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DA31E" w14:textId="43A8907D" w:rsidR="005C0004" w:rsidRPr="00864912" w:rsidRDefault="005C0004" w:rsidP="00864912">
      <w:pPr>
        <w:ind w:left="-630"/>
        <w:rPr>
          <w:color w:val="000000"/>
          <w:sz w:val="24"/>
          <w:szCs w:val="24"/>
        </w:rPr>
      </w:pPr>
    </w:p>
    <w:p w14:paraId="5EC91F9E" w14:textId="77777777" w:rsidR="005C0004" w:rsidRDefault="005C0004" w:rsidP="005C0004"/>
    <w:p w14:paraId="7E31263D" w14:textId="1F150A6B" w:rsidR="005C0004" w:rsidRPr="004E0CF6" w:rsidRDefault="00D02DF8" w:rsidP="005C0004">
      <w:pPr>
        <w:rPr>
          <w:b/>
        </w:rPr>
      </w:pPr>
      <w:r>
        <w:rPr>
          <w:b/>
        </w:rPr>
        <w:t>Supplementary Data</w:t>
      </w:r>
      <w:r w:rsidR="00291C08">
        <w:rPr>
          <w:b/>
        </w:rPr>
        <w:t xml:space="preserve"> </w:t>
      </w:r>
      <w:r>
        <w:rPr>
          <w:b/>
        </w:rPr>
        <w:t>1</w:t>
      </w:r>
      <w:r w:rsidR="005C0004" w:rsidRPr="004E0CF6">
        <w:rPr>
          <w:b/>
        </w:rPr>
        <w:t>:</w:t>
      </w:r>
      <w:r w:rsidR="005C0004" w:rsidRPr="004E0CF6">
        <w:t xml:space="preserve"> </w:t>
      </w:r>
      <w:r w:rsidR="005C0004">
        <w:t xml:space="preserve">Differentially expressed genes that were identified between the offspring of wild born fish (WxW) and the offspring of first-generation hatchery fish (HxH). Genes are sorted by log fold change (log FC). Also reported are the standardized protein names, full gene names, </w:t>
      </w:r>
      <w:r>
        <w:t xml:space="preserve">and </w:t>
      </w:r>
      <w:bookmarkStart w:id="0" w:name="_GoBack"/>
      <w:bookmarkEnd w:id="0"/>
      <w:r w:rsidR="005C0004">
        <w:t>false discovery rate adjusted p-value (FDR) for t</w:t>
      </w:r>
      <w:r w:rsidR="00A55A56">
        <w:t>ests of differential expression</w:t>
      </w:r>
      <w:r w:rsidR="005C0004">
        <w:t>.</w:t>
      </w:r>
      <w:r w:rsidR="00965299">
        <w:t xml:space="preserve"> </w:t>
      </w:r>
    </w:p>
    <w:p w14:paraId="3E94F9DB" w14:textId="77777777" w:rsidR="005C0004" w:rsidRDefault="005C0004" w:rsidP="005C0004"/>
    <w:tbl>
      <w:tblPr>
        <w:tblW w:w="115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8"/>
        <w:gridCol w:w="1827"/>
        <w:gridCol w:w="6537"/>
        <w:gridCol w:w="1300"/>
        <w:gridCol w:w="1300"/>
      </w:tblGrid>
      <w:tr w:rsidR="00A55A56" w:rsidRPr="004E0CF6" w14:paraId="60EB9D1B" w14:textId="77777777" w:rsidTr="00A55A56">
        <w:trPr>
          <w:trHeight w:val="280"/>
        </w:trPr>
        <w:tc>
          <w:tcPr>
            <w:tcW w:w="6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21E99" w14:textId="77777777" w:rsidR="00A55A56" w:rsidRPr="004E0CF6" w:rsidRDefault="00A55A56" w:rsidP="0040001B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E0CF6">
              <w:rPr>
                <w:rFonts w:ascii="Calibri" w:eastAsia="Times New Roman" w:hAnsi="Calibri"/>
                <w:b/>
                <w:bCs/>
                <w:color w:val="000000"/>
              </w:rPr>
              <w:t>Num</w:t>
            </w:r>
          </w:p>
        </w:tc>
        <w:tc>
          <w:tcPr>
            <w:tcW w:w="18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CBDD5" w14:textId="77777777" w:rsidR="00A55A56" w:rsidRPr="004E0CF6" w:rsidRDefault="00A55A56" w:rsidP="0040001B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Protein</w:t>
            </w:r>
          </w:p>
        </w:tc>
        <w:tc>
          <w:tcPr>
            <w:tcW w:w="65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B5DBC" w14:textId="77777777" w:rsidR="00A55A56" w:rsidRPr="004E0CF6" w:rsidRDefault="00A55A56" w:rsidP="0040001B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DE gene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7C877" w14:textId="77777777" w:rsidR="00A55A56" w:rsidRPr="004E0CF6" w:rsidRDefault="00A55A56" w:rsidP="0040001B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E0CF6">
              <w:rPr>
                <w:rFonts w:ascii="Calibri" w:eastAsia="Times New Roman" w:hAnsi="Calibri"/>
                <w:b/>
                <w:bCs/>
                <w:color w:val="000000"/>
              </w:rPr>
              <w:t>logFC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26EE6" w14:textId="77777777" w:rsidR="00A55A56" w:rsidRPr="004E0CF6" w:rsidRDefault="00A55A56" w:rsidP="0040001B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4E0CF6">
              <w:rPr>
                <w:rFonts w:ascii="Calibri" w:eastAsia="Times New Roman" w:hAnsi="Calibri"/>
                <w:b/>
                <w:bCs/>
                <w:color w:val="000000"/>
              </w:rPr>
              <w:t>FDR</w:t>
            </w:r>
          </w:p>
        </w:tc>
      </w:tr>
      <w:tr w:rsidR="00A55A56" w:rsidRPr="004E0CF6" w14:paraId="73F06D71" w14:textId="77777777" w:rsidTr="00A55A56">
        <w:trPr>
          <w:trHeight w:val="280"/>
        </w:trPr>
        <w:tc>
          <w:tcPr>
            <w:tcW w:w="6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09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18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9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I7KJK9</w:t>
            </w:r>
          </w:p>
        </w:tc>
        <w:tc>
          <w:tcPr>
            <w:tcW w:w="65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BC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Trout C-polysaccharide binding protein 1, isoform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1D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-6.312E+00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6D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5.800E-05</w:t>
            </w:r>
          </w:p>
        </w:tc>
      </w:tr>
      <w:tr w:rsidR="00A55A56" w:rsidRPr="004E0CF6" w14:paraId="284405E1" w14:textId="77777777" w:rsidTr="00A55A56">
        <w:trPr>
          <w:trHeight w:val="306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73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7A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C1QT3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C4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C1q tumor necrosis factor-related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85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-5.861E+00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58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1.955E-04</w:t>
            </w:r>
          </w:p>
        </w:tc>
      </w:tr>
      <w:tr w:rsidR="00A55A56" w:rsidRPr="004E0CF6" w14:paraId="315137A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61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9A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CASPE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E7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Caspase-14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46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-5.060E+00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7A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1.998E-02</w:t>
            </w:r>
          </w:p>
        </w:tc>
      </w:tr>
      <w:tr w:rsidR="00A55A56" w:rsidRPr="004E0CF6" w14:paraId="14EEA81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5F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B8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E3NQ84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B3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Putative 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1A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-4.963E+00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2A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2.710E-04</w:t>
            </w:r>
          </w:p>
        </w:tc>
      </w:tr>
      <w:tr w:rsidR="00A55A56" w:rsidRPr="004E0CF6" w14:paraId="39A77A8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7F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28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E3NQ84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10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Putative 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55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-4.187E+00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442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5.983E-03</w:t>
            </w:r>
          </w:p>
        </w:tc>
      </w:tr>
      <w:tr w:rsidR="00A55A56" w:rsidRPr="004E0CF6" w14:paraId="49AB85D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9D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A4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CASPE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98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Caspase-14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97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-3.851E+00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1F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2.203E-02</w:t>
            </w:r>
          </w:p>
        </w:tc>
      </w:tr>
      <w:tr w:rsidR="00A55A56" w:rsidRPr="004E0CF6" w14:paraId="48659AC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CC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74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M4A454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D71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41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-3.782E+00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1B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9.526E-04</w:t>
            </w:r>
          </w:p>
        </w:tc>
      </w:tr>
      <w:tr w:rsidR="00A55A56" w:rsidRPr="004E0CF6" w14:paraId="4AA01FA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8E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51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HS12A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AF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Heat shock 70 kDa protein 12A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3B9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-3.644E+00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233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2.531E-04</w:t>
            </w:r>
          </w:p>
        </w:tc>
      </w:tr>
      <w:tr w:rsidR="00A55A56" w:rsidRPr="004E0CF6" w14:paraId="3A724DD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77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B2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M4A454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28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41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-3.441E+00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E35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4.287E-04</w:t>
            </w:r>
          </w:p>
        </w:tc>
      </w:tr>
      <w:tr w:rsidR="00A55A56" w:rsidRPr="004E0CF6" w14:paraId="4A7B854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CC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89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E3NQ84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3A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Putative 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BE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-3.364E+00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BD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4.293E-02</w:t>
            </w:r>
          </w:p>
        </w:tc>
      </w:tr>
      <w:tr w:rsidR="00A55A56" w:rsidRPr="004E0CF6" w14:paraId="6139B64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B3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BC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M4A454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B9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DC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-3.094E+00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42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9.110E-06</w:t>
            </w:r>
          </w:p>
        </w:tc>
      </w:tr>
      <w:tr w:rsidR="00A55A56" w:rsidRPr="004E0CF6" w14:paraId="3D22CB0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3C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C1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M4A454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D8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E2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-2.903E+00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4D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9.450E-06</w:t>
            </w:r>
          </w:p>
        </w:tc>
      </w:tr>
      <w:tr w:rsidR="00A55A56" w:rsidRPr="004E0CF6" w14:paraId="7126144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EE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F4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RTXE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76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Probable RNA-directed DNA polymerase from transposon X-element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8C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-2.785E+00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AD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5.800E-05</w:t>
            </w:r>
          </w:p>
        </w:tc>
      </w:tr>
      <w:tr w:rsidR="00A55A56" w:rsidRPr="004E0CF6" w14:paraId="5005127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C7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12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E9QED5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EF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1B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-2.710E+00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DF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7.887E-03</w:t>
            </w:r>
          </w:p>
        </w:tc>
      </w:tr>
      <w:tr w:rsidR="00A55A56" w:rsidRPr="004E0CF6" w14:paraId="544837C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57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CB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RTXE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BC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Probable RNA-directed DNA polymerase from transposon X-element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EF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-2.624E+00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AD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9.960E-05</w:t>
            </w:r>
          </w:p>
        </w:tc>
      </w:tr>
      <w:tr w:rsidR="00A55A56" w:rsidRPr="004E0CF6" w14:paraId="29E8499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45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5CC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E9QED5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64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98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-2.480E+00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B3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8.145E-03</w:t>
            </w:r>
          </w:p>
        </w:tc>
      </w:tr>
      <w:tr w:rsidR="00A55A56" w:rsidRPr="004E0CF6" w14:paraId="2C8F7F7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8A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11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RTXE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D8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Probable RNA-directed DNA polymerase from transposon X-element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12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-2.474E+00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F1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2.584E-04</w:t>
            </w:r>
          </w:p>
        </w:tc>
      </w:tr>
      <w:tr w:rsidR="00A55A56" w:rsidRPr="004E0CF6" w14:paraId="69A557E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8A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2A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E9QED5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19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F3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-2.221E+00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42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6.411E-02</w:t>
            </w:r>
          </w:p>
        </w:tc>
      </w:tr>
      <w:tr w:rsidR="00A55A56" w:rsidRPr="004E0CF6" w14:paraId="2717305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2D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39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E9QED5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9B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1D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-2.180E+00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06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3.689E-02</w:t>
            </w:r>
          </w:p>
        </w:tc>
      </w:tr>
      <w:tr w:rsidR="00A55A56" w:rsidRPr="004E0CF6" w14:paraId="4155E61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32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BC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E9QED5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3E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80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-2.070E+00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46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6.520E-02</w:t>
            </w:r>
          </w:p>
        </w:tc>
      </w:tr>
      <w:tr w:rsidR="00A55A56" w:rsidRPr="004E0CF6" w14:paraId="3FA7D23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C0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74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E9QED5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1F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3E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-2.015E+00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5A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4.428E-02</w:t>
            </w:r>
          </w:p>
        </w:tc>
      </w:tr>
      <w:tr w:rsidR="00A55A56" w:rsidRPr="004E0CF6" w14:paraId="630D926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49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37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B9EQH7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DF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Zymogen granule membrane protein 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06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-1.482E+00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DD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5.573E-03</w:t>
            </w:r>
          </w:p>
        </w:tc>
      </w:tr>
      <w:tr w:rsidR="00A55A56" w:rsidRPr="004E0CF6" w14:paraId="136DC4F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8A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9D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E9QED5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AB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B0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-1.399E+00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2D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5.260E-02</w:t>
            </w:r>
          </w:p>
        </w:tc>
      </w:tr>
      <w:tr w:rsidR="00A55A56" w:rsidRPr="004E0CF6" w14:paraId="2928A74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94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BD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M4AEG4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57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A5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-1.180E+00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27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1.066E-02</w:t>
            </w:r>
          </w:p>
        </w:tc>
      </w:tr>
      <w:tr w:rsidR="00A55A56" w:rsidRPr="004E0CF6" w14:paraId="4E9A3F4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37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46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NLRC3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9B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NLRC3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DF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-1.102E+00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99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2.642E-04</w:t>
            </w:r>
          </w:p>
        </w:tc>
      </w:tr>
      <w:tr w:rsidR="00A55A56" w:rsidRPr="004E0CF6" w14:paraId="514DE07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F32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55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BRPF1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B3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Peregrin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F6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-1.064E+00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42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5.116E-03</w:t>
            </w:r>
          </w:p>
        </w:tc>
      </w:tr>
      <w:tr w:rsidR="00A55A56" w:rsidRPr="004E0CF6" w14:paraId="4D95865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47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6E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RN115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A4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E3 ubiquitin-protein ligase RNF115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2C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-1.024E+00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8E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1.786E-02</w:t>
            </w:r>
          </w:p>
        </w:tc>
      </w:tr>
      <w:tr w:rsidR="00A55A56" w:rsidRPr="004E0CF6" w14:paraId="337856E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0A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28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02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POTE1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D4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Protection of telomeres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4B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-1.009E+00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7B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5.425E-03</w:t>
            </w:r>
          </w:p>
        </w:tc>
      </w:tr>
      <w:tr w:rsidR="00A55A56" w:rsidRPr="004E0CF6" w14:paraId="6698160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EB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69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TCB1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94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Transposable element Tcb1 transposase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18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-9.825E-01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E7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7.210E-06</w:t>
            </w:r>
          </w:p>
        </w:tc>
      </w:tr>
      <w:tr w:rsidR="00A55A56" w:rsidRPr="004E0CF6" w14:paraId="5505428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38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FD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TIM50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2A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Mitochondrial import inner membrane translocase subunit TIM50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F0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-9.813E-01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CA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1.415E-02</w:t>
            </w:r>
          </w:p>
        </w:tc>
      </w:tr>
      <w:tr w:rsidR="00A55A56" w:rsidRPr="004E0CF6" w14:paraId="60A8F84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79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0D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1A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36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-9.621E-01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60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7.107E-02</w:t>
            </w:r>
          </w:p>
        </w:tc>
      </w:tr>
      <w:tr w:rsidR="00A55A56" w:rsidRPr="004E0CF6" w14:paraId="09EE9E0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6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F0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NU2M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97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NADH-ubiquinone oxidoreductase chain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54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-9.491E-01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CB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9.649E-03</w:t>
            </w:r>
          </w:p>
        </w:tc>
      </w:tr>
      <w:tr w:rsidR="00A55A56" w:rsidRPr="004E0CF6" w14:paraId="2F43618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46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0D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NU5M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00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NADH-ubiquinone oxidoreductase chain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5E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-9.340E-01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25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4.297E-02</w:t>
            </w:r>
          </w:p>
        </w:tc>
      </w:tr>
      <w:tr w:rsidR="00A55A56" w:rsidRPr="004E0CF6" w14:paraId="0C5F4B7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1D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BD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COA4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C7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c oxidase assembly factor 4 homolog,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8C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-9.283E-01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61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4.825E-03</w:t>
            </w:r>
          </w:p>
        </w:tc>
      </w:tr>
      <w:tr w:rsidR="00A55A56" w:rsidRPr="004E0CF6" w14:paraId="2A75A00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F1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8D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NU3M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0D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NADH-ubiquinone oxidoreductase chain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17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-9.193E-01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4D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5.116E-03</w:t>
            </w:r>
          </w:p>
        </w:tc>
      </w:tr>
      <w:tr w:rsidR="00A55A56" w:rsidRPr="004E0CF6" w14:paraId="050D5B7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CA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96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MTG1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A9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Mitochondrial ribosome-associated GTPase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49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-9.189E-01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1C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1.250E-02</w:t>
            </w:r>
          </w:p>
        </w:tc>
      </w:tr>
      <w:tr w:rsidR="00A55A56" w:rsidRPr="004E0CF6" w14:paraId="50A6D67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32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C1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NUP53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09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Nucleoporin NUP53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FC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-8.844E-01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39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2.227E-02</w:t>
            </w:r>
          </w:p>
        </w:tc>
      </w:tr>
      <w:tr w:rsidR="00A55A56" w:rsidRPr="004E0CF6" w14:paraId="768FD3A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31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24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R7UUG5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CF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BB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-8.658E-01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17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9.780E-03</w:t>
            </w:r>
          </w:p>
        </w:tc>
      </w:tr>
      <w:tr w:rsidR="00A55A56" w:rsidRPr="004E0CF6" w14:paraId="3D3FDDB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25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C0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NU5M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3E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NADH-ubiquinone oxidoreductase chain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F3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-8.632E-01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33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1.878E-02</w:t>
            </w:r>
          </w:p>
        </w:tc>
      </w:tr>
      <w:tr w:rsidR="00A55A56" w:rsidRPr="004E0CF6" w14:paraId="4B86D8E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AF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9D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DHI1L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A1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Hydroxysteroid 11-beta-dehydrogenase 1-like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63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-8.489E-01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35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1.437E-03</w:t>
            </w:r>
          </w:p>
        </w:tc>
      </w:tr>
      <w:tr w:rsidR="00A55A56" w:rsidRPr="004E0CF6" w14:paraId="124BE77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13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76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BUP1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F3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Beta-ureidopropionase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7B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-8.447E-01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B91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5.800E-05</w:t>
            </w:r>
          </w:p>
        </w:tc>
      </w:tr>
      <w:tr w:rsidR="00A55A56" w:rsidRPr="004E0CF6" w14:paraId="5E13A07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71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5C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CLC4E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08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C-type lectin domain family 4 member 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D0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-8.262E-01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32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3.701E-02</w:t>
            </w:r>
          </w:p>
        </w:tc>
      </w:tr>
      <w:tr w:rsidR="00A55A56" w:rsidRPr="004E0CF6" w14:paraId="2887141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EF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39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STN1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22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CST complex subunit STN1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79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-7.997E-01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35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9.056E-03</w:t>
            </w:r>
          </w:p>
        </w:tc>
      </w:tr>
      <w:tr w:rsidR="00A55A56" w:rsidRPr="004E0CF6" w14:paraId="54AC4FC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15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79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H3IDA3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1F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25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-7.895E-01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F3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4.792E-02</w:t>
            </w:r>
          </w:p>
        </w:tc>
      </w:tr>
      <w:tr w:rsidR="00A55A56" w:rsidRPr="004E0CF6" w14:paraId="48D01EC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70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A8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NU5M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92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NADH-ubiquinone oxidoreductase chain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F2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-7.878E-01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F0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6.666E-02</w:t>
            </w:r>
          </w:p>
        </w:tc>
      </w:tr>
      <w:tr w:rsidR="00A55A56" w:rsidRPr="004E0CF6" w14:paraId="3736632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C7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71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M4AZS3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81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11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-7.717E-01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07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5.668E-03</w:t>
            </w:r>
          </w:p>
        </w:tc>
      </w:tr>
      <w:tr w:rsidR="00A55A56" w:rsidRPr="004E0CF6" w14:paraId="16170F8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BE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F8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HHLA2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FA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HERV-H LTR-associating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ED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-7.661E-01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69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9.500E-05</w:t>
            </w:r>
          </w:p>
        </w:tc>
      </w:tr>
      <w:tr w:rsidR="00A55A56" w:rsidRPr="004E0CF6" w14:paraId="771460D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05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DB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TRIQK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31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Triple QxxK/R motif-containing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F2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-7.652E-01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04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2.462E-03</w:t>
            </w:r>
          </w:p>
        </w:tc>
      </w:tr>
      <w:tr w:rsidR="00A55A56" w:rsidRPr="004E0CF6" w14:paraId="255DA87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14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E40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ITB1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03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Integrin beta-1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AE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-7.472E-01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15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1.420E-02</w:t>
            </w:r>
          </w:p>
        </w:tc>
      </w:tr>
      <w:tr w:rsidR="00A55A56" w:rsidRPr="004E0CF6" w14:paraId="53FA509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03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DB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YB039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E6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 LINC00116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BD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-7.308E-01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F6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1.303E-04</w:t>
            </w:r>
          </w:p>
        </w:tc>
      </w:tr>
      <w:tr w:rsidR="00A55A56" w:rsidRPr="004E0CF6" w14:paraId="1778D66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BA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6D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FKB14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2C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Peptidyl-prolyl cis-trans isomerase FKBP14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32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-7.144E-01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BCC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3.946E-02</w:t>
            </w:r>
          </w:p>
        </w:tc>
      </w:tr>
      <w:tr w:rsidR="00A55A56" w:rsidRPr="004E0CF6" w14:paraId="08B5845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FD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10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DRXIA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DB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Draxin-A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76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-7.133E-01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A9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2.870E-02</w:t>
            </w:r>
          </w:p>
        </w:tc>
      </w:tr>
      <w:tr w:rsidR="00A55A56" w:rsidRPr="004E0CF6" w14:paraId="4597538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2F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04A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C0HA44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6F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CD99 antigen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89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-7.097E-01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B2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5.221E-02</w:t>
            </w:r>
          </w:p>
        </w:tc>
      </w:tr>
      <w:tr w:rsidR="00A55A56" w:rsidRPr="004E0CF6" w14:paraId="5925987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27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7B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IN80E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96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INO80 complex subunit 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CC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-7.090E-01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B4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4.779E-02</w:t>
            </w:r>
          </w:p>
        </w:tc>
      </w:tr>
      <w:tr w:rsidR="00A55A56" w:rsidRPr="004E0CF6" w14:paraId="3023667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33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71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JHD2C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FA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Probable JmjC domain-containing histone demethylation protein 2C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32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-7.076E-01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D2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7.210E-06</w:t>
            </w:r>
          </w:p>
        </w:tc>
      </w:tr>
      <w:tr w:rsidR="00A55A56" w:rsidRPr="004E0CF6" w14:paraId="53AEE19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78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09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OAZ1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9E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Ornithine decarboxylase antizyme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28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-6.780E-01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A4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5.130E-02</w:t>
            </w:r>
          </w:p>
        </w:tc>
      </w:tr>
      <w:tr w:rsidR="00A55A56" w:rsidRPr="004E0CF6" w14:paraId="0F88084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F8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AC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EAF1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90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ELL-associated factor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EB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-6.747E-01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02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5.249E-02</w:t>
            </w:r>
          </w:p>
        </w:tc>
      </w:tr>
      <w:tr w:rsidR="00A55A56" w:rsidRPr="004E0CF6" w14:paraId="4C6E734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935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3A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YB039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44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 LINC00116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E3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-6.653E-01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A5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2.323E-02</w:t>
            </w:r>
          </w:p>
        </w:tc>
      </w:tr>
      <w:tr w:rsidR="00A55A56" w:rsidRPr="004E0CF6" w14:paraId="190ED0D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8C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CF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PI42C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C8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Phosphatidylinositol 5-phosphate 4-kinase type-2 gamma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26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-6.634E-01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84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5.789E-02</w:t>
            </w:r>
          </w:p>
        </w:tc>
      </w:tr>
      <w:tr w:rsidR="00A55A56" w:rsidRPr="004E0CF6" w14:paraId="0B63C21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60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43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TAF1A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D9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TATA box-binding protein-associated factor RNA polymerase I subunit 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A4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-6.593E-01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7A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2.819E-02</w:t>
            </w:r>
          </w:p>
        </w:tc>
      </w:tr>
      <w:tr w:rsidR="00A55A56" w:rsidRPr="004E0CF6" w14:paraId="4F9BAE0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9C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61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85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LEG9B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C0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Galectin-9B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3A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-6.578E-01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D7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9.322E-03</w:t>
            </w:r>
          </w:p>
        </w:tc>
      </w:tr>
      <w:tr w:rsidR="00A55A56" w:rsidRPr="004E0CF6" w14:paraId="3B7AEEC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BF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ED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DHI1L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85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Hydroxysteroid 11-beta-dehydrogenase 1-like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CE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-6.568E-01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3D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3.048E-02</w:t>
            </w:r>
          </w:p>
        </w:tc>
      </w:tr>
      <w:tr w:rsidR="00A55A56" w:rsidRPr="004E0CF6" w14:paraId="19BAB42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2D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EA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B2DBF2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589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Troponin 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A0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-6.565E-01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B9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1.910E-02</w:t>
            </w:r>
          </w:p>
        </w:tc>
      </w:tr>
      <w:tr w:rsidR="00A55A56" w:rsidRPr="004E0CF6" w14:paraId="550F165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39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80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F6KMM9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79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NACHT, LRR and PYD domains-containing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88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-6.439E-01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F5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5FD6EB1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E0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DF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HHLA2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C8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HERV-H LTR-associating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BB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-6.431E-01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2D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2.597E-02</w:t>
            </w:r>
          </w:p>
        </w:tc>
      </w:tr>
      <w:tr w:rsidR="00A55A56" w:rsidRPr="004E0CF6" w14:paraId="77165B1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24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9C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NU1M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9F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NADH-ubiquinone oxidoreductase chain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6C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-6.351E-01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6F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6AE8DC4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61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3A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TIM13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20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Mitochondrial import inner membrane translocase subunit Tim13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1C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-6.342E-01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29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3.792E-02</w:t>
            </w:r>
          </w:p>
        </w:tc>
      </w:tr>
      <w:tr w:rsidR="00A55A56" w:rsidRPr="004E0CF6" w14:paraId="1A3C3BF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68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5E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PDGFC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1D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Platelet-derived growth factor C, receptor-binding form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F4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-6.339E-01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20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6.303E-02</w:t>
            </w:r>
          </w:p>
        </w:tc>
      </w:tr>
      <w:tr w:rsidR="00A55A56" w:rsidRPr="004E0CF6" w14:paraId="5F17B97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5F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A8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HHLA2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E3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HERV-H LTR-associating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E8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-6.272E-01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0D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5.934E-02</w:t>
            </w:r>
          </w:p>
        </w:tc>
      </w:tr>
      <w:tr w:rsidR="00A55A56" w:rsidRPr="004E0CF6" w14:paraId="3F3A17C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F0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285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YB039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9E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 LINC00116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87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-6.224E-01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6F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5.030E-03</w:t>
            </w:r>
          </w:p>
        </w:tc>
      </w:tr>
      <w:tr w:rsidR="00A55A56" w:rsidRPr="004E0CF6" w14:paraId="24103EF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37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E0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DEK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1D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DEK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93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-6.180E-01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A5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2.717E-02</w:t>
            </w:r>
          </w:p>
        </w:tc>
      </w:tr>
      <w:tr w:rsidR="00A55A56" w:rsidRPr="004E0CF6" w14:paraId="7A2D7BA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51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69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STN1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2D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CST complex subunit STN1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7B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-6.131E-01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39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5.688E-02</w:t>
            </w:r>
          </w:p>
        </w:tc>
      </w:tr>
      <w:tr w:rsidR="00A55A56" w:rsidRPr="004E0CF6" w14:paraId="6067B00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E8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A6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SH3L3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D2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SH3 domain-binding glutamic acid-rich-like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F3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-6.087E-01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EA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6.461E-03</w:t>
            </w:r>
          </w:p>
        </w:tc>
      </w:tr>
      <w:tr w:rsidR="00A55A56" w:rsidRPr="004E0CF6" w14:paraId="0397716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95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6F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PIM1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5C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Serine/threonine-protein kinase pim-1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6B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-6.032E-01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D7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2.584E-04</w:t>
            </w:r>
          </w:p>
        </w:tc>
      </w:tr>
      <w:tr w:rsidR="00A55A56" w:rsidRPr="004E0CF6" w14:paraId="383CFD9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A0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0E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MSPE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74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Beta-microseminoprotein E1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DE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-5.996E-01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DE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1.726E-02</w:t>
            </w:r>
          </w:p>
        </w:tc>
      </w:tr>
      <w:tr w:rsidR="00A55A56" w:rsidRPr="004E0CF6" w14:paraId="5E7E151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35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0B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PG12B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6B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Group XIIB secretory phospholipase A2-like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75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-5.883E-01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EA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2.969E-02</w:t>
            </w:r>
          </w:p>
        </w:tc>
      </w:tr>
      <w:tr w:rsidR="00A55A56" w:rsidRPr="004E0CF6" w14:paraId="5678C65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A1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F1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PG12B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8F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Group XIIB secretory phospholipase A2-like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F6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-5.866E-01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91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1.402E-02</w:t>
            </w:r>
          </w:p>
        </w:tc>
      </w:tr>
      <w:tr w:rsidR="00A55A56" w:rsidRPr="004E0CF6" w14:paraId="68F2958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F9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75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C7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Cystatin-B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D3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-5.843E-01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22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1.734E-02</w:t>
            </w:r>
          </w:p>
        </w:tc>
      </w:tr>
      <w:tr w:rsidR="00A55A56" w:rsidRPr="004E0CF6" w14:paraId="58FB1E9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AB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45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2F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Cystatin-B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8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-5.817E-01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40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6.134E-02</w:t>
            </w:r>
          </w:p>
        </w:tc>
      </w:tr>
      <w:tr w:rsidR="00A55A56" w:rsidRPr="004E0CF6" w14:paraId="4030C77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38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23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CYH1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D4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Cytohesin-1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83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-5.715E-01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4D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6.461E-03</w:t>
            </w:r>
          </w:p>
        </w:tc>
      </w:tr>
      <w:tr w:rsidR="00A55A56" w:rsidRPr="004E0CF6" w14:paraId="220E718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AE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17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NUA4L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B8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NADH dehydrogenase [ubiquinone] 1 alpha subcomplex subunit 4-like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42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-5.629E-01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BD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6.097E-02</w:t>
            </w:r>
          </w:p>
        </w:tc>
      </w:tr>
      <w:tr w:rsidR="00A55A56" w:rsidRPr="004E0CF6" w14:paraId="4ABD84F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66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B6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GILT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E5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Gamma-interferon-inducible lysosomal thiol reductase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6E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-5.602E-01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84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5.805E-02</w:t>
            </w:r>
          </w:p>
        </w:tc>
      </w:tr>
      <w:tr w:rsidR="00A55A56" w:rsidRPr="004E0CF6" w14:paraId="485612F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30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D6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NOE3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53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Noelin-3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DE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-5.601E-01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DB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6.461E-03</w:t>
            </w:r>
          </w:p>
        </w:tc>
      </w:tr>
      <w:tr w:rsidR="00A55A56" w:rsidRPr="004E0CF6" w14:paraId="6E742BA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1C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1E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RPAP2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AD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Putative RNA polymerase II subunit B1 CTD phosphatase rpap2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47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-5.466E-01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AF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3.317E-02</w:t>
            </w:r>
          </w:p>
        </w:tc>
      </w:tr>
      <w:tr w:rsidR="00A55A56" w:rsidRPr="004E0CF6" w14:paraId="6B4AA46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F3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E8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HAOX2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57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Hydroxyacid oxidase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AB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-5.455E-01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B2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7.995E-03</w:t>
            </w:r>
          </w:p>
        </w:tc>
      </w:tr>
      <w:tr w:rsidR="00A55A56" w:rsidRPr="004E0CF6" w14:paraId="0CD1F85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5B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3E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WDR73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FE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WD repeat-containing protein 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CE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-5.453E-01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3B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3.102E-02</w:t>
            </w:r>
          </w:p>
        </w:tc>
      </w:tr>
      <w:tr w:rsidR="00A55A56" w:rsidRPr="004E0CF6" w14:paraId="7C3496C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6F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C6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Q5DHF4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F2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SJCHGC04881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DB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-5.441E-01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FB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3.875E-02</w:t>
            </w:r>
          </w:p>
        </w:tc>
      </w:tr>
      <w:tr w:rsidR="00A55A56" w:rsidRPr="004E0CF6" w14:paraId="2D42B22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3C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AB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STK38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4D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Serine/threonine-protein kinase 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14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-5.440E-01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2C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2.557E-02</w:t>
            </w:r>
          </w:p>
        </w:tc>
      </w:tr>
      <w:tr w:rsidR="00A55A56" w:rsidRPr="004E0CF6" w14:paraId="2201C1E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2C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9C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GULP1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5E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PTB domain-containing engulfment adapter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B6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-5.411E-01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7C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2.968E-02</w:t>
            </w:r>
          </w:p>
        </w:tc>
      </w:tr>
      <w:tr w:rsidR="00A55A56" w:rsidRPr="004E0CF6" w14:paraId="640707D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62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9E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DA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Cystatin-B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1B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-5.356E-01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FD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4.817E-02</w:t>
            </w:r>
          </w:p>
        </w:tc>
      </w:tr>
      <w:tr w:rsidR="00A55A56" w:rsidRPr="004E0CF6" w14:paraId="1DCA2FD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59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7BA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S2611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CD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Sodium-independent sulfate anion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9B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-5.316E-01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AB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2.025E-02</w:t>
            </w:r>
          </w:p>
        </w:tc>
      </w:tr>
      <w:tr w:rsidR="00A55A56" w:rsidRPr="004E0CF6" w14:paraId="5EA1553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77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3B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RB27B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CE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Ras-related protein Rab-27B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33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-5.313E-01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B2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5.117E-03</w:t>
            </w:r>
          </w:p>
        </w:tc>
      </w:tr>
      <w:tr w:rsidR="00A55A56" w:rsidRPr="004E0CF6" w14:paraId="74DE092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58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B7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S18L2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4A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SS18-like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D4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-5.270E-01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8A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2.731E-02</w:t>
            </w:r>
          </w:p>
        </w:tc>
      </w:tr>
      <w:tr w:rsidR="00A55A56" w:rsidRPr="004E0CF6" w14:paraId="6032F6C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39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94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7D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KAT8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BE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Histone acetyltransferase KAT8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CF2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-5.222E-01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03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5.242E-04</w:t>
            </w:r>
          </w:p>
        </w:tc>
      </w:tr>
      <w:tr w:rsidR="00A55A56" w:rsidRPr="004E0CF6" w14:paraId="7A0A4E5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B8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98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COX8B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3A1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c oxidase subunit 8B,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62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-5.126E-01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2E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1.492E-02</w:t>
            </w:r>
          </w:p>
        </w:tc>
      </w:tr>
      <w:tr w:rsidR="00A55A56" w:rsidRPr="004E0CF6" w14:paraId="1FCA284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1F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C9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GULP1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17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PTB domain-containing engulfment adapter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6D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-5.106E-01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AA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4.817E-02</w:t>
            </w:r>
          </w:p>
        </w:tc>
      </w:tr>
      <w:tr w:rsidR="00A55A56" w:rsidRPr="004E0CF6" w14:paraId="37A2CDE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4F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89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KIFA3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7C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Kinesin-associated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60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-5.083E-01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CC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1.908E-02</w:t>
            </w:r>
          </w:p>
        </w:tc>
      </w:tr>
      <w:tr w:rsidR="00A55A56" w:rsidRPr="004E0CF6" w14:paraId="6911713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C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31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TRIL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7E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TLR4 interactor with leucine rich repeats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73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93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6.219E-02</w:t>
            </w:r>
          </w:p>
        </w:tc>
      </w:tr>
      <w:tr w:rsidR="00A55A56" w:rsidRPr="004E0CF6" w14:paraId="439FBA1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45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8C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C1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Cystatin-B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3F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-5.051E-01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48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6.219E-02</w:t>
            </w:r>
          </w:p>
        </w:tc>
      </w:tr>
      <w:tr w:rsidR="00A55A56" w:rsidRPr="004E0CF6" w14:paraId="4F08AE1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FE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83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TNNI1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3E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Troponin I, slow skeletal muscle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6F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-5.030E-01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74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6.666E-03</w:t>
            </w:r>
          </w:p>
        </w:tc>
      </w:tr>
      <w:tr w:rsidR="00A55A56" w:rsidRPr="004E0CF6" w14:paraId="57E81B9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C9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6F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NAT9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3A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N-acetyltransferase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27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-5.028E-01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18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4.186E-03</w:t>
            </w:r>
          </w:p>
        </w:tc>
      </w:tr>
      <w:tr w:rsidR="00A55A56" w:rsidRPr="004E0CF6" w14:paraId="07683F0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A1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6B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C6EWZ5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43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FGF2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EA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-5.027E-01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44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20BDC94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0A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4F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GBP1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13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Interferon-induced guanylate-binding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75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8D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2.717E-02</w:t>
            </w:r>
          </w:p>
        </w:tc>
      </w:tr>
      <w:tr w:rsidR="00A55A56" w:rsidRPr="004E0CF6" w14:paraId="3B1EBA9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D0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E6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OTOR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E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Otoraplin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06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-5.004E-01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B8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1.336E-02</w:t>
            </w:r>
          </w:p>
        </w:tc>
      </w:tr>
      <w:tr w:rsidR="00A55A56" w:rsidRPr="004E0CF6" w14:paraId="27772F2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EA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1B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IKZF5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1E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Pegasus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83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-4.983E-01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2C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4.278E-02</w:t>
            </w:r>
          </w:p>
        </w:tc>
      </w:tr>
      <w:tr w:rsidR="00A55A56" w:rsidRPr="004E0CF6" w14:paraId="2F1A669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EC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C5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LIN52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0FC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lin-52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4A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-4.936E-01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1C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2.089E-02</w:t>
            </w:r>
          </w:p>
        </w:tc>
      </w:tr>
      <w:tr w:rsidR="00A55A56" w:rsidRPr="004E0CF6" w14:paraId="7DC7885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CA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75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TT39B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FB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Tetratricopeptide repeat protein 39B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27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-4.929E-01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1F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3.689E-02</w:t>
            </w:r>
          </w:p>
        </w:tc>
      </w:tr>
      <w:tr w:rsidR="00A55A56" w:rsidRPr="004E0CF6" w14:paraId="7D4D1E0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56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AC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PDIA2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42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disulfide-isomerase 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5F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-4.896E-01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11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2.719E-02</w:t>
            </w:r>
          </w:p>
        </w:tc>
      </w:tr>
      <w:tr w:rsidR="00A55A56" w:rsidRPr="004E0CF6" w14:paraId="0A08A60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B3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4F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PSMD4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6B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26S proteasome non-ATPase regulatory subunit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83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-4.885E-01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62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1.524E-02</w:t>
            </w:r>
          </w:p>
        </w:tc>
      </w:tr>
      <w:tr w:rsidR="00A55A56" w:rsidRPr="004E0CF6" w14:paraId="699BE20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61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78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DFP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F8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Putative defense protein Hdd11-like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DA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-4.868E-01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BF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1.713E-02</w:t>
            </w:r>
          </w:p>
        </w:tc>
      </w:tr>
      <w:tr w:rsidR="00A55A56" w:rsidRPr="004E0CF6" w14:paraId="287D25C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FA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4B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OPA1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F0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Dynamin-like 120 kDa protein, form 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5D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-4.866E-01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6D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3.233E-02</w:t>
            </w:r>
          </w:p>
        </w:tc>
      </w:tr>
      <w:tr w:rsidR="00A55A56" w:rsidRPr="004E0CF6" w14:paraId="752C07A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C3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AD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GHC1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67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Mitochondrial glutamate carrier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5A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-4.833E-01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C0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1.388E-02</w:t>
            </w:r>
          </w:p>
        </w:tc>
      </w:tr>
      <w:tr w:rsidR="00A55A56" w:rsidRPr="004E0CF6" w14:paraId="5BC649E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82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4A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UNG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89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Uracil-DNA glycosylase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C1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-4.828E-01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06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6.665E-02</w:t>
            </w:r>
          </w:p>
        </w:tc>
      </w:tr>
      <w:tr w:rsidR="00A55A56" w:rsidRPr="004E0CF6" w14:paraId="53A02D2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35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ED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ANX13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01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Annexin A13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25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-4.762E-01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AE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4.940E-03</w:t>
            </w:r>
          </w:p>
        </w:tc>
      </w:tr>
      <w:tr w:rsidR="00A55A56" w:rsidRPr="004E0CF6" w14:paraId="608D9E2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80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0C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XPO2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45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Exportin-2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0B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-4.736E-01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67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7E72624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28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5A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OTOR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76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Otoraplin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E0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-4.722E-01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F4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9.041E-03</w:t>
            </w:r>
          </w:p>
        </w:tc>
      </w:tr>
      <w:tr w:rsidR="00A55A56" w:rsidRPr="004E0CF6" w14:paraId="5A2567E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1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23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TOR4A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09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Torsin-4A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97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F2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3.717E-02</w:t>
            </w:r>
          </w:p>
        </w:tc>
      </w:tr>
      <w:tr w:rsidR="00A55A56" w:rsidRPr="004E0CF6" w14:paraId="32C1F58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34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31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SMIM8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AE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Small integral membrane protein 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B6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-4.676E-01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7D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610BC3A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EB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119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80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NSMA3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DB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Sphingomyelin phosphodiesterase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6B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-4.670E-01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9B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6.769E-02</w:t>
            </w:r>
          </w:p>
        </w:tc>
      </w:tr>
      <w:tr w:rsidR="00A55A56" w:rsidRPr="004E0CF6" w14:paraId="4F7136D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82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69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RB27B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63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Ras-related protein Rab-27B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07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FE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2.801E-02</w:t>
            </w:r>
          </w:p>
        </w:tc>
      </w:tr>
      <w:tr w:rsidR="00A55A56" w:rsidRPr="004E0CF6" w14:paraId="22F3B13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40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48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DHX37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48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Probable ATP-dependent RNA helicase DHX37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DD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-4.654E-01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53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3.144E-02</w:t>
            </w:r>
          </w:p>
        </w:tc>
      </w:tr>
      <w:tr w:rsidR="00A55A56" w:rsidRPr="004E0CF6" w14:paraId="7158E1C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D99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CE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BEND6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36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BEN domain-containing protein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2A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-4.648E-01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00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2.664E-02</w:t>
            </w:r>
          </w:p>
        </w:tc>
      </w:tr>
      <w:tr w:rsidR="00A55A56" w:rsidRPr="004E0CF6" w14:paraId="12D11F5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35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88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RCC1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F3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Regulator of chromosome condensation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B1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36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5.763E-02</w:t>
            </w:r>
          </w:p>
        </w:tc>
      </w:tr>
      <w:tr w:rsidR="00A55A56" w:rsidRPr="004E0CF6" w14:paraId="0BA4753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A6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32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SESD1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FF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SEC14 domain and spectrin repeat-containing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81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4F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4.312E-02</w:t>
            </w:r>
          </w:p>
        </w:tc>
      </w:tr>
      <w:tr w:rsidR="00A55A56" w:rsidRPr="004E0CF6" w14:paraId="14E2CF5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8E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14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OTOR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AB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Otoraplin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6B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A8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1.485E-02</w:t>
            </w:r>
          </w:p>
        </w:tc>
      </w:tr>
      <w:tr w:rsidR="00A55A56" w:rsidRPr="004E0CF6" w14:paraId="78FEBD6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CA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A7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CREL2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90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with EGF-like domain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4F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-4.606E-01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CD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3.954E-02</w:t>
            </w:r>
          </w:p>
        </w:tc>
      </w:tr>
      <w:tr w:rsidR="00A55A56" w:rsidRPr="004E0CF6" w14:paraId="22FC0F6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F6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127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72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CN166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01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UPF0568 protein C14orf166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61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-4.589E-01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B5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4.864E-02</w:t>
            </w:r>
          </w:p>
        </w:tc>
      </w:tr>
      <w:tr w:rsidR="00A55A56" w:rsidRPr="004E0CF6" w14:paraId="5AD241E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A0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2B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IKZF5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10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Pegasus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59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-4.567E-01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73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7.024E-02</w:t>
            </w:r>
          </w:p>
        </w:tc>
      </w:tr>
      <w:tr w:rsidR="00A55A56" w:rsidRPr="004E0CF6" w14:paraId="5B460A0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9D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129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5B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STX4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71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Syntaxin-4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D6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-4.550E-01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B3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2.397E-02</w:t>
            </w:r>
          </w:p>
        </w:tc>
      </w:tr>
      <w:tr w:rsidR="00A55A56" w:rsidRPr="004E0CF6" w14:paraId="52BBF4B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8D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1A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TNNT2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21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Troponin T, cardiac muscle isoforms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8E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-4.511E-01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75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4.211E-02</w:t>
            </w:r>
          </w:p>
        </w:tc>
      </w:tr>
      <w:tr w:rsidR="00A55A56" w:rsidRPr="004E0CF6" w14:paraId="6AA79A8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18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E6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B5X3H6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F4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LYRIC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38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-4.502E-01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35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6.154E-02</w:t>
            </w:r>
          </w:p>
        </w:tc>
      </w:tr>
      <w:tr w:rsidR="00A55A56" w:rsidRPr="004E0CF6" w14:paraId="26B729B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BC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65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RHOB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F9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Rho-related GTP-binding protein RhoB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78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-4.474E-01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15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1.485E-02</w:t>
            </w:r>
          </w:p>
        </w:tc>
      </w:tr>
      <w:tr w:rsidR="00A55A56" w:rsidRPr="004E0CF6" w14:paraId="6E12F07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15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05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QCR6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5E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b-c1 complex subunit 6,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6E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-4.424E-01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0C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7.090E-02</w:t>
            </w:r>
          </w:p>
        </w:tc>
      </w:tr>
      <w:tr w:rsidR="00A55A56" w:rsidRPr="004E0CF6" w14:paraId="6AFB3EA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ED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DE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CHPT1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02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Cholinephosphotransferase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F0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-4.407E-01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61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4.817E-02</w:t>
            </w:r>
          </w:p>
        </w:tc>
      </w:tr>
      <w:tr w:rsidR="00A55A56" w:rsidRPr="004E0CF6" w14:paraId="3CB7CEB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7E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F8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TNNI1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92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Troponin I, slow skeletal muscle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6A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-4.403E-01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09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3.374E-02</w:t>
            </w:r>
          </w:p>
        </w:tc>
      </w:tr>
      <w:tr w:rsidR="00A55A56" w:rsidRPr="004E0CF6" w14:paraId="0A75E15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07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24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Q5C6B2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D6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SJCHGC04011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2D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-4.402E-01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96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6.723E-02</w:t>
            </w:r>
          </w:p>
        </w:tc>
      </w:tr>
      <w:tr w:rsidR="00A55A56" w:rsidRPr="004E0CF6" w14:paraId="73A0A9D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27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BD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SH3L3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79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SH3 domain-binding glutamic acid-rich-like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4B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-4.387E-01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0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5.174E-04</w:t>
            </w:r>
          </w:p>
        </w:tc>
      </w:tr>
      <w:tr w:rsidR="00A55A56" w:rsidRPr="004E0CF6" w14:paraId="61E1333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69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51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PIM1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59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Serine/threonine-protein kinase pim-1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77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-4.381E-01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8A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2.696E-03</w:t>
            </w:r>
          </w:p>
        </w:tc>
      </w:tr>
      <w:tr w:rsidR="00A55A56" w:rsidRPr="004E0CF6" w14:paraId="096F395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31A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139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B2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DPOD4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03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DNA polymerase delta subunit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73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-4.375E-01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61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2.364E-02</w:t>
            </w:r>
          </w:p>
        </w:tc>
      </w:tr>
      <w:tr w:rsidR="00A55A56" w:rsidRPr="004E0CF6" w14:paraId="5BE4F26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5D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8A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PIM1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EC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Serine/threonine-protein kinase pim-1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7B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-4.370E-01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73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6.576E-02</w:t>
            </w:r>
          </w:p>
        </w:tc>
      </w:tr>
      <w:tr w:rsidR="00A55A56" w:rsidRPr="004E0CF6" w14:paraId="70D0249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EB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7E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H3CL73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10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3E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-4.345E-01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F8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3.347E-02</w:t>
            </w:r>
          </w:p>
        </w:tc>
      </w:tr>
      <w:tr w:rsidR="00A55A56" w:rsidRPr="004E0CF6" w14:paraId="59CF2FF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CB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AA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PTGR1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67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Prostaglandin reductase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04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-4.325E-01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A3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2.992E-02</w:t>
            </w:r>
          </w:p>
        </w:tc>
      </w:tr>
      <w:tr w:rsidR="00A55A56" w:rsidRPr="004E0CF6" w14:paraId="362056D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045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9A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BAP29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08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B-cell receptor-associated protein 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0F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-4.309E-01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4B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7.995E-03</w:t>
            </w:r>
          </w:p>
        </w:tc>
      </w:tr>
      <w:tr w:rsidR="00A55A56" w:rsidRPr="004E0CF6" w14:paraId="3A10882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6F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B7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ZN271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C1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271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36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-4.294E-01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51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2.479E-02</w:t>
            </w:r>
          </w:p>
        </w:tc>
      </w:tr>
      <w:tr w:rsidR="00A55A56" w:rsidRPr="004E0CF6" w14:paraId="4163ABE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EF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19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GLOD4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FB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Glyoxalase domain-containing protein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3B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-4.284E-01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6A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2.450E-02</w:t>
            </w:r>
          </w:p>
        </w:tc>
      </w:tr>
      <w:tr w:rsidR="00A55A56" w:rsidRPr="004E0CF6" w14:paraId="4ADE068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06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02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TACC3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64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Transforming acidic coiled-coil-containing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FA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-4.260E-01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C0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4.012E-02</w:t>
            </w:r>
          </w:p>
        </w:tc>
      </w:tr>
      <w:tr w:rsidR="00A55A56" w:rsidRPr="004E0CF6" w14:paraId="71B23E4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802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46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SUMO3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3F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Small ubiquitin-related modifier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94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-4.237E-01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D7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4.297E-02</w:t>
            </w:r>
          </w:p>
        </w:tc>
      </w:tr>
      <w:tr w:rsidR="00A55A56" w:rsidRPr="004E0CF6" w14:paraId="5B8E904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64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28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C1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Transcriptional regulator Myc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27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-4.220E-01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2D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5.083E-02</w:t>
            </w:r>
          </w:p>
        </w:tc>
      </w:tr>
      <w:tr w:rsidR="00A55A56" w:rsidRPr="004E0CF6" w14:paraId="6603AC9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03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149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F4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ATOH8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402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atonal homolog 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02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-4.200E-01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C6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3.789E-02</w:t>
            </w:r>
          </w:p>
        </w:tc>
      </w:tr>
      <w:tr w:rsidR="00A55A56" w:rsidRPr="004E0CF6" w14:paraId="399C472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BC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C1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JADE3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05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Jade-3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BE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20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2.835E-02</w:t>
            </w:r>
          </w:p>
        </w:tc>
      </w:tr>
      <w:tr w:rsidR="00A55A56" w:rsidRPr="004E0CF6" w14:paraId="519E931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77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F0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IFRD1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76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Interferon-related developmental regulator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3F0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CD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7.229E-03</w:t>
            </w:r>
          </w:p>
        </w:tc>
      </w:tr>
      <w:tr w:rsidR="00A55A56" w:rsidRPr="004E0CF6" w14:paraId="151FD8A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CA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EE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DUS23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0A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Dual specificity protein phosphatase 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2B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-4.151E-01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E26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4.979E-02</w:t>
            </w:r>
          </w:p>
        </w:tc>
      </w:tr>
      <w:tr w:rsidR="00A55A56" w:rsidRPr="004E0CF6" w14:paraId="6D78CC2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68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83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EMID1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51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EMI domain-containing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83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-4.130E-01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05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5.860E-02</w:t>
            </w:r>
          </w:p>
        </w:tc>
      </w:tr>
      <w:tr w:rsidR="00A55A56" w:rsidRPr="004E0CF6" w14:paraId="460DC58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E9C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64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SRSF5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FB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Serine/arginine-rich splicing factor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E0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-4.129E-01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0A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2.917E-02</w:t>
            </w:r>
          </w:p>
        </w:tc>
      </w:tr>
      <w:tr w:rsidR="00A55A56" w:rsidRPr="004E0CF6" w14:paraId="16133AC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CC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24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IER5L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0F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Immediate early response gene 5-like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E6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-4.126E-01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99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6.868E-02</w:t>
            </w:r>
          </w:p>
        </w:tc>
      </w:tr>
      <w:tr w:rsidR="00A55A56" w:rsidRPr="004E0CF6" w14:paraId="633CDDD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44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28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A0P9K9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C1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Tc1-like transporase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7D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5E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1.041E-02</w:t>
            </w:r>
          </w:p>
        </w:tc>
      </w:tr>
      <w:tr w:rsidR="00A55A56" w:rsidRPr="004E0CF6" w14:paraId="02635C5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4C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A6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TGDS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5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dTDP-D-glucose 4,6-dehydratase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60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-4.109E-01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97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2.230E-02</w:t>
            </w:r>
          </w:p>
        </w:tc>
      </w:tr>
      <w:tr w:rsidR="00A55A56" w:rsidRPr="004E0CF6" w14:paraId="019FEDA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2E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12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PIR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A9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Pirin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59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-4.095E-01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E7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5.976E-02</w:t>
            </w:r>
          </w:p>
        </w:tc>
      </w:tr>
      <w:tr w:rsidR="00A55A56" w:rsidRPr="004E0CF6" w14:paraId="7A1C78C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F3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159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86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B2MG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67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Beta-2-microglobulin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12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-4.094E-01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E0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2.120E-02</w:t>
            </w:r>
          </w:p>
        </w:tc>
      </w:tr>
      <w:tr w:rsidR="00A55A56" w:rsidRPr="004E0CF6" w14:paraId="3D81876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87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160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A9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DC2L1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4B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Cytoplasmic dynein 2 light intermediate chain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80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-4.087E-01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14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2.479E-02</w:t>
            </w:r>
          </w:p>
        </w:tc>
      </w:tr>
      <w:tr w:rsidR="00A55A56" w:rsidRPr="004E0CF6" w14:paraId="735DAC4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41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94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PIM1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37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Serine/threonine-protein kinase pim-1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49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-4.059E-01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D1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2.178E-02</w:t>
            </w:r>
          </w:p>
        </w:tc>
      </w:tr>
      <w:tr w:rsidR="00A55A56" w:rsidRPr="004E0CF6" w14:paraId="0C64D12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8A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B3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P2RX5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49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P2X purinoceptor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97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-4.056E-01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37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2.423E-02</w:t>
            </w:r>
          </w:p>
        </w:tc>
      </w:tr>
      <w:tr w:rsidR="00A55A56" w:rsidRPr="004E0CF6" w14:paraId="0444776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77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80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TNNI1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6D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Troponin I, slow skeletal muscle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B5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-4.041E-01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B1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2.219E-02</w:t>
            </w:r>
          </w:p>
        </w:tc>
      </w:tr>
      <w:tr w:rsidR="00A55A56" w:rsidRPr="004E0CF6" w14:paraId="30AC8A2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C4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98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COPZ1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69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Coatomer subunit zeta-1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2B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-4.021E-01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D8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3.447E-02</w:t>
            </w:r>
          </w:p>
        </w:tc>
      </w:tr>
      <w:tr w:rsidR="00A55A56" w:rsidRPr="004E0CF6" w14:paraId="51050FA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FC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A2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COA3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D3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c oxidase assembly protein 3 homolog,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51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31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5.691E-02</w:t>
            </w:r>
          </w:p>
        </w:tc>
      </w:tr>
      <w:tr w:rsidR="00A55A56" w:rsidRPr="004E0CF6" w14:paraId="3DA92C9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3A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24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B2MG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92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Beta-2-microglobulin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3E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FE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1.726E-02</w:t>
            </w:r>
          </w:p>
        </w:tc>
      </w:tr>
      <w:tr w:rsidR="00A55A56" w:rsidRPr="004E0CF6" w14:paraId="5B94912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AD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FD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DAZP1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982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DAZ-associated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32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-3.973E-01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03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2.292E-02</w:t>
            </w:r>
          </w:p>
        </w:tc>
      </w:tr>
      <w:tr w:rsidR="00A55A56" w:rsidRPr="004E0CF6" w14:paraId="2654946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69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95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TPPC2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AE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Trafficking protein particle complex subunit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17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-3.963E-01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9A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5.748E-02</w:t>
            </w:r>
          </w:p>
        </w:tc>
      </w:tr>
      <w:tr w:rsidR="00A55A56" w:rsidRPr="004E0CF6" w14:paraId="052E8B1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3F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169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72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E7F3G4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9A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D0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FE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6.036E-02</w:t>
            </w:r>
          </w:p>
        </w:tc>
      </w:tr>
      <w:tr w:rsidR="00A55A56" w:rsidRPr="004E0CF6" w14:paraId="2119B17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BC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28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ATP5J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47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ATP synthase-coupling factor 6,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9B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EE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2.969E-02</w:t>
            </w:r>
          </w:p>
        </w:tc>
      </w:tr>
      <w:tr w:rsidR="00A55A56" w:rsidRPr="004E0CF6" w14:paraId="58B19D0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05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7A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EMC9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3D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ER membrane protein complex subunit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3C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-3.934E-01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26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2.203E-02</w:t>
            </w:r>
          </w:p>
        </w:tc>
      </w:tr>
      <w:tr w:rsidR="00A55A56" w:rsidRPr="004E0CF6" w14:paraId="36F8DC9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009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50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TMED5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99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Transmembrane emp24 domain-containing protein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02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-3.931E-01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FE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2.490E-02</w:t>
            </w:r>
          </w:p>
        </w:tc>
      </w:tr>
      <w:tr w:rsidR="00A55A56" w:rsidRPr="004E0CF6" w14:paraId="440CBDB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4C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33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KCC2D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D8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Calcium/calmodulin-dependent protein kinase type II subunit delta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71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-3.922E-01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7C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5.531E-02</w:t>
            </w:r>
          </w:p>
        </w:tc>
      </w:tr>
      <w:tr w:rsidR="00A55A56" w:rsidRPr="004E0CF6" w14:paraId="2636467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4C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8E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M4A15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12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Membrane-spanning 4-domains subfamily A member 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D3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-3.902E-01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31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2.030E-02</w:t>
            </w:r>
          </w:p>
        </w:tc>
      </w:tr>
      <w:tr w:rsidR="00A55A56" w:rsidRPr="004E0CF6" w14:paraId="1920F13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72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FF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CUTA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83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CutA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6E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-3.897E-01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81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5.249E-02</w:t>
            </w:r>
          </w:p>
        </w:tc>
      </w:tr>
      <w:tr w:rsidR="00A55A56" w:rsidRPr="004E0CF6" w14:paraId="0BC38D1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B5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E1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ING4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3D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Inhibitor of growth protein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60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-3.885E-01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F7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2.480E-02</w:t>
            </w:r>
          </w:p>
        </w:tc>
      </w:tr>
      <w:tr w:rsidR="00A55A56" w:rsidRPr="004E0CF6" w14:paraId="05ECE40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72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80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ITA11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4A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Integrin alpha-11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D3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-3.857E-01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35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5.851E-02</w:t>
            </w:r>
          </w:p>
        </w:tc>
      </w:tr>
      <w:tr w:rsidR="00A55A56" w:rsidRPr="004E0CF6" w14:paraId="1BD291E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C7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36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ETS1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68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C-ets-1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DD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-3.835E-01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0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1.415E-02</w:t>
            </w:r>
          </w:p>
        </w:tc>
      </w:tr>
      <w:tr w:rsidR="00A55A56" w:rsidRPr="004E0CF6" w14:paraId="40E4D37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26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179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7A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MAGG1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06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Melanoma-associated antigen G1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1E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-3.801E-01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70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5.130E-02</w:t>
            </w:r>
          </w:p>
        </w:tc>
      </w:tr>
      <w:tr w:rsidR="00A55A56" w:rsidRPr="004E0CF6" w14:paraId="5BA5239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C45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DD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ZN567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E5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567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9F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-3.789E-01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84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6.040E-02</w:t>
            </w:r>
          </w:p>
        </w:tc>
      </w:tr>
      <w:tr w:rsidR="00A55A56" w:rsidRPr="004E0CF6" w14:paraId="201E12C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FB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28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CATZ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82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Cathepsin Z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71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-3.786E-01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67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5.688E-02</w:t>
            </w:r>
          </w:p>
        </w:tc>
      </w:tr>
      <w:tr w:rsidR="00A55A56" w:rsidRPr="004E0CF6" w14:paraId="456E993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22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4F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RTN3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00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Reticulon-3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EA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-3.774E-01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1E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9.501E-03</w:t>
            </w:r>
          </w:p>
        </w:tc>
      </w:tr>
      <w:tr w:rsidR="00A55A56" w:rsidRPr="004E0CF6" w14:paraId="395B86D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9A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5F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MAFB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8C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Transcription factor MafB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65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-3.719E-01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1B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2.147E-02</w:t>
            </w:r>
          </w:p>
        </w:tc>
      </w:tr>
      <w:tr w:rsidR="00A55A56" w:rsidRPr="004E0CF6" w14:paraId="45C9DEB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76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DD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B2MG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1F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Beta-2-microglobulin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E9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-3.705E-01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E8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2.854E-02</w:t>
            </w:r>
          </w:p>
        </w:tc>
      </w:tr>
      <w:tr w:rsidR="00A55A56" w:rsidRPr="004E0CF6" w14:paraId="1A1D1AF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39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D1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H2MK54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2A2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3B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-3.653E-01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81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3.551E-02</w:t>
            </w:r>
          </w:p>
        </w:tc>
      </w:tr>
      <w:tr w:rsidR="00A55A56" w:rsidRPr="004E0CF6" w14:paraId="3457FE1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DB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EE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SMI19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AD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Small integral membrane protein 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3F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-3.638E-01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04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3.598E-02</w:t>
            </w:r>
          </w:p>
        </w:tc>
      </w:tr>
      <w:tr w:rsidR="00A55A56" w:rsidRPr="004E0CF6" w14:paraId="3397FEC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C3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A4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C6EWZ5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D6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FGF2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9C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-3.636E-01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2FC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5.591E-02</w:t>
            </w:r>
          </w:p>
        </w:tc>
      </w:tr>
      <w:tr w:rsidR="00A55A56" w:rsidRPr="004E0CF6" w14:paraId="597D6DC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0E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4A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TOM5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07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Mitochondrial import receptor subunit TOM5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96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-3.598E-01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4B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4.278E-02</w:t>
            </w:r>
          </w:p>
        </w:tc>
      </w:tr>
      <w:tr w:rsidR="00A55A56" w:rsidRPr="004E0CF6" w14:paraId="74137C4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662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189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E8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DESI1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52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Desumoylating isopeptidase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3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-3.594E-01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43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2.115E-02</w:t>
            </w:r>
          </w:p>
        </w:tc>
      </w:tr>
      <w:tr w:rsidR="00A55A56" w:rsidRPr="004E0CF6" w14:paraId="395031B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AB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29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NFIP1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DB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NEDD4 family-interacting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56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-3.525E-01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F0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2.523E-02</w:t>
            </w:r>
          </w:p>
        </w:tc>
      </w:tr>
      <w:tr w:rsidR="00A55A56" w:rsidRPr="004E0CF6" w14:paraId="3B480CF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52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95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HSBP1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B6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Heat shock factor-binding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D6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-3.494E-01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C0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5.387E-02</w:t>
            </w:r>
          </w:p>
        </w:tc>
      </w:tr>
      <w:tr w:rsidR="00A55A56" w:rsidRPr="004E0CF6" w14:paraId="1453592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78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01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CJ032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CC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UPF0693 protein C10orf32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6A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-3.490E-01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3E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4.257E-02</w:t>
            </w:r>
          </w:p>
        </w:tc>
      </w:tr>
      <w:tr w:rsidR="00A55A56" w:rsidRPr="004E0CF6" w14:paraId="201FE90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26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193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58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MYADM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21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Myeloid-associated differentiation marker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E9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-3.433E-01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E46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3.524E-02</w:t>
            </w:r>
          </w:p>
        </w:tc>
      </w:tr>
      <w:tr w:rsidR="00A55A56" w:rsidRPr="004E0CF6" w14:paraId="28AAD3A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3E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85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B2MG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77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Beta-2-microglobulin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4A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-3.426E-01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CB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3.551E-02</w:t>
            </w:r>
          </w:p>
        </w:tc>
      </w:tr>
      <w:tr w:rsidR="00A55A56" w:rsidRPr="004E0CF6" w14:paraId="6A6B123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08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F9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LIN1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B8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LINE-1 reverse transcriptase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0D1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-3.418E-01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E3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4.864E-02</w:t>
            </w:r>
          </w:p>
        </w:tc>
      </w:tr>
      <w:tr w:rsidR="00A55A56" w:rsidRPr="004E0CF6" w14:paraId="25A1434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DE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C3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BAP29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BC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B-cell receptor-associated protein 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FE9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-3.418E-01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63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5.593E-02</w:t>
            </w:r>
          </w:p>
        </w:tc>
      </w:tr>
      <w:tr w:rsidR="00A55A56" w:rsidRPr="004E0CF6" w14:paraId="7B5777E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37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AC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B2MG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77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Beta-2-microglobulin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09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-3.400E-01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41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6.606E-02</w:t>
            </w:r>
          </w:p>
        </w:tc>
      </w:tr>
      <w:tr w:rsidR="00A55A56" w:rsidRPr="004E0CF6" w14:paraId="7EC6619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F1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61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BAP29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A1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B-cell receptor-associated protein 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3D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-3.398E-01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9C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6.877E-02</w:t>
            </w:r>
          </w:p>
        </w:tc>
      </w:tr>
      <w:tr w:rsidR="00A55A56" w:rsidRPr="004E0CF6" w14:paraId="0064F92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62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199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3D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IFRD1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05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Interferon-related developmental regulator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74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-3.382E-01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7A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2.578E-02</w:t>
            </w:r>
          </w:p>
        </w:tc>
      </w:tr>
      <w:tr w:rsidR="00A55A56" w:rsidRPr="004E0CF6" w14:paraId="530A2DD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3E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A1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RALB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1C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Ras-related protein Ral-B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F4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-3.328E-01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7D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1.524E-02</w:t>
            </w:r>
          </w:p>
        </w:tc>
      </w:tr>
      <w:tr w:rsidR="00A55A56" w:rsidRPr="004E0CF6" w14:paraId="3E14828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38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94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RNKA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44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Ribonuclease kappa-A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9F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-3.300E-01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AD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8.287E-03</w:t>
            </w:r>
          </w:p>
        </w:tc>
      </w:tr>
      <w:tr w:rsidR="00A55A56" w:rsidRPr="004E0CF6" w14:paraId="47109D8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66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229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RNKA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AD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Ribonuclease kappa-A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CB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-3.287E-01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AD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2.292E-02</w:t>
            </w:r>
          </w:p>
        </w:tc>
      </w:tr>
      <w:tr w:rsidR="00A55A56" w:rsidRPr="004E0CF6" w14:paraId="18CB0A5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BC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81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COX8B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B9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c oxidase subunit 8B,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C9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-3.265E-01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1F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5.851E-02</w:t>
            </w:r>
          </w:p>
        </w:tc>
      </w:tr>
      <w:tr w:rsidR="00A55A56" w:rsidRPr="004E0CF6" w14:paraId="2FA0D9F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91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68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IFT80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F5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Intraflagellar transport protein 80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BD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-3.251E-01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49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5.688E-02</w:t>
            </w:r>
          </w:p>
        </w:tc>
      </w:tr>
      <w:tr w:rsidR="00A55A56" w:rsidRPr="004E0CF6" w14:paraId="3878E04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3A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0C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CRIP1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D5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52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-3.230E-01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E3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6.097E-02</w:t>
            </w:r>
          </w:p>
        </w:tc>
      </w:tr>
      <w:tr w:rsidR="00A55A56" w:rsidRPr="004E0CF6" w14:paraId="3AB55E4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62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7C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EAF6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79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Chromatin modification-related protein MEAF6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06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-3.181E-01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D25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7.152E-02</w:t>
            </w:r>
          </w:p>
        </w:tc>
      </w:tr>
      <w:tr w:rsidR="00A55A56" w:rsidRPr="004E0CF6" w14:paraId="6AF859E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59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B5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MARCS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85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Myristoylated alanine-rich C-kinase substrate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59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-3.120E-01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E0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4.864E-02</w:t>
            </w:r>
          </w:p>
        </w:tc>
      </w:tr>
      <w:tr w:rsidR="00A55A56" w:rsidRPr="004E0CF6" w14:paraId="2580FBB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FC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F4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CQ067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D0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 C17orf67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6A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-3.063E-01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1C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7.140E-02</w:t>
            </w:r>
          </w:p>
        </w:tc>
      </w:tr>
      <w:tr w:rsidR="00A55A56" w:rsidRPr="004E0CF6" w14:paraId="7B7D82C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9E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1A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PIM1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29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Serine/threonine-protein kinase pim-1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FB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-3.037E-01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AA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4.768E-02</w:t>
            </w:r>
          </w:p>
        </w:tc>
      </w:tr>
      <w:tr w:rsidR="00A55A56" w:rsidRPr="004E0CF6" w14:paraId="4719446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1D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31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CLIC4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DE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Chloride intracellular channel protein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3B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-3.018E-01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6E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3.777E-02</w:t>
            </w:r>
          </w:p>
        </w:tc>
      </w:tr>
      <w:tr w:rsidR="00A55A56" w:rsidRPr="004E0CF6" w14:paraId="41B3296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A2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FA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QCR8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47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b-c1 complex subunit 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E9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-3.005E-01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08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6.773E-02</w:t>
            </w:r>
          </w:p>
        </w:tc>
      </w:tr>
      <w:tr w:rsidR="00A55A56" w:rsidRPr="004E0CF6" w14:paraId="37B4794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B0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2A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SELT2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E8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Selenoprotein 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83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-2.978E-01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9F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2.030E-02</w:t>
            </w:r>
          </w:p>
        </w:tc>
      </w:tr>
      <w:tr w:rsidR="00A55A56" w:rsidRPr="004E0CF6" w14:paraId="4089FDA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00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8E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PMP22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19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Peripheral myelin protein 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879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-2.976E-01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6B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5.319E-02</w:t>
            </w:r>
          </w:p>
        </w:tc>
      </w:tr>
      <w:tr w:rsidR="00A55A56" w:rsidRPr="004E0CF6" w14:paraId="6880935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E1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4E9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CHMP3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7F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Charged multivesicular body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80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-2.965E-01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01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4.567E-02</w:t>
            </w:r>
          </w:p>
        </w:tc>
      </w:tr>
      <w:tr w:rsidR="00A55A56" w:rsidRPr="004E0CF6" w14:paraId="712CE20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06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FD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AN32A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11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Acidic leucine-rich nuclear phosphoprotein 32 family member 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28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-2.962E-01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1C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5.533E-02</w:t>
            </w:r>
          </w:p>
        </w:tc>
      </w:tr>
      <w:tr w:rsidR="00A55A56" w:rsidRPr="004E0CF6" w14:paraId="699A62E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2E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F8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ACN9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33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ACN9 homolog,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28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-2.947E-01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0F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6.768E-02</w:t>
            </w:r>
          </w:p>
        </w:tc>
      </w:tr>
      <w:tr w:rsidR="00A55A56" w:rsidRPr="004E0CF6" w14:paraId="2EFCA41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09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18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DSS1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E5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26S proteasome complex subunit DSS1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BA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-2.938E-01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DA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5.691E-02</w:t>
            </w:r>
          </w:p>
        </w:tc>
      </w:tr>
      <w:tr w:rsidR="00A55A56" w:rsidRPr="004E0CF6" w14:paraId="42BECB3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DF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6B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SYN1L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E5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Synapse differentiation-inducing gene protein 1-like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74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-2.914E-01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0A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2.998E-02</w:t>
            </w:r>
          </w:p>
        </w:tc>
      </w:tr>
      <w:tr w:rsidR="00A55A56" w:rsidRPr="004E0CF6" w14:paraId="4C508E5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96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219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7C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RAC2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FD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Ras-related C3 botulinum toxin substrate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25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-2.827E-01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8D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6.528E-02</w:t>
            </w:r>
          </w:p>
        </w:tc>
      </w:tr>
      <w:tr w:rsidR="00A55A56" w:rsidRPr="004E0CF6" w14:paraId="16C02B3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99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32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SRSF2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43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Serine/arginine-rich splicing factor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09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-2.812E-01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69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3.068E-02</w:t>
            </w:r>
          </w:p>
        </w:tc>
      </w:tr>
      <w:tr w:rsidR="00A55A56" w:rsidRPr="004E0CF6" w14:paraId="1FD5F6E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A9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05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ATPF1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7B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ATP synthase mitochondrial F1 complex assembly factor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4E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-2.788E-01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22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6.097E-02</w:t>
            </w:r>
          </w:p>
        </w:tc>
      </w:tr>
      <w:tr w:rsidR="00A55A56" w:rsidRPr="004E0CF6" w14:paraId="7B3D995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2F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83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RALB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94A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Ras-related protein Ral-B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46C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-2.742E-01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08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2.446E-02</w:t>
            </w:r>
          </w:p>
        </w:tc>
      </w:tr>
      <w:tr w:rsidR="00A55A56" w:rsidRPr="004E0CF6" w14:paraId="65C6805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24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D0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AP1M1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67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AP-1 complex subunit mu-1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4B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-2.655E-01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88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2.748E-02</w:t>
            </w:r>
          </w:p>
        </w:tc>
      </w:tr>
      <w:tr w:rsidR="00A55A56" w:rsidRPr="004E0CF6" w14:paraId="4A52725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65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A0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TX1B3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5A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Tax1-binding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37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-2.648E-01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BF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6.154E-02</w:t>
            </w:r>
          </w:p>
        </w:tc>
      </w:tr>
      <w:tr w:rsidR="00A55A56" w:rsidRPr="004E0CF6" w14:paraId="5CFD02B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DE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FE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TGT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68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Queuine tRNA-ribosyltransferase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B3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-2.615E-01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8D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6.229E-02</w:t>
            </w:r>
          </w:p>
        </w:tc>
      </w:tr>
      <w:tr w:rsidR="00A55A56" w:rsidRPr="004E0CF6" w14:paraId="2FEB82F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AC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226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EC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ARPC4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3D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Actin-related protein 2/3 complex subunit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C9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-2.544E-01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A3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6.175E-02</w:t>
            </w:r>
          </w:p>
        </w:tc>
      </w:tr>
      <w:tr w:rsidR="00A55A56" w:rsidRPr="004E0CF6" w14:paraId="0091131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9E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FE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Q4SRN3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FF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09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-2.522E-01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59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4.813E-02</w:t>
            </w:r>
          </w:p>
        </w:tc>
      </w:tr>
      <w:tr w:rsidR="00A55A56" w:rsidRPr="004E0CF6" w14:paraId="2894F58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2C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08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COTL1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B29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Coactosin-like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0A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-2.464E-01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25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2.275E-02</w:t>
            </w:r>
          </w:p>
        </w:tc>
      </w:tr>
      <w:tr w:rsidR="00A55A56" w:rsidRPr="004E0CF6" w14:paraId="1DC7780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18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229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F2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SYN1L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DD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Synapse differentiation-inducing gene protein 1-like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E5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-2.422E-01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79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7.162E-02</w:t>
            </w:r>
          </w:p>
        </w:tc>
      </w:tr>
      <w:tr w:rsidR="00A55A56" w:rsidRPr="004E0CF6" w14:paraId="382C7E4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69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8B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ZN148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E6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148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3A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-2.393E-01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84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5.922E-02</w:t>
            </w:r>
          </w:p>
        </w:tc>
      </w:tr>
      <w:tr w:rsidR="00A55A56" w:rsidRPr="004E0CF6" w14:paraId="3D13E09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4A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6A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FSTL1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75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Follistatin-related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84A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-2.284E-01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3F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4.704E-02</w:t>
            </w:r>
          </w:p>
        </w:tc>
      </w:tr>
      <w:tr w:rsidR="00A55A56" w:rsidRPr="004E0CF6" w14:paraId="5DB077F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F4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24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SYN1L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E5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Synapse differentiation-inducing gene protein 1-like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C5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-1.615E-01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AA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7.162E-02</w:t>
            </w:r>
          </w:p>
        </w:tc>
      </w:tr>
      <w:tr w:rsidR="00A55A56" w:rsidRPr="004E0CF6" w14:paraId="4CCFDDD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08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CB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DHE3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92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Glutamate dehydrogenase,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D0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2.310E-01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F3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5.743E-02</w:t>
            </w:r>
          </w:p>
        </w:tc>
      </w:tr>
      <w:tr w:rsidR="00A55A56" w:rsidRPr="004E0CF6" w14:paraId="0CBC1D1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9A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1F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DHE3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04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Glutamate dehydrogenase,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33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87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6.693E-02</w:t>
            </w:r>
          </w:p>
        </w:tc>
      </w:tr>
      <w:tr w:rsidR="00A55A56" w:rsidRPr="004E0CF6" w14:paraId="0FAA66F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45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5B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ACON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A6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Aconitate hydratase,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B2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0B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07F94B6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3A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8A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DHE3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C9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Glutamate dehydrogenase,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39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09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5.260E-02</w:t>
            </w:r>
          </w:p>
        </w:tc>
      </w:tr>
      <w:tr w:rsidR="00A55A56" w:rsidRPr="004E0CF6" w14:paraId="609B8F0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75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D7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DCAM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1D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S-adenosylmethionine decarboxylase alpha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F5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F2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6.693E-02</w:t>
            </w:r>
          </w:p>
        </w:tc>
      </w:tr>
      <w:tr w:rsidR="00A55A56" w:rsidRPr="004E0CF6" w14:paraId="3DC6ADC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1F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9C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EF1A0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92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Elongation factor 1-alpha, somatic form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E8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35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5.130E-02</w:t>
            </w:r>
          </w:p>
        </w:tc>
      </w:tr>
      <w:tr w:rsidR="00A55A56" w:rsidRPr="004E0CF6" w14:paraId="556ED3A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01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239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43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ADK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E2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Adenosine kinase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06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6A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6.724E-02</w:t>
            </w:r>
          </w:p>
        </w:tc>
      </w:tr>
      <w:tr w:rsidR="00A55A56" w:rsidRPr="004E0CF6" w14:paraId="51ECA41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94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9B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DHSA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AC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Succinate dehydrogenase [ubiquinone] flavoprotein subunit,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CF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45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5.572E-02</w:t>
            </w:r>
          </w:p>
        </w:tc>
      </w:tr>
      <w:tr w:rsidR="00A55A56" w:rsidRPr="004E0CF6" w14:paraId="4113743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960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EF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MADD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FE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MAP kinase-activating death domain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83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96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3.701E-02</w:t>
            </w:r>
          </w:p>
        </w:tc>
      </w:tr>
      <w:tr w:rsidR="00A55A56" w:rsidRPr="004E0CF6" w14:paraId="7F5F93B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45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48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BE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81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2.857E-01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D8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4.116E-02</w:t>
            </w:r>
          </w:p>
        </w:tc>
      </w:tr>
      <w:tr w:rsidR="00A55A56" w:rsidRPr="004E0CF6" w14:paraId="099BE6C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34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CB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TMM19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6B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Transmembrane protein 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A5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2.904E-01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1B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4.881E-02</w:t>
            </w:r>
          </w:p>
        </w:tc>
      </w:tr>
      <w:tr w:rsidR="00A55A56" w:rsidRPr="004E0CF6" w14:paraId="7537764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A7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5F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22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C5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3.004E-01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84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64FA92E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43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7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ENPP2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EE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Ectonucleotide pyrophosphatase/phosphodiesterase family member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92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3.017E-01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46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6.356E-02</w:t>
            </w:r>
          </w:p>
        </w:tc>
      </w:tr>
      <w:tr w:rsidR="00A55A56" w:rsidRPr="004E0CF6" w14:paraId="3F52066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48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09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SARDH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83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Sarcosine dehydrogenase,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3F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3.076E-01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B02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8.102E-03</w:t>
            </w:r>
          </w:p>
        </w:tc>
      </w:tr>
      <w:tr w:rsidR="00A55A56" w:rsidRPr="004E0CF6" w14:paraId="58463F7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CD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7B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KPYM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01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Pyruvate kinase PKM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B9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8B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3.310E-02</w:t>
            </w:r>
          </w:p>
        </w:tc>
      </w:tr>
      <w:tr w:rsidR="00A55A56" w:rsidRPr="004E0CF6" w14:paraId="04CA683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CE5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A6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OCTC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17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Peroxisomal carnitine O-octanoyltransferase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08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3.101E-01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32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3.703E-02</w:t>
            </w:r>
          </w:p>
        </w:tc>
      </w:tr>
      <w:tr w:rsidR="00A55A56" w:rsidRPr="004E0CF6" w14:paraId="7CCD0D5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CD0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249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87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OCTC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85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Peroxisomal carnitine O-octanoyltransferase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D3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89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4.603E-02</w:t>
            </w:r>
          </w:p>
        </w:tc>
      </w:tr>
      <w:tr w:rsidR="00A55A56" w:rsidRPr="004E0CF6" w14:paraId="64553A4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5A9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0A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RDHE2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3A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Epidermal retinol dehydrogenase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E6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64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2.717E-02</w:t>
            </w:r>
          </w:p>
        </w:tc>
      </w:tr>
      <w:tr w:rsidR="00A55A56" w:rsidRPr="004E0CF6" w14:paraId="08143B1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4F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3F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MYH11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7C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Myosin-11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E1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CE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4.817E-02</w:t>
            </w:r>
          </w:p>
        </w:tc>
      </w:tr>
      <w:tr w:rsidR="00A55A56" w:rsidRPr="004E0CF6" w14:paraId="4DB9013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E2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5A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DYN1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99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Dynamin-1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6E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ED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1.541E-02</w:t>
            </w:r>
          </w:p>
        </w:tc>
      </w:tr>
      <w:tr w:rsidR="00A55A56" w:rsidRPr="004E0CF6" w14:paraId="5A3F27B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97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F2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CO8G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C1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component C8 gamma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10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3.177E-01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5B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7.105E-02</w:t>
            </w:r>
          </w:p>
        </w:tc>
      </w:tr>
      <w:tr w:rsidR="00A55A56" w:rsidRPr="004E0CF6" w14:paraId="0F85A9E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C6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CEC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SQSTM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A1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Sequestosome-1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74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3.198E-01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ECA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6.297E-02</w:t>
            </w:r>
          </w:p>
        </w:tc>
      </w:tr>
      <w:tr w:rsidR="00A55A56" w:rsidRPr="004E0CF6" w14:paraId="7004766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39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70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IAH1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2F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Isoamyl acetate-hydrolyzing esterase 1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F6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19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4.817E-02</w:t>
            </w:r>
          </w:p>
        </w:tc>
      </w:tr>
      <w:tr w:rsidR="00A55A56" w:rsidRPr="004E0CF6" w14:paraId="00E8ECB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66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94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VPP1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E3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V-type proton ATPase 116 kDa subunit a isoform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1D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AA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6.264E-02</w:t>
            </w:r>
          </w:p>
        </w:tc>
      </w:tr>
      <w:tr w:rsidR="00A55A56" w:rsidRPr="004E0CF6" w14:paraId="6FB43B2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F8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EB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DHE3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D1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Glutamate dehydrogenase,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37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3.247E-01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7B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4.996E-02</w:t>
            </w:r>
          </w:p>
        </w:tc>
      </w:tr>
      <w:tr w:rsidR="00A55A56" w:rsidRPr="004E0CF6" w14:paraId="5F65BA4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18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258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6A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IDHC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A9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Isocitrate dehydrogenase [NADP] cytoplasmic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03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3.261E-01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C1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2.785E-02</w:t>
            </w:r>
          </w:p>
        </w:tc>
      </w:tr>
      <w:tr w:rsidR="00A55A56" w:rsidRPr="004E0CF6" w14:paraId="2FCA2B8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59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259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91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S27A1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E7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Long-chain fatty acid transport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77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3.271E-01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F3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4.979E-02</w:t>
            </w:r>
          </w:p>
        </w:tc>
      </w:tr>
      <w:tr w:rsidR="00A55A56" w:rsidRPr="004E0CF6" w14:paraId="3437EB9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FF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D5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VWF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83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von Willebrand factor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6A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3.273E-01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51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3.689E-02</w:t>
            </w:r>
          </w:p>
        </w:tc>
      </w:tr>
      <w:tr w:rsidR="00A55A56" w:rsidRPr="004E0CF6" w14:paraId="509F846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71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AC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MAP4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27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Microtubule-associated protein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37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3.273E-01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5E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3.655E-02</w:t>
            </w:r>
          </w:p>
        </w:tc>
      </w:tr>
      <w:tr w:rsidR="00A55A56" w:rsidRPr="004E0CF6" w14:paraId="58C29DD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32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B6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MYH11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71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Myosin-11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56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3.274E-01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EC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5.481E-02</w:t>
            </w:r>
          </w:p>
        </w:tc>
      </w:tr>
      <w:tr w:rsidR="00A55A56" w:rsidRPr="004E0CF6" w14:paraId="2081CFA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31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80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KPYM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B3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Pyruvate kinase PKM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BF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3.288E-01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95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1.649E-02</w:t>
            </w:r>
          </w:p>
        </w:tc>
      </w:tr>
      <w:tr w:rsidR="00A55A56" w:rsidRPr="004E0CF6" w14:paraId="4073253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35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DF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5F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AD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C9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4.312E-02</w:t>
            </w:r>
          </w:p>
        </w:tc>
      </w:tr>
      <w:tr w:rsidR="00A55A56" w:rsidRPr="004E0CF6" w14:paraId="496BCF6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FA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ED6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S27A1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BD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Long-chain fatty acid transport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2B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41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5.889E-02</w:t>
            </w:r>
          </w:p>
        </w:tc>
      </w:tr>
      <w:tr w:rsidR="00A55A56" w:rsidRPr="004E0CF6" w14:paraId="1FAC035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59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BD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MGLL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BD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Monoglyceride lipase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7B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A2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2.717E-02</w:t>
            </w:r>
          </w:p>
        </w:tc>
      </w:tr>
      <w:tr w:rsidR="00A55A56" w:rsidRPr="004E0CF6" w14:paraId="0FD8786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AA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C3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HACL1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97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2-hydroxyacyl-CoA lyase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97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25A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6.804E-02</w:t>
            </w:r>
          </w:p>
        </w:tc>
      </w:tr>
      <w:tr w:rsidR="00A55A56" w:rsidRPr="004E0CF6" w14:paraId="08B853A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7C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C6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OCTC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42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Peroxisomal carnitine O-octanoyltransferase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C6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3.330E-01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87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5.688E-02</w:t>
            </w:r>
          </w:p>
        </w:tc>
      </w:tr>
      <w:tr w:rsidR="00A55A56" w:rsidRPr="004E0CF6" w14:paraId="5CBD51B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E2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269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D7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PJA2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15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E3 ubiquitin-protein ligase Praja-2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2D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3.337E-01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05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5.688E-02</w:t>
            </w:r>
          </w:p>
        </w:tc>
      </w:tr>
      <w:tr w:rsidR="00A55A56" w:rsidRPr="004E0CF6" w14:paraId="0281509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60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D7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9F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Antithrombin-III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71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972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4.020E-02</w:t>
            </w:r>
          </w:p>
        </w:tc>
      </w:tr>
      <w:tr w:rsidR="00A55A56" w:rsidRPr="004E0CF6" w14:paraId="143C8B6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74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67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VPP1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72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V-type proton ATPase 116 kDa subunit a isoform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2C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EA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4.211E-02</w:t>
            </w:r>
          </w:p>
        </w:tc>
      </w:tr>
      <w:tr w:rsidR="00A55A56" w:rsidRPr="004E0CF6" w14:paraId="42FF941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66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6C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CP27A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B1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Sterol 26-hydroxylase,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F0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B8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5.691E-02</w:t>
            </w:r>
          </w:p>
        </w:tc>
      </w:tr>
      <w:tr w:rsidR="00A55A56" w:rsidRPr="004E0CF6" w14:paraId="786346F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C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15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4F2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19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4F2 cell-surface antigen heavy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ED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3.371E-01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A4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3.780E-02</w:t>
            </w:r>
          </w:p>
        </w:tc>
      </w:tr>
      <w:tr w:rsidR="00A55A56" w:rsidRPr="004E0CF6" w14:paraId="0E77529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08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EB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ISL3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64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gene enhancer protein ISL-3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8F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25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6.768E-02</w:t>
            </w:r>
          </w:p>
        </w:tc>
      </w:tr>
      <w:tr w:rsidR="00A55A56" w:rsidRPr="004E0CF6" w14:paraId="32F38BD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72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9D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NEC2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69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Neuroendocrine convertase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E9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AD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6.297E-02</w:t>
            </w:r>
          </w:p>
        </w:tc>
      </w:tr>
      <w:tr w:rsidR="00A55A56" w:rsidRPr="004E0CF6" w14:paraId="102F48C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47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2A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OTX5B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4A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Homeobox protein otx5-B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8F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BE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3.767E-02</w:t>
            </w:r>
          </w:p>
        </w:tc>
      </w:tr>
      <w:tr w:rsidR="00A55A56" w:rsidRPr="004E0CF6" w14:paraId="0AECAAC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EB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5F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SCLY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B2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Selenocysteine lyase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D6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CF9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3.438E-02</w:t>
            </w:r>
          </w:p>
        </w:tc>
      </w:tr>
      <w:tr w:rsidR="00A55A56" w:rsidRPr="004E0CF6" w14:paraId="3D74240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A1A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87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PYGM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B4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Glycogen phosphorylase, muscle form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7D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94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5.533E-02</w:t>
            </w:r>
          </w:p>
        </w:tc>
      </w:tr>
      <w:tr w:rsidR="00A55A56" w:rsidRPr="004E0CF6" w14:paraId="366F390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46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279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8F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92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Apolipoprotein B-48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9D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94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5.674E-02</w:t>
            </w:r>
          </w:p>
        </w:tc>
      </w:tr>
      <w:tr w:rsidR="00A55A56" w:rsidRPr="004E0CF6" w14:paraId="1989200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992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BA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CK024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E2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 C11orf24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F3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06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1.415E-02</w:t>
            </w:r>
          </w:p>
        </w:tc>
      </w:tr>
      <w:tr w:rsidR="00A55A56" w:rsidRPr="004E0CF6" w14:paraId="129E4A9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E4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EC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ENTP6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01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Ectonucleoside triphosphate diphosphohydrolase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7B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4F0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4.817E-02</w:t>
            </w:r>
          </w:p>
        </w:tc>
      </w:tr>
      <w:tr w:rsidR="00A55A56" w:rsidRPr="004E0CF6" w14:paraId="242DED0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39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E7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DHE3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56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Glutamate dehydrogenase,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DB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32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4.020E-02</w:t>
            </w:r>
          </w:p>
        </w:tc>
      </w:tr>
      <w:tr w:rsidR="00A55A56" w:rsidRPr="004E0CF6" w14:paraId="72EC561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3C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5B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E0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DC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83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2.737E-02</w:t>
            </w:r>
          </w:p>
        </w:tc>
      </w:tr>
      <w:tr w:rsidR="00A55A56" w:rsidRPr="004E0CF6" w14:paraId="04B0859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2F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0F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CLUA1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DD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Clusterin-associated protein 1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51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3.475E-01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F8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6.546E-02</w:t>
            </w:r>
          </w:p>
        </w:tc>
      </w:tr>
      <w:tr w:rsidR="00A55A56" w:rsidRPr="004E0CF6" w14:paraId="4E3E445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92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A0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MRS2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39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Magnesium transporter MRS2 homolog,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C1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3.479E-01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95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2.969E-02</w:t>
            </w:r>
          </w:p>
        </w:tc>
      </w:tr>
      <w:tr w:rsidR="00A55A56" w:rsidRPr="004E0CF6" w14:paraId="73F661B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32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50C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PYGL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CD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Glycogen phosphorylase, liver form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FE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3D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7.160E-03</w:t>
            </w:r>
          </w:p>
        </w:tc>
      </w:tr>
      <w:tr w:rsidR="00A55A56" w:rsidRPr="004E0CF6" w14:paraId="63171C4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34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3A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QSOX1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94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Sulfhydryl oxidase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F1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28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2.968E-02</w:t>
            </w:r>
          </w:p>
        </w:tc>
      </w:tr>
      <w:tr w:rsidR="00A55A56" w:rsidRPr="004E0CF6" w14:paraId="3E51A07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19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7B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F7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Antithrombin-III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6B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3.499E-01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38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5.151E-02</w:t>
            </w:r>
          </w:p>
        </w:tc>
      </w:tr>
      <w:tr w:rsidR="00A55A56" w:rsidRPr="004E0CF6" w14:paraId="660B5E7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F4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289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D0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NPDC1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D8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Neural proliferation differentiation and control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77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93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5.851E-02</w:t>
            </w:r>
          </w:p>
        </w:tc>
      </w:tr>
      <w:tr w:rsidR="00A55A56" w:rsidRPr="004E0CF6" w14:paraId="3531537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57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BE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NCPR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39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NADPH--cytochrome P450 reductase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20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3.510E-01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24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5.851E-02</w:t>
            </w:r>
          </w:p>
        </w:tc>
      </w:tr>
      <w:tr w:rsidR="00A55A56" w:rsidRPr="004E0CF6" w14:paraId="29DF436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B0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82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CPXM2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C1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Inactive carboxypeptidase-like protein X2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15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3.526E-01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0A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3.145E-02</w:t>
            </w:r>
          </w:p>
        </w:tc>
      </w:tr>
      <w:tr w:rsidR="00A55A56" w:rsidRPr="004E0CF6" w14:paraId="3C01019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41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292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5A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M3K5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5FBC" w14:textId="077EA136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Mitogen-activated protein kinase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9B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D6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5.260E-02</w:t>
            </w:r>
          </w:p>
        </w:tc>
      </w:tr>
      <w:tr w:rsidR="00A55A56" w:rsidRPr="004E0CF6" w14:paraId="307811A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D4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65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PJA2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18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E3 ubiquitin-protein ligase Praja-2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ED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3.542E-01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B5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3.068E-02</w:t>
            </w:r>
          </w:p>
        </w:tc>
      </w:tr>
      <w:tr w:rsidR="00A55A56" w:rsidRPr="004E0CF6" w14:paraId="73A71DF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5D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BC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IDHC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69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Isocitrate dehydrogenase [NADP] cytoplasmic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C6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15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1.229E-02</w:t>
            </w:r>
          </w:p>
        </w:tc>
      </w:tr>
      <w:tr w:rsidR="00A55A56" w:rsidRPr="004E0CF6" w14:paraId="2416090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C3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40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VPP1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1D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V-type proton ATPase 116 kDa subunit a isoform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2B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3.559E-01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2E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2.331E-02</w:t>
            </w:r>
          </w:p>
        </w:tc>
      </w:tr>
      <w:tr w:rsidR="00A55A56" w:rsidRPr="004E0CF6" w14:paraId="0CBB480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54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9F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GYS2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9D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Glycogen [starch] synthase, liver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48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B6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5.833E-02</w:t>
            </w:r>
          </w:p>
        </w:tc>
      </w:tr>
      <w:tr w:rsidR="00A55A56" w:rsidRPr="004E0CF6" w14:paraId="5055272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F2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C6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TRFE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FA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Serotransferrin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C8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3.599E-01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C2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6.012E-02</w:t>
            </w:r>
          </w:p>
        </w:tc>
      </w:tr>
      <w:tr w:rsidR="00A55A56" w:rsidRPr="004E0CF6" w14:paraId="4564CD6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DD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6D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ZDH14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5B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Probable palmitoyltransferase ZDHHC14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F1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3.604E-01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0E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5.617E-02</w:t>
            </w:r>
          </w:p>
        </w:tc>
      </w:tr>
      <w:tr w:rsidR="00A55A56" w:rsidRPr="004E0CF6" w14:paraId="19A17B0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B7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299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9B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MA2B1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7F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Lysosomal alpha-mannosidase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35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3.617E-01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01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3.790E-02</w:t>
            </w:r>
          </w:p>
        </w:tc>
      </w:tr>
      <w:tr w:rsidR="00A55A56" w:rsidRPr="004E0CF6" w14:paraId="26A80F2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9F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68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6E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6D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3D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2.026E-02</w:t>
            </w:r>
          </w:p>
        </w:tc>
      </w:tr>
      <w:tr w:rsidR="00A55A56" w:rsidRPr="004E0CF6" w14:paraId="2128AF9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EB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782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ENTP6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DF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Ectonucleoside triphosphate diphosphohydrolase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FE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3.626E-01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F8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5.336E-02</w:t>
            </w:r>
          </w:p>
        </w:tc>
      </w:tr>
      <w:tr w:rsidR="00A55A56" w:rsidRPr="004E0CF6" w14:paraId="0D3ABBB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65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59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MA2B1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2C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Lysosomal alpha-mannosidase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C9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3.631E-01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A0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4.268E-02</w:t>
            </w:r>
          </w:p>
        </w:tc>
      </w:tr>
      <w:tr w:rsidR="00A55A56" w:rsidRPr="004E0CF6" w14:paraId="212F360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7F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3C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A1AT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0A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Alpha-1-antitrypsin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2E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3.634E-01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DC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5.657E-02</w:t>
            </w:r>
          </w:p>
        </w:tc>
      </w:tr>
      <w:tr w:rsidR="00A55A56" w:rsidRPr="004E0CF6" w14:paraId="43BBD39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E8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43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F172A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FF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FAM172A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DA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E4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6.521E-02</w:t>
            </w:r>
          </w:p>
        </w:tc>
      </w:tr>
      <w:tr w:rsidR="00A55A56" w:rsidRPr="004E0CF6" w14:paraId="5755BDE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39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37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PJA2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00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E3 ubiquitin-protein ligase Praja-2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5A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FF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3.920E-02</w:t>
            </w:r>
          </w:p>
        </w:tc>
      </w:tr>
      <w:tr w:rsidR="00A55A56" w:rsidRPr="004E0CF6" w14:paraId="3AFBDC9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389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9B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DYST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08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Dystonin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0F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82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4.347E-02</w:t>
            </w:r>
          </w:p>
        </w:tc>
      </w:tr>
      <w:tr w:rsidR="00A55A56" w:rsidRPr="004E0CF6" w14:paraId="37E3F77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40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2E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FA7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93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Factor VII light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D4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EA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5.383E-02</w:t>
            </w:r>
          </w:p>
        </w:tc>
      </w:tr>
      <w:tr w:rsidR="00A55A56" w:rsidRPr="004E0CF6" w14:paraId="5DB888E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EB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00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DCE1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7D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Glutamate decarboxylase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37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3.655E-01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373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5.832E-02</w:t>
            </w:r>
          </w:p>
        </w:tc>
      </w:tr>
      <w:tr w:rsidR="00A55A56" w:rsidRPr="004E0CF6" w14:paraId="4E2AC4E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45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B0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PLPL9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DA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85/88 kDa calcium-independent phospholipase 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A9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0A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4.704E-02</w:t>
            </w:r>
          </w:p>
        </w:tc>
      </w:tr>
      <w:tr w:rsidR="00A55A56" w:rsidRPr="004E0CF6" w14:paraId="7D5CC16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F6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68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ETBR2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2D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Endothelin B receptor-like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14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3.661E-01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7E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5.418E-02</w:t>
            </w:r>
          </w:p>
        </w:tc>
      </w:tr>
      <w:tr w:rsidR="00A55A56" w:rsidRPr="004E0CF6" w14:paraId="780298C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FE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D7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MARK2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DA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Serine/threonine-protein kinase MARK2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41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3B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6.498E-02</w:t>
            </w:r>
          </w:p>
        </w:tc>
      </w:tr>
      <w:tr w:rsidR="00A55A56" w:rsidRPr="004E0CF6" w14:paraId="4006ECC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09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17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PYGL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5E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Glycogen phosphorylase, liver form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C0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86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1.138E-02</w:t>
            </w:r>
          </w:p>
        </w:tc>
      </w:tr>
      <w:tr w:rsidR="00A55A56" w:rsidRPr="004E0CF6" w14:paraId="4925BE2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87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1B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ADCK4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B9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aarF domain-containing protein kinase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19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80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5.918E-02</w:t>
            </w:r>
          </w:p>
        </w:tc>
      </w:tr>
      <w:tr w:rsidR="00A55A56" w:rsidRPr="004E0CF6" w14:paraId="0ABCD80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8D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C65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LAT4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B5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Large neutral amino acids transporter small subunit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04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A2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7.030E-02</w:t>
            </w:r>
          </w:p>
        </w:tc>
      </w:tr>
      <w:tr w:rsidR="00A55A56" w:rsidRPr="004E0CF6" w14:paraId="107CFF8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4E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E2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INP5K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8EA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Inositol polyphosphate 5-phosphatase 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29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F6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5.691E-02</w:t>
            </w:r>
          </w:p>
        </w:tc>
      </w:tr>
      <w:tr w:rsidR="00A55A56" w:rsidRPr="004E0CF6" w14:paraId="11839A3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13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AC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A7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8A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40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4.187E-02</w:t>
            </w:r>
          </w:p>
        </w:tc>
      </w:tr>
      <w:tr w:rsidR="00A55A56" w:rsidRPr="004E0CF6" w14:paraId="0AFDB62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1D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EC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GPX3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27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Glutathione peroxidase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7E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14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2.230E-02</w:t>
            </w:r>
          </w:p>
        </w:tc>
      </w:tr>
      <w:tr w:rsidR="00A55A56" w:rsidRPr="004E0CF6" w14:paraId="77DBF4B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88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B0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B7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Adenylyl cyclase-associated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2E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2C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5.640E-02</w:t>
            </w:r>
          </w:p>
        </w:tc>
      </w:tr>
      <w:tr w:rsidR="00A55A56" w:rsidRPr="004E0CF6" w14:paraId="47A9E3F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E4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319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48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FA7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4F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Coagulation factor 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52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D4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2.968E-02</w:t>
            </w:r>
          </w:p>
        </w:tc>
      </w:tr>
      <w:tr w:rsidR="00A55A56" w:rsidRPr="004E0CF6" w14:paraId="58AF51C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2C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7C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08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05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0A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5.640E-02</w:t>
            </w:r>
          </w:p>
        </w:tc>
      </w:tr>
      <w:tr w:rsidR="00A55A56" w:rsidRPr="004E0CF6" w14:paraId="3563C51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44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1A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Q49BZ3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34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Calpastatin long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A2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13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2.230E-02</w:t>
            </w:r>
          </w:p>
        </w:tc>
      </w:tr>
      <w:tr w:rsidR="00A55A56" w:rsidRPr="004E0CF6" w14:paraId="5795279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73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2F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PYGL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D7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Glycogen phosphorylase, liver form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4E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3.732E-01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97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9.130E-03</w:t>
            </w:r>
          </w:p>
        </w:tc>
      </w:tr>
      <w:tr w:rsidR="00A55A56" w:rsidRPr="004E0CF6" w14:paraId="4F39B8A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F2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E4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D1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82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3.734E-01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29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6.736E-02</w:t>
            </w:r>
          </w:p>
        </w:tc>
      </w:tr>
      <w:tr w:rsidR="00A55A56" w:rsidRPr="004E0CF6" w14:paraId="3C3A3E8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39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E0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48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Antithrombin-III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3E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3.734E-01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AE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2.654E-02</w:t>
            </w:r>
          </w:p>
        </w:tc>
      </w:tr>
      <w:tr w:rsidR="00A55A56" w:rsidRPr="004E0CF6" w14:paraId="1AE745D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C0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325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BB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CD68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6F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Macrosialin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F2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A7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691AC66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1F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D6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ALDR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8E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Aldose reductase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FF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63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6.461E-03</w:t>
            </w:r>
          </w:p>
        </w:tc>
      </w:tr>
      <w:tr w:rsidR="00A55A56" w:rsidRPr="004E0CF6" w14:paraId="00CF5B8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74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6D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ITIH2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94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Inter-alpha-trypsin inhibitor heavy chain H2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0A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3.748E-01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22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1.105E-02</w:t>
            </w:r>
          </w:p>
        </w:tc>
      </w:tr>
      <w:tr w:rsidR="00A55A56" w:rsidRPr="004E0CF6" w14:paraId="52BFDFE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635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F3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PLPL9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93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85/88 kDa calcium-independent phospholipase 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921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5C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6.793E-02</w:t>
            </w:r>
          </w:p>
        </w:tc>
      </w:tr>
      <w:tr w:rsidR="00A55A56" w:rsidRPr="004E0CF6" w14:paraId="508EDBF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66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329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98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DHE3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22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Glutamate dehydrogenase,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DB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CC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2.992E-02</w:t>
            </w:r>
          </w:p>
        </w:tc>
      </w:tr>
      <w:tr w:rsidR="00A55A56" w:rsidRPr="004E0CF6" w14:paraId="03E4236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D9A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32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NFASC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D65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Neurofascin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91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3.804E-01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99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6.297E-02</w:t>
            </w:r>
          </w:p>
        </w:tc>
      </w:tr>
      <w:tr w:rsidR="00A55A56" w:rsidRPr="004E0CF6" w14:paraId="7B7BAF6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A3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35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FC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A1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B8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3.068E-02</w:t>
            </w:r>
          </w:p>
        </w:tc>
      </w:tr>
      <w:tr w:rsidR="00A55A56" w:rsidRPr="004E0CF6" w14:paraId="3A82DCF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84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D8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G6PD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13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Glucose-6-phosphate 1-dehydrogenase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F09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3.819E-01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F5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2.870E-02</w:t>
            </w:r>
          </w:p>
        </w:tc>
      </w:tr>
      <w:tr w:rsidR="00A55A56" w:rsidRPr="004E0CF6" w14:paraId="23A25E4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DC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17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GAT6A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D6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GATA-binding factor 6-A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2E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3.835E-01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9D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3.634E-02</w:t>
            </w:r>
          </w:p>
        </w:tc>
      </w:tr>
      <w:tr w:rsidR="00A55A56" w:rsidRPr="004E0CF6" w14:paraId="2F1535E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67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FE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C0HA95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63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Calpastatin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0E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26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4.251E-02</w:t>
            </w:r>
          </w:p>
        </w:tc>
      </w:tr>
      <w:tr w:rsidR="00A55A56" w:rsidRPr="004E0CF6" w14:paraId="4C17788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3F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6E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PFD4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82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Prefoldin subunit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EE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CB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1.829E-02</w:t>
            </w:r>
          </w:p>
        </w:tc>
      </w:tr>
      <w:tr w:rsidR="00A55A56" w:rsidRPr="004E0CF6" w14:paraId="5A4B6E8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E5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C4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INP5K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63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Inositol polyphosphate 5-phosphatase 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EF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3.851E-01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83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2.479E-02</w:t>
            </w:r>
          </w:p>
        </w:tc>
      </w:tr>
      <w:tr w:rsidR="00A55A56" w:rsidRPr="004E0CF6" w14:paraId="6F63700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44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0D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A1AT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83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Alpha-1-antitrypsin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CF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3.851E-01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1E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4.468E-02</w:t>
            </w:r>
          </w:p>
        </w:tc>
      </w:tr>
      <w:tr w:rsidR="00A55A56" w:rsidRPr="004E0CF6" w14:paraId="24D5723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4F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F9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MACD1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B9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O-acetyl-ADP-ribose deacetylase MACROD1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25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3.854E-01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49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1.724E-02</w:t>
            </w:r>
          </w:p>
        </w:tc>
      </w:tr>
      <w:tr w:rsidR="00A55A56" w:rsidRPr="004E0CF6" w14:paraId="100F6F1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76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339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94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ZN503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E8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503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F1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9A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6.753E-02</w:t>
            </w:r>
          </w:p>
        </w:tc>
      </w:tr>
      <w:tr w:rsidR="00A55A56" w:rsidRPr="004E0CF6" w14:paraId="27ACF99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8A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7C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MYH11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ED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Myosin-11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65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3.863E-01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64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6.877E-02</w:t>
            </w:r>
          </w:p>
        </w:tc>
      </w:tr>
      <w:tr w:rsidR="00A55A56" w:rsidRPr="004E0CF6" w14:paraId="3CA1A42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CA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97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ZO61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CE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Oocyte zinc finger protein XlCOF6.1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6A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3.865E-01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B9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2.351E-02</w:t>
            </w:r>
          </w:p>
        </w:tc>
      </w:tr>
      <w:tr w:rsidR="00A55A56" w:rsidRPr="004E0CF6" w14:paraId="5E857B7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5D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E3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NUCB2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B3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Nesfatin-1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29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3.867E-01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1C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3.102E-02</w:t>
            </w:r>
          </w:p>
        </w:tc>
      </w:tr>
      <w:tr w:rsidR="00A55A56" w:rsidRPr="004E0CF6" w14:paraId="7D08A7C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46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D2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NUCB2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A5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Nesfatin-1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62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3.867E-01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DE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2.147E-02</w:t>
            </w:r>
          </w:p>
        </w:tc>
      </w:tr>
      <w:tr w:rsidR="00A55A56" w:rsidRPr="004E0CF6" w14:paraId="086CBA7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B2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EC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AP1M2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08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AP-1 complex subunit mu-2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36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3.867E-01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AE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2.584E-04</w:t>
            </w:r>
          </w:p>
        </w:tc>
      </w:tr>
      <w:tr w:rsidR="00A55A56" w:rsidRPr="004E0CF6" w14:paraId="21E0CC0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26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CF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Q5C6B2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AC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SJCHGC04011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08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3.892E-01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2D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6.736E-02</w:t>
            </w:r>
          </w:p>
        </w:tc>
      </w:tr>
      <w:tr w:rsidR="00A55A56" w:rsidRPr="004E0CF6" w14:paraId="7FF3CB1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99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50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71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Apolipoprotein B-100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4B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5C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5.533E-02</w:t>
            </w:r>
          </w:p>
        </w:tc>
      </w:tr>
      <w:tr w:rsidR="00A55A56" w:rsidRPr="004E0CF6" w14:paraId="46C10EC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EA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8D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ITAV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EF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Integrin alpha-V light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E9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3.912E-01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39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2.479E-02</w:t>
            </w:r>
          </w:p>
        </w:tc>
      </w:tr>
      <w:tr w:rsidR="00A55A56" w:rsidRPr="004E0CF6" w14:paraId="5683E75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AF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7E2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NCPR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B0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NADPH--cytochrome P450 reductase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0E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53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5.922E-02</w:t>
            </w:r>
          </w:p>
        </w:tc>
      </w:tr>
      <w:tr w:rsidR="00A55A56" w:rsidRPr="004E0CF6" w14:paraId="0B6C665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48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349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C4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28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98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3.917E-01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4B3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3.703E-02</w:t>
            </w:r>
          </w:p>
        </w:tc>
      </w:tr>
      <w:tr w:rsidR="00A55A56" w:rsidRPr="004E0CF6" w14:paraId="70EA3DF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77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25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SURF4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F4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Surfeit locus protein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89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E2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1.602E-02</w:t>
            </w:r>
          </w:p>
        </w:tc>
      </w:tr>
      <w:tr w:rsidR="00A55A56" w:rsidRPr="004E0CF6" w14:paraId="4869F31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A9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A1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MYH11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EC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Myosin-11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74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C1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6.439E-02</w:t>
            </w:r>
          </w:p>
        </w:tc>
      </w:tr>
      <w:tr w:rsidR="00A55A56" w:rsidRPr="004E0CF6" w14:paraId="0C5D388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8E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64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9C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E4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3.932E-01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CA5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5.688E-02</w:t>
            </w:r>
          </w:p>
        </w:tc>
      </w:tr>
      <w:tr w:rsidR="00A55A56" w:rsidRPr="004E0CF6" w14:paraId="0401B58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95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C5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NUCB2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7F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Nesfatin-1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E9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3.933E-01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5C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4.691E-02</w:t>
            </w:r>
          </w:p>
        </w:tc>
      </w:tr>
      <w:tr w:rsidR="00A55A56" w:rsidRPr="004E0CF6" w14:paraId="2F504C8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E6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FA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EAF1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7B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ELL-associated factor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79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F5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7.107E-02</w:t>
            </w:r>
          </w:p>
        </w:tc>
      </w:tr>
      <w:tr w:rsidR="00A55A56" w:rsidRPr="004E0CF6" w14:paraId="7B1CC7C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D4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E8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ITA6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FA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Integrin alpha-6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35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9C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1.761E-02</w:t>
            </w:r>
          </w:p>
        </w:tc>
      </w:tr>
      <w:tr w:rsidR="00A55A56" w:rsidRPr="004E0CF6" w14:paraId="44AC9D0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C09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03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GIMA8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70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GTPase IMAP family member 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F5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3.954E-01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9B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2.147E-02</w:t>
            </w:r>
          </w:p>
        </w:tc>
      </w:tr>
      <w:tr w:rsidR="00A55A56" w:rsidRPr="004E0CF6" w14:paraId="3C9246E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F1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10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PYGM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9B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Glycogen phosphorylase, muscle form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9D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EB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5.044E-02</w:t>
            </w:r>
          </w:p>
        </w:tc>
      </w:tr>
      <w:tr w:rsidR="00A55A56" w:rsidRPr="004E0CF6" w14:paraId="545A46E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C6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358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72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S47A1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2E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Multidrug and toxin extrusion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F7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3.961E-01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A7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1.415E-02</w:t>
            </w:r>
          </w:p>
        </w:tc>
      </w:tr>
      <w:tr w:rsidR="00A55A56" w:rsidRPr="004E0CF6" w14:paraId="72F5D6E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49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359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22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CF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A2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10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4.020E-02</w:t>
            </w:r>
          </w:p>
        </w:tc>
      </w:tr>
      <w:tr w:rsidR="00A55A56" w:rsidRPr="004E0CF6" w14:paraId="3F8A0FE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E4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D7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57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component C9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80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9A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3.551E-02</w:t>
            </w:r>
          </w:p>
        </w:tc>
      </w:tr>
      <w:tr w:rsidR="00A55A56" w:rsidRPr="004E0CF6" w14:paraId="724F97A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A6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E2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03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Plasma protease C1 inhibitor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3C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EA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2.870E-02</w:t>
            </w:r>
          </w:p>
        </w:tc>
      </w:tr>
      <w:tr w:rsidR="00A55A56" w:rsidRPr="004E0CF6" w14:paraId="208BCE0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5A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02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52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Antithrombin-III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53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51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1.688E-02</w:t>
            </w:r>
          </w:p>
        </w:tc>
      </w:tr>
      <w:tr w:rsidR="00A55A56" w:rsidRPr="004E0CF6" w14:paraId="1DC8BC0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BE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69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ITAV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FA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Integrin alpha-V light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EE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3F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4.020E-02</w:t>
            </w:r>
          </w:p>
        </w:tc>
      </w:tr>
      <w:tr w:rsidR="00A55A56" w:rsidRPr="004E0CF6" w14:paraId="5632C74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2C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D5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F4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671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3.996E-01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B9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1.724E-02</w:t>
            </w:r>
          </w:p>
        </w:tc>
      </w:tr>
      <w:tr w:rsidR="00A55A56" w:rsidRPr="004E0CF6" w14:paraId="4F54FB6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D6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6E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6C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91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1A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1.161E-02</w:t>
            </w:r>
          </w:p>
        </w:tc>
      </w:tr>
      <w:tr w:rsidR="00A55A56" w:rsidRPr="004E0CF6" w14:paraId="0C91D71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DF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FC1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9E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4B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4.001E-01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37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3.524E-02</w:t>
            </w:r>
          </w:p>
        </w:tc>
      </w:tr>
      <w:tr w:rsidR="00A55A56" w:rsidRPr="004E0CF6" w14:paraId="509C3F5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70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24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STRA6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F9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Stimulated by retinoic acid gene 6 protein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53A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4.002E-01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7B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5.075E-02</w:t>
            </w:r>
          </w:p>
        </w:tc>
      </w:tr>
      <w:tr w:rsidR="00A55A56" w:rsidRPr="004E0CF6" w14:paraId="58C83E4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09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00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GLPK5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62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Putative glycerol kinase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D2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4.003E-01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80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3.310E-02</w:t>
            </w:r>
          </w:p>
        </w:tc>
      </w:tr>
      <w:tr w:rsidR="00A55A56" w:rsidRPr="004E0CF6" w14:paraId="34A0240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F4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369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69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LSR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DD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Lipolysis-stimulated lipoprotein receptor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E50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4.006E-01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5A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3.717E-02</w:t>
            </w:r>
          </w:p>
        </w:tc>
      </w:tr>
      <w:tr w:rsidR="00A55A56" w:rsidRPr="004E0CF6" w14:paraId="33A535A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B2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4F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BF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6B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4.007E-01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FA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5.688E-02</w:t>
            </w:r>
          </w:p>
        </w:tc>
      </w:tr>
      <w:tr w:rsidR="00A55A56" w:rsidRPr="004E0CF6" w14:paraId="404250C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51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F72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8F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F4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63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3.689E-02</w:t>
            </w:r>
          </w:p>
        </w:tc>
      </w:tr>
      <w:tr w:rsidR="00A55A56" w:rsidRPr="004E0CF6" w14:paraId="54E26CD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59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05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CG026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11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 C7orf26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F3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3B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2.968E-02</w:t>
            </w:r>
          </w:p>
        </w:tc>
      </w:tr>
      <w:tr w:rsidR="00A55A56" w:rsidRPr="004E0CF6" w14:paraId="266B2BC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7F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78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E5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Apolipoprotein B-100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78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9B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4.513E-02</w:t>
            </w:r>
          </w:p>
        </w:tc>
      </w:tr>
      <w:tr w:rsidR="00A55A56" w:rsidRPr="004E0CF6" w14:paraId="20596AE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1F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AE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ESRP2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72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Epithelial splicing regulatory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972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4.031E-01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B3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65B36CC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09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DD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I3K9D2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27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C7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4.032E-01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C6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6.831E-02</w:t>
            </w:r>
          </w:p>
        </w:tc>
      </w:tr>
      <w:tr w:rsidR="00A55A56" w:rsidRPr="004E0CF6" w14:paraId="3CB5A3E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0F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EE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QSOX1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00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Sulfhydryl oxidase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3D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4.035E-01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F85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4.481E-03</w:t>
            </w:r>
          </w:p>
        </w:tc>
      </w:tr>
      <w:tr w:rsidR="00A55A56" w:rsidRPr="004E0CF6" w14:paraId="101BFCC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F6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38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I3JY77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34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91F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F3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6.693E-02</w:t>
            </w:r>
          </w:p>
        </w:tc>
      </w:tr>
      <w:tr w:rsidR="00A55A56" w:rsidRPr="004E0CF6" w14:paraId="7BAF620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AB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746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IYD1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92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Iodotyrosine dehalogenase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C8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3E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5.125E-02</w:t>
            </w:r>
          </w:p>
        </w:tc>
      </w:tr>
      <w:tr w:rsidR="00A55A56" w:rsidRPr="004E0CF6" w14:paraId="3EEB703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B6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379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4A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41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23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94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3.144E-02</w:t>
            </w:r>
          </w:p>
        </w:tc>
      </w:tr>
      <w:tr w:rsidR="00A55A56" w:rsidRPr="004E0CF6" w14:paraId="01DAD8C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B6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EC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TMPS6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31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Transmembrane protease serine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8F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4A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3.689E-02</w:t>
            </w:r>
          </w:p>
        </w:tc>
      </w:tr>
      <w:tr w:rsidR="00A55A56" w:rsidRPr="004E0CF6" w14:paraId="63CDC33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55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F3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FE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5C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BA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3.882E-02</w:t>
            </w:r>
          </w:p>
        </w:tc>
      </w:tr>
      <w:tr w:rsidR="00A55A56" w:rsidRPr="004E0CF6" w14:paraId="5512663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3A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63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GATL2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6F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GATS-like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46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75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5.557E-02</w:t>
            </w:r>
          </w:p>
        </w:tc>
      </w:tr>
      <w:tr w:rsidR="00A55A56" w:rsidRPr="004E0CF6" w14:paraId="19618F5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93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3D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ELP1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04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Elongator complex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11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4.061E-01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A2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75B183B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43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C8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CRVP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C1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venom protein pseudecin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F3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4.070E-01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0B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7.090E-02</w:t>
            </w:r>
          </w:p>
        </w:tc>
      </w:tr>
      <w:tr w:rsidR="00A55A56" w:rsidRPr="004E0CF6" w14:paraId="65CE613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0E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692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FSD1L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37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FSD1-like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B2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4.076E-01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30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5.617E-02</w:t>
            </w:r>
          </w:p>
        </w:tc>
      </w:tr>
      <w:tr w:rsidR="00A55A56" w:rsidRPr="004E0CF6" w14:paraId="54FB4FB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D6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AE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C6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Vitamin K-dependent protein C heavy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F2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4.077E-01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78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3.974E-02</w:t>
            </w:r>
          </w:p>
        </w:tc>
      </w:tr>
      <w:tr w:rsidR="00A55A56" w:rsidRPr="004E0CF6" w14:paraId="56C52D2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26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E9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ISL2A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C3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gene enhancer protein ISL-2A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67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4.082E-01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EC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5.115E-02</w:t>
            </w:r>
          </w:p>
        </w:tc>
      </w:tr>
      <w:tr w:rsidR="00A55A56" w:rsidRPr="004E0CF6" w14:paraId="2AA3F3A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83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6D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TCPH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61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T-complex protein 1 subunit eta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78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4.088E-01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0B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1.639E-02</w:t>
            </w:r>
          </w:p>
        </w:tc>
      </w:tr>
      <w:tr w:rsidR="00A55A56" w:rsidRPr="004E0CF6" w14:paraId="4BD0988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31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389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E5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74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2D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4.096E-01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59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5.249E-02</w:t>
            </w:r>
          </w:p>
        </w:tc>
      </w:tr>
      <w:tr w:rsidR="00A55A56" w:rsidRPr="004E0CF6" w14:paraId="749A726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77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BC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BB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Adenylyl cyclase-associated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0A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06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1.724E-02</w:t>
            </w:r>
          </w:p>
        </w:tc>
      </w:tr>
      <w:tr w:rsidR="00A55A56" w:rsidRPr="004E0CF6" w14:paraId="02C778F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74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391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4E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ADT1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45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ADP/ATP translocase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28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EE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1.495E-02</w:t>
            </w:r>
          </w:p>
        </w:tc>
      </w:tr>
      <w:tr w:rsidR="00A55A56" w:rsidRPr="004E0CF6" w14:paraId="068F399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5E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5C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AF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50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8A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2.391E-02</w:t>
            </w:r>
          </w:p>
        </w:tc>
      </w:tr>
      <w:tr w:rsidR="00A55A56" w:rsidRPr="004E0CF6" w14:paraId="716DAD7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5C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43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98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33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A2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2.395E-02</w:t>
            </w:r>
          </w:p>
        </w:tc>
      </w:tr>
      <w:tr w:rsidR="00A55A56" w:rsidRPr="004E0CF6" w14:paraId="1BE33AC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0E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3D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LFG1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76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lifeguard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D5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4.144E-01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11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3.961E-02</w:t>
            </w:r>
          </w:p>
        </w:tc>
      </w:tr>
      <w:tr w:rsidR="00A55A56" w:rsidRPr="004E0CF6" w14:paraId="3D82ACA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3D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85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31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92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E8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1.176E-02</w:t>
            </w:r>
          </w:p>
        </w:tc>
      </w:tr>
      <w:tr w:rsidR="00A55A56" w:rsidRPr="004E0CF6" w14:paraId="6CC4FDF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E6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24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PROZ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82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Vitamin K-dependent protein Z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CB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CB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4.881E-02</w:t>
            </w:r>
          </w:p>
        </w:tc>
      </w:tr>
      <w:tr w:rsidR="00A55A56" w:rsidRPr="004E0CF6" w14:paraId="68FFE94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5A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A2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28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Alpha-1-microglobulin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25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20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3EC1DE6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EE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EC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0A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1B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4.167E-01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62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2.654E-02</w:t>
            </w:r>
          </w:p>
        </w:tc>
      </w:tr>
      <w:tr w:rsidR="00A55A56" w:rsidRPr="004E0CF6" w14:paraId="7B68921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33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93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B6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Plasma protease C1 inhibitor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F0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14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2.557E-02</w:t>
            </w:r>
          </w:p>
        </w:tc>
      </w:tr>
      <w:tr w:rsidR="00A55A56" w:rsidRPr="004E0CF6" w14:paraId="373B862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41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D1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ANO5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F7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Anoctamin-5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26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2A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1.219E-02</w:t>
            </w:r>
          </w:p>
        </w:tc>
      </w:tr>
      <w:tr w:rsidR="00A55A56" w:rsidRPr="004E0CF6" w14:paraId="474E3D9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08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35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ALDR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85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Aldose reductase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BA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11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7.284E-04</w:t>
            </w:r>
          </w:p>
        </w:tc>
      </w:tr>
      <w:tr w:rsidR="00A55A56" w:rsidRPr="004E0CF6" w14:paraId="31B72C9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9B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2A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TINAL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BA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Tubulointerstitial nephritis antigen-like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4B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54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3.689E-02</w:t>
            </w:r>
          </w:p>
        </w:tc>
      </w:tr>
      <w:tr w:rsidR="00A55A56" w:rsidRPr="004E0CF6" w14:paraId="3DDCE18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60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BC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NEC2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16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Neuroendocrine convertase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6B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4.205E-01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9C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4.287E-02</w:t>
            </w:r>
          </w:p>
        </w:tc>
      </w:tr>
      <w:tr w:rsidR="00A55A56" w:rsidRPr="004E0CF6" w14:paraId="5F6A704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2B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41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IWS1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BA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IWS1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38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522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8.558E-03</w:t>
            </w:r>
          </w:p>
        </w:tc>
      </w:tr>
      <w:tr w:rsidR="00A55A56" w:rsidRPr="004E0CF6" w14:paraId="6903DF7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08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78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ABCD3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24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ATP-binding cassette sub-family D member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3F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4.212E-01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ED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6.768E-02</w:t>
            </w:r>
          </w:p>
        </w:tc>
      </w:tr>
      <w:tr w:rsidR="00A55A56" w:rsidRPr="004E0CF6" w14:paraId="2442A18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9D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B1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E7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Antithrombin-III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9E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92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1.495E-02</w:t>
            </w:r>
          </w:p>
        </w:tc>
      </w:tr>
      <w:tr w:rsidR="00A55A56" w:rsidRPr="004E0CF6" w14:paraId="5EFD6DC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95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17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CERU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50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Ceruloplasmin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CD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AB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4.881E-02</w:t>
            </w:r>
          </w:p>
        </w:tc>
      </w:tr>
      <w:tr w:rsidR="00A55A56" w:rsidRPr="004E0CF6" w14:paraId="3E2EB13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41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E7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4C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40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66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1.449E-02</w:t>
            </w:r>
          </w:p>
        </w:tc>
      </w:tr>
      <w:tr w:rsidR="00A55A56" w:rsidRPr="004E0CF6" w14:paraId="01BC8CA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62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E7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OSTA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CC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Organic solute transporter subunit alpha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F3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BF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6.166E-03</w:t>
            </w:r>
          </w:p>
        </w:tc>
      </w:tr>
      <w:tr w:rsidR="00A55A56" w:rsidRPr="004E0CF6" w14:paraId="0CF7A18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7B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2E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ENPP2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A2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Ectonucleotide pyrophosphatase/phosphodiesterase family member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C8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4C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3.494E-02</w:t>
            </w:r>
          </w:p>
        </w:tc>
      </w:tr>
      <w:tr w:rsidR="00A55A56" w:rsidRPr="004E0CF6" w14:paraId="4A0F505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7F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03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83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Antithrombin-III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86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4.248E-01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D8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2.499E-03</w:t>
            </w:r>
          </w:p>
        </w:tc>
      </w:tr>
      <w:tr w:rsidR="00A55A56" w:rsidRPr="004E0CF6" w14:paraId="7610AAB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75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27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FIBB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89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Fibrinopeptide 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67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B9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6.974E-02</w:t>
            </w:r>
          </w:p>
        </w:tc>
      </w:tr>
      <w:tr w:rsidR="00A55A56" w:rsidRPr="004E0CF6" w14:paraId="2897129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D8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1D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LAP4B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18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Lysosomal-associated transmembrane protein 4B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31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DC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5.452E-02</w:t>
            </w:r>
          </w:p>
        </w:tc>
      </w:tr>
      <w:tr w:rsidR="00A55A56" w:rsidRPr="004E0CF6" w14:paraId="38225BC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FC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67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OSBL6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E3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Oxysterol-binding protein-related protein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30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4.274E-01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85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6.679E-02</w:t>
            </w:r>
          </w:p>
        </w:tc>
      </w:tr>
      <w:tr w:rsidR="00A55A56" w:rsidRPr="004E0CF6" w14:paraId="4F9CBC1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9B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D69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NAF1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85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H/ACA ribonucleoprotein complex non-core subunit NAF1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912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4.276E-01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86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6.740E-02</w:t>
            </w:r>
          </w:p>
        </w:tc>
      </w:tr>
      <w:tr w:rsidR="00A55A56" w:rsidRPr="004E0CF6" w14:paraId="776FC7D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5B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50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SCLY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80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Selenocysteine lyase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302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4.276E-01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65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1.198E-03</w:t>
            </w:r>
          </w:p>
        </w:tc>
      </w:tr>
      <w:tr w:rsidR="00A55A56" w:rsidRPr="004E0CF6" w14:paraId="3292610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46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AD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6F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Plasma protease C1 inhibitor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9F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5C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1.415E-02</w:t>
            </w:r>
          </w:p>
        </w:tc>
      </w:tr>
      <w:tr w:rsidR="00A55A56" w:rsidRPr="004E0CF6" w14:paraId="67AAAA3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15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8A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G6PE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F0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6-phosphogluconolactonase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61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4.285E-01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81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2.717E-02</w:t>
            </w:r>
          </w:p>
        </w:tc>
      </w:tr>
      <w:tr w:rsidR="00A55A56" w:rsidRPr="004E0CF6" w14:paraId="0B1BA32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0B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419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AF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CRVP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2D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venom protein pseudecin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36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DD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4.234E-02</w:t>
            </w:r>
          </w:p>
        </w:tc>
      </w:tr>
      <w:tr w:rsidR="00A55A56" w:rsidRPr="004E0CF6" w14:paraId="16275E2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6F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DB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PYGO2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35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Pygopus homolog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C3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EC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5.763E-02</w:t>
            </w:r>
          </w:p>
        </w:tc>
      </w:tr>
      <w:tr w:rsidR="00A55A56" w:rsidRPr="004E0CF6" w14:paraId="1C10D5F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A8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4E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P5I11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C6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Tumor protein p53-inducible protein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C7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0C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2.203E-02</w:t>
            </w:r>
          </w:p>
        </w:tc>
      </w:tr>
      <w:tr w:rsidR="00A55A56" w:rsidRPr="004E0CF6" w14:paraId="287978A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5A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E1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RM14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99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39S ribosomal protein L14,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CB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C8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1.505E-02</w:t>
            </w:r>
          </w:p>
        </w:tc>
      </w:tr>
      <w:tr w:rsidR="00A55A56" w:rsidRPr="004E0CF6" w14:paraId="45B65A4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D4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20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0A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Alpha-2-HS-glycoprotein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19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0E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4.411E-02</w:t>
            </w:r>
          </w:p>
        </w:tc>
      </w:tr>
      <w:tr w:rsidR="00A55A56" w:rsidRPr="004E0CF6" w14:paraId="68F202C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B9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424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1D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BHE23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0D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Class E basic helix-loop-helix protein 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5E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4.352E-01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98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5.628E-02</w:t>
            </w:r>
          </w:p>
        </w:tc>
      </w:tr>
      <w:tr w:rsidR="00A55A56" w:rsidRPr="004E0CF6" w14:paraId="025EA8F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E6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BB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CP2D3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EA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P450 2D3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946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4.358E-01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71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3.374E-02</w:t>
            </w:r>
          </w:p>
        </w:tc>
      </w:tr>
      <w:tr w:rsidR="00A55A56" w:rsidRPr="004E0CF6" w14:paraId="368437C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EB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99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MTP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98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Microsomal triglyceride transfer protein large subunit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94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4.363E-01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50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3.347E-02</w:t>
            </w:r>
          </w:p>
        </w:tc>
      </w:tr>
      <w:tr w:rsidR="00A55A56" w:rsidRPr="004E0CF6" w14:paraId="4A0A87E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96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CC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I3K9D2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00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BC9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4.371E-01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A2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5.159E-02</w:t>
            </w:r>
          </w:p>
        </w:tc>
      </w:tr>
      <w:tr w:rsidR="00A55A56" w:rsidRPr="004E0CF6" w14:paraId="21A30E1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9A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6F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CP2G1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58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P450 2G1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84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4.375E-01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72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2.968E-02</w:t>
            </w:r>
          </w:p>
        </w:tc>
      </w:tr>
      <w:tr w:rsidR="00A55A56" w:rsidRPr="004E0CF6" w14:paraId="38AB877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6D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429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2F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SEM3D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B2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Semaphorin-3D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91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29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6.097E-02</w:t>
            </w:r>
          </w:p>
        </w:tc>
      </w:tr>
      <w:tr w:rsidR="00A55A56" w:rsidRPr="004E0CF6" w14:paraId="296E29D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EB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7B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4C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Plasma protease C1 inhibitor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E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82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9.780E-03</w:t>
            </w:r>
          </w:p>
        </w:tc>
      </w:tr>
      <w:tr w:rsidR="00A55A56" w:rsidRPr="004E0CF6" w14:paraId="3C22231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6A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4B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G6PE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FF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6-phosphogluconolactonase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DF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38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3.173E-02</w:t>
            </w:r>
          </w:p>
        </w:tc>
      </w:tr>
      <w:tr w:rsidR="00A55A56" w:rsidRPr="004E0CF6" w14:paraId="6F93DE9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5B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28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CP070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AB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UPF0183 protein C16orf70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85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4.396E-01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14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3.233E-02</w:t>
            </w:r>
          </w:p>
        </w:tc>
      </w:tr>
      <w:tr w:rsidR="00A55A56" w:rsidRPr="004E0CF6" w14:paraId="74C9890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D1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ED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RCOR3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B0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REST corepressor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B7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4.416E-01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5D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4.673E-02</w:t>
            </w:r>
          </w:p>
        </w:tc>
      </w:tr>
      <w:tr w:rsidR="00A55A56" w:rsidRPr="004E0CF6" w14:paraId="73A471A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AC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63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GIMA7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97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GTPase IMAP family member 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E6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09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5.697E-02</w:t>
            </w:r>
          </w:p>
        </w:tc>
      </w:tr>
      <w:tr w:rsidR="00A55A56" w:rsidRPr="004E0CF6" w14:paraId="655906C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DB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4B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NFIP1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EE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NEDD4 family-interacting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9C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4.422E-01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62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7.995E-03</w:t>
            </w:r>
          </w:p>
        </w:tc>
      </w:tr>
      <w:tr w:rsidR="00A55A56" w:rsidRPr="004E0CF6" w14:paraId="5FB4E87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27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D6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IMDH2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F6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Inosine-5'-monophosphate dehydrogenase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BF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4.434E-01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98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4.631E-02</w:t>
            </w:r>
          </w:p>
        </w:tc>
      </w:tr>
      <w:tr w:rsidR="00A55A56" w:rsidRPr="004E0CF6" w14:paraId="579C697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EF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E6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I3JY77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3E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A5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C6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2.020E-02</w:t>
            </w:r>
          </w:p>
        </w:tc>
      </w:tr>
      <w:tr w:rsidR="00A55A56" w:rsidRPr="004E0CF6" w14:paraId="65492F3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FB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84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EB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Plasma protease C1 inhibitor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3A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33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1.303E-02</w:t>
            </w:r>
          </w:p>
        </w:tc>
      </w:tr>
      <w:tr w:rsidR="00A55A56" w:rsidRPr="004E0CF6" w14:paraId="13F4719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6E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439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7D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WIBGB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B3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Partner of Y14 and mago 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3D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4.465E-01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44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1.275E-02</w:t>
            </w:r>
          </w:p>
        </w:tc>
      </w:tr>
      <w:tr w:rsidR="00A55A56" w:rsidRPr="004E0CF6" w14:paraId="1609CEE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B9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73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WDR59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55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WD repeat-containing protein 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58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A3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7.140E-02</w:t>
            </w:r>
          </w:p>
        </w:tc>
      </w:tr>
      <w:tr w:rsidR="00A55A56" w:rsidRPr="004E0CF6" w14:paraId="5CC5F08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68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89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GPX3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09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Glutathione peroxidase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12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4E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1.388E-02</w:t>
            </w:r>
          </w:p>
        </w:tc>
      </w:tr>
      <w:tr w:rsidR="00A55A56" w:rsidRPr="004E0CF6" w14:paraId="58ABB53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CD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38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ABCBB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79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Bile salt export pump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B4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CD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4.673E-02</w:t>
            </w:r>
          </w:p>
        </w:tc>
      </w:tr>
      <w:tr w:rsidR="00A55A56" w:rsidRPr="004E0CF6" w14:paraId="278AADE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BF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D8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0E9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Antithrombin-III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DD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CA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1.495E-03</w:t>
            </w:r>
          </w:p>
        </w:tc>
      </w:tr>
      <w:tr w:rsidR="00A55A56" w:rsidRPr="004E0CF6" w14:paraId="4577575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2A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36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STXB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67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Stonustoxin subunit beta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F7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A5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1.229E-02</w:t>
            </w:r>
          </w:p>
        </w:tc>
      </w:tr>
      <w:tr w:rsidR="00A55A56" w:rsidRPr="004E0CF6" w14:paraId="46EA7BF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0F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33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F1QCH5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23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0B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A4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2.271E-02</w:t>
            </w:r>
          </w:p>
        </w:tc>
      </w:tr>
      <w:tr w:rsidR="00A55A56" w:rsidRPr="004E0CF6" w14:paraId="7EC20D0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99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FE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KDM7A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A8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Lysine-specific demethylase 7A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C2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4.524E-01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069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2.602E-02</w:t>
            </w:r>
          </w:p>
        </w:tc>
      </w:tr>
      <w:tr w:rsidR="00A55A56" w:rsidRPr="004E0CF6" w14:paraId="6EC8611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BD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CA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DS7CB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64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Dehydrogenase/reductase SDR family member 7C-B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4E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44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4.020E-02</w:t>
            </w:r>
          </w:p>
        </w:tc>
      </w:tr>
      <w:tr w:rsidR="00A55A56" w:rsidRPr="004E0CF6" w14:paraId="4E5F1F8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AB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20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A7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Antithrombin-III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74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4.548E-01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33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1.144E-03</w:t>
            </w:r>
          </w:p>
        </w:tc>
      </w:tr>
      <w:tr w:rsidR="00A55A56" w:rsidRPr="004E0CF6" w14:paraId="55D9333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CF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449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7C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IC1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E9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Plasma protease C1 inhibitor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45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4F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7.295E-03</w:t>
            </w:r>
          </w:p>
        </w:tc>
      </w:tr>
      <w:tr w:rsidR="00A55A56" w:rsidRPr="004E0CF6" w14:paraId="05F5A83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7E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C7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PYGB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02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Glycogen phosphorylase, brain form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5E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DE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1.415E-02</w:t>
            </w:r>
          </w:p>
        </w:tc>
      </w:tr>
      <w:tr w:rsidR="00A55A56" w:rsidRPr="004E0CF6" w14:paraId="4931B21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E0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F3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CRVP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50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venom protein pseudecin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EB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4.601E-01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95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4.509E-02</w:t>
            </w:r>
          </w:p>
        </w:tc>
      </w:tr>
      <w:tr w:rsidR="00A55A56" w:rsidRPr="004E0CF6" w14:paraId="0B4CC7F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65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C8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RPGFL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8D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Rap guanine nucleotide exchange factor-like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41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D9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6.040E-02</w:t>
            </w:r>
          </w:p>
        </w:tc>
      </w:tr>
      <w:tr w:rsidR="00A55A56" w:rsidRPr="004E0CF6" w14:paraId="74350C4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65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0B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TNMD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16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Tenomodulin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46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4.634E-01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77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5.032E-02</w:t>
            </w:r>
          </w:p>
        </w:tc>
      </w:tr>
      <w:tr w:rsidR="00A55A56" w:rsidRPr="004E0CF6" w14:paraId="6C4538F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9B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FE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F1REA9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ED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28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4.644E-01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40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4.720E-02</w:t>
            </w:r>
          </w:p>
        </w:tc>
      </w:tr>
      <w:tr w:rsidR="00A55A56" w:rsidRPr="004E0CF6" w14:paraId="6B48E4B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D79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55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MYH11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93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Myosin-11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E3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4.653E-01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20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4.812E-02</w:t>
            </w:r>
          </w:p>
        </w:tc>
      </w:tr>
      <w:tr w:rsidR="00A55A56" w:rsidRPr="004E0CF6" w14:paraId="7982F1E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52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AB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NUCB2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56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Nesfatin-1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126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1C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1.219E-02</w:t>
            </w:r>
          </w:p>
        </w:tc>
      </w:tr>
      <w:tr w:rsidR="00A55A56" w:rsidRPr="004E0CF6" w14:paraId="3C716F1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0E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457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CE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T161A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7B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Transmembrane protein 161A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FB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4.657E-01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64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6.264E-02</w:t>
            </w:r>
          </w:p>
        </w:tc>
      </w:tr>
      <w:tr w:rsidR="00A55A56" w:rsidRPr="004E0CF6" w14:paraId="5C0AC76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0D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6E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ODPB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1C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Pyruvate dehydrogenase E1 component subunit beta,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6C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69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5.922E-02</w:t>
            </w:r>
          </w:p>
        </w:tc>
      </w:tr>
      <w:tr w:rsidR="00A55A56" w:rsidRPr="004E0CF6" w14:paraId="2C43FBE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81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459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1A3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72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Alpha-2-HS-glycoprotein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BD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E5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0EF864B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3B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50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RAMP1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41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Receptor activity-modifying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D1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4.675E-01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80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6.271E-02</w:t>
            </w:r>
          </w:p>
        </w:tc>
      </w:tr>
      <w:tr w:rsidR="00A55A56" w:rsidRPr="004E0CF6" w14:paraId="2C962B8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B2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04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BGAL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34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Beta-galactosidase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3F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A8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1.303E-02</w:t>
            </w:r>
          </w:p>
        </w:tc>
      </w:tr>
      <w:tr w:rsidR="00A55A56" w:rsidRPr="004E0CF6" w14:paraId="19010D7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9E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5B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PROZ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2A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Vitamin K-dependent protein Z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55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2B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1.336E-03</w:t>
            </w:r>
          </w:p>
        </w:tc>
      </w:tr>
      <w:tr w:rsidR="00A55A56" w:rsidRPr="004E0CF6" w14:paraId="2E58668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D6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A6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SUCHY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83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Succinate--hydroxymethylglutarate CoA-transferase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DA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4.692E-01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42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6.546E-02</w:t>
            </w:r>
          </w:p>
        </w:tc>
      </w:tr>
      <w:tr w:rsidR="00A55A56" w:rsidRPr="004E0CF6" w14:paraId="3A3046B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82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DDC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SI1L3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17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Signal-induced proliferation-associated 1-like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E9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69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4.020E-02</w:t>
            </w:r>
          </w:p>
        </w:tc>
      </w:tr>
      <w:tr w:rsidR="00A55A56" w:rsidRPr="004E0CF6" w14:paraId="5269B16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4E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CF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HIPL1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0E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HHIP-like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2C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28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9.777E-04</w:t>
            </w:r>
          </w:p>
        </w:tc>
      </w:tr>
      <w:tr w:rsidR="00A55A56" w:rsidRPr="004E0CF6" w14:paraId="4A41AEA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3E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11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UHRF2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CB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E3 ubiquitin-protein ligase UHRF2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81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032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4.603E-02</w:t>
            </w:r>
          </w:p>
        </w:tc>
      </w:tr>
      <w:tr w:rsidR="00A55A56" w:rsidRPr="004E0CF6" w14:paraId="2FE5CA7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F2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AF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0B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5F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4.722E-01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D7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7.638E-04</w:t>
            </w:r>
          </w:p>
        </w:tc>
      </w:tr>
      <w:tr w:rsidR="00A55A56" w:rsidRPr="004E0CF6" w14:paraId="58B7241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57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D7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FSD1L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A5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FSD1-like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CF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73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4.007E-02</w:t>
            </w:r>
          </w:p>
        </w:tc>
      </w:tr>
      <w:tr w:rsidR="00A55A56" w:rsidRPr="004E0CF6" w14:paraId="2CDF6C4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48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469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DEA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16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Adenylyl cyclase-associated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01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4.727E-01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A0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4.268E-02</w:t>
            </w:r>
          </w:p>
        </w:tc>
      </w:tr>
      <w:tr w:rsidR="00A55A56" w:rsidRPr="004E0CF6" w14:paraId="04D135D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D6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F4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KGP2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A7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cGMP-dependent protein kinase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B6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4.735E-01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26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6.743E-02</w:t>
            </w:r>
          </w:p>
        </w:tc>
      </w:tr>
      <w:tr w:rsidR="00A55A56" w:rsidRPr="004E0CF6" w14:paraId="660B3A9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11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D0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CLD10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FE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Claudin-10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78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6D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5.130E-02</w:t>
            </w:r>
          </w:p>
        </w:tc>
      </w:tr>
      <w:tr w:rsidR="00A55A56" w:rsidRPr="004E0CF6" w14:paraId="6B11202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F0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DE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NAA25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4C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N-alpha-acetyltransferase 25, NatB auxiliary subunit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71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4.761E-01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92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7.162E-02</w:t>
            </w:r>
          </w:p>
        </w:tc>
      </w:tr>
      <w:tr w:rsidR="00A55A56" w:rsidRPr="004E0CF6" w14:paraId="489F063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0E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02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PPCT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89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Phosphatidylcholine transfer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F4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4.763E-01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94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4.593E-02</w:t>
            </w:r>
          </w:p>
        </w:tc>
      </w:tr>
      <w:tr w:rsidR="00A55A56" w:rsidRPr="004E0CF6" w14:paraId="7B1C17A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2D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45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90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Alpha-2-HS-glycoprotein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86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4.782E-01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6A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2.882E-02</w:t>
            </w:r>
          </w:p>
        </w:tc>
      </w:tr>
      <w:tr w:rsidR="00A55A56" w:rsidRPr="004E0CF6" w14:paraId="639617A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37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E8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H2LJ69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C9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502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4.799E-01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E5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5.677E-02</w:t>
            </w:r>
          </w:p>
        </w:tc>
      </w:tr>
      <w:tr w:rsidR="00A55A56" w:rsidRPr="004E0CF6" w14:paraId="6A51A2F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21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E5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C1R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A6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C1r subcomponent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51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53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1.492E-02</w:t>
            </w:r>
          </w:p>
        </w:tc>
      </w:tr>
      <w:tr w:rsidR="00A55A56" w:rsidRPr="004E0CF6" w14:paraId="63DC2FB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57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33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NALP9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C6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NACHT, LRR and PYD domains-containing protein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ED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4C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5.697E-02</w:t>
            </w:r>
          </w:p>
        </w:tc>
      </w:tr>
      <w:tr w:rsidR="00A55A56" w:rsidRPr="004E0CF6" w14:paraId="1416679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54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3E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ZN503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61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503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72A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92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3.144E-02</w:t>
            </w:r>
          </w:p>
        </w:tc>
      </w:tr>
      <w:tr w:rsidR="00A55A56" w:rsidRPr="004E0CF6" w14:paraId="17BD8A5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B9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479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A2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H2LLV1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2D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94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B6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6.770E-02</w:t>
            </w:r>
          </w:p>
        </w:tc>
      </w:tr>
      <w:tr w:rsidR="00A55A56" w:rsidRPr="004E0CF6" w14:paraId="21C5A2E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7B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AD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PLMN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65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Plasmin heavy chain 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45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70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9.880E-03</w:t>
            </w:r>
          </w:p>
        </w:tc>
      </w:tr>
      <w:tr w:rsidR="00A55A56" w:rsidRPr="004E0CF6" w14:paraId="4FDDCED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4F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AF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PPCT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AF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Phosphatidylcholine transfer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983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26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4.128E-02</w:t>
            </w:r>
          </w:p>
        </w:tc>
      </w:tr>
      <w:tr w:rsidR="00A55A56" w:rsidRPr="004E0CF6" w14:paraId="35CA071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50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4B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MED17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6A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Mediator of RNA polymerase II transcription subunit 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6F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D5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2.217E-02</w:t>
            </w:r>
          </w:p>
        </w:tc>
      </w:tr>
      <w:tr w:rsidR="00A55A56" w:rsidRPr="004E0CF6" w14:paraId="175BED4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D8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42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PPCT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A6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Phosphatidylcholine transfer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FD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E6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3.792E-02</w:t>
            </w:r>
          </w:p>
        </w:tc>
      </w:tr>
      <w:tr w:rsidR="00A55A56" w:rsidRPr="004E0CF6" w14:paraId="7CF9078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BA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39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CACO1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12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Calcium-binding and coiled-coil domain-containing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EC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24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4.297E-02</w:t>
            </w:r>
          </w:p>
        </w:tc>
      </w:tr>
      <w:tr w:rsidR="00A55A56" w:rsidRPr="004E0CF6" w14:paraId="5D0B8D4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B6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4C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CRVP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3E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venom protein pseudecin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F0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83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2.717E-02</w:t>
            </w:r>
          </w:p>
        </w:tc>
      </w:tr>
      <w:tr w:rsidR="00A55A56" w:rsidRPr="004E0CF6" w14:paraId="35255F5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FD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22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TSN9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95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Tetraspanin-9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00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C0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4.318E-02</w:t>
            </w:r>
          </w:p>
        </w:tc>
      </w:tr>
      <w:tr w:rsidR="00A55A56" w:rsidRPr="004E0CF6" w14:paraId="5E3A86B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92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29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I3JGD8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5E3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42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4.931E-01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50A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4.629E-02</w:t>
            </w:r>
          </w:p>
        </w:tc>
      </w:tr>
      <w:tr w:rsidR="00A55A56" w:rsidRPr="004E0CF6" w14:paraId="1FFC8D5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17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62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PLIN2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91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Perilipin-2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41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4.935E-01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B1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5.851E-02</w:t>
            </w:r>
          </w:p>
        </w:tc>
      </w:tr>
      <w:tr w:rsidR="00A55A56" w:rsidRPr="004E0CF6" w14:paraId="2135BE8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06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489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32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FIBB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1D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Fibrinopeptide 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CA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4.938E-01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98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3.173E-02</w:t>
            </w:r>
          </w:p>
        </w:tc>
      </w:tr>
      <w:tr w:rsidR="00A55A56" w:rsidRPr="004E0CF6" w14:paraId="77FF917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07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490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BC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H2LLV1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77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89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AA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6.271E-02</w:t>
            </w:r>
          </w:p>
        </w:tc>
      </w:tr>
      <w:tr w:rsidR="00A55A56" w:rsidRPr="004E0CF6" w14:paraId="36C8E82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1C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FE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NFIP1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0C0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NEDD4 family-interacting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AE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BA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9.777E-04</w:t>
            </w:r>
          </w:p>
        </w:tc>
      </w:tr>
      <w:tr w:rsidR="00A55A56" w:rsidRPr="004E0CF6" w14:paraId="7C8B49D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79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ED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I3JY77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C3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02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19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1.415E-02</w:t>
            </w:r>
          </w:p>
        </w:tc>
      </w:tr>
      <w:tr w:rsidR="00A55A56" w:rsidRPr="004E0CF6" w14:paraId="3E1AED3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34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04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3D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Apolipoprotein B-100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92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4.974E-01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EB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6.297E-02</w:t>
            </w:r>
          </w:p>
        </w:tc>
      </w:tr>
      <w:tr w:rsidR="00A55A56" w:rsidRPr="004E0CF6" w14:paraId="0296CDC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5F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E8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I3K9D2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AF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FF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4.978E-01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FB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0083BD7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30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61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SCOT1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8C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Succinyl-CoA:3-ketoacid coenzyme A transferase 1,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77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AF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7.887E-03</w:t>
            </w:r>
          </w:p>
        </w:tc>
      </w:tr>
      <w:tr w:rsidR="00A55A56" w:rsidRPr="004E0CF6" w14:paraId="5495EA3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77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E0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PTPRB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8A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Receptor-type tyrosine-protein phosphatase beta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40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4.991E-01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B9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5.674E-02</w:t>
            </w:r>
          </w:p>
        </w:tc>
      </w:tr>
      <w:tr w:rsidR="00A55A56" w:rsidRPr="004E0CF6" w14:paraId="42BBA56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2D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23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F8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Apolipoprotein B-100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25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9A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3.789E-02</w:t>
            </w:r>
          </w:p>
        </w:tc>
      </w:tr>
      <w:tr w:rsidR="00A55A56" w:rsidRPr="004E0CF6" w14:paraId="1A17D4B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7E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0C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DHR12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F7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Dehydrogenase/reductase SDR family member 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F1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1D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1.669E-02</w:t>
            </w:r>
          </w:p>
        </w:tc>
      </w:tr>
      <w:tr w:rsidR="00A55A56" w:rsidRPr="004E0CF6" w14:paraId="4750116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83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499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33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S13A2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8C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Solute carrier family 13 member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76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17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7.004E-02</w:t>
            </w:r>
          </w:p>
        </w:tc>
      </w:tr>
      <w:tr w:rsidR="00A55A56" w:rsidRPr="004E0CF6" w14:paraId="396B43A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94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9F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P5I11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10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Tumor protein p53-inducible protein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4D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5.026E-01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D8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6.097E-02</w:t>
            </w:r>
          </w:p>
        </w:tc>
      </w:tr>
      <w:tr w:rsidR="00A55A56" w:rsidRPr="004E0CF6" w14:paraId="33997E9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34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F2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DEN4C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9C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DENN domain-containing protein 4C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1E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10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4.979E-02</w:t>
            </w:r>
          </w:p>
        </w:tc>
      </w:tr>
      <w:tr w:rsidR="00A55A56" w:rsidRPr="004E0CF6" w14:paraId="560F639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54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D5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NF2IP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A2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NFATC2-interacting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50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40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2.968E-02</w:t>
            </w:r>
          </w:p>
        </w:tc>
      </w:tr>
      <w:tr w:rsidR="00A55A56" w:rsidRPr="004E0CF6" w14:paraId="698194B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D79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DB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A2AP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C6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Alpha-2-antiplasmin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97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E4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2.479E-02</w:t>
            </w:r>
          </w:p>
        </w:tc>
      </w:tr>
      <w:tr w:rsidR="00A55A56" w:rsidRPr="004E0CF6" w14:paraId="1BF4738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16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2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C1R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CF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C1r subcomponent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BB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5.074E-01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57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8.052E-03</w:t>
            </w:r>
          </w:p>
        </w:tc>
      </w:tr>
      <w:tr w:rsidR="00A55A56" w:rsidRPr="004E0CF6" w14:paraId="7EF81D3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A3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9A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RB11A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2F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Ras-related protein Rab-11A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A9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5.075E-01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97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6.439E-02</w:t>
            </w:r>
          </w:p>
        </w:tc>
      </w:tr>
      <w:tr w:rsidR="00A55A56" w:rsidRPr="004E0CF6" w14:paraId="143B512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33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8C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ABCBB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EB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Bile salt export pump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00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5.079E-01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CC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1.415E-02</w:t>
            </w:r>
          </w:p>
        </w:tc>
      </w:tr>
      <w:tr w:rsidR="00A55A56" w:rsidRPr="004E0CF6" w14:paraId="5D9F40A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08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68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MED28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0A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Mediator of RNA polymerase II transcription subunit 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79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84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3.009E-02</w:t>
            </w:r>
          </w:p>
        </w:tc>
      </w:tr>
      <w:tr w:rsidR="00A55A56" w:rsidRPr="004E0CF6" w14:paraId="5207627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AA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F7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A4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Lipopolysaccharide-binding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8F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55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2.621E-02</w:t>
            </w:r>
          </w:p>
        </w:tc>
      </w:tr>
      <w:tr w:rsidR="00A55A56" w:rsidRPr="004E0CF6" w14:paraId="10BFEBC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8BC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0F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GUC1A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5E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Guanylyl cyclase-activating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67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057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1.761E-02</w:t>
            </w:r>
          </w:p>
        </w:tc>
      </w:tr>
      <w:tr w:rsidR="00A55A56" w:rsidRPr="004E0CF6" w14:paraId="3F74ECD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FC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A1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LMBRL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37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Limb region 1 homolog-like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CC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5.154E-01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12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4.185E-02</w:t>
            </w:r>
          </w:p>
        </w:tc>
      </w:tr>
      <w:tr w:rsidR="00A55A56" w:rsidRPr="004E0CF6" w14:paraId="220A4E7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F8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5A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ABCBB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8C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Bile salt export pump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67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5.173E-01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45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2.430E-02</w:t>
            </w:r>
          </w:p>
        </w:tc>
      </w:tr>
      <w:tr w:rsidR="00A55A56" w:rsidRPr="004E0CF6" w14:paraId="1D87FD0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BE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34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PLMN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38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Plasmin heavy chain 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17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5.175E-01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78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4.481E-03</w:t>
            </w:r>
          </w:p>
        </w:tc>
      </w:tr>
      <w:tr w:rsidR="00A55A56" w:rsidRPr="004E0CF6" w14:paraId="38EB684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E4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4F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SEM7A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5F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Semaphorin-7A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31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5.179E-01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49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1.602E-02</w:t>
            </w:r>
          </w:p>
        </w:tc>
      </w:tr>
      <w:tr w:rsidR="00A55A56" w:rsidRPr="004E0CF6" w14:paraId="146E8F7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4A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86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ANKH1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2B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Ankyrin repeat and KH domain-containing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9A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E5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3.524E-02</w:t>
            </w:r>
          </w:p>
        </w:tc>
      </w:tr>
      <w:tr w:rsidR="00A55A56" w:rsidRPr="004E0CF6" w14:paraId="440D9D6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FC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62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DJC21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B1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DnaJ homolog subfamily C member 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39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38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1.341E-02</w:t>
            </w:r>
          </w:p>
        </w:tc>
      </w:tr>
      <w:tr w:rsidR="00A55A56" w:rsidRPr="004E0CF6" w14:paraId="3896CE0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BB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C3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UBL3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74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Ubiquitin-like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AF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09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3.108E-02</w:t>
            </w:r>
          </w:p>
        </w:tc>
      </w:tr>
      <w:tr w:rsidR="00A55A56" w:rsidRPr="004E0CF6" w14:paraId="1974B45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33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99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CRVP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C1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venom protein pseudecin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57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5.275E-01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DF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3.130E-02</w:t>
            </w:r>
          </w:p>
        </w:tc>
      </w:tr>
      <w:tr w:rsidR="00A55A56" w:rsidRPr="004E0CF6" w14:paraId="2B485FB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58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EE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CBPB2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BA0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Carboxypeptidase 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9A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A5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2.224E-02</w:t>
            </w:r>
          </w:p>
        </w:tc>
      </w:tr>
      <w:tr w:rsidR="00A55A56" w:rsidRPr="004E0CF6" w14:paraId="2C15F14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6C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519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01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CEAM1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6C0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Carcinoembryonic antigen-related cell adhesion molecule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1E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5.296E-01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C8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5.726E-02</w:t>
            </w:r>
          </w:p>
        </w:tc>
      </w:tr>
      <w:tr w:rsidR="00A55A56" w:rsidRPr="004E0CF6" w14:paraId="7C4090A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76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00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VA0D1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22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V-type proton ATPase subunit d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24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5.296E-01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1.037E-02</w:t>
            </w:r>
          </w:p>
        </w:tc>
      </w:tr>
      <w:tr w:rsidR="00A55A56" w:rsidRPr="004E0CF6" w14:paraId="606AB60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7B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95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PEPA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42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Pepsin 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98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5.319E-01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D1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6.297E-02</w:t>
            </w:r>
          </w:p>
        </w:tc>
      </w:tr>
      <w:tr w:rsidR="00A55A56" w:rsidRPr="004E0CF6" w14:paraId="406376E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D7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09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TM1L2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7C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TOM1-like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9B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D6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5.591E-02</w:t>
            </w:r>
          </w:p>
        </w:tc>
      </w:tr>
      <w:tr w:rsidR="00A55A56" w:rsidRPr="004E0CF6" w14:paraId="523A159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C1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523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E5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DCTN4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0B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Dynactin subunit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95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5.322E-01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6C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6.770E-02</w:t>
            </w:r>
          </w:p>
        </w:tc>
      </w:tr>
      <w:tr w:rsidR="00A55A56" w:rsidRPr="004E0CF6" w14:paraId="1AEEA76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3F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8E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BNIP2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E8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BCL2/adenovirus E1B 19 kDa protein-interacting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78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5.337E-01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B7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54F01B5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66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4D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CBPB2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1D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Carboxypeptidase 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12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04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738837D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27E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A0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AL8A1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02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Aldehyde dehydrogenase family 8 member 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80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5.347E-01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527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42ED721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E7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B7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IF5A1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E5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Eukaryotic translation initiation factor 5A-1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66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5.349E-01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CA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4.007E-02</w:t>
            </w:r>
          </w:p>
        </w:tc>
      </w:tr>
      <w:tr w:rsidR="00A55A56" w:rsidRPr="004E0CF6" w14:paraId="7169EB8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6C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B2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ATS13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21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 disintegrin and metalloproteinase with thrombospondin motifs 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08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5.358E-01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8A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5.283E-03</w:t>
            </w:r>
          </w:p>
        </w:tc>
      </w:tr>
      <w:tr w:rsidR="00A55A56" w:rsidRPr="004E0CF6" w14:paraId="617A85E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C6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529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E9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9B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Apolipoprotein B-100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D7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5.371E-01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F4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2.715E-02</w:t>
            </w:r>
          </w:p>
        </w:tc>
      </w:tr>
      <w:tr w:rsidR="00A55A56" w:rsidRPr="004E0CF6" w14:paraId="25DDF6F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2F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5A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G3Q547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E9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8D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5.391E-01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81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4.691E-02</w:t>
            </w:r>
          </w:p>
        </w:tc>
      </w:tr>
      <w:tr w:rsidR="00A55A56" w:rsidRPr="004E0CF6" w14:paraId="1E54E8E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AF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994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IBP1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3F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factor-binding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0F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AC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2.305E-02</w:t>
            </w:r>
          </w:p>
        </w:tc>
      </w:tr>
      <w:tr w:rsidR="00A55A56" w:rsidRPr="004E0CF6" w14:paraId="6F3062C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1D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C5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STXB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23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Stonustoxin subunit beta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373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5.401E-01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FF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3.703E-02</w:t>
            </w:r>
          </w:p>
        </w:tc>
      </w:tr>
      <w:tr w:rsidR="00A55A56" w:rsidRPr="004E0CF6" w14:paraId="2AB4780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19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6B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C1R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0B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C1r subcomponent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0F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FB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8.161E-03</w:t>
            </w:r>
          </w:p>
        </w:tc>
      </w:tr>
      <w:tr w:rsidR="00A55A56" w:rsidRPr="004E0CF6" w14:paraId="6C739A7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07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9A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HPHL1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15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Hephaestin-like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96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5.421E-01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77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6.921E-02</w:t>
            </w:r>
          </w:p>
        </w:tc>
      </w:tr>
      <w:tr w:rsidR="00A55A56" w:rsidRPr="004E0CF6" w14:paraId="527F610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EA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A2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IGF2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A8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 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3C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5.433E-01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68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2.296E-02</w:t>
            </w:r>
          </w:p>
        </w:tc>
      </w:tr>
      <w:tr w:rsidR="00A55A56" w:rsidRPr="004E0CF6" w14:paraId="729339E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20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9A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NB5R2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96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NADH-cytochrome b5 reductase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05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5.443E-01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65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2.442E-02</w:t>
            </w:r>
          </w:p>
        </w:tc>
      </w:tr>
      <w:tr w:rsidR="00A55A56" w:rsidRPr="004E0CF6" w14:paraId="7E39543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71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4A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INSI2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91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Insulin-induced gene 2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B4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FE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1.388E-02</w:t>
            </w:r>
          </w:p>
        </w:tc>
      </w:tr>
      <w:tr w:rsidR="00A55A56" w:rsidRPr="004E0CF6" w14:paraId="3F8C32E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6E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27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IF2B3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7D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 2 mRNA-binding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84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8E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2.025E-02</w:t>
            </w:r>
          </w:p>
        </w:tc>
      </w:tr>
      <w:tr w:rsidR="00A55A56" w:rsidRPr="004E0CF6" w14:paraId="24C562E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13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539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4D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ISL1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69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gene enhancer protein isl-1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4C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5.447E-01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9A3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1.664E-02</w:t>
            </w:r>
          </w:p>
        </w:tc>
      </w:tr>
      <w:tr w:rsidR="00A55A56" w:rsidRPr="004E0CF6" w14:paraId="748C9A6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D9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12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E8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7C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5.457E-01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BC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5.127E-02</w:t>
            </w:r>
          </w:p>
        </w:tc>
      </w:tr>
      <w:tr w:rsidR="00A55A56" w:rsidRPr="004E0CF6" w14:paraId="04F177E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E1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20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IFT74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33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Intraflagellar transport protein 74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0F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2C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4.296E-02</w:t>
            </w:r>
          </w:p>
        </w:tc>
      </w:tr>
      <w:tr w:rsidR="00A55A56" w:rsidRPr="004E0CF6" w14:paraId="75E2C43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CD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DA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CRVP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93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venom protein pseudecin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FC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5.480E-01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49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1.560E-02</w:t>
            </w:r>
          </w:p>
        </w:tc>
      </w:tr>
      <w:tr w:rsidR="00A55A56" w:rsidRPr="004E0CF6" w14:paraId="6098B50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62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47A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EGR2B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D5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Early growth response protein 2b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FD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5.504E-01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2E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1.616E-02</w:t>
            </w:r>
          </w:p>
        </w:tc>
      </w:tr>
      <w:tr w:rsidR="00A55A56" w:rsidRPr="004E0CF6" w14:paraId="2F3011D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33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74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LMA2L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04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VIP36-like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16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14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1.922E-02</w:t>
            </w:r>
          </w:p>
        </w:tc>
      </w:tr>
      <w:tr w:rsidR="00A55A56" w:rsidRPr="004E0CF6" w14:paraId="1520224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41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FDC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EKI1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6F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Ethanolamine kinase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71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5.510E-01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F9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4.918E-02</w:t>
            </w:r>
          </w:p>
        </w:tc>
      </w:tr>
      <w:tr w:rsidR="00A55A56" w:rsidRPr="004E0CF6" w14:paraId="19CDBEE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67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BB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MYP0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FB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Myelin protein P0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46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6E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1.578E-02</w:t>
            </w:r>
          </w:p>
        </w:tc>
      </w:tr>
      <w:tr w:rsidR="00A55A56" w:rsidRPr="004E0CF6" w14:paraId="4BD4C1A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7E6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05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NLRC3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D8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NLRC3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8D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5.511E-01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EE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2.180E-03</w:t>
            </w:r>
          </w:p>
        </w:tc>
      </w:tr>
      <w:tr w:rsidR="00A55A56" w:rsidRPr="004E0CF6" w14:paraId="48DB733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BC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AC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FIBA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AF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Fibrinopeptide 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63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7D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1.219E-02</w:t>
            </w:r>
          </w:p>
        </w:tc>
      </w:tr>
      <w:tr w:rsidR="00A55A56" w:rsidRPr="004E0CF6" w14:paraId="679DA83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DD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549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2C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C1R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49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C1r subcomponent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2D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5.555E-01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EE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1.279E-02</w:t>
            </w:r>
          </w:p>
        </w:tc>
      </w:tr>
      <w:tr w:rsidR="00A55A56" w:rsidRPr="004E0CF6" w14:paraId="08FD408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26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08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TERA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1F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Transitional endoplasmic reticulum ATPase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10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5.558E-01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F5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5.293E-02</w:t>
            </w:r>
          </w:p>
        </w:tc>
      </w:tr>
      <w:tr w:rsidR="00A55A56" w:rsidRPr="004E0CF6" w14:paraId="66F0EEF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8A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D7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ACTN2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8E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Alpha-actinin-2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44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5.578E-01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5BB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5.260E-02</w:t>
            </w:r>
          </w:p>
        </w:tc>
      </w:tr>
      <w:tr w:rsidR="00A55A56" w:rsidRPr="004E0CF6" w14:paraId="487534D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A2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31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TTPA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2A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Alpha-tocopherol transfer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13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5.588E-01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83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4.297E-02</w:t>
            </w:r>
          </w:p>
        </w:tc>
      </w:tr>
      <w:tr w:rsidR="00A55A56" w:rsidRPr="004E0CF6" w14:paraId="3DE5E4C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F1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BD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H2LLV1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65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7E9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5.624E-01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E0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1.005E-02</w:t>
            </w:r>
          </w:p>
        </w:tc>
      </w:tr>
      <w:tr w:rsidR="00A55A56" w:rsidRPr="004E0CF6" w14:paraId="6B8C1B9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1B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78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CEAM5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16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Carcinoembryonic antigen-related cell adhesion molecule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4B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5.624E-01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62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3.638E-02</w:t>
            </w:r>
          </w:p>
        </w:tc>
      </w:tr>
      <w:tr w:rsidR="00A55A56" w:rsidRPr="004E0CF6" w14:paraId="5272400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2E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52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CRVP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40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Cysteine-rich venom protein pseudecin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56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5.635E-01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6D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1.166E-02</w:t>
            </w:r>
          </w:p>
        </w:tc>
      </w:tr>
      <w:tr w:rsidR="00A55A56" w:rsidRPr="004E0CF6" w14:paraId="3E929BC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11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556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3A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C1R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8B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C1r subcomponent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C6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DA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7.995E-03</w:t>
            </w:r>
          </w:p>
        </w:tc>
      </w:tr>
      <w:tr w:rsidR="00A55A56" w:rsidRPr="004E0CF6" w14:paraId="1FEFC0C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03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49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PEAM3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A3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Phosphoethanolamine N-methyltransferase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AB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48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2.160E-03</w:t>
            </w:r>
          </w:p>
        </w:tc>
      </w:tr>
      <w:tr w:rsidR="00A55A56" w:rsidRPr="004E0CF6" w14:paraId="36089C5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FA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50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PFD4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64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Prefoldin subunit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98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5.712E-01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80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1.670E-05</w:t>
            </w:r>
          </w:p>
        </w:tc>
      </w:tr>
      <w:tr w:rsidR="00A55A56" w:rsidRPr="004E0CF6" w14:paraId="1CB33AC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73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559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EA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IBP2B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3A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factor-binding protein 2-B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9C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8D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2.442E-02</w:t>
            </w:r>
          </w:p>
        </w:tc>
      </w:tr>
      <w:tr w:rsidR="00A55A56" w:rsidRPr="004E0CF6" w14:paraId="1C150FC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D0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EA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INSI1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4C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Insulin-induced gene 1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0F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7F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1.250E-02</w:t>
            </w:r>
          </w:p>
        </w:tc>
      </w:tr>
      <w:tr w:rsidR="00A55A56" w:rsidRPr="004E0CF6" w14:paraId="094CB5C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51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96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TRI16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93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Tripartite motif-containing protein 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0E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5.814E-01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B3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3.160E-02</w:t>
            </w:r>
          </w:p>
        </w:tc>
      </w:tr>
      <w:tr w:rsidR="00A55A56" w:rsidRPr="004E0CF6" w14:paraId="374B307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A3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9F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VTNC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01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Vitronectin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EB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5.829E-01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A9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1.616E-02</w:t>
            </w:r>
          </w:p>
        </w:tc>
      </w:tr>
      <w:tr w:rsidR="00A55A56" w:rsidRPr="004E0CF6" w14:paraId="5E8D6FB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E0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D3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05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receptor subunit beta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AD3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5.851E-01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C2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9.780E-03</w:t>
            </w:r>
          </w:p>
        </w:tc>
      </w:tr>
      <w:tr w:rsidR="00A55A56" w:rsidRPr="004E0CF6" w14:paraId="68344C4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E7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29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A2AP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A6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Alpha-2-antiplasmin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DC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5.853E-01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1C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2.302E-02</w:t>
            </w:r>
          </w:p>
        </w:tc>
      </w:tr>
      <w:tr w:rsidR="00A55A56" w:rsidRPr="004E0CF6" w14:paraId="330630A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B8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FB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ITB4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99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Integrin beta-4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C9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C7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9.809E-03</w:t>
            </w:r>
          </w:p>
        </w:tc>
      </w:tr>
      <w:tr w:rsidR="00A55A56" w:rsidRPr="004E0CF6" w14:paraId="13903D4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F7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7C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BT2A1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25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Butyrophilin subfamily 2 member 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02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5.867E-01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67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4.919E-02</w:t>
            </w:r>
          </w:p>
        </w:tc>
      </w:tr>
      <w:tr w:rsidR="00A55A56" w:rsidRPr="004E0CF6" w14:paraId="1895D5C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A2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27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HPHL1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D7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Hephaestin-like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4CC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5.873E-01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95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5.217E-02</w:t>
            </w:r>
          </w:p>
        </w:tc>
      </w:tr>
      <w:tr w:rsidR="00A55A56" w:rsidRPr="004E0CF6" w14:paraId="0674CF1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9D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DA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IBP2A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2D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factor-binding protein 2-A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CB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5.885E-01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49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2.442E-02</w:t>
            </w:r>
          </w:p>
        </w:tc>
      </w:tr>
      <w:tr w:rsidR="00A55A56" w:rsidRPr="004E0CF6" w14:paraId="4D056DB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4D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569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A8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ST3A1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17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Amine sulfotransferase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11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7E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4.067E-02</w:t>
            </w:r>
          </w:p>
        </w:tc>
      </w:tr>
      <w:tr w:rsidR="00A55A56" w:rsidRPr="004E0CF6" w14:paraId="0CB6230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32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8E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FZD4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64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Frizzled-4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09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5.906E-01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20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3.484E-02</w:t>
            </w:r>
          </w:p>
        </w:tc>
      </w:tr>
      <w:tr w:rsidR="00A55A56" w:rsidRPr="004E0CF6" w14:paraId="39A6010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EFA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96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FZD6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40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Frizzled-6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58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5.914E-01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08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4.012E-02</w:t>
            </w:r>
          </w:p>
        </w:tc>
      </w:tr>
      <w:tr w:rsidR="00A55A56" w:rsidRPr="004E0CF6" w14:paraId="0ECDDFE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92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4F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G3N629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9B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F2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5.928E-01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25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4.604E-02</w:t>
            </w:r>
          </w:p>
        </w:tc>
      </w:tr>
      <w:tr w:rsidR="00A55A56" w:rsidRPr="004E0CF6" w14:paraId="0CF9FE5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41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BF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SC6A1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E1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Sodium- and chloride-dependent GABA transporter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1A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5.941E-01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25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2.319E-02</w:t>
            </w:r>
          </w:p>
        </w:tc>
      </w:tr>
      <w:tr w:rsidR="00A55A56" w:rsidRPr="004E0CF6" w14:paraId="5DC9827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82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53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PKNX1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96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Homeobox protein PKNOX1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9A9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AA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6.919E-02</w:t>
            </w:r>
          </w:p>
        </w:tc>
      </w:tr>
      <w:tr w:rsidR="00A55A56" w:rsidRPr="004E0CF6" w14:paraId="2E4AA5C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1C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8F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METH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3E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Methionine synthase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04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5.958E-01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30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1.264E-02</w:t>
            </w:r>
          </w:p>
        </w:tc>
      </w:tr>
      <w:tr w:rsidR="00A55A56" w:rsidRPr="004E0CF6" w14:paraId="4A95443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C6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2C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B3AT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B2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Band 3 anion exchange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97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5.965E-01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17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1.388E-02</w:t>
            </w:r>
          </w:p>
        </w:tc>
      </w:tr>
      <w:tr w:rsidR="00A55A56" w:rsidRPr="004E0CF6" w14:paraId="7B48370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70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2C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IBP3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CA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factor-binding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E4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5.970E-01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585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2.450E-02</w:t>
            </w:r>
          </w:p>
        </w:tc>
      </w:tr>
      <w:tr w:rsidR="00A55A56" w:rsidRPr="004E0CF6" w14:paraId="6389BF9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09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B9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G3Q5W3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F6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A7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5.976E-01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EF7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5.387E-02</w:t>
            </w:r>
          </w:p>
        </w:tc>
      </w:tr>
      <w:tr w:rsidR="00A55A56" w:rsidRPr="004E0CF6" w14:paraId="349AE3B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A9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579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A0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IDE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CB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Insulin-degrading enzyme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D3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BF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1.079E-02</w:t>
            </w:r>
          </w:p>
        </w:tc>
      </w:tr>
      <w:tr w:rsidR="00A55A56" w:rsidRPr="004E0CF6" w14:paraId="64E49E8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DC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35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ZN143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8B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143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969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6.016E-01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24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6.439E-02</w:t>
            </w:r>
          </w:p>
        </w:tc>
      </w:tr>
      <w:tr w:rsidR="00A55A56" w:rsidRPr="004E0CF6" w14:paraId="20C3928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BD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D4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FIBP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7A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Acidic fibroblast growth factor intracellular-binding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1C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0E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2.323E-02</w:t>
            </w:r>
          </w:p>
        </w:tc>
      </w:tr>
      <w:tr w:rsidR="00A55A56" w:rsidRPr="004E0CF6" w14:paraId="395F369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83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67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YQK1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3A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UPF0676 protein C1494.01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B7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60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6.370E-05</w:t>
            </w:r>
          </w:p>
        </w:tc>
      </w:tr>
      <w:tr w:rsidR="00A55A56" w:rsidRPr="004E0CF6" w14:paraId="445B40C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27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E2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MMUM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B6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Homocysteine S-methyltransferase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E51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6.083E-01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89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3.752E-02</w:t>
            </w:r>
          </w:p>
        </w:tc>
      </w:tr>
      <w:tr w:rsidR="00A55A56" w:rsidRPr="004E0CF6" w14:paraId="4AD9161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5F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D86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WNT2B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E6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Wnt-2b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4C4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6.091E-01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32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6.036E-02</w:t>
            </w:r>
          </w:p>
        </w:tc>
      </w:tr>
      <w:tr w:rsidR="00A55A56" w:rsidRPr="004E0CF6" w14:paraId="1D8C26A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30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C4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PUA1B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FE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Adenylosuccinate synthetase isozyme 1 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DD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6.092E-01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95B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6.163E-03</w:t>
            </w:r>
          </w:p>
        </w:tc>
      </w:tr>
      <w:tr w:rsidR="00A55A56" w:rsidRPr="004E0CF6" w14:paraId="6937837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8E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A6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CK5P3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80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CDK5 regulatory subunit-associated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AA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6.110E-01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93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3.108E-02</w:t>
            </w:r>
          </w:p>
        </w:tc>
      </w:tr>
      <w:tr w:rsidR="00A55A56" w:rsidRPr="004E0CF6" w14:paraId="7AACA19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DA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AC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IF2B2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387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 2 mRNA-binding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85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6.110E-01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4E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1.829E-02</w:t>
            </w:r>
          </w:p>
        </w:tc>
      </w:tr>
      <w:tr w:rsidR="00A55A56" w:rsidRPr="004E0CF6" w14:paraId="637339A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C9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588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68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IRS2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0E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receptor substrate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75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6.117E-01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C1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4.590E-03</w:t>
            </w:r>
          </w:p>
        </w:tc>
      </w:tr>
      <w:tr w:rsidR="00A55A56" w:rsidRPr="004E0CF6" w14:paraId="0D2F906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01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589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AD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ACTN3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BE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Alpha-actinin-3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06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6.133E-01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9B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2.870E-02</w:t>
            </w:r>
          </w:p>
        </w:tc>
      </w:tr>
      <w:tr w:rsidR="00A55A56" w:rsidRPr="004E0CF6" w14:paraId="59FA13E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75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CE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C1QBP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0AD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component 1 Q subcomponent-binding protein,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5C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6.139E-01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D2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2.801E-02</w:t>
            </w:r>
          </w:p>
        </w:tc>
      </w:tr>
      <w:tr w:rsidR="00A55A56" w:rsidRPr="004E0CF6" w14:paraId="3F81FE9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E5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A1E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ACAC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10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Biotin carboxylase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51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6.144E-01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AB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7.126E-02</w:t>
            </w:r>
          </w:p>
        </w:tc>
      </w:tr>
      <w:tr w:rsidR="00A55A56" w:rsidRPr="004E0CF6" w14:paraId="70FC5D8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FB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395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COT2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4F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COUP transcription factor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9D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6.155E-01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B3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2.147E-02</w:t>
            </w:r>
          </w:p>
        </w:tc>
      </w:tr>
      <w:tr w:rsidR="00A55A56" w:rsidRPr="004E0CF6" w14:paraId="3E7CAF1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1A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77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ARH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7D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Low density lipoprotein receptor adapter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BC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24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3.789E-02</w:t>
            </w:r>
          </w:p>
        </w:tc>
      </w:tr>
      <w:tr w:rsidR="00A55A56" w:rsidRPr="004E0CF6" w14:paraId="4F996B4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78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E3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MFD4A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44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Major facilitator superfamily domain-containing protein 4-A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62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5A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5.383E-02</w:t>
            </w:r>
          </w:p>
        </w:tc>
      </w:tr>
      <w:tr w:rsidR="00A55A56" w:rsidRPr="004E0CF6" w14:paraId="1C7D8CB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87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7A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G3P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4F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Glyceraldehyde-3-phosphate dehydrogenase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6F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02C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2.305E-02</w:t>
            </w:r>
          </w:p>
        </w:tc>
      </w:tr>
      <w:tr w:rsidR="00A55A56" w:rsidRPr="004E0CF6" w14:paraId="59C7006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7E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F6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AKAP1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38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A-kinase anchor protein 1,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A0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0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1.485E-03</w:t>
            </w:r>
          </w:p>
        </w:tc>
      </w:tr>
      <w:tr w:rsidR="00A55A56" w:rsidRPr="004E0CF6" w14:paraId="375B26E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D0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8B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CD3Z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03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T-cell surface glycoprotein CD3 zeta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33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64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2.597E-02</w:t>
            </w:r>
          </w:p>
        </w:tc>
      </w:tr>
      <w:tr w:rsidR="00A55A56" w:rsidRPr="004E0CF6" w14:paraId="1E547AD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85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C7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SNTB1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7B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Beta-1-syntrophin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33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0A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1.037E-02</w:t>
            </w:r>
          </w:p>
        </w:tc>
      </w:tr>
      <w:tr w:rsidR="00A55A56" w:rsidRPr="004E0CF6" w14:paraId="4CCFEF1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39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599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D3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FRRS1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C6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Ferric-chelate reductase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2D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76E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4.817E-02</w:t>
            </w:r>
          </w:p>
        </w:tc>
      </w:tr>
      <w:tr w:rsidR="00A55A56" w:rsidRPr="004E0CF6" w14:paraId="786954C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6D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0C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23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Fetuin-B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BA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D4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1.388E-02</w:t>
            </w:r>
          </w:p>
        </w:tc>
      </w:tr>
      <w:tr w:rsidR="00A55A56" w:rsidRPr="004E0CF6" w14:paraId="2F2DDF8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AA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20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IGF1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EE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 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02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6.288E-01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AF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2.203E-02</w:t>
            </w:r>
          </w:p>
        </w:tc>
      </w:tr>
      <w:tr w:rsidR="00A55A56" w:rsidRPr="004E0CF6" w14:paraId="2BCB126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7F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F8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CELF2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8E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CUGBP Elav-like family member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4A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6.343E-01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DE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3.144E-02</w:t>
            </w:r>
          </w:p>
        </w:tc>
      </w:tr>
      <w:tr w:rsidR="00A55A56" w:rsidRPr="004E0CF6" w14:paraId="7A301F4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3D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BE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B3DFX3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F1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Hypothetical LOC561161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E7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6.347E-01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F88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3.045E-02</w:t>
            </w:r>
          </w:p>
        </w:tc>
      </w:tr>
      <w:tr w:rsidR="00A55A56" w:rsidRPr="004E0CF6" w14:paraId="6A70563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04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A9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ARH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2D9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Low density lipoprotein receptor adapter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64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6B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6.736E-02</w:t>
            </w:r>
          </w:p>
        </w:tc>
      </w:tr>
      <w:tr w:rsidR="00A55A56" w:rsidRPr="004E0CF6" w14:paraId="7533528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CC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1D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HINT2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FF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Histidine triad nucleotide-binding protein 2,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DA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24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4.864E-02</w:t>
            </w:r>
          </w:p>
        </w:tc>
      </w:tr>
      <w:tr w:rsidR="00A55A56" w:rsidRPr="004E0CF6" w14:paraId="4B1B4C6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F6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47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ADXL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3C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Adrenodoxin-like protein,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C0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53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1.303E-02</w:t>
            </w:r>
          </w:p>
        </w:tc>
      </w:tr>
      <w:tr w:rsidR="00A55A56" w:rsidRPr="004E0CF6" w14:paraId="6B03C22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7B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A2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PDZ11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AF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PDZ domain-containing protein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FD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6.403E-01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03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3.108E-02</w:t>
            </w:r>
          </w:p>
        </w:tc>
      </w:tr>
      <w:tr w:rsidR="00A55A56" w:rsidRPr="004E0CF6" w14:paraId="715B831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114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E8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LENG8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A9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Leukocyte receptor cluster member 8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A3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54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2.610E-02</w:t>
            </w:r>
          </w:p>
        </w:tc>
      </w:tr>
      <w:tr w:rsidR="00A55A56" w:rsidRPr="004E0CF6" w14:paraId="044BD0E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C2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05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WBP2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87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WW domain-binding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21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91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4.507E-02</w:t>
            </w:r>
          </w:p>
        </w:tc>
      </w:tr>
      <w:tr w:rsidR="00A55A56" w:rsidRPr="004E0CF6" w14:paraId="2EC2B79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E3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8D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RPAB5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BC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DNA-directed RNA polymerases I, II, and III subunit RPABC5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C1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22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1.724E-02</w:t>
            </w:r>
          </w:p>
        </w:tc>
      </w:tr>
      <w:tr w:rsidR="00A55A56" w:rsidRPr="004E0CF6" w14:paraId="39B4FB8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7A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94B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CL17A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60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C-type lectin domain family 17, member 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298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6.430E-01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64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2.113E-02</w:t>
            </w:r>
          </w:p>
        </w:tc>
      </w:tr>
      <w:tr w:rsidR="00A55A56" w:rsidRPr="004E0CF6" w14:paraId="5E631A7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58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09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ABHD6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9A0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Monoacylglycerol lipase ABHD6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BA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6.440E-01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92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3.524E-02</w:t>
            </w:r>
          </w:p>
        </w:tc>
      </w:tr>
      <w:tr w:rsidR="00A55A56" w:rsidRPr="004E0CF6" w14:paraId="00C7847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99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51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IF2B1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DC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 2 mRNA-binding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25F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6.453E-01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20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1.388E-02</w:t>
            </w:r>
          </w:p>
        </w:tc>
      </w:tr>
      <w:tr w:rsidR="00A55A56" w:rsidRPr="004E0CF6" w14:paraId="50CFCBC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8D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86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DHI2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D6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Corticosteroid 11-beta-dehydrogenase isozyme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2B6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6.458E-01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CF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1.649E-02</w:t>
            </w:r>
          </w:p>
        </w:tc>
      </w:tr>
      <w:tr w:rsidR="00A55A56" w:rsidRPr="004E0CF6" w14:paraId="6981916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BE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39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INSR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BA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receptor subunit alpha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44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F5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8.979E-03</w:t>
            </w:r>
          </w:p>
        </w:tc>
      </w:tr>
      <w:tr w:rsidR="00A55A56" w:rsidRPr="004E0CF6" w14:paraId="56F5B61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4C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E5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IRS2A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B3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receptor substrate 2-A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68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0E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5.668E-03</w:t>
            </w:r>
          </w:p>
        </w:tc>
      </w:tr>
      <w:tr w:rsidR="00A55A56" w:rsidRPr="004E0CF6" w14:paraId="6B576BD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AA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E2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I3JLT0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92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CC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6.477E-01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A0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6.999E-03</w:t>
            </w:r>
          </w:p>
        </w:tc>
      </w:tr>
      <w:tr w:rsidR="00A55A56" w:rsidRPr="004E0CF6" w14:paraId="66BD835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BC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80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G3PD89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9B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C1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6.491E-01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F5D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6.423E-02</w:t>
            </w:r>
          </w:p>
        </w:tc>
      </w:tr>
      <w:tr w:rsidR="00A55A56" w:rsidRPr="004E0CF6" w14:paraId="6E483F0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A2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619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DAA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IRS2B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78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receptor substrate 2-B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40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B1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8.504E-03</w:t>
            </w:r>
          </w:p>
        </w:tc>
      </w:tr>
      <w:tr w:rsidR="00A55A56" w:rsidRPr="004E0CF6" w14:paraId="3B6C0B5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86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FA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FEM1C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46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fem-1 homolog 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6EB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6.505E-01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AB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1.279E-02</w:t>
            </w:r>
          </w:p>
        </w:tc>
      </w:tr>
      <w:tr w:rsidR="00A55A56" w:rsidRPr="004E0CF6" w14:paraId="79F0E51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75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3C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CATZ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E9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Cathepsin Z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D1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7F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2.968E-02</w:t>
            </w:r>
          </w:p>
        </w:tc>
      </w:tr>
      <w:tr w:rsidR="00A55A56" w:rsidRPr="004E0CF6" w14:paraId="7575F6B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22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622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FB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ELOA1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D4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Transcription elongation factor B polypeptide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8C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6.516E-01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AB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6.864E-02</w:t>
            </w:r>
          </w:p>
        </w:tc>
      </w:tr>
      <w:tr w:rsidR="00A55A56" w:rsidRPr="004E0CF6" w14:paraId="6136C93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4F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01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FBXW7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3A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F-box/WD repeat-containing protein 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26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6.528E-01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7A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5.674E-02</w:t>
            </w:r>
          </w:p>
        </w:tc>
      </w:tr>
      <w:tr w:rsidR="00A55A56" w:rsidRPr="004E0CF6" w14:paraId="529846C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1E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38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Q5DG26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C7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SJCHGC04882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D6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96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1.526E-02</w:t>
            </w:r>
          </w:p>
        </w:tc>
      </w:tr>
      <w:tr w:rsidR="00A55A56" w:rsidRPr="004E0CF6" w14:paraId="28ED6DC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DB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AE7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ABHD6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EF9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Monoacylglycerol lipase ABHD6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49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FF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1.388E-02</w:t>
            </w:r>
          </w:p>
        </w:tc>
      </w:tr>
      <w:tr w:rsidR="00A55A56" w:rsidRPr="004E0CF6" w14:paraId="0F8198C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31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CF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P2R3B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B4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Serine/threonine-protein phosphatase 2A regulatory subunit B'' subunit beta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A1E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6.583E-01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EE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1.045E-02</w:t>
            </w:r>
          </w:p>
        </w:tc>
      </w:tr>
      <w:tr w:rsidR="00A55A56" w:rsidRPr="004E0CF6" w14:paraId="32C3425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C73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2F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1B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C3d fragment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520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80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4.211E-02</w:t>
            </w:r>
          </w:p>
        </w:tc>
      </w:tr>
      <w:tr w:rsidR="00A55A56" w:rsidRPr="004E0CF6" w14:paraId="451F882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D5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40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MCHR1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64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Melanin-concentrating hormone receptor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D9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6.628E-01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C7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1.236E-02</w:t>
            </w:r>
          </w:p>
        </w:tc>
      </w:tr>
      <w:tr w:rsidR="00A55A56" w:rsidRPr="004E0CF6" w14:paraId="3037BB9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B1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629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042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TERA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7E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Transitional endoplasmic reticulum ATPase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D3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6.645E-01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F5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4.812E-02</w:t>
            </w:r>
          </w:p>
        </w:tc>
      </w:tr>
      <w:tr w:rsidR="00A55A56" w:rsidRPr="004E0CF6" w14:paraId="0F8B0FF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6C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64E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SAMH1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D2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Deoxynucleoside triphosphate triphosphohydrolase SAMHD1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D8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6.647E-01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54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1.922E-02</w:t>
            </w:r>
          </w:p>
        </w:tc>
      </w:tr>
      <w:tr w:rsidR="00A55A56" w:rsidRPr="004E0CF6" w14:paraId="59BEB78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49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EF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S27A6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7A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Long-chain fatty acid transport protein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7A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6.670E-01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39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6.370E-05</w:t>
            </w:r>
          </w:p>
        </w:tc>
      </w:tr>
      <w:tr w:rsidR="00A55A56" w:rsidRPr="004E0CF6" w14:paraId="4470356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51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8D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SOSSC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E1D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SOSS complex subunit 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33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1E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6.576E-02</w:t>
            </w:r>
          </w:p>
        </w:tc>
      </w:tr>
      <w:tr w:rsidR="00A55A56" w:rsidRPr="004E0CF6" w14:paraId="20E97B7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6C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90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Q5BWU0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D6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SJCHGC07585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43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6.681E-01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19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1.037E-02</w:t>
            </w:r>
          </w:p>
        </w:tc>
      </w:tr>
      <w:tr w:rsidR="00A55A56" w:rsidRPr="004E0CF6" w14:paraId="0029BA0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307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18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IRS1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CB9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 receptor substrate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56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6.708E-01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01A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2.945E-03</w:t>
            </w:r>
          </w:p>
        </w:tc>
      </w:tr>
      <w:tr w:rsidR="00A55A56" w:rsidRPr="004E0CF6" w14:paraId="0D27A0F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F4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DC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TMTC3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E4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Transmembrane and TPR repeat-containing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F8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6.754E-01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9D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2.395E-02</w:t>
            </w:r>
          </w:p>
        </w:tc>
      </w:tr>
      <w:tr w:rsidR="00A55A56" w:rsidRPr="004E0CF6" w14:paraId="0BED90C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4D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515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AL8A1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05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Aldehyde dehydrogenase family 8 member 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78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3DB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6.461E-03</w:t>
            </w:r>
          </w:p>
        </w:tc>
      </w:tr>
      <w:tr w:rsidR="00A55A56" w:rsidRPr="004E0CF6" w14:paraId="1F7B249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CC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E8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ANGL3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79A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Angiopoietin-related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E64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6.763E-01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90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3.934E-03</w:t>
            </w:r>
          </w:p>
        </w:tc>
      </w:tr>
      <w:tr w:rsidR="00A55A56" w:rsidRPr="004E0CF6" w14:paraId="5496046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5E7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A1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HSPB7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A48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Heat shock protein beta-7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1D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6.769E-01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CD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6.316E-02</w:t>
            </w:r>
          </w:p>
        </w:tc>
      </w:tr>
      <w:tr w:rsidR="00A55A56" w:rsidRPr="004E0CF6" w14:paraId="480D89B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C6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639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8F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ANPRA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AEC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Atrial natriuretic peptide receptor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75D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A54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1.219E-02</w:t>
            </w:r>
          </w:p>
        </w:tc>
      </w:tr>
      <w:tr w:rsidR="00A55A56" w:rsidRPr="004E0CF6" w14:paraId="1C4930D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67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15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METK1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B3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S-adenosylmethionine synthase isoform type-1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17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6.801E-01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49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6.200E-02</w:t>
            </w:r>
          </w:p>
        </w:tc>
      </w:tr>
      <w:tr w:rsidR="00A55A56" w:rsidRPr="004E0CF6" w14:paraId="797290E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6E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53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ACAC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861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Biotin carboxylase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010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6.815E-01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B6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1.740E-02</w:t>
            </w:r>
          </w:p>
        </w:tc>
      </w:tr>
      <w:tr w:rsidR="00A55A56" w:rsidRPr="004E0CF6" w14:paraId="736B2BAE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A7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660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PDIA3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1C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Protein disulfide-isomerase A3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46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6.820E-01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0D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5.013E-03</w:t>
            </w:r>
          </w:p>
        </w:tc>
      </w:tr>
      <w:tr w:rsidR="00A55A56" w:rsidRPr="004E0CF6" w14:paraId="3294FA0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A6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92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5A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C3d fragment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4C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6.835E-01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F0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2.168E-02</w:t>
            </w:r>
          </w:p>
        </w:tc>
      </w:tr>
      <w:tr w:rsidR="00A55A56" w:rsidRPr="004E0CF6" w14:paraId="3987C71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59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7C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IBP4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7D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factor-binding protein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A60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6.879E-01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3F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5.628E-03</w:t>
            </w:r>
          </w:p>
        </w:tc>
      </w:tr>
      <w:tr w:rsidR="00A55A56" w:rsidRPr="004E0CF6" w14:paraId="106C669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DA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B0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COL12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FC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Collectin-12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203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6.882E-01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23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4.731E-02</w:t>
            </w:r>
          </w:p>
        </w:tc>
      </w:tr>
      <w:tr w:rsidR="00A55A56" w:rsidRPr="004E0CF6" w14:paraId="38D4D3E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72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0C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K121L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DA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 KIAA1211-like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3B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6.892E-01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80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3.149E-02</w:t>
            </w:r>
          </w:p>
        </w:tc>
      </w:tr>
      <w:tr w:rsidR="00A55A56" w:rsidRPr="004E0CF6" w14:paraId="1D88FCC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60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38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CTTB2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56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Cortactin-binding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680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6.904E-01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A5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7.160E-03</w:t>
            </w:r>
          </w:p>
        </w:tc>
      </w:tr>
      <w:tr w:rsidR="00A55A56" w:rsidRPr="004E0CF6" w14:paraId="19683BA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E6B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AE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ABHD6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1A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Monoacylglycerol lipase ABHD6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57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6.923E-01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56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1.669E-02</w:t>
            </w:r>
          </w:p>
        </w:tc>
      </w:tr>
      <w:tr w:rsidR="00A55A56" w:rsidRPr="004E0CF6" w14:paraId="147F65B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06C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649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03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BC7BB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B4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B-cell CLL/lymphoma 7 protein family member B-B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A9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6.924E-01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4E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1.562E-02</w:t>
            </w:r>
          </w:p>
        </w:tc>
      </w:tr>
      <w:tr w:rsidR="00A55A56" w:rsidRPr="004E0CF6" w14:paraId="42A8B66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0B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FA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STYK1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74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Tyrosine-protein kinase STYK1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CA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6.937E-01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F8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2.452E-02</w:t>
            </w:r>
          </w:p>
        </w:tc>
      </w:tr>
      <w:tr w:rsidR="00A55A56" w:rsidRPr="004E0CF6" w14:paraId="5A0FE9C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100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37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CRHBP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E0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Corticotropin-releasing factor-binding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23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6.958E-01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E8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2.020E-02</w:t>
            </w:r>
          </w:p>
        </w:tc>
      </w:tr>
      <w:tr w:rsidR="00A55A56" w:rsidRPr="004E0CF6" w14:paraId="09B4C66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2B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D87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GNAI1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0D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Guanine nucleotide-binding protein G(i) subunit alpha-1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DA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6.964E-01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88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7.915E-03</w:t>
            </w:r>
          </w:p>
        </w:tc>
      </w:tr>
      <w:tr w:rsidR="00A55A56" w:rsidRPr="004E0CF6" w14:paraId="12DBC82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88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451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SAMH1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F9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Deoxynucleoside triphosphate triphosphohydrolase SAMHD1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CA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6.974E-01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39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5.307E-02</w:t>
            </w:r>
          </w:p>
        </w:tc>
      </w:tr>
      <w:tr w:rsidR="00A55A56" w:rsidRPr="004E0CF6" w14:paraId="1664C1E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5D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CB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C0HA75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3E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Transposable element Tcb2 transposase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15C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7.000E-01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4A8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5.743E-02</w:t>
            </w:r>
          </w:p>
        </w:tc>
      </w:tr>
      <w:tr w:rsidR="00A55A56" w:rsidRPr="004E0CF6" w14:paraId="330211D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21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655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AF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67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C3a anaphylatoxin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DB9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C9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7.490E-03</w:t>
            </w:r>
          </w:p>
        </w:tc>
      </w:tr>
      <w:tr w:rsidR="00A55A56" w:rsidRPr="004E0CF6" w14:paraId="1288B41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32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B0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SYTL1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74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Synaptotagmin-like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25B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7.035E-01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28E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1.100E-02</w:t>
            </w:r>
          </w:p>
        </w:tc>
      </w:tr>
      <w:tr w:rsidR="00A55A56" w:rsidRPr="004E0CF6" w14:paraId="089423F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4E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AE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CFAB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0E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factor B Bb fragment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A9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7.057E-01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6E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3.374E-02</w:t>
            </w:r>
          </w:p>
        </w:tc>
      </w:tr>
      <w:tr w:rsidR="00A55A56" w:rsidRPr="004E0CF6" w14:paraId="7E837FC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60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30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IBP5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2B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Insulin-like growth factor-binding protein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B6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03E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6.662E-03</w:t>
            </w:r>
          </w:p>
        </w:tc>
      </w:tr>
      <w:tr w:rsidR="00A55A56" w:rsidRPr="004E0CF6" w14:paraId="673357E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A9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659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1E0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D3GN50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83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Defensin beta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FB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7.157E-01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14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2.180E-03</w:t>
            </w:r>
          </w:p>
        </w:tc>
      </w:tr>
      <w:tr w:rsidR="00A55A56" w:rsidRPr="004E0CF6" w14:paraId="28ECEF0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51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C73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FA9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97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Coagulation factor IXa heavy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C9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7.209E-01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8D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1.587E-03</w:t>
            </w:r>
          </w:p>
        </w:tc>
      </w:tr>
      <w:tr w:rsidR="00A55A56" w:rsidRPr="004E0CF6" w14:paraId="763D043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8B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8B6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Q5TZC8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1E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838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7.274E-01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9AF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3.600E-02</w:t>
            </w:r>
          </w:p>
        </w:tc>
      </w:tr>
      <w:tr w:rsidR="00A55A56" w:rsidRPr="004E0CF6" w14:paraId="1CAC316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91B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25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ABHD6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C6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Monoacylglycerol lipase ABHD6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CF2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DE3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6.538E-03</w:t>
            </w:r>
          </w:p>
        </w:tc>
      </w:tr>
      <w:tr w:rsidR="00A55A56" w:rsidRPr="004E0CF6" w14:paraId="00B2A76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C2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84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ARH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A7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Low density lipoprotein receptor adapter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B76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7.299E-01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1C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1.761E-02</w:t>
            </w:r>
          </w:p>
        </w:tc>
      </w:tr>
      <w:tr w:rsidR="00A55A56" w:rsidRPr="004E0CF6" w14:paraId="2CA8604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7B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4A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GRN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40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Granulin-2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C53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7.306E-01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343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4.825E-03</w:t>
            </w:r>
          </w:p>
        </w:tc>
      </w:tr>
      <w:tr w:rsidR="00A55A56" w:rsidRPr="004E0CF6" w14:paraId="340F951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C64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66C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YB039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1FE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 LINC00116 homolog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C6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7.327E-01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88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2.602E-02</w:t>
            </w:r>
          </w:p>
        </w:tc>
      </w:tr>
      <w:tr w:rsidR="00A55A56" w:rsidRPr="004E0CF6" w14:paraId="5089A97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611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F7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ASB10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36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Ankyrin repeat and SOCS box protein 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781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7.412E-01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74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2.120E-02</w:t>
            </w:r>
          </w:p>
        </w:tc>
      </w:tr>
      <w:tr w:rsidR="00A55A56" w:rsidRPr="004E0CF6" w14:paraId="3A5322D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B1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D83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METH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79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Methionine synthase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8A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7.417E-01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28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2.180E-03</w:t>
            </w:r>
          </w:p>
        </w:tc>
      </w:tr>
      <w:tr w:rsidR="00A55A56" w:rsidRPr="004E0CF6" w14:paraId="5474275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EA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54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YQK1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8D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UPF0676 protein C1494.01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C82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7.419E-01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B2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1.670E-05</w:t>
            </w:r>
          </w:p>
        </w:tc>
      </w:tr>
      <w:tr w:rsidR="00A55A56" w:rsidRPr="004E0CF6" w14:paraId="31124EC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C7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669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1DC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CFAB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526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factor 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18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7.436E-01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19D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1.336E-03</w:t>
            </w:r>
          </w:p>
        </w:tc>
      </w:tr>
      <w:tr w:rsidR="00A55A56" w:rsidRPr="004E0CF6" w14:paraId="4881F12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2D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BED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RHBG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745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Ammonium transporter Rh type 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B1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7.473E-01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07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4.600E-05</w:t>
            </w:r>
          </w:p>
        </w:tc>
      </w:tr>
      <w:tr w:rsidR="00A55A56" w:rsidRPr="004E0CF6" w14:paraId="4AA2D3F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67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54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CNBP1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F3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Beta-catenin-interacting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907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7.484E-01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38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5.117E-03</w:t>
            </w:r>
          </w:p>
        </w:tc>
      </w:tr>
      <w:tr w:rsidR="00A55A56" w:rsidRPr="004E0CF6" w14:paraId="58AD73F5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A85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EF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UBL3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1F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Ubiquitin-like protein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D8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7.493E-01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3EC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1.639E-02</w:t>
            </w:r>
          </w:p>
        </w:tc>
      </w:tr>
      <w:tr w:rsidR="00A55A56" w:rsidRPr="004E0CF6" w14:paraId="1B3849A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6D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C4F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A3KNV7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03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Si:dkeyp-35b8.5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1E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7.503E-01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1B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5.013E-03</w:t>
            </w:r>
          </w:p>
        </w:tc>
      </w:tr>
      <w:tr w:rsidR="00A55A56" w:rsidRPr="004E0CF6" w14:paraId="294A57D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22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71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SQRD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9B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Sulfide:quinone oxidoreductase,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11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7.513E-01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91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3.689E-02</w:t>
            </w:r>
          </w:p>
        </w:tc>
      </w:tr>
      <w:tr w:rsidR="00A55A56" w:rsidRPr="004E0CF6" w14:paraId="4FD29F8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1B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AD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G3PGC4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7B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51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7.543E-01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919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1.740E-02</w:t>
            </w:r>
          </w:p>
        </w:tc>
      </w:tr>
      <w:tr w:rsidR="00A55A56" w:rsidRPr="004E0CF6" w14:paraId="4C23091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1BB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35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SASB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3E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Fatty acyl-CoA hydrolase precursor, medium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8A8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7.562E-01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D9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1.724E-02</w:t>
            </w:r>
          </w:p>
        </w:tc>
      </w:tr>
      <w:tr w:rsidR="00A55A56" w:rsidRPr="004E0CF6" w14:paraId="23E7FA2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F05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98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SUCO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C8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SUN domain-containing ossification factor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03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7.648E-01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65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2.471E-02</w:t>
            </w:r>
          </w:p>
        </w:tc>
      </w:tr>
      <w:tr w:rsidR="00A55A56" w:rsidRPr="004E0CF6" w14:paraId="79041E3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CAB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985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CHIP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25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STIP1 homology and U box-containing protein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1F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7.648E-01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0E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6.461E-03</w:t>
            </w:r>
          </w:p>
        </w:tc>
      </w:tr>
      <w:tr w:rsidR="00A55A56" w:rsidRPr="004E0CF6" w14:paraId="397FDB58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470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679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BA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Q9W709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44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Transposase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458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7.707E-01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F0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4.398E-02</w:t>
            </w:r>
          </w:p>
        </w:tc>
      </w:tr>
      <w:tr w:rsidR="00A55A56" w:rsidRPr="004E0CF6" w14:paraId="727119C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9DE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86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FRRS1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7B1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Ferric-chelate reductase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FD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7.710E-01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61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1.761E-02</w:t>
            </w:r>
          </w:p>
        </w:tc>
      </w:tr>
      <w:tr w:rsidR="00A55A56" w:rsidRPr="004E0CF6" w14:paraId="1CE1F1D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1A4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F36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Q5C6B2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5EE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SJCHGC04011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E0F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7.850E-01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59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3.582E-04</w:t>
            </w:r>
          </w:p>
        </w:tc>
      </w:tr>
      <w:tr w:rsidR="00A55A56" w:rsidRPr="004E0CF6" w14:paraId="505F0A1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762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9B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STXB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99F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Stonustoxin subunit beta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73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7.860E-01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1B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2.207E-02</w:t>
            </w:r>
          </w:p>
        </w:tc>
      </w:tr>
      <w:tr w:rsidR="00A55A56" w:rsidRPr="004E0CF6" w14:paraId="4542F6F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50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55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D9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C3b alpha' chain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08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7.897E-01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108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1.619E-03</w:t>
            </w:r>
          </w:p>
        </w:tc>
      </w:tr>
      <w:tr w:rsidR="00A55A56" w:rsidRPr="004E0CF6" w14:paraId="0AE77AF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7A5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F55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COL12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BC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Collectin-12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FF5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8.029E-01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AE1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1.082E-03</w:t>
            </w:r>
          </w:p>
        </w:tc>
      </w:tr>
      <w:tr w:rsidR="00A55A56" w:rsidRPr="004E0CF6" w14:paraId="3AFC2D8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2BF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A5D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CLCN3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71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H(+)/Cl(-) exchange transporter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8AB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8.080E-01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3F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6.607E-02</w:t>
            </w:r>
          </w:p>
        </w:tc>
      </w:tr>
      <w:tr w:rsidR="00A55A56" w:rsidRPr="004E0CF6" w14:paraId="3EBCCD0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44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55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FB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364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8.095E-01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94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2.077E-02</w:t>
            </w:r>
          </w:p>
        </w:tc>
      </w:tr>
      <w:tr w:rsidR="00A55A56" w:rsidRPr="004E0CF6" w14:paraId="5118347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BC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9B0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SQRD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C1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Sulfide:quinone oxidoreductase, mitochondrial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D0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8.178E-01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24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7.313E-03</w:t>
            </w:r>
          </w:p>
        </w:tc>
      </w:tr>
      <w:tr w:rsidR="00A55A56" w:rsidRPr="004E0CF6" w14:paraId="7E078AE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99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688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DF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C0HA75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B6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Transposable element Tcb2 transposase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BCC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8.202E-01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A6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2.717E-02</w:t>
            </w:r>
          </w:p>
        </w:tc>
      </w:tr>
      <w:tr w:rsidR="00A55A56" w:rsidRPr="004E0CF6" w14:paraId="4AE4A73A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398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689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9F4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DHC24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447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Delta(24)-sterol reductase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09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8.284E-01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6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2.397E-02</w:t>
            </w:r>
          </w:p>
        </w:tc>
      </w:tr>
      <w:tr w:rsidR="00A55A56" w:rsidRPr="004E0CF6" w14:paraId="2202F9C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34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BF2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TC1A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1B5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Transposable element Tc1 transposase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EE4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8.317E-01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49C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5.260E-02</w:t>
            </w:r>
          </w:p>
        </w:tc>
      </w:tr>
      <w:tr w:rsidR="00A55A56" w:rsidRPr="004E0CF6" w14:paraId="5518103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555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6CE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CLC4E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F8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C-type lectin domain family 4 member 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CE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8.344E-01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69A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3.428E-02</w:t>
            </w:r>
          </w:p>
        </w:tc>
      </w:tr>
      <w:tr w:rsidR="00A55A56" w:rsidRPr="004E0CF6" w14:paraId="672565E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329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F3E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S27A6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69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Long-chain fatty acid transport protein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7D1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8.413E-01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A96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6.000E-05</w:t>
            </w:r>
          </w:p>
        </w:tc>
      </w:tr>
      <w:tr w:rsidR="00A55A56" w:rsidRPr="004E0CF6" w14:paraId="3946D2F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20E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99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OVOS2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58A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Ovostatin homolog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B21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8.427E-01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4D5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2.026E-02</w:t>
            </w:r>
          </w:p>
        </w:tc>
      </w:tr>
      <w:tr w:rsidR="00A55A56" w:rsidRPr="004E0CF6" w14:paraId="30B6D6B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766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D5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HIUH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8DA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5-hydroxyisourate hydrolase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668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8.493E-01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36D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4.278E-02</w:t>
            </w:r>
          </w:p>
        </w:tc>
      </w:tr>
      <w:tr w:rsidR="00A55A56" w:rsidRPr="004E0CF6" w14:paraId="29C9B30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9B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AAD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CASZ1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F5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Zinc finger protein castor homolog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89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8.532E-01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4DE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3.276E-02</w:t>
            </w:r>
          </w:p>
        </w:tc>
      </w:tr>
      <w:tr w:rsidR="00A55A56" w:rsidRPr="004E0CF6" w14:paraId="71C26ED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089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1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Q6ZVM5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D38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cDNA FLJ42083 fis, clone TCERX2000613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AD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8.663E-01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786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5.851E-02</w:t>
            </w:r>
          </w:p>
        </w:tc>
      </w:tr>
      <w:tr w:rsidR="00A55A56" w:rsidRPr="004E0CF6" w14:paraId="795CE44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0D2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2C3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CL17A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29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C-type lectin domain family 17, member 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6B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8.690E-01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58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1.168E-04</w:t>
            </w:r>
          </w:p>
        </w:tc>
      </w:tr>
      <w:tr w:rsidR="00A55A56" w:rsidRPr="004E0CF6" w14:paraId="01C6FC2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29F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305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293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90C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8.694E-01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F68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1.587E-03</w:t>
            </w:r>
          </w:p>
        </w:tc>
      </w:tr>
      <w:tr w:rsidR="00A55A56" w:rsidRPr="004E0CF6" w14:paraId="47A8446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BD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699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67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AL8A1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E0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Aldehyde dehydrogenase family 8 member 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440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8.732E-01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CB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4.790E-05</w:t>
            </w:r>
          </w:p>
        </w:tc>
      </w:tr>
      <w:tr w:rsidR="00A55A56" w:rsidRPr="004E0CF6" w14:paraId="7879593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299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2BF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NR0B2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9A9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Nuclear receptor subfamily 0 group B member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B1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8.782E-01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FE3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6.877E-02</w:t>
            </w:r>
          </w:p>
        </w:tc>
      </w:tr>
      <w:tr w:rsidR="00A55A56" w:rsidRPr="004E0CF6" w14:paraId="09990AF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664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B76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I3K7D2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05C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5EB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8.866E-01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47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3.786E-02</w:t>
            </w:r>
          </w:p>
        </w:tc>
      </w:tr>
      <w:tr w:rsidR="00A55A56" w:rsidRPr="004E0CF6" w14:paraId="543FDE7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95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C07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I3J6L6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3E2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CBA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8.951E-01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F16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1.309E-02</w:t>
            </w:r>
          </w:p>
        </w:tc>
      </w:tr>
      <w:tr w:rsidR="00A55A56" w:rsidRPr="004E0CF6" w14:paraId="2EC098D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56C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6A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A84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0F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9.089E-01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D4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9.785E-04</w:t>
            </w:r>
          </w:p>
        </w:tc>
      </w:tr>
      <w:tr w:rsidR="00A55A56" w:rsidRPr="004E0CF6" w14:paraId="74F1F9B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3E8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882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CISH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021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Cytokine-inducible SH2-containing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99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9.093E-01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7F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3.879E-02</w:t>
            </w:r>
          </w:p>
        </w:tc>
      </w:tr>
      <w:tr w:rsidR="00A55A56" w:rsidRPr="004E0CF6" w14:paraId="0A3D65A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01A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0B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S27A6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0D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Long-chain fatty acid transport protein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1EA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9.099E-01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4E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1.400E-03</w:t>
            </w:r>
          </w:p>
        </w:tc>
      </w:tr>
      <w:tr w:rsidR="00A55A56" w:rsidRPr="004E0CF6" w14:paraId="399EE9D1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081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4D2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TMED6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8EF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Transmembrane emp24 domain-containing protein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73F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9.107E-01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92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9.960E-05</w:t>
            </w:r>
          </w:p>
        </w:tc>
      </w:tr>
      <w:tr w:rsidR="00A55A56" w:rsidRPr="004E0CF6" w14:paraId="568C683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C75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912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0C8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F5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9.399E-01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7A1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2.505E-04</w:t>
            </w:r>
          </w:p>
        </w:tc>
      </w:tr>
      <w:tr w:rsidR="00A55A56" w:rsidRPr="004E0CF6" w14:paraId="3F73455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64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01F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I3L019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10D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ACB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9.546E-01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EE6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6.297E-02</w:t>
            </w:r>
          </w:p>
        </w:tc>
      </w:tr>
      <w:tr w:rsidR="00A55A56" w:rsidRPr="004E0CF6" w14:paraId="7E30D2BB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D3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709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4A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ALBU2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CB3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Serum albumin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CCD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1.000E+00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B92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3.780E-05</w:t>
            </w:r>
          </w:p>
        </w:tc>
      </w:tr>
      <w:tr w:rsidR="00A55A56" w:rsidRPr="004E0CF6" w14:paraId="497D7D4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4A1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4B0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I3JIB6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8DF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97A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1.007E+00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4BC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1.600E-03</w:t>
            </w:r>
          </w:p>
        </w:tc>
      </w:tr>
      <w:tr w:rsidR="00A55A56" w:rsidRPr="004E0CF6" w14:paraId="3D71387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535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64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SMRD3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070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SWI/SNF-related matrix-associated actin-dependent regulator of chromatin subfamily D member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5E3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1.024E+00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AF7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1.958E-02</w:t>
            </w:r>
          </w:p>
        </w:tc>
      </w:tr>
      <w:tr w:rsidR="00A55A56" w:rsidRPr="004E0CF6" w14:paraId="6BE99CEF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3F7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D4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CAP2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D6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Adenylyl cyclase-associated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8C4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1.110E+00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A3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3.009E-02</w:t>
            </w:r>
          </w:p>
        </w:tc>
      </w:tr>
      <w:tr w:rsidR="00A55A56" w:rsidRPr="004E0CF6" w14:paraId="41A5553C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644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713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B1F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ITIH3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426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Inter-alpha-trypsin inhibitor heavy chain H3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0B9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1.213E+00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4CB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6.780E-02</w:t>
            </w:r>
          </w:p>
        </w:tc>
      </w:tr>
      <w:tr w:rsidR="00A55A56" w:rsidRPr="004E0CF6" w14:paraId="028CEA96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B2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819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ITIH3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870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Inter-alpha-trypsin inhibitor heavy chain H3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0D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1.218E+00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370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5.382E-02</w:t>
            </w:r>
          </w:p>
        </w:tc>
      </w:tr>
      <w:tr w:rsidR="00A55A56" w:rsidRPr="004E0CF6" w14:paraId="01B74DB4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3BF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715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FA1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UD2A3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942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UDP-glucuronosyltransferase 2A3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640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1.257E+00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418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2.054E-02</w:t>
            </w:r>
          </w:p>
        </w:tc>
      </w:tr>
      <w:tr w:rsidR="00A55A56" w:rsidRPr="004E0CF6" w14:paraId="03ABE9B7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A18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716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4ED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COX1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C79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Cytochrome c oxidase subunit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156B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1.269E+00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85C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6.012E-02</w:t>
            </w:r>
          </w:p>
        </w:tc>
      </w:tr>
      <w:tr w:rsidR="00A55A56" w:rsidRPr="004E0CF6" w14:paraId="6D68E939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C3D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9E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STXB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DDF3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Stonustoxin subunit beta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A93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1.383E+00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791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5.677E-02</w:t>
            </w:r>
          </w:p>
        </w:tc>
      </w:tr>
      <w:tr w:rsidR="00A55A56" w:rsidRPr="004E0CF6" w14:paraId="61F364A0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119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A3D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OPN5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69E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Opsin-5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04A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1.388E+00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7CC6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2.748E-02</w:t>
            </w:r>
          </w:p>
        </w:tc>
      </w:tr>
      <w:tr w:rsidR="00A55A56" w:rsidRPr="004E0CF6" w14:paraId="48ADF7E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33E0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719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0BD7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ITIH3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0D6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Inter-alpha-trypsin inhibitor heavy chain H3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CBA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1.467E+00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140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3.524E-02</w:t>
            </w:r>
          </w:p>
        </w:tc>
      </w:tr>
      <w:tr w:rsidR="00A55A56" w:rsidRPr="004E0CF6" w14:paraId="7D7CBE9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147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lastRenderedPageBreak/>
              <w:t>720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89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ITIH3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7FD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Inter-alpha-trypsin inhibitor heavy chain H3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6C32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1.516E+00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A0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5.755E-02</w:t>
            </w:r>
          </w:p>
        </w:tc>
      </w:tr>
      <w:tr w:rsidR="00A55A56" w:rsidRPr="004E0CF6" w14:paraId="68093E83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9914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721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5A7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GIMA5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B55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GTPase IMAP family member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8FB9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3.869E+00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6501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6.163E-03</w:t>
            </w:r>
          </w:p>
        </w:tc>
      </w:tr>
      <w:tr w:rsidR="00A55A56" w:rsidRPr="004E0CF6" w14:paraId="0988AAE2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106A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722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90C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C1QL2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9C5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Complement C1q-like protein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DB4E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3.930E+00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FD4D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1.641E-02</w:t>
            </w:r>
          </w:p>
        </w:tc>
      </w:tr>
      <w:tr w:rsidR="00A55A56" w:rsidRPr="004E0CF6" w14:paraId="0DE436CD" w14:textId="77777777" w:rsidTr="00A55A56">
        <w:trPr>
          <w:trHeight w:val="280"/>
        </w:trPr>
        <w:tc>
          <w:tcPr>
            <w:tcW w:w="6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0560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723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2022C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R7TU90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A1678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Uncharacterized protein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CD42F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4.462E+00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4D9B5" w14:textId="77777777" w:rsidR="00A55A56" w:rsidRPr="004E0CF6" w:rsidRDefault="00A55A56" w:rsidP="0040001B">
            <w:pPr>
              <w:rPr>
                <w:rFonts w:ascii="Calibri" w:eastAsia="Times New Roman" w:hAnsi="Calibri"/>
                <w:color w:val="000000"/>
              </w:rPr>
            </w:pPr>
            <w:r w:rsidRPr="004E0CF6">
              <w:rPr>
                <w:rFonts w:ascii="Calibri" w:eastAsia="Times New Roman" w:hAnsi="Calibri"/>
                <w:color w:val="000000"/>
              </w:rPr>
              <w:t>4.287E-04</w:t>
            </w:r>
          </w:p>
        </w:tc>
      </w:tr>
    </w:tbl>
    <w:p w14:paraId="22B84471" w14:textId="77777777" w:rsidR="00216C84" w:rsidRDefault="00216C84" w:rsidP="005C0004">
      <w:pPr>
        <w:rPr>
          <w:b/>
        </w:rPr>
      </w:pPr>
    </w:p>
    <w:p w14:paraId="1E45FA3D" w14:textId="77777777" w:rsidR="00216C84" w:rsidRDefault="00216C84" w:rsidP="00D02DF8">
      <w:pPr>
        <w:pStyle w:val="SOMContent"/>
        <w:spacing w:line="480" w:lineRule="auto"/>
      </w:pPr>
    </w:p>
    <w:sectPr w:rsidR="00216C84" w:rsidSect="00D02DF8">
      <w:headerReference w:type="first" r:id="rId7"/>
      <w:pgSz w:w="15840" w:h="12240" w:orient="landscape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D7179" w14:textId="77777777" w:rsidR="009E0B73" w:rsidRDefault="009E0B73" w:rsidP="00D73714">
      <w:r>
        <w:separator/>
      </w:r>
    </w:p>
  </w:endnote>
  <w:endnote w:type="continuationSeparator" w:id="0">
    <w:p w14:paraId="620BD061" w14:textId="77777777" w:rsidR="009E0B73" w:rsidRDefault="009E0B73" w:rsidP="00D7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0AB5B" w14:textId="77777777" w:rsidR="009E0B73" w:rsidRDefault="009E0B73" w:rsidP="00D73714">
      <w:r>
        <w:separator/>
      </w:r>
    </w:p>
  </w:footnote>
  <w:footnote w:type="continuationSeparator" w:id="0">
    <w:p w14:paraId="17F45D33" w14:textId="77777777" w:rsidR="009E0B73" w:rsidRDefault="009E0B73" w:rsidP="00D737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15293" w14:textId="12BA3416" w:rsidR="00B867CF" w:rsidRPr="00204015" w:rsidRDefault="00B867CF" w:rsidP="00D73714">
    <w:pPr>
      <w:pStyle w:val="Header"/>
    </w:pPr>
  </w:p>
  <w:p w14:paraId="0F598362" w14:textId="77777777" w:rsidR="00B867CF" w:rsidRDefault="00B867CF" w:rsidP="00D7371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261D"/>
    <w:rsid w:val="00032224"/>
    <w:rsid w:val="000562CC"/>
    <w:rsid w:val="00122588"/>
    <w:rsid w:val="001C72F6"/>
    <w:rsid w:val="00216C84"/>
    <w:rsid w:val="00291C08"/>
    <w:rsid w:val="002A7FB9"/>
    <w:rsid w:val="002D3ABA"/>
    <w:rsid w:val="003B0531"/>
    <w:rsid w:val="003F0DFA"/>
    <w:rsid w:val="0040001B"/>
    <w:rsid w:val="00472BCC"/>
    <w:rsid w:val="00483D51"/>
    <w:rsid w:val="004E72A8"/>
    <w:rsid w:val="00530695"/>
    <w:rsid w:val="005756D2"/>
    <w:rsid w:val="005C0004"/>
    <w:rsid w:val="005E5AB7"/>
    <w:rsid w:val="0062020A"/>
    <w:rsid w:val="006269B0"/>
    <w:rsid w:val="00633749"/>
    <w:rsid w:val="0064261D"/>
    <w:rsid w:val="00734DA2"/>
    <w:rsid w:val="007648C8"/>
    <w:rsid w:val="00864912"/>
    <w:rsid w:val="008663D2"/>
    <w:rsid w:val="0086725C"/>
    <w:rsid w:val="008A6682"/>
    <w:rsid w:val="008B50AC"/>
    <w:rsid w:val="008E2E2E"/>
    <w:rsid w:val="008E6313"/>
    <w:rsid w:val="009410FA"/>
    <w:rsid w:val="00965299"/>
    <w:rsid w:val="00987BEF"/>
    <w:rsid w:val="009D0429"/>
    <w:rsid w:val="009E0B73"/>
    <w:rsid w:val="00A55A56"/>
    <w:rsid w:val="00AA265F"/>
    <w:rsid w:val="00AA69E9"/>
    <w:rsid w:val="00B62049"/>
    <w:rsid w:val="00B867CF"/>
    <w:rsid w:val="00BD0487"/>
    <w:rsid w:val="00C54F5D"/>
    <w:rsid w:val="00C62125"/>
    <w:rsid w:val="00CC74CF"/>
    <w:rsid w:val="00D02DF8"/>
    <w:rsid w:val="00D1790C"/>
    <w:rsid w:val="00D230F0"/>
    <w:rsid w:val="00D72C33"/>
    <w:rsid w:val="00D73714"/>
    <w:rsid w:val="00DA0DD8"/>
    <w:rsid w:val="00E72365"/>
    <w:rsid w:val="00EF3F11"/>
    <w:rsid w:val="00F124A3"/>
    <w:rsid w:val="00F27933"/>
    <w:rsid w:val="00F33D4F"/>
    <w:rsid w:val="00FC26AC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0865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rsid w:val="009A3899"/>
    <w:rPr>
      <w:sz w:val="24"/>
    </w:rPr>
  </w:style>
  <w:style w:type="character" w:customStyle="1" w:styleId="bibdeg">
    <w:name w:val="bib_deg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9A3899"/>
    <w:rPr>
      <w:sz w:val="24"/>
    </w:rPr>
  </w:style>
  <w:style w:type="character" w:customStyle="1" w:styleId="bibnumber">
    <w:name w:val="bib_number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uiPriority w:val="99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uiPriority w:val="99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paragraph" w:customStyle="1" w:styleId="aff">
    <w:name w:val="aff"/>
    <w:basedOn w:val="Normal"/>
    <w:rsid w:val="00FC26AC"/>
    <w:pPr>
      <w:spacing w:after="240" w:line="480" w:lineRule="atLeast"/>
    </w:pPr>
    <w:rPr>
      <w:rFonts w:eastAsia="Times New Roman"/>
      <w:i/>
      <w:sz w:val="24"/>
      <w:lang w:val="en-GB"/>
    </w:rPr>
  </w:style>
  <w:style w:type="paragraph" w:customStyle="1" w:styleId="p">
    <w:name w:val="p"/>
    <w:rsid w:val="00FC26AC"/>
    <w:pPr>
      <w:spacing w:after="360" w:line="480" w:lineRule="atLeast"/>
      <w:ind w:firstLine="567"/>
    </w:pPr>
    <w:rPr>
      <w:rFonts w:eastAsia="Times New Roman"/>
      <w:sz w:val="24"/>
      <w:lang w:val="en-GB"/>
    </w:rPr>
  </w:style>
  <w:style w:type="paragraph" w:customStyle="1" w:styleId="abs">
    <w:name w:val="abs"/>
    <w:basedOn w:val="Normal"/>
    <w:next w:val="p"/>
    <w:rsid w:val="00FC26AC"/>
    <w:pPr>
      <w:spacing w:after="240" w:line="480" w:lineRule="atLeast"/>
    </w:pPr>
    <w:rPr>
      <w:rFonts w:eastAsia="Times New Roman"/>
      <w:b/>
      <w:sz w:val="24"/>
      <w:lang w:val="en-GB"/>
    </w:rPr>
  </w:style>
  <w:style w:type="paragraph" w:customStyle="1" w:styleId="EndNoteBibliography">
    <w:name w:val="EndNote Bibliography"/>
    <w:basedOn w:val="Normal"/>
    <w:rsid w:val="00F33D4F"/>
    <w:rPr>
      <w:rFonts w:eastAsia="Times New Roman"/>
      <w:sz w:val="24"/>
      <w:szCs w:val="24"/>
    </w:rPr>
  </w:style>
  <w:style w:type="paragraph" w:customStyle="1" w:styleId="TBLTTL">
    <w:name w:val="TBLTTL"/>
    <w:basedOn w:val="Normal"/>
    <w:rsid w:val="00483D51"/>
    <w:pPr>
      <w:spacing w:after="240" w:line="360" w:lineRule="atLeast"/>
    </w:pPr>
    <w:rPr>
      <w:rFonts w:ascii="Arial" w:eastAsia="Times New Roman" w:hAnsi="Arial"/>
      <w:b/>
      <w:sz w:val="24"/>
      <w:lang w:val="en-GB"/>
    </w:rPr>
  </w:style>
  <w:style w:type="paragraph" w:customStyle="1" w:styleId="meth1ttl">
    <w:name w:val="meth1ttl"/>
    <w:basedOn w:val="Normal"/>
    <w:rsid w:val="00B62049"/>
    <w:pPr>
      <w:spacing w:after="240" w:line="480" w:lineRule="atLeast"/>
    </w:pPr>
    <w:rPr>
      <w:rFonts w:eastAsia="Times New Roman"/>
      <w:b/>
      <w:sz w:val="24"/>
      <w:lang w:val="en-GB"/>
    </w:rPr>
  </w:style>
  <w:style w:type="paragraph" w:customStyle="1" w:styleId="Default">
    <w:name w:val="Default"/>
    <w:rsid w:val="00B6204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23</Pages>
  <Words>6804</Words>
  <Characters>38785</Characters>
  <Application>Microsoft Macintosh Word</Application>
  <DocSecurity>0</DocSecurity>
  <Lines>323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45499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bhanson</dc:creator>
  <cp:keywords/>
  <cp:lastModifiedBy>Mark Christie</cp:lastModifiedBy>
  <cp:revision>36</cp:revision>
  <dcterms:created xsi:type="dcterms:W3CDTF">2013-12-04T22:32:00Z</dcterms:created>
  <dcterms:modified xsi:type="dcterms:W3CDTF">2015-12-09T16:06:00Z</dcterms:modified>
</cp:coreProperties>
</file>