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E707A" w14:textId="263B8B7A" w:rsidR="00C905AB" w:rsidRPr="00DE6FE9" w:rsidRDefault="00382EAF">
      <w:pPr>
        <w:rPr>
          <w:rFonts w:ascii="Times New Roman" w:hAnsi="Times New Roman"/>
        </w:rPr>
      </w:pPr>
      <w:r w:rsidRPr="00382EAF">
        <w:rPr>
          <w:rFonts w:ascii="Times New Roman" w:hAnsi="Times New Roman"/>
          <w:b/>
        </w:rPr>
        <w:t>Table S1.</w:t>
      </w:r>
      <w:r>
        <w:rPr>
          <w:rFonts w:ascii="Times New Roman" w:hAnsi="Times New Roman"/>
        </w:rPr>
        <w:t xml:space="preserve"> </w:t>
      </w:r>
      <w:r w:rsidR="006D76A7">
        <w:rPr>
          <w:rFonts w:ascii="Times New Roman" w:hAnsi="Times New Roman"/>
        </w:rPr>
        <w:t xml:space="preserve">Families, mean DBH, </w:t>
      </w:r>
      <w:r w:rsidR="00DE6FE9" w:rsidRPr="00DE6FE9">
        <w:rPr>
          <w:rFonts w:ascii="Times New Roman" w:hAnsi="Times New Roman"/>
        </w:rPr>
        <w:t xml:space="preserve">abundance </w:t>
      </w:r>
      <w:r w:rsidR="006D76A7">
        <w:rPr>
          <w:rFonts w:ascii="Times New Roman" w:hAnsi="Times New Roman"/>
        </w:rPr>
        <w:t>and occupancies</w:t>
      </w:r>
      <w:r w:rsidR="00DE6FE9" w:rsidRPr="00DE6FE9">
        <w:rPr>
          <w:rFonts w:ascii="Times New Roman" w:hAnsi="Times New Roman"/>
        </w:rPr>
        <w:t xml:space="preserve"> of host trees</w:t>
      </w:r>
      <w:r>
        <w:rPr>
          <w:rFonts w:ascii="Times New Roman" w:hAnsi="Times New Roman"/>
        </w:rPr>
        <w:t xml:space="preserve"> for </w:t>
      </w:r>
      <w:r w:rsidR="000B0923">
        <w:rPr>
          <w:rFonts w:ascii="Times New Roman" w:hAnsi="Times New Roman"/>
        </w:rPr>
        <w:t>s</w:t>
      </w:r>
      <w:r>
        <w:rPr>
          <w:rFonts w:ascii="Times New Roman" w:hAnsi="Times New Roman"/>
        </w:rPr>
        <w:t>pecialized (</w:t>
      </w:r>
      <w:r w:rsidRPr="00382EAF">
        <w:rPr>
          <w:rFonts w:ascii="Times New Roman" w:hAnsi="Times New Roman"/>
          <w:i/>
        </w:rPr>
        <w:t xml:space="preserve">S. </w:t>
      </w:r>
      <w:proofErr w:type="spellStart"/>
      <w:r w:rsidRPr="00382EAF">
        <w:rPr>
          <w:rFonts w:ascii="Times New Roman" w:hAnsi="Times New Roman"/>
          <w:i/>
        </w:rPr>
        <w:t>imberbis</w:t>
      </w:r>
      <w:proofErr w:type="spellEnd"/>
      <w:r>
        <w:rPr>
          <w:rFonts w:ascii="Times New Roman" w:hAnsi="Times New Roman"/>
        </w:rPr>
        <w:t>) versus</w:t>
      </w:r>
      <w:r w:rsidR="000B0923">
        <w:rPr>
          <w:rFonts w:ascii="Times New Roman" w:hAnsi="Times New Roman"/>
        </w:rPr>
        <w:t xml:space="preserve"> f</w:t>
      </w:r>
      <w:r>
        <w:rPr>
          <w:rFonts w:ascii="Times New Roman" w:hAnsi="Times New Roman"/>
        </w:rPr>
        <w:t xml:space="preserve">acultative </w:t>
      </w:r>
      <w:r w:rsidRPr="000B0923">
        <w:rPr>
          <w:rFonts w:ascii="Times New Roman" w:hAnsi="Times New Roman"/>
          <w:i/>
        </w:rPr>
        <w:t>Squamellaria</w:t>
      </w:r>
      <w:r>
        <w:rPr>
          <w:rFonts w:ascii="Times New Roman" w:hAnsi="Times New Roman"/>
        </w:rPr>
        <w:t xml:space="preserve"> (</w:t>
      </w:r>
      <w:r w:rsidRPr="00382EAF">
        <w:rPr>
          <w:rFonts w:ascii="Times New Roman" w:hAnsi="Times New Roman"/>
          <w:i/>
        </w:rPr>
        <w:t xml:space="preserve">S. </w:t>
      </w:r>
      <w:proofErr w:type="spellStart"/>
      <w:r w:rsidRPr="00382EAF">
        <w:rPr>
          <w:rFonts w:ascii="Times New Roman" w:hAnsi="Times New Roman"/>
          <w:i/>
        </w:rPr>
        <w:t>wilkinsonii</w:t>
      </w:r>
      <w:proofErr w:type="spellEnd"/>
      <w:r w:rsidR="000B0923">
        <w:rPr>
          <w:rFonts w:ascii="Times New Roman" w:hAnsi="Times New Roman"/>
        </w:rPr>
        <w:t xml:space="preserve">) along </w:t>
      </w:r>
      <w:proofErr w:type="gramStart"/>
      <w:r w:rsidR="000B0923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transect</w:t>
      </w:r>
      <w:proofErr w:type="gramEnd"/>
      <w:r>
        <w:rPr>
          <w:rFonts w:ascii="Times New Roman" w:hAnsi="Times New Roman"/>
        </w:rPr>
        <w:t>.</w:t>
      </w:r>
      <w:bookmarkStart w:id="0" w:name="_GoBack"/>
      <w:bookmarkEnd w:id="0"/>
    </w:p>
    <w:p w14:paraId="4B4DB323" w14:textId="77777777" w:rsidR="00DE6FE9" w:rsidRPr="00DE6FE9" w:rsidRDefault="00DE6FE9">
      <w:pPr>
        <w:rPr>
          <w:rFonts w:ascii="Times New Roman" w:hAnsi="Times New Roman"/>
        </w:rPr>
      </w:pPr>
    </w:p>
    <w:tbl>
      <w:tblPr>
        <w:tblStyle w:val="LightShading"/>
        <w:tblW w:w="13219" w:type="dxa"/>
        <w:tblLayout w:type="fixed"/>
        <w:tblLook w:val="04A0" w:firstRow="1" w:lastRow="0" w:firstColumn="1" w:lastColumn="0" w:noHBand="0" w:noVBand="1"/>
      </w:tblPr>
      <w:tblGrid>
        <w:gridCol w:w="3319"/>
        <w:gridCol w:w="2122"/>
        <w:gridCol w:w="1766"/>
        <w:gridCol w:w="1768"/>
        <w:gridCol w:w="2122"/>
        <w:gridCol w:w="2122"/>
      </w:tblGrid>
      <w:tr w:rsidR="00635FD5" w:rsidRPr="00DE6FE9" w14:paraId="53F442F9" w14:textId="77777777" w:rsidTr="000B0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7EDE361B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Host tree species</w:t>
            </w:r>
          </w:p>
        </w:tc>
        <w:tc>
          <w:tcPr>
            <w:tcW w:w="2122" w:type="dxa"/>
          </w:tcPr>
          <w:p w14:paraId="2DCE9555" w14:textId="77777777" w:rsidR="00635FD5" w:rsidRPr="00DE6FE9" w:rsidRDefault="00635FD5" w:rsidP="00DE6F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Family</w:t>
            </w:r>
          </w:p>
        </w:tc>
        <w:tc>
          <w:tcPr>
            <w:tcW w:w="1766" w:type="dxa"/>
            <w:noWrap/>
            <w:hideMark/>
          </w:tcPr>
          <w:p w14:paraId="6943AA87" w14:textId="44B50531" w:rsidR="00635FD5" w:rsidRPr="00DE6FE9" w:rsidRDefault="000B0923" w:rsidP="00DE6F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635FD5" w:rsidRPr="00DE6FE9">
              <w:rPr>
                <w:rFonts w:ascii="Times New Roman" w:eastAsia="Times New Roman" w:hAnsi="Times New Roman" w:cs="Times New Roman"/>
                <w:color w:val="000000"/>
              </w:rPr>
              <w:t>ean DBH</w:t>
            </w:r>
          </w:p>
        </w:tc>
        <w:tc>
          <w:tcPr>
            <w:tcW w:w="1768" w:type="dxa"/>
            <w:noWrap/>
            <w:hideMark/>
          </w:tcPr>
          <w:p w14:paraId="63F1F646" w14:textId="77777777" w:rsidR="00635FD5" w:rsidRPr="00DE6FE9" w:rsidRDefault="00635FD5" w:rsidP="00DE6F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Abundance</w:t>
            </w:r>
          </w:p>
        </w:tc>
        <w:tc>
          <w:tcPr>
            <w:tcW w:w="2122" w:type="dxa"/>
            <w:noWrap/>
            <w:hideMark/>
          </w:tcPr>
          <w:p w14:paraId="5481D796" w14:textId="0ABCBF1F" w:rsidR="00635FD5" w:rsidRPr="00DE6FE9" w:rsidRDefault="00635FD5" w:rsidP="00DE6F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 xml:space="preserve">Occupancy Specialized </w:t>
            </w:r>
            <w:r w:rsidRPr="000B0923">
              <w:rPr>
                <w:rFonts w:ascii="Times New Roman" w:eastAsia="Times New Roman" w:hAnsi="Times New Roman" w:cs="Times New Roman"/>
                <w:i/>
                <w:color w:val="000000"/>
              </w:rPr>
              <w:t>S</w:t>
            </w:r>
            <w:r w:rsidR="000B0923" w:rsidRPr="000B0923">
              <w:rPr>
                <w:rFonts w:ascii="Times New Roman" w:eastAsia="Times New Roman" w:hAnsi="Times New Roman" w:cs="Times New Roman"/>
                <w:i/>
                <w:color w:val="000000"/>
              </w:rPr>
              <w:t>quamellaria</w:t>
            </w:r>
          </w:p>
        </w:tc>
        <w:tc>
          <w:tcPr>
            <w:tcW w:w="2122" w:type="dxa"/>
            <w:noWrap/>
            <w:hideMark/>
          </w:tcPr>
          <w:p w14:paraId="14386E83" w14:textId="05FCC75B" w:rsidR="00635FD5" w:rsidRPr="00DE6FE9" w:rsidRDefault="00635FD5" w:rsidP="00DE6F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 xml:space="preserve">Occupancy Facultative </w:t>
            </w:r>
            <w:r w:rsidRPr="000B0923">
              <w:rPr>
                <w:rFonts w:ascii="Times New Roman" w:eastAsia="Times New Roman" w:hAnsi="Times New Roman" w:cs="Times New Roman"/>
                <w:i/>
                <w:color w:val="000000"/>
              </w:rPr>
              <w:t>S</w:t>
            </w:r>
            <w:r w:rsidR="000B0923" w:rsidRPr="000B0923">
              <w:rPr>
                <w:rFonts w:ascii="Times New Roman" w:eastAsia="Times New Roman" w:hAnsi="Times New Roman" w:cs="Times New Roman"/>
                <w:i/>
                <w:color w:val="000000"/>
              </w:rPr>
              <w:t>quamellaria</w:t>
            </w:r>
          </w:p>
        </w:tc>
      </w:tr>
      <w:tr w:rsidR="00635FD5" w:rsidRPr="00DE6FE9" w14:paraId="3707A11B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5CBA2AD0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Agathis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macrophylla</w:t>
            </w:r>
            <w:proofErr w:type="spellEnd"/>
          </w:p>
        </w:tc>
        <w:tc>
          <w:tcPr>
            <w:tcW w:w="2122" w:type="dxa"/>
          </w:tcPr>
          <w:p w14:paraId="6D095E07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Araucariaceae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1B692509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37.5</w:t>
            </w:r>
          </w:p>
        </w:tc>
        <w:tc>
          <w:tcPr>
            <w:tcW w:w="1768" w:type="dxa"/>
            <w:noWrap/>
            <w:hideMark/>
          </w:tcPr>
          <w:p w14:paraId="2BBE92BA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0.0825</w:t>
            </w:r>
          </w:p>
        </w:tc>
        <w:tc>
          <w:tcPr>
            <w:tcW w:w="2122" w:type="dxa"/>
            <w:noWrap/>
            <w:hideMark/>
          </w:tcPr>
          <w:p w14:paraId="490FB5D9" w14:textId="77777777" w:rsidR="00635FD5" w:rsidRPr="00DE6FE9" w:rsidRDefault="00635FD5" w:rsidP="00635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0.098</w:t>
            </w:r>
          </w:p>
        </w:tc>
        <w:tc>
          <w:tcPr>
            <w:tcW w:w="2122" w:type="dxa"/>
            <w:noWrap/>
            <w:hideMark/>
          </w:tcPr>
          <w:p w14:paraId="7AC01C39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635FD5" w:rsidRPr="00DE6FE9" w14:paraId="31B284E6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3ABC5FF3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Aglaia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67B9D0A1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Meliaceae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5E85AB25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768" w:type="dxa"/>
            <w:noWrap/>
            <w:hideMark/>
          </w:tcPr>
          <w:p w14:paraId="4903918B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2122" w:type="dxa"/>
            <w:noWrap/>
            <w:hideMark/>
          </w:tcPr>
          <w:p w14:paraId="28F358F0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1AA7C80E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42E56E74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28A12DCB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Alstonia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pacifica</w:t>
            </w:r>
            <w:proofErr w:type="spellEnd"/>
          </w:p>
        </w:tc>
        <w:tc>
          <w:tcPr>
            <w:tcW w:w="2122" w:type="dxa"/>
          </w:tcPr>
          <w:p w14:paraId="4A668E1A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Apocynaceae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5B664E9D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68" w:type="dxa"/>
            <w:noWrap/>
            <w:hideMark/>
          </w:tcPr>
          <w:p w14:paraId="7EE2CEB3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  <w:tc>
          <w:tcPr>
            <w:tcW w:w="2122" w:type="dxa"/>
            <w:noWrap/>
            <w:hideMark/>
          </w:tcPr>
          <w:p w14:paraId="5E2097EB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23710BFB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054BCCF2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76CB42E9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Araucariaceae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 </w:t>
            </w:r>
          </w:p>
        </w:tc>
        <w:tc>
          <w:tcPr>
            <w:tcW w:w="2122" w:type="dxa"/>
          </w:tcPr>
          <w:p w14:paraId="6ED2DEA0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Araucariaceae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2AB3953D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25.6</w:t>
            </w:r>
          </w:p>
        </w:tc>
        <w:tc>
          <w:tcPr>
            <w:tcW w:w="1768" w:type="dxa"/>
            <w:noWrap/>
            <w:hideMark/>
          </w:tcPr>
          <w:p w14:paraId="46711B67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0.0125</w:t>
            </w:r>
          </w:p>
        </w:tc>
        <w:tc>
          <w:tcPr>
            <w:tcW w:w="2122" w:type="dxa"/>
            <w:noWrap/>
            <w:hideMark/>
          </w:tcPr>
          <w:p w14:paraId="7C351AE0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1C550920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635FD5" w:rsidRPr="00DE6FE9" w14:paraId="7C9FAA8C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48021BDB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Atuna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racemosa</w:t>
            </w:r>
            <w:proofErr w:type="spellEnd"/>
          </w:p>
        </w:tc>
        <w:tc>
          <w:tcPr>
            <w:tcW w:w="2122" w:type="dxa"/>
          </w:tcPr>
          <w:p w14:paraId="13F38664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Chrysobalanaceae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0077580A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768" w:type="dxa"/>
            <w:noWrap/>
            <w:hideMark/>
          </w:tcPr>
          <w:p w14:paraId="7D792376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2122" w:type="dxa"/>
            <w:noWrap/>
            <w:hideMark/>
          </w:tcPr>
          <w:p w14:paraId="2B52700A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14A0EC8D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45B49677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145EA816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Barringtonia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edulis</w:t>
            </w:r>
            <w:proofErr w:type="spellEnd"/>
          </w:p>
        </w:tc>
        <w:tc>
          <w:tcPr>
            <w:tcW w:w="2122" w:type="dxa"/>
          </w:tcPr>
          <w:p w14:paraId="0E6304C6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Lecythidaceae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07BADCED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768" w:type="dxa"/>
            <w:noWrap/>
            <w:hideMark/>
          </w:tcPr>
          <w:p w14:paraId="26BA1E08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0.0125</w:t>
            </w:r>
          </w:p>
        </w:tc>
        <w:tc>
          <w:tcPr>
            <w:tcW w:w="2122" w:type="dxa"/>
            <w:noWrap/>
            <w:hideMark/>
          </w:tcPr>
          <w:p w14:paraId="4D1ED9A5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33906662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635FD5" w:rsidRPr="00DE6FE9" w14:paraId="517D00F4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3BFD3D68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Callitris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7D298104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Cupressaceae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3C47662C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  <w:tc>
          <w:tcPr>
            <w:tcW w:w="1768" w:type="dxa"/>
            <w:noWrap/>
            <w:hideMark/>
          </w:tcPr>
          <w:p w14:paraId="1A27793B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2122" w:type="dxa"/>
            <w:noWrap/>
            <w:hideMark/>
          </w:tcPr>
          <w:p w14:paraId="77629EB4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1D6F4A2A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20DD15C4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439A665C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Clusia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1555A979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Clusiaceae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12533677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19.3</w:t>
            </w:r>
          </w:p>
        </w:tc>
        <w:tc>
          <w:tcPr>
            <w:tcW w:w="1768" w:type="dxa"/>
            <w:noWrap/>
            <w:hideMark/>
          </w:tcPr>
          <w:p w14:paraId="1D5D2CDA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0.0325</w:t>
            </w:r>
          </w:p>
        </w:tc>
        <w:tc>
          <w:tcPr>
            <w:tcW w:w="2122" w:type="dxa"/>
            <w:noWrap/>
            <w:hideMark/>
          </w:tcPr>
          <w:p w14:paraId="1A8E74D3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0.0193</w:t>
            </w:r>
          </w:p>
        </w:tc>
        <w:tc>
          <w:tcPr>
            <w:tcW w:w="2122" w:type="dxa"/>
            <w:noWrap/>
            <w:hideMark/>
          </w:tcPr>
          <w:p w14:paraId="66247D05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635FD5" w:rsidRPr="00DE6FE9" w14:paraId="1D0D505D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5C98B7B9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Cyathea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lunulata</w:t>
            </w:r>
            <w:proofErr w:type="spellEnd"/>
          </w:p>
        </w:tc>
        <w:tc>
          <w:tcPr>
            <w:tcW w:w="2122" w:type="dxa"/>
          </w:tcPr>
          <w:p w14:paraId="69CD24E6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Cyatheaceae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7E0D6C95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7.3</w:t>
            </w:r>
          </w:p>
        </w:tc>
        <w:tc>
          <w:tcPr>
            <w:tcW w:w="1768" w:type="dxa"/>
            <w:noWrap/>
            <w:hideMark/>
          </w:tcPr>
          <w:p w14:paraId="640B98F2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2122" w:type="dxa"/>
            <w:noWrap/>
            <w:hideMark/>
          </w:tcPr>
          <w:p w14:paraId="2BF76FD4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4E89F1C7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635FD5" w:rsidRPr="00DE6FE9" w14:paraId="38A2C15C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22D0B6EF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Dacrydium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nidulum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2122" w:type="dxa"/>
          </w:tcPr>
          <w:p w14:paraId="3C06BCAD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color w:val="000000"/>
              </w:rPr>
              <w:t>Podocarpaceae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6981081F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768" w:type="dxa"/>
            <w:noWrap/>
            <w:hideMark/>
          </w:tcPr>
          <w:p w14:paraId="16216DD9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0.0375</w:t>
            </w:r>
          </w:p>
        </w:tc>
        <w:tc>
          <w:tcPr>
            <w:tcW w:w="2122" w:type="dxa"/>
            <w:noWrap/>
            <w:hideMark/>
          </w:tcPr>
          <w:p w14:paraId="1B7FD67B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2122" w:type="dxa"/>
            <w:noWrap/>
            <w:hideMark/>
          </w:tcPr>
          <w:p w14:paraId="1253EC73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635FD5" w:rsidRPr="00DE6FE9" w14:paraId="3AB18D0E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56E0A822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Decaspermum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vitiense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2122" w:type="dxa"/>
          </w:tcPr>
          <w:p w14:paraId="039F05A9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Myrtaceae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06A8C7B1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23.1</w:t>
            </w:r>
          </w:p>
        </w:tc>
        <w:tc>
          <w:tcPr>
            <w:tcW w:w="1768" w:type="dxa"/>
            <w:noWrap/>
            <w:hideMark/>
          </w:tcPr>
          <w:p w14:paraId="1401739F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0.0375</w:t>
            </w:r>
          </w:p>
        </w:tc>
        <w:tc>
          <w:tcPr>
            <w:tcW w:w="2122" w:type="dxa"/>
            <w:noWrap/>
            <w:hideMark/>
          </w:tcPr>
          <w:p w14:paraId="16BD5595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7888FF28" w14:textId="77777777" w:rsidR="00635FD5" w:rsidRPr="00DE6FE9" w:rsidRDefault="00635FD5" w:rsidP="00194D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 w:rsidR="00194D8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35FD5" w:rsidRPr="00DE6FE9" w14:paraId="420AC3A4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487D1EBD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Dillenia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biflora</w:t>
            </w:r>
            <w:proofErr w:type="spellEnd"/>
          </w:p>
        </w:tc>
        <w:tc>
          <w:tcPr>
            <w:tcW w:w="2122" w:type="dxa"/>
          </w:tcPr>
          <w:p w14:paraId="03110B89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Dilleniaceae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3FF43633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768" w:type="dxa"/>
            <w:noWrap/>
            <w:hideMark/>
          </w:tcPr>
          <w:p w14:paraId="16D01B8C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2122" w:type="dxa"/>
            <w:noWrap/>
            <w:hideMark/>
          </w:tcPr>
          <w:p w14:paraId="48BD8C3F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2ABA242E" w14:textId="77777777" w:rsidR="00635FD5" w:rsidRPr="00DE6FE9" w:rsidRDefault="00635FD5" w:rsidP="00194D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 w:rsidR="00194D8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635FD5" w:rsidRPr="00DE6FE9" w14:paraId="1E1D8A47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320036A2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Dysoxylum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 </w:t>
            </w:r>
          </w:p>
        </w:tc>
        <w:tc>
          <w:tcPr>
            <w:tcW w:w="2122" w:type="dxa"/>
          </w:tcPr>
          <w:p w14:paraId="4D3CA657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Meliaceae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2AC62801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24.8</w:t>
            </w:r>
          </w:p>
        </w:tc>
        <w:tc>
          <w:tcPr>
            <w:tcW w:w="1768" w:type="dxa"/>
            <w:noWrap/>
            <w:hideMark/>
          </w:tcPr>
          <w:p w14:paraId="0EF98462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0.065</w:t>
            </w:r>
          </w:p>
        </w:tc>
        <w:tc>
          <w:tcPr>
            <w:tcW w:w="2122" w:type="dxa"/>
            <w:noWrap/>
            <w:hideMark/>
          </w:tcPr>
          <w:p w14:paraId="15586B29" w14:textId="77777777" w:rsidR="00635FD5" w:rsidRPr="00DE6FE9" w:rsidRDefault="00194D80" w:rsidP="00635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  <w:r w:rsidR="00635FD5" w:rsidRPr="00DE6FE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122" w:type="dxa"/>
            <w:noWrap/>
            <w:hideMark/>
          </w:tcPr>
          <w:p w14:paraId="7C13C946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635FD5" w:rsidRPr="00DE6FE9" w14:paraId="708C5CC9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6E4E8568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Endiandra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sp. </w:t>
            </w:r>
          </w:p>
        </w:tc>
        <w:tc>
          <w:tcPr>
            <w:tcW w:w="2122" w:type="dxa"/>
          </w:tcPr>
          <w:p w14:paraId="5560C8C9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Lauraceae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7D03B755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768" w:type="dxa"/>
            <w:noWrap/>
            <w:hideMark/>
          </w:tcPr>
          <w:p w14:paraId="129D42CD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2122" w:type="dxa"/>
            <w:noWrap/>
            <w:hideMark/>
          </w:tcPr>
          <w:p w14:paraId="36185CF5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5FB2FC77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635FD5" w:rsidRPr="00DE6FE9" w14:paraId="2D189594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53D07903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Endospermum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macrophyllum</w:t>
            </w:r>
            <w:proofErr w:type="spellEnd"/>
          </w:p>
        </w:tc>
        <w:tc>
          <w:tcPr>
            <w:tcW w:w="2122" w:type="dxa"/>
          </w:tcPr>
          <w:p w14:paraId="7FBF5ACD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6B0B6E32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768" w:type="dxa"/>
            <w:noWrap/>
            <w:hideMark/>
          </w:tcPr>
          <w:p w14:paraId="308F5A98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2122" w:type="dxa"/>
            <w:noWrap/>
            <w:hideMark/>
          </w:tcPr>
          <w:p w14:paraId="06933863" w14:textId="77777777" w:rsidR="00635FD5" w:rsidRPr="00DE6FE9" w:rsidRDefault="00635FD5" w:rsidP="00635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</w:t>
            </w: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2" w:type="dxa"/>
            <w:noWrap/>
            <w:hideMark/>
          </w:tcPr>
          <w:p w14:paraId="58E6E629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635FD5" w:rsidRPr="00DE6FE9" w14:paraId="339B71C1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232F0AB6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Erythrina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5EBAA794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39BBD333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22.1</w:t>
            </w:r>
          </w:p>
        </w:tc>
        <w:tc>
          <w:tcPr>
            <w:tcW w:w="1768" w:type="dxa"/>
            <w:noWrap/>
            <w:hideMark/>
          </w:tcPr>
          <w:p w14:paraId="75A21DB9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  <w:tc>
          <w:tcPr>
            <w:tcW w:w="2122" w:type="dxa"/>
            <w:noWrap/>
            <w:hideMark/>
          </w:tcPr>
          <w:p w14:paraId="675B2602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0.156</w:t>
            </w:r>
          </w:p>
        </w:tc>
        <w:tc>
          <w:tcPr>
            <w:tcW w:w="2122" w:type="dxa"/>
            <w:noWrap/>
            <w:hideMark/>
          </w:tcPr>
          <w:p w14:paraId="2ECE18D5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48F761C4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6D67D2CD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Fabaceae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430EEC92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2E967EAC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27.6</w:t>
            </w:r>
          </w:p>
        </w:tc>
        <w:tc>
          <w:tcPr>
            <w:tcW w:w="1768" w:type="dxa"/>
            <w:noWrap/>
            <w:hideMark/>
          </w:tcPr>
          <w:p w14:paraId="5E8659F5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2122" w:type="dxa"/>
            <w:noWrap/>
            <w:hideMark/>
          </w:tcPr>
          <w:p w14:paraId="63360529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2A70EB16" w14:textId="77777777" w:rsidR="00635FD5" w:rsidRPr="00DE6FE9" w:rsidRDefault="00635FD5" w:rsidP="00194D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 w:rsidR="00194D8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635FD5" w:rsidRPr="00DE6FE9" w14:paraId="0713ADDF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556E6D93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Fabaceae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 2</w:t>
            </w:r>
          </w:p>
        </w:tc>
        <w:tc>
          <w:tcPr>
            <w:tcW w:w="2122" w:type="dxa"/>
          </w:tcPr>
          <w:p w14:paraId="086E8449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Fabaceae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12D59CDE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27.6</w:t>
            </w:r>
          </w:p>
        </w:tc>
        <w:tc>
          <w:tcPr>
            <w:tcW w:w="1768" w:type="dxa"/>
            <w:noWrap/>
            <w:hideMark/>
          </w:tcPr>
          <w:p w14:paraId="27EFBAE7" w14:textId="77777777" w:rsidR="00635FD5" w:rsidRPr="00DE6FE9" w:rsidRDefault="00635FD5" w:rsidP="00194D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 w:rsidR="00194D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2122" w:type="dxa"/>
            <w:noWrap/>
            <w:hideMark/>
          </w:tcPr>
          <w:p w14:paraId="32E209FC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24A5C8C3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19FDFE09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1901ED00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agraea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79EDDA2F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Gentianaceae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34D83E54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15.3</w:t>
            </w:r>
          </w:p>
        </w:tc>
        <w:tc>
          <w:tcPr>
            <w:tcW w:w="1768" w:type="dxa"/>
            <w:noWrap/>
            <w:hideMark/>
          </w:tcPr>
          <w:p w14:paraId="66DBDCBA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2122" w:type="dxa"/>
            <w:noWrap/>
            <w:hideMark/>
          </w:tcPr>
          <w:p w14:paraId="1BAFBEF6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403DB2B7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52E1978F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400753CB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Ficus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vitiense</w:t>
            </w:r>
            <w:proofErr w:type="spellEnd"/>
          </w:p>
        </w:tc>
        <w:tc>
          <w:tcPr>
            <w:tcW w:w="2122" w:type="dxa"/>
          </w:tcPr>
          <w:p w14:paraId="7426793F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Moraceae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03065250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13.7</w:t>
            </w:r>
          </w:p>
        </w:tc>
        <w:tc>
          <w:tcPr>
            <w:tcW w:w="1768" w:type="dxa"/>
            <w:noWrap/>
            <w:hideMark/>
          </w:tcPr>
          <w:p w14:paraId="2490743F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0.0175</w:t>
            </w:r>
          </w:p>
        </w:tc>
        <w:tc>
          <w:tcPr>
            <w:tcW w:w="2122" w:type="dxa"/>
            <w:noWrap/>
            <w:hideMark/>
          </w:tcPr>
          <w:p w14:paraId="54C85CAB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2597FD6A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635FD5" w:rsidRPr="00DE6FE9" w14:paraId="42B4F87E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338030CD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Geissois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ternata</w:t>
            </w:r>
            <w:proofErr w:type="spellEnd"/>
          </w:p>
        </w:tc>
        <w:tc>
          <w:tcPr>
            <w:tcW w:w="2122" w:type="dxa"/>
          </w:tcPr>
          <w:p w14:paraId="57DCF8DF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Cunoniaceae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53445907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768" w:type="dxa"/>
            <w:noWrap/>
            <w:hideMark/>
          </w:tcPr>
          <w:p w14:paraId="00184F78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0.0075</w:t>
            </w:r>
          </w:p>
        </w:tc>
        <w:tc>
          <w:tcPr>
            <w:tcW w:w="2122" w:type="dxa"/>
            <w:noWrap/>
            <w:hideMark/>
          </w:tcPr>
          <w:p w14:paraId="3FAD4D9D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76876184" w14:textId="77777777" w:rsidR="00635FD5" w:rsidRPr="00DE6FE9" w:rsidRDefault="00635FD5" w:rsidP="00194D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 w:rsidR="00194D8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635FD5" w:rsidRPr="00DE6FE9" w14:paraId="14314A25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33ADD736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>Homalium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sp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2122" w:type="dxa"/>
          </w:tcPr>
          <w:p w14:paraId="2F25F980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Salicaceae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5EE176E5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30.2</w:t>
            </w:r>
          </w:p>
        </w:tc>
        <w:tc>
          <w:tcPr>
            <w:tcW w:w="1768" w:type="dxa"/>
            <w:noWrap/>
            <w:hideMark/>
          </w:tcPr>
          <w:p w14:paraId="0A9B0F67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2122" w:type="dxa"/>
            <w:noWrap/>
            <w:hideMark/>
          </w:tcPr>
          <w:p w14:paraId="79AA9E95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2122" w:type="dxa"/>
            <w:noWrap/>
            <w:hideMark/>
          </w:tcPr>
          <w:p w14:paraId="2192B4DD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635FD5" w:rsidRPr="00DE6FE9" w14:paraId="0EB87E7D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41F62856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Ixora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1B763C3E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Rubiaceae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21F1D790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768" w:type="dxa"/>
            <w:noWrap/>
            <w:hideMark/>
          </w:tcPr>
          <w:p w14:paraId="55E77C43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2122" w:type="dxa"/>
            <w:noWrap/>
            <w:hideMark/>
          </w:tcPr>
          <w:p w14:paraId="2C970516" w14:textId="77777777" w:rsidR="00635FD5" w:rsidRPr="00DE6FE9" w:rsidRDefault="00635FD5" w:rsidP="00635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0.058</w:t>
            </w:r>
          </w:p>
        </w:tc>
        <w:tc>
          <w:tcPr>
            <w:tcW w:w="2122" w:type="dxa"/>
            <w:noWrap/>
            <w:hideMark/>
          </w:tcPr>
          <w:p w14:paraId="38AAE24D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635FD5" w:rsidRPr="00DE6FE9" w14:paraId="5972C3C6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56D94512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Loganiaceae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sp</w:t>
            </w:r>
            <w:proofErr w:type="spellEnd"/>
          </w:p>
        </w:tc>
        <w:tc>
          <w:tcPr>
            <w:tcW w:w="2122" w:type="dxa"/>
          </w:tcPr>
          <w:p w14:paraId="683B9E33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Loganiaceae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5231027D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21.3</w:t>
            </w:r>
          </w:p>
        </w:tc>
        <w:tc>
          <w:tcPr>
            <w:tcW w:w="1768" w:type="dxa"/>
            <w:noWrap/>
            <w:hideMark/>
          </w:tcPr>
          <w:p w14:paraId="3D3947D5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0.0675</w:t>
            </w:r>
          </w:p>
        </w:tc>
        <w:tc>
          <w:tcPr>
            <w:tcW w:w="2122" w:type="dxa"/>
            <w:noWrap/>
            <w:hideMark/>
          </w:tcPr>
          <w:p w14:paraId="598588B9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72DB12F2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635FD5" w:rsidRPr="00DE6FE9" w14:paraId="7F9AC080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22CD787F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Macaranga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 1</w:t>
            </w:r>
          </w:p>
        </w:tc>
        <w:tc>
          <w:tcPr>
            <w:tcW w:w="2122" w:type="dxa"/>
          </w:tcPr>
          <w:p w14:paraId="3F945363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384FE019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29.5</w:t>
            </w:r>
          </w:p>
        </w:tc>
        <w:tc>
          <w:tcPr>
            <w:tcW w:w="1768" w:type="dxa"/>
            <w:noWrap/>
            <w:hideMark/>
          </w:tcPr>
          <w:p w14:paraId="6B54DE78" w14:textId="77777777" w:rsidR="00635FD5" w:rsidRPr="00DE6FE9" w:rsidRDefault="00635FD5" w:rsidP="00635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22" w:type="dxa"/>
            <w:noWrap/>
            <w:hideMark/>
          </w:tcPr>
          <w:p w14:paraId="31E7950F" w14:textId="77777777" w:rsidR="00635FD5" w:rsidRPr="00DE6FE9" w:rsidRDefault="00635FD5" w:rsidP="00635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0.235</w:t>
            </w:r>
          </w:p>
        </w:tc>
        <w:tc>
          <w:tcPr>
            <w:tcW w:w="2122" w:type="dxa"/>
            <w:noWrap/>
            <w:hideMark/>
          </w:tcPr>
          <w:p w14:paraId="1C4E36D8" w14:textId="77777777" w:rsidR="00635FD5" w:rsidRPr="00DE6FE9" w:rsidRDefault="00635FD5" w:rsidP="00635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67C7FCBD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6ED7EC01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Macaranga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 2</w:t>
            </w:r>
          </w:p>
        </w:tc>
        <w:tc>
          <w:tcPr>
            <w:tcW w:w="2122" w:type="dxa"/>
          </w:tcPr>
          <w:p w14:paraId="6C85C5CA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Euphorbiaceae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6301D815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768" w:type="dxa"/>
            <w:noWrap/>
            <w:hideMark/>
          </w:tcPr>
          <w:p w14:paraId="58CB87A7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0.025</w:t>
            </w:r>
          </w:p>
        </w:tc>
        <w:tc>
          <w:tcPr>
            <w:tcW w:w="2122" w:type="dxa"/>
            <w:noWrap/>
            <w:hideMark/>
          </w:tcPr>
          <w:p w14:paraId="131FEC56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0.176</w:t>
            </w:r>
          </w:p>
        </w:tc>
        <w:tc>
          <w:tcPr>
            <w:tcW w:w="2122" w:type="dxa"/>
            <w:noWrap/>
            <w:hideMark/>
          </w:tcPr>
          <w:p w14:paraId="4ABA4A7A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4252FB1F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7E37D75E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Myristica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sp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2122" w:type="dxa"/>
          </w:tcPr>
          <w:p w14:paraId="3F4E22E4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Myristicaceae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339D547A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24.4</w:t>
            </w:r>
          </w:p>
        </w:tc>
        <w:tc>
          <w:tcPr>
            <w:tcW w:w="1768" w:type="dxa"/>
            <w:noWrap/>
            <w:hideMark/>
          </w:tcPr>
          <w:p w14:paraId="35BEA962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0.0225</w:t>
            </w:r>
          </w:p>
        </w:tc>
        <w:tc>
          <w:tcPr>
            <w:tcW w:w="2122" w:type="dxa"/>
            <w:noWrap/>
            <w:hideMark/>
          </w:tcPr>
          <w:p w14:paraId="6E74DF01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149C115E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5ACCB9CE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0478A20B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Myrtaceae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sp1.</w:t>
            </w:r>
          </w:p>
        </w:tc>
        <w:tc>
          <w:tcPr>
            <w:tcW w:w="2122" w:type="dxa"/>
          </w:tcPr>
          <w:p w14:paraId="22ED21F1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Myrtaceae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7E3BD8E3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14.7</w:t>
            </w:r>
          </w:p>
        </w:tc>
        <w:tc>
          <w:tcPr>
            <w:tcW w:w="1768" w:type="dxa"/>
            <w:noWrap/>
            <w:hideMark/>
          </w:tcPr>
          <w:p w14:paraId="58FC8176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0.0125</w:t>
            </w:r>
          </w:p>
        </w:tc>
        <w:tc>
          <w:tcPr>
            <w:tcW w:w="2122" w:type="dxa"/>
            <w:noWrap/>
            <w:hideMark/>
          </w:tcPr>
          <w:p w14:paraId="69FF7597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084F0703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43AFF26A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7B010B1E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Palaquium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 </w:t>
            </w:r>
          </w:p>
        </w:tc>
        <w:tc>
          <w:tcPr>
            <w:tcW w:w="2122" w:type="dxa"/>
          </w:tcPr>
          <w:p w14:paraId="721484B1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Sapotaceae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183371D0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19.8</w:t>
            </w:r>
          </w:p>
        </w:tc>
        <w:tc>
          <w:tcPr>
            <w:tcW w:w="1768" w:type="dxa"/>
            <w:noWrap/>
            <w:hideMark/>
          </w:tcPr>
          <w:p w14:paraId="08A2079E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0.0375</w:t>
            </w:r>
          </w:p>
        </w:tc>
        <w:tc>
          <w:tcPr>
            <w:tcW w:w="2122" w:type="dxa"/>
            <w:noWrap/>
            <w:hideMark/>
          </w:tcPr>
          <w:p w14:paraId="4B0ADDB6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7AE87A7C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635FD5" w:rsidRPr="00DE6FE9" w14:paraId="3FDA8B33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4FF3A0A7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Pandanus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5066FFD5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Pandanaceae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1A716E11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17.4</w:t>
            </w:r>
          </w:p>
        </w:tc>
        <w:tc>
          <w:tcPr>
            <w:tcW w:w="1768" w:type="dxa"/>
            <w:noWrap/>
            <w:hideMark/>
          </w:tcPr>
          <w:p w14:paraId="0C9833EE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2122" w:type="dxa"/>
            <w:noWrap/>
            <w:hideMark/>
          </w:tcPr>
          <w:p w14:paraId="460CFC50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7B387482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635FD5" w:rsidRPr="00DE6FE9" w14:paraId="339E9259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3E1AF3A0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Parasponia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andersonii</w:t>
            </w:r>
            <w:proofErr w:type="spellEnd"/>
          </w:p>
        </w:tc>
        <w:tc>
          <w:tcPr>
            <w:tcW w:w="2122" w:type="dxa"/>
          </w:tcPr>
          <w:p w14:paraId="2B0121A2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Cannabaceae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65741BE4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20.7</w:t>
            </w:r>
          </w:p>
        </w:tc>
        <w:tc>
          <w:tcPr>
            <w:tcW w:w="1768" w:type="dxa"/>
            <w:noWrap/>
            <w:hideMark/>
          </w:tcPr>
          <w:p w14:paraId="325EE414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0.035</w:t>
            </w:r>
          </w:p>
        </w:tc>
        <w:tc>
          <w:tcPr>
            <w:tcW w:w="2122" w:type="dxa"/>
            <w:noWrap/>
            <w:hideMark/>
          </w:tcPr>
          <w:p w14:paraId="7D609C78" w14:textId="77777777" w:rsidR="00635FD5" w:rsidRPr="00DE6FE9" w:rsidRDefault="00635FD5" w:rsidP="00635FD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0.156</w:t>
            </w:r>
          </w:p>
        </w:tc>
        <w:tc>
          <w:tcPr>
            <w:tcW w:w="2122" w:type="dxa"/>
            <w:noWrap/>
            <w:hideMark/>
          </w:tcPr>
          <w:p w14:paraId="7E5F9330" w14:textId="77777777" w:rsidR="00635FD5" w:rsidRPr="00DE6FE9" w:rsidRDefault="00635FD5" w:rsidP="00194D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 w:rsidR="00194D8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35FD5" w:rsidRPr="00DE6FE9" w14:paraId="76FD5178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65612830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Pinus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2122" w:type="dxa"/>
          </w:tcPr>
          <w:p w14:paraId="5B4F9AB1" w14:textId="77777777" w:rsidR="00635FD5" w:rsidRPr="00DE6FE9" w:rsidRDefault="00635FD5" w:rsidP="00DE6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Pinaceae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17EE6FAA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27.6</w:t>
            </w:r>
          </w:p>
        </w:tc>
        <w:tc>
          <w:tcPr>
            <w:tcW w:w="1768" w:type="dxa"/>
            <w:noWrap/>
            <w:hideMark/>
          </w:tcPr>
          <w:p w14:paraId="313E8DCC" w14:textId="77777777" w:rsidR="00635FD5" w:rsidRPr="00DE6FE9" w:rsidRDefault="00635FD5" w:rsidP="00DE6F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0.0475</w:t>
            </w:r>
          </w:p>
        </w:tc>
        <w:tc>
          <w:tcPr>
            <w:tcW w:w="2122" w:type="dxa"/>
            <w:noWrap/>
            <w:hideMark/>
          </w:tcPr>
          <w:p w14:paraId="47D29810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75206631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35FD5" w:rsidRPr="00DE6FE9" w14:paraId="6F54F030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6F2B698B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Planchonella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2122" w:type="dxa"/>
          </w:tcPr>
          <w:p w14:paraId="6F7CEA8F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Sapotaceae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263F73E6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  <w:tc>
          <w:tcPr>
            <w:tcW w:w="1768" w:type="dxa"/>
            <w:noWrap/>
            <w:hideMark/>
          </w:tcPr>
          <w:p w14:paraId="6B4E1372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0.035</w:t>
            </w:r>
          </w:p>
        </w:tc>
        <w:tc>
          <w:tcPr>
            <w:tcW w:w="2122" w:type="dxa"/>
            <w:noWrap/>
            <w:hideMark/>
          </w:tcPr>
          <w:p w14:paraId="2D4CF4E6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7C5BF863" w14:textId="77777777" w:rsidR="00635FD5" w:rsidRPr="00DE6FE9" w:rsidRDefault="00635FD5" w:rsidP="00194D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 w:rsidR="00194D8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635FD5" w:rsidRPr="00DE6FE9" w14:paraId="531DFC12" w14:textId="77777777" w:rsidTr="00635FD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</w:tcPr>
          <w:p w14:paraId="288F55F4" w14:textId="77777777" w:rsidR="00635FD5" w:rsidRPr="00DE6FE9" w:rsidRDefault="00635FD5" w:rsidP="00635FD5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Planchonella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2122" w:type="dxa"/>
          </w:tcPr>
          <w:p w14:paraId="1DE13681" w14:textId="77777777" w:rsidR="00635FD5" w:rsidRPr="00DE6FE9" w:rsidRDefault="00635FD5" w:rsidP="00635F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Sapotaceae</w:t>
            </w:r>
            <w:proofErr w:type="spellEnd"/>
          </w:p>
        </w:tc>
        <w:tc>
          <w:tcPr>
            <w:tcW w:w="1766" w:type="dxa"/>
            <w:noWrap/>
          </w:tcPr>
          <w:p w14:paraId="63F4A391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</w:t>
            </w:r>
          </w:p>
        </w:tc>
        <w:tc>
          <w:tcPr>
            <w:tcW w:w="1768" w:type="dxa"/>
            <w:noWrap/>
          </w:tcPr>
          <w:p w14:paraId="3B33CE10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22" w:type="dxa"/>
            <w:noWrap/>
          </w:tcPr>
          <w:p w14:paraId="4D75143A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</w:tcPr>
          <w:p w14:paraId="1F95DBCD" w14:textId="77777777" w:rsidR="00635FD5" w:rsidRPr="00DE6FE9" w:rsidRDefault="00635FD5" w:rsidP="00635FD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635FD5" w:rsidRPr="00DE6FE9" w14:paraId="3641E230" w14:textId="77777777" w:rsidTr="0063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9" w:type="dxa"/>
            <w:noWrap/>
            <w:hideMark/>
          </w:tcPr>
          <w:p w14:paraId="405C2C02" w14:textId="77777777" w:rsidR="00635FD5" w:rsidRPr="00DE6FE9" w:rsidRDefault="00635FD5" w:rsidP="00DE6FE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Vavaea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>sp</w:t>
            </w:r>
            <w:proofErr w:type="spellEnd"/>
            <w:r w:rsidRPr="00DE6FE9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2122" w:type="dxa"/>
          </w:tcPr>
          <w:p w14:paraId="2B113107" w14:textId="77777777" w:rsidR="00635FD5" w:rsidRPr="00DE6FE9" w:rsidRDefault="00635FD5" w:rsidP="00DE6F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Lauraceae</w:t>
            </w:r>
            <w:proofErr w:type="spellEnd"/>
          </w:p>
        </w:tc>
        <w:tc>
          <w:tcPr>
            <w:tcW w:w="1766" w:type="dxa"/>
            <w:noWrap/>
            <w:hideMark/>
          </w:tcPr>
          <w:p w14:paraId="4D92AD63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768" w:type="dxa"/>
            <w:noWrap/>
            <w:hideMark/>
          </w:tcPr>
          <w:p w14:paraId="0F12929F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0.0025</w:t>
            </w:r>
          </w:p>
        </w:tc>
        <w:tc>
          <w:tcPr>
            <w:tcW w:w="2122" w:type="dxa"/>
            <w:noWrap/>
            <w:hideMark/>
          </w:tcPr>
          <w:p w14:paraId="568FA791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22" w:type="dxa"/>
            <w:noWrap/>
            <w:hideMark/>
          </w:tcPr>
          <w:p w14:paraId="601C3C4B" w14:textId="77777777" w:rsidR="00635FD5" w:rsidRPr="00DE6FE9" w:rsidRDefault="00635FD5" w:rsidP="00DE6F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E6FE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188F1638" w14:textId="77777777" w:rsidR="00DE6FE9" w:rsidRPr="00DE6FE9" w:rsidRDefault="00DE6FE9">
      <w:pPr>
        <w:rPr>
          <w:rFonts w:ascii="Times New Roman" w:hAnsi="Times New Roman"/>
        </w:rPr>
      </w:pPr>
    </w:p>
    <w:sectPr w:rsidR="00DE6FE9" w:rsidRPr="00DE6FE9" w:rsidSect="00DE6FE9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E9"/>
    <w:rsid w:val="000B0923"/>
    <w:rsid w:val="000D2729"/>
    <w:rsid w:val="00190510"/>
    <w:rsid w:val="00194D80"/>
    <w:rsid w:val="00382EAF"/>
    <w:rsid w:val="00635FD5"/>
    <w:rsid w:val="006D76A7"/>
    <w:rsid w:val="00C905AB"/>
    <w:rsid w:val="00D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6E18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DE6FE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DE6F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DE6FE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DE6F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1614</Characters>
  <Application>Microsoft Macintosh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Chomicki</dc:creator>
  <cp:keywords/>
  <dc:description/>
  <cp:lastModifiedBy>Guillaume Chomicki</cp:lastModifiedBy>
  <cp:revision>3</cp:revision>
  <dcterms:created xsi:type="dcterms:W3CDTF">2016-09-06T23:38:00Z</dcterms:created>
  <dcterms:modified xsi:type="dcterms:W3CDTF">2016-10-17T15:08:00Z</dcterms:modified>
</cp:coreProperties>
</file>