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FDFF5" w14:textId="77777777" w:rsidR="00A96EB8" w:rsidRDefault="00A96EB8" w:rsidP="00A40A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14:paraId="16943321" w14:textId="625E8ADA" w:rsidR="00483448" w:rsidRPr="00A96EB8" w:rsidRDefault="00A96EB8" w:rsidP="00A40AE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700EE">
        <w:rPr>
          <w:rFonts w:ascii="Times New Roman" w:eastAsia="맑은 고딕" w:hAnsi="Times New Roman" w:cs="Times New Roman" w:hint="eastAsia"/>
          <w:b/>
          <w:sz w:val="20"/>
          <w:szCs w:val="20"/>
        </w:rPr>
        <w:t>S</w:t>
      </w:r>
      <w:r w:rsidRPr="00E700EE">
        <w:rPr>
          <w:rFonts w:ascii="Times New Roman" w:eastAsia="맑은 고딕" w:hAnsi="Times New Roman" w:cs="Times New Roman"/>
          <w:b/>
          <w:sz w:val="20"/>
          <w:szCs w:val="20"/>
        </w:rPr>
        <w:t>upplementary Table.1 Real-time and Multiplex real-time PCR results</w:t>
      </w:r>
    </w:p>
    <w:p w14:paraId="6C3C53AE" w14:textId="11B4C113" w:rsidR="00A96EB8" w:rsidRPr="004D673B" w:rsidRDefault="006A7F82">
      <w:pPr>
        <w:rPr>
          <w:rFonts w:ascii="Times New Roman" w:hAnsi="Times New Roman" w:cs="Times New Roman"/>
          <w:sz w:val="20"/>
          <w:szCs w:val="20"/>
        </w:rPr>
      </w:pPr>
      <w:r w:rsidRPr="00A96EB8">
        <w:rPr>
          <w:rFonts w:ascii="Times New Roman" w:hAnsi="Times New Roman" w:cs="Times New Roman"/>
          <w:sz w:val="20"/>
          <w:szCs w:val="20"/>
        </w:rPr>
        <w:t>Real time PCR (Fig. 4) and multiplex real-time PCR (Fig. 5) results.</w:t>
      </w:r>
      <w:r w:rsidR="00A96EB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6A7F82">
        <w:rPr>
          <w:rFonts w:ascii="Times New Roman" w:hAnsi="Times New Roman" w:cs="Times New Roman"/>
          <w:sz w:val="20"/>
          <w:szCs w:val="20"/>
        </w:rPr>
        <w:t>Expected T</w:t>
      </w:r>
      <w:r w:rsidRPr="00A96EB8">
        <w:rPr>
          <w:rFonts w:ascii="Times New Roman" w:hAnsi="Times New Roman" w:cs="Times New Roman"/>
          <w:sz w:val="20"/>
          <w:szCs w:val="20"/>
          <w:vertAlign w:val="subscript"/>
        </w:rPr>
        <w:t>m</w:t>
      </w:r>
      <w:r w:rsidRPr="006A7F82">
        <w:rPr>
          <w:rFonts w:ascii="Times New Roman" w:hAnsi="Times New Roman" w:cs="Times New Roman"/>
          <w:sz w:val="20"/>
          <w:szCs w:val="20"/>
        </w:rPr>
        <w:t xml:space="preserve"> calculated by </w:t>
      </w:r>
      <w:r w:rsidR="00B50332" w:rsidRPr="00B50332">
        <w:rPr>
          <w:rFonts w:ascii="Times New Roman" w:hAnsi="Times New Roman" w:cs="Times New Roman"/>
          <w:sz w:val="20"/>
          <w:szCs w:val="20"/>
        </w:rPr>
        <w:t>Oligo Calc: Oligonucleotide Properties Calculator</w:t>
      </w:r>
      <w:r w:rsidR="00B50332">
        <w:rPr>
          <w:rFonts w:ascii="Times New Roman" w:hAnsi="Times New Roman" w:cs="Times New Roman"/>
          <w:sz w:val="20"/>
          <w:szCs w:val="20"/>
        </w:rPr>
        <w:t xml:space="preserve"> </w:t>
      </w:r>
      <w:r w:rsidRPr="006A7F82">
        <w:rPr>
          <w:rFonts w:ascii="Times New Roman" w:hAnsi="Times New Roman" w:cs="Times New Roman"/>
          <w:sz w:val="20"/>
          <w:szCs w:val="20"/>
        </w:rPr>
        <w:t>tool in website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A7F82">
        <w:rPr>
          <w:rFonts w:ascii="Times New Roman" w:hAnsi="Times New Roman" w:cs="Times New Roman"/>
          <w:sz w:val="20"/>
          <w:szCs w:val="20"/>
        </w:rPr>
        <w:t>(</w:t>
      </w:r>
      <w:hyperlink r:id="rId6" w:history="1">
        <w:r w:rsidRPr="006A7F82">
          <w:rPr>
            <w:rStyle w:val="a6"/>
            <w:rFonts w:ascii="Times New Roman" w:hAnsi="Times New Roman" w:cs="Times New Roman"/>
            <w:sz w:val="20"/>
            <w:szCs w:val="20"/>
          </w:rPr>
          <w:t>http://biotools.nubic.northwestern.edu/OligoCalc.html</w:t>
        </w:r>
      </w:hyperlink>
      <w:r w:rsidRPr="006A7F82">
        <w:rPr>
          <w:rFonts w:ascii="Times New Roman" w:hAnsi="Times New Roman" w:cs="Times New Roman"/>
          <w:sz w:val="20"/>
          <w:szCs w:val="20"/>
        </w:rPr>
        <w:t xml:space="preserve">) based on each amplicon sequence. </w:t>
      </w:r>
      <w:r w:rsidR="0075735C" w:rsidRPr="0075735C">
        <w:rPr>
          <w:rFonts w:ascii="Times New Roman" w:hAnsi="Times New Roman" w:cs="Times New Roman"/>
          <w:sz w:val="20"/>
          <w:szCs w:val="20"/>
        </w:rPr>
        <w:t xml:space="preserve">SARS-CoV-2 primer sets </w:t>
      </w:r>
      <w:r w:rsidR="0075735C">
        <w:rPr>
          <w:rFonts w:ascii="Times New Roman" w:hAnsi="Times New Roman" w:cs="Times New Roman"/>
          <w:sz w:val="20"/>
          <w:szCs w:val="20"/>
        </w:rPr>
        <w:t xml:space="preserve">contain </w:t>
      </w:r>
      <w:r w:rsidR="0075735C" w:rsidRPr="0075735C">
        <w:rPr>
          <w:rFonts w:ascii="Times New Roman" w:hAnsi="Times New Roman" w:cs="Times New Roman"/>
          <w:sz w:val="20"/>
          <w:szCs w:val="20"/>
        </w:rPr>
        <w:t>SARS-CoV-2_IBS_E2, SARS-CoV-2_IBS_RdRP2, SARS-CoV-2_IBS_S2 and SARS-CoV-2_IBS_N1.</w:t>
      </w:r>
      <w:r w:rsidR="0075735C">
        <w:rPr>
          <w:rFonts w:ascii="Times New Roman" w:hAnsi="Times New Roman" w:cs="Times New Roman"/>
          <w:sz w:val="20"/>
          <w:szCs w:val="20"/>
        </w:rPr>
        <w:t xml:space="preserve"> </w:t>
      </w:r>
      <w:r w:rsidRPr="006A7F82">
        <w:rPr>
          <w:rFonts w:ascii="Times New Roman" w:hAnsi="Times New Roman" w:cs="Times New Roman"/>
          <w:sz w:val="20"/>
          <w:szCs w:val="20"/>
        </w:rPr>
        <w:t>All data are represented as mean ± S.E.M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u.d.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means u</w:t>
      </w:r>
      <w:r w:rsidRPr="006A7F82">
        <w:rPr>
          <w:rFonts w:ascii="Times New Roman" w:hAnsi="Times New Roman" w:cs="Times New Roman"/>
          <w:sz w:val="20"/>
          <w:szCs w:val="20"/>
        </w:rPr>
        <w:t>ndetermined</w:t>
      </w:r>
      <w:r>
        <w:rPr>
          <w:rFonts w:ascii="Times New Roman" w:hAnsi="Times New Roman" w:cs="Times New Roman"/>
          <w:sz w:val="20"/>
          <w:szCs w:val="20"/>
        </w:rPr>
        <w:t xml:space="preserve"> data.</w:t>
      </w:r>
    </w:p>
    <w:p w14:paraId="7E3FF259" w14:textId="5890A5B7" w:rsidR="00483448" w:rsidRPr="00483448" w:rsidRDefault="00483448">
      <w:pPr>
        <w:rPr>
          <w:b/>
          <w:bCs/>
        </w:rPr>
      </w:pPr>
      <w:r w:rsidRPr="00E700EE">
        <w:rPr>
          <w:rFonts w:ascii="Times New Roman" w:eastAsia="맑은 고딕" w:hAnsi="Times New Roman" w:cs="Times New Roman" w:hint="eastAsia"/>
          <w:b/>
          <w:sz w:val="20"/>
          <w:szCs w:val="20"/>
        </w:rPr>
        <w:t>S</w:t>
      </w:r>
      <w:r w:rsidRPr="00E700EE">
        <w:rPr>
          <w:rFonts w:ascii="Times New Roman" w:eastAsia="맑은 고딕" w:hAnsi="Times New Roman" w:cs="Times New Roman"/>
          <w:b/>
          <w:sz w:val="20"/>
          <w:szCs w:val="20"/>
        </w:rPr>
        <w:t xml:space="preserve">upplementary Table.1 </w:t>
      </w:r>
    </w:p>
    <w:tbl>
      <w:tblPr>
        <w:tblStyle w:val="a5"/>
        <w:tblW w:w="9677" w:type="dxa"/>
        <w:tblLook w:val="04A0" w:firstRow="1" w:lastRow="0" w:firstColumn="1" w:lastColumn="0" w:noHBand="0" w:noVBand="1"/>
      </w:tblPr>
      <w:tblGrid>
        <w:gridCol w:w="1524"/>
        <w:gridCol w:w="1288"/>
        <w:gridCol w:w="1524"/>
        <w:gridCol w:w="1288"/>
        <w:gridCol w:w="1477"/>
        <w:gridCol w:w="1288"/>
        <w:gridCol w:w="1288"/>
      </w:tblGrid>
      <w:tr w:rsidR="00483448" w14:paraId="0CD2A874" w14:textId="77777777" w:rsidTr="00E47DD4">
        <w:tc>
          <w:tcPr>
            <w:tcW w:w="1524" w:type="dxa"/>
            <w:vAlign w:val="center"/>
          </w:tcPr>
          <w:p w14:paraId="7827EFD3" w14:textId="77777777" w:rsidR="00483448" w:rsidRPr="00E25004" w:rsidRDefault="00483448" w:rsidP="00E47D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1288" w:type="dxa"/>
            <w:vAlign w:val="center"/>
          </w:tcPr>
          <w:p w14:paraId="2F285B74" w14:textId="77777777" w:rsidR="00483448" w:rsidRPr="00E25004" w:rsidRDefault="00483448" w:rsidP="00E47D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04">
              <w:rPr>
                <w:rFonts w:ascii="Times New Roman" w:eastAsia="맑은 고딕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Experiment</w:t>
            </w:r>
          </w:p>
        </w:tc>
        <w:tc>
          <w:tcPr>
            <w:tcW w:w="1524" w:type="dxa"/>
            <w:vAlign w:val="center"/>
          </w:tcPr>
          <w:p w14:paraId="3A4936E6" w14:textId="77777777" w:rsidR="00483448" w:rsidRPr="00E25004" w:rsidRDefault="00483448" w:rsidP="00E47D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ample</w:t>
            </w:r>
          </w:p>
        </w:tc>
        <w:tc>
          <w:tcPr>
            <w:tcW w:w="1288" w:type="dxa"/>
            <w:vAlign w:val="center"/>
          </w:tcPr>
          <w:p w14:paraId="25CBF384" w14:textId="77777777" w:rsidR="00483448" w:rsidRPr="00E25004" w:rsidRDefault="00483448" w:rsidP="00E47D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Ct</w:t>
            </w:r>
          </w:p>
        </w:tc>
        <w:tc>
          <w:tcPr>
            <w:tcW w:w="1477" w:type="dxa"/>
            <w:vAlign w:val="center"/>
          </w:tcPr>
          <w:p w14:paraId="1C49E041" w14:textId="77777777" w:rsidR="00483448" w:rsidRPr="00E25004" w:rsidRDefault="00483448" w:rsidP="00E47D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Expected T</w:t>
            </w: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</w:t>
            </w:r>
          </w:p>
        </w:tc>
        <w:tc>
          <w:tcPr>
            <w:tcW w:w="1288" w:type="dxa"/>
            <w:vAlign w:val="center"/>
          </w:tcPr>
          <w:p w14:paraId="592CD429" w14:textId="77777777" w:rsidR="00483448" w:rsidRPr="00E25004" w:rsidRDefault="00483448" w:rsidP="00E47D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</w:t>
            </w: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88" w:type="dxa"/>
            <w:vAlign w:val="center"/>
          </w:tcPr>
          <w:p w14:paraId="27D40BBA" w14:textId="77777777" w:rsidR="00483448" w:rsidRPr="00E25004" w:rsidRDefault="00483448" w:rsidP="00E47D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m</w:t>
            </w:r>
            <w:r w:rsidRPr="00E25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483448" w:rsidRPr="007E5B27" w14:paraId="582EE6F6" w14:textId="77777777" w:rsidTr="00E47DD4">
        <w:tc>
          <w:tcPr>
            <w:tcW w:w="1524" w:type="dxa"/>
            <w:vMerge w:val="restart"/>
            <w:vAlign w:val="center"/>
          </w:tcPr>
          <w:p w14:paraId="0895215E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SARS-CoV-2_IBS_RdRP2</w:t>
            </w:r>
          </w:p>
        </w:tc>
        <w:tc>
          <w:tcPr>
            <w:tcW w:w="1288" w:type="dxa"/>
            <w:vMerge w:val="restart"/>
            <w:vAlign w:val="center"/>
          </w:tcPr>
          <w:p w14:paraId="5C2DC19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Real-time</w:t>
            </w:r>
          </w:p>
          <w:p w14:paraId="62692276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PCR</w:t>
            </w:r>
          </w:p>
        </w:tc>
        <w:tc>
          <w:tcPr>
            <w:tcW w:w="1524" w:type="dxa"/>
            <w:vAlign w:val="center"/>
          </w:tcPr>
          <w:p w14:paraId="765BE9D2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SARS-CoV-2</w:t>
            </w:r>
          </w:p>
        </w:tc>
        <w:tc>
          <w:tcPr>
            <w:tcW w:w="1288" w:type="dxa"/>
            <w:vAlign w:val="center"/>
          </w:tcPr>
          <w:p w14:paraId="3F261F2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10.1±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477" w:type="dxa"/>
            <w:vMerge w:val="restart"/>
            <w:vAlign w:val="center"/>
          </w:tcPr>
          <w:p w14:paraId="348579A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288" w:type="dxa"/>
            <w:vAlign w:val="center"/>
          </w:tcPr>
          <w:p w14:paraId="7F99B44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76.3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8" w:type="dxa"/>
            <w:vAlign w:val="center"/>
          </w:tcPr>
          <w:p w14:paraId="46A58D6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4FDAD037" w14:textId="77777777" w:rsidTr="00E47DD4">
        <w:tc>
          <w:tcPr>
            <w:tcW w:w="1524" w:type="dxa"/>
            <w:vMerge/>
            <w:vAlign w:val="center"/>
          </w:tcPr>
          <w:p w14:paraId="1A5F41D6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536D79BF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29E46769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Volunteer U</w:t>
            </w:r>
          </w:p>
        </w:tc>
        <w:tc>
          <w:tcPr>
            <w:tcW w:w="1288" w:type="dxa"/>
            <w:vAlign w:val="center"/>
          </w:tcPr>
          <w:p w14:paraId="3A5FE483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.d</w:t>
            </w:r>
            <w:proofErr w:type="spellEnd"/>
            <w:proofErr w:type="gramEnd"/>
          </w:p>
        </w:tc>
        <w:tc>
          <w:tcPr>
            <w:tcW w:w="1477" w:type="dxa"/>
            <w:vMerge/>
            <w:vAlign w:val="center"/>
          </w:tcPr>
          <w:p w14:paraId="0BCE465E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036E3049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88" w:type="dxa"/>
            <w:vAlign w:val="center"/>
          </w:tcPr>
          <w:p w14:paraId="353F1379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42390FCA" w14:textId="77777777" w:rsidTr="00E47DD4">
        <w:tc>
          <w:tcPr>
            <w:tcW w:w="1524" w:type="dxa"/>
            <w:vMerge/>
            <w:vAlign w:val="center"/>
          </w:tcPr>
          <w:p w14:paraId="18729DDB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001EA62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32D9574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No template</w:t>
            </w:r>
          </w:p>
        </w:tc>
        <w:tc>
          <w:tcPr>
            <w:tcW w:w="1288" w:type="dxa"/>
            <w:vAlign w:val="center"/>
          </w:tcPr>
          <w:p w14:paraId="56F6E7BC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77" w:type="dxa"/>
            <w:vMerge/>
            <w:vAlign w:val="center"/>
          </w:tcPr>
          <w:p w14:paraId="5924F97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7A82AF07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74.2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88" w:type="dxa"/>
            <w:vAlign w:val="center"/>
          </w:tcPr>
          <w:p w14:paraId="0281A239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51882873" w14:textId="77777777" w:rsidTr="00E47DD4">
        <w:tc>
          <w:tcPr>
            <w:tcW w:w="1524" w:type="dxa"/>
            <w:vMerge w:val="restart"/>
            <w:vAlign w:val="center"/>
          </w:tcPr>
          <w:p w14:paraId="221FA33C" w14:textId="41CEC234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SARS-CoV-2_IBS_</w:t>
            </w:r>
            <w:r w:rsidR="00493C19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S</w:t>
            </w:r>
            <w:r w:rsidRPr="007E5B27">
              <w:rPr>
                <w:rFonts w:ascii="Times New Roman" w:eastAsia="맑은 고딕" w:hAnsi="Times New Roman" w:cs="Times New Roman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288" w:type="dxa"/>
            <w:vMerge/>
            <w:vAlign w:val="center"/>
          </w:tcPr>
          <w:p w14:paraId="32C60007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70FBCE1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SARS-CoV-2</w:t>
            </w:r>
          </w:p>
        </w:tc>
        <w:tc>
          <w:tcPr>
            <w:tcW w:w="1288" w:type="dxa"/>
            <w:vAlign w:val="center"/>
          </w:tcPr>
          <w:p w14:paraId="071EB92E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77" w:type="dxa"/>
            <w:vMerge w:val="restart"/>
            <w:vAlign w:val="center"/>
          </w:tcPr>
          <w:p w14:paraId="40B2C565" w14:textId="0FCB50A6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493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93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14:paraId="254B8990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77.3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88" w:type="dxa"/>
            <w:vAlign w:val="center"/>
          </w:tcPr>
          <w:p w14:paraId="5DE912EE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13E3881C" w14:textId="77777777" w:rsidTr="00E47DD4">
        <w:tc>
          <w:tcPr>
            <w:tcW w:w="1524" w:type="dxa"/>
            <w:vMerge/>
            <w:vAlign w:val="center"/>
          </w:tcPr>
          <w:p w14:paraId="6F84A482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4EA7FC2C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1D820206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Volunteer U</w:t>
            </w:r>
          </w:p>
        </w:tc>
        <w:tc>
          <w:tcPr>
            <w:tcW w:w="1288" w:type="dxa"/>
            <w:vAlign w:val="center"/>
          </w:tcPr>
          <w:p w14:paraId="1F945216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.d</w:t>
            </w:r>
            <w:proofErr w:type="spellEnd"/>
            <w:proofErr w:type="gramEnd"/>
          </w:p>
        </w:tc>
        <w:tc>
          <w:tcPr>
            <w:tcW w:w="1477" w:type="dxa"/>
            <w:vMerge/>
            <w:vAlign w:val="center"/>
          </w:tcPr>
          <w:p w14:paraId="181DC86C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499E9413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77.4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0.76</w:t>
            </w:r>
          </w:p>
        </w:tc>
        <w:tc>
          <w:tcPr>
            <w:tcW w:w="1288" w:type="dxa"/>
            <w:vAlign w:val="center"/>
          </w:tcPr>
          <w:p w14:paraId="63A3899F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1AFE7560" w14:textId="77777777" w:rsidTr="00E47DD4">
        <w:tc>
          <w:tcPr>
            <w:tcW w:w="1524" w:type="dxa"/>
            <w:vMerge/>
            <w:vAlign w:val="center"/>
          </w:tcPr>
          <w:p w14:paraId="1AE94A81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02DBF06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4AA2B2C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No template</w:t>
            </w:r>
          </w:p>
        </w:tc>
        <w:tc>
          <w:tcPr>
            <w:tcW w:w="1288" w:type="dxa"/>
            <w:vAlign w:val="center"/>
          </w:tcPr>
          <w:p w14:paraId="5EB2475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u.d</w:t>
            </w:r>
            <w:proofErr w:type="spellEnd"/>
            <w:proofErr w:type="gramEnd"/>
          </w:p>
        </w:tc>
        <w:tc>
          <w:tcPr>
            <w:tcW w:w="1477" w:type="dxa"/>
            <w:vMerge/>
            <w:vAlign w:val="center"/>
          </w:tcPr>
          <w:p w14:paraId="78673EB9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2BDE3DE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77.1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7.57</w:t>
            </w:r>
          </w:p>
        </w:tc>
        <w:tc>
          <w:tcPr>
            <w:tcW w:w="1288" w:type="dxa"/>
            <w:vAlign w:val="center"/>
          </w:tcPr>
          <w:p w14:paraId="07F9F37B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1A2CD042" w14:textId="77777777" w:rsidTr="00E47DD4">
        <w:tc>
          <w:tcPr>
            <w:tcW w:w="1524" w:type="dxa"/>
            <w:vMerge w:val="restart"/>
            <w:vAlign w:val="center"/>
          </w:tcPr>
          <w:p w14:paraId="2EE9A67D" w14:textId="0FE7253D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SARS-CoV-2_IBS_</w:t>
            </w:r>
            <w:r w:rsidR="00493C19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E</w:t>
            </w:r>
            <w:r w:rsidRPr="007E5B2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</w:t>
            </w:r>
          </w:p>
        </w:tc>
        <w:tc>
          <w:tcPr>
            <w:tcW w:w="1288" w:type="dxa"/>
            <w:vMerge/>
            <w:vAlign w:val="center"/>
          </w:tcPr>
          <w:p w14:paraId="54A4CF3E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51AF6273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SARS-CoV-2</w:t>
            </w:r>
          </w:p>
        </w:tc>
        <w:tc>
          <w:tcPr>
            <w:tcW w:w="1288" w:type="dxa"/>
            <w:vAlign w:val="center"/>
          </w:tcPr>
          <w:p w14:paraId="5060C951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7" w:type="dxa"/>
            <w:vMerge w:val="restart"/>
            <w:vAlign w:val="center"/>
          </w:tcPr>
          <w:p w14:paraId="2C1805B7" w14:textId="18963DF0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493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93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14:paraId="309FF66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88" w:type="dxa"/>
            <w:vAlign w:val="center"/>
          </w:tcPr>
          <w:p w14:paraId="03BD8F3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08AAB02F" w14:textId="77777777" w:rsidTr="00E47DD4">
        <w:tc>
          <w:tcPr>
            <w:tcW w:w="1524" w:type="dxa"/>
            <w:vMerge/>
            <w:vAlign w:val="center"/>
          </w:tcPr>
          <w:p w14:paraId="443E3730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21D803A8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771107F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Volunteer U</w:t>
            </w:r>
          </w:p>
        </w:tc>
        <w:tc>
          <w:tcPr>
            <w:tcW w:w="1288" w:type="dxa"/>
            <w:vAlign w:val="center"/>
          </w:tcPr>
          <w:p w14:paraId="636C6B72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u.d</w:t>
            </w:r>
            <w:proofErr w:type="spellEnd"/>
            <w:proofErr w:type="gramEnd"/>
          </w:p>
        </w:tc>
        <w:tc>
          <w:tcPr>
            <w:tcW w:w="1477" w:type="dxa"/>
            <w:vMerge/>
            <w:vAlign w:val="center"/>
          </w:tcPr>
          <w:p w14:paraId="5162DC0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58A04D7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5.35</w:t>
            </w:r>
          </w:p>
        </w:tc>
        <w:tc>
          <w:tcPr>
            <w:tcW w:w="1288" w:type="dxa"/>
            <w:vAlign w:val="center"/>
          </w:tcPr>
          <w:p w14:paraId="18C996CB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01F9EB9B" w14:textId="77777777" w:rsidTr="00E47DD4">
        <w:tc>
          <w:tcPr>
            <w:tcW w:w="1524" w:type="dxa"/>
            <w:vMerge/>
            <w:vAlign w:val="center"/>
          </w:tcPr>
          <w:p w14:paraId="1735A4A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7FFAB9F6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50BD1903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No template</w:t>
            </w:r>
          </w:p>
        </w:tc>
        <w:tc>
          <w:tcPr>
            <w:tcW w:w="1288" w:type="dxa"/>
            <w:vAlign w:val="center"/>
          </w:tcPr>
          <w:p w14:paraId="017571AB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477" w:type="dxa"/>
            <w:vMerge/>
            <w:vAlign w:val="center"/>
          </w:tcPr>
          <w:p w14:paraId="11965DF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50A003C8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87.7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3.98</w:t>
            </w:r>
          </w:p>
        </w:tc>
        <w:tc>
          <w:tcPr>
            <w:tcW w:w="1288" w:type="dxa"/>
            <w:vAlign w:val="center"/>
          </w:tcPr>
          <w:p w14:paraId="25BDEB55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0A9A9D5D" w14:textId="77777777" w:rsidTr="00E47DD4">
        <w:tc>
          <w:tcPr>
            <w:tcW w:w="1524" w:type="dxa"/>
            <w:vMerge w:val="restart"/>
            <w:vAlign w:val="center"/>
          </w:tcPr>
          <w:p w14:paraId="6BD056F9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SARS-CoV-2_IBS_N1</w:t>
            </w:r>
          </w:p>
        </w:tc>
        <w:tc>
          <w:tcPr>
            <w:tcW w:w="1288" w:type="dxa"/>
            <w:vMerge/>
            <w:vAlign w:val="center"/>
          </w:tcPr>
          <w:p w14:paraId="32A57B1B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117093E7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SARS-CoV-2</w:t>
            </w:r>
          </w:p>
        </w:tc>
        <w:tc>
          <w:tcPr>
            <w:tcW w:w="1288" w:type="dxa"/>
            <w:vAlign w:val="center"/>
          </w:tcPr>
          <w:p w14:paraId="26E6B746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 xml:space="preserve"> 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7" w:type="dxa"/>
            <w:vMerge w:val="restart"/>
            <w:vAlign w:val="center"/>
          </w:tcPr>
          <w:p w14:paraId="7C11AE4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1288" w:type="dxa"/>
            <w:vAlign w:val="center"/>
          </w:tcPr>
          <w:p w14:paraId="4D58B0D0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81.3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88" w:type="dxa"/>
            <w:vAlign w:val="center"/>
          </w:tcPr>
          <w:p w14:paraId="5E840AAE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7DC626FB" w14:textId="77777777" w:rsidTr="00E47DD4">
        <w:tc>
          <w:tcPr>
            <w:tcW w:w="1524" w:type="dxa"/>
            <w:vMerge/>
            <w:vAlign w:val="center"/>
          </w:tcPr>
          <w:p w14:paraId="6893BEB1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0707783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449B0595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Volunteer U</w:t>
            </w:r>
          </w:p>
        </w:tc>
        <w:tc>
          <w:tcPr>
            <w:tcW w:w="1288" w:type="dxa"/>
            <w:vAlign w:val="center"/>
          </w:tcPr>
          <w:p w14:paraId="0A3202CB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u.d</w:t>
            </w:r>
            <w:proofErr w:type="spellEnd"/>
            <w:proofErr w:type="gramEnd"/>
          </w:p>
        </w:tc>
        <w:tc>
          <w:tcPr>
            <w:tcW w:w="1477" w:type="dxa"/>
            <w:vMerge/>
            <w:vAlign w:val="center"/>
          </w:tcPr>
          <w:p w14:paraId="3BA1DB2C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4B61EE0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62.2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8" w:type="dxa"/>
            <w:vAlign w:val="center"/>
          </w:tcPr>
          <w:p w14:paraId="06F4F0C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092F39C7" w14:textId="77777777" w:rsidTr="00E47DD4">
        <w:tc>
          <w:tcPr>
            <w:tcW w:w="1524" w:type="dxa"/>
            <w:vMerge/>
            <w:vAlign w:val="center"/>
          </w:tcPr>
          <w:p w14:paraId="35D274D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65D8B66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45DAF2B3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No template</w:t>
            </w:r>
          </w:p>
        </w:tc>
        <w:tc>
          <w:tcPr>
            <w:tcW w:w="1288" w:type="dxa"/>
            <w:vAlign w:val="center"/>
          </w:tcPr>
          <w:p w14:paraId="7B9D8FF8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477" w:type="dxa"/>
            <w:vMerge/>
            <w:vAlign w:val="center"/>
          </w:tcPr>
          <w:p w14:paraId="66A92037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0145D96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71.3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9.26</w:t>
            </w:r>
          </w:p>
        </w:tc>
        <w:tc>
          <w:tcPr>
            <w:tcW w:w="1288" w:type="dxa"/>
            <w:vAlign w:val="center"/>
          </w:tcPr>
          <w:p w14:paraId="6FB18B05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7626A204" w14:textId="77777777" w:rsidTr="00E47DD4">
        <w:tc>
          <w:tcPr>
            <w:tcW w:w="1524" w:type="dxa"/>
            <w:vMerge w:val="restart"/>
            <w:vAlign w:val="center"/>
          </w:tcPr>
          <w:p w14:paraId="73C84927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GAPDH</w:t>
            </w:r>
          </w:p>
        </w:tc>
        <w:tc>
          <w:tcPr>
            <w:tcW w:w="1288" w:type="dxa"/>
            <w:vMerge/>
            <w:vAlign w:val="center"/>
          </w:tcPr>
          <w:p w14:paraId="65AB5068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78388DB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SARS-CoV-2</w:t>
            </w:r>
          </w:p>
        </w:tc>
        <w:tc>
          <w:tcPr>
            <w:tcW w:w="1288" w:type="dxa"/>
            <w:vAlign w:val="center"/>
          </w:tcPr>
          <w:p w14:paraId="2CA1301F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19.9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77" w:type="dxa"/>
            <w:vMerge w:val="restart"/>
            <w:vAlign w:val="center"/>
          </w:tcPr>
          <w:p w14:paraId="3EBFE74F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9.8, 80.8</w:t>
            </w:r>
          </w:p>
        </w:tc>
        <w:tc>
          <w:tcPr>
            <w:tcW w:w="1288" w:type="dxa"/>
            <w:vAlign w:val="center"/>
          </w:tcPr>
          <w:p w14:paraId="63199791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81.0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88" w:type="dxa"/>
            <w:vAlign w:val="center"/>
          </w:tcPr>
          <w:p w14:paraId="67D875A8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2E2B6745" w14:textId="77777777" w:rsidTr="00E47DD4">
        <w:tc>
          <w:tcPr>
            <w:tcW w:w="1524" w:type="dxa"/>
            <w:vMerge/>
            <w:vAlign w:val="center"/>
          </w:tcPr>
          <w:p w14:paraId="43227A8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1CC439E2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2EED5198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Volunteer U</w:t>
            </w:r>
          </w:p>
        </w:tc>
        <w:tc>
          <w:tcPr>
            <w:tcW w:w="1288" w:type="dxa"/>
            <w:vAlign w:val="center"/>
          </w:tcPr>
          <w:p w14:paraId="615FFA6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77" w:type="dxa"/>
            <w:vMerge/>
            <w:vAlign w:val="center"/>
          </w:tcPr>
          <w:p w14:paraId="3A170901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20C14A4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80.0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88" w:type="dxa"/>
            <w:vAlign w:val="center"/>
          </w:tcPr>
          <w:p w14:paraId="324C24C5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6D1CADBB" w14:textId="77777777" w:rsidTr="00E47DD4">
        <w:tc>
          <w:tcPr>
            <w:tcW w:w="1524" w:type="dxa"/>
            <w:vMerge/>
            <w:vAlign w:val="center"/>
          </w:tcPr>
          <w:p w14:paraId="52258367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042EEF3F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179CFBC9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No template</w:t>
            </w:r>
          </w:p>
        </w:tc>
        <w:tc>
          <w:tcPr>
            <w:tcW w:w="1288" w:type="dxa"/>
            <w:vAlign w:val="center"/>
          </w:tcPr>
          <w:p w14:paraId="7C7414D3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1477" w:type="dxa"/>
            <w:vMerge/>
            <w:vAlign w:val="center"/>
          </w:tcPr>
          <w:p w14:paraId="0C4FD572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6DBC3461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66.6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4.59</w:t>
            </w:r>
          </w:p>
        </w:tc>
        <w:tc>
          <w:tcPr>
            <w:tcW w:w="1288" w:type="dxa"/>
            <w:vAlign w:val="center"/>
          </w:tcPr>
          <w:p w14:paraId="68324F6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3448" w:rsidRPr="007E5B27" w14:paraId="658D651D" w14:textId="77777777" w:rsidTr="00E47DD4">
        <w:tc>
          <w:tcPr>
            <w:tcW w:w="1524" w:type="dxa"/>
            <w:vMerge w:val="restart"/>
            <w:vAlign w:val="center"/>
          </w:tcPr>
          <w:p w14:paraId="0041C930" w14:textId="5B107F24" w:rsidR="00483448" w:rsidRPr="007E5B27" w:rsidRDefault="0075735C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735C">
              <w:rPr>
                <w:rFonts w:ascii="Times New Roman" w:hAnsi="Times New Roman" w:cs="Times New Roman"/>
                <w:sz w:val="20"/>
                <w:szCs w:val="20"/>
              </w:rPr>
              <w:t>SARS-CoV-2 primer sets</w:t>
            </w:r>
          </w:p>
        </w:tc>
        <w:tc>
          <w:tcPr>
            <w:tcW w:w="1288" w:type="dxa"/>
            <w:vMerge w:val="restart"/>
            <w:vAlign w:val="center"/>
          </w:tcPr>
          <w:p w14:paraId="76CFD96D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Multiplex Real-time PCR</w:t>
            </w:r>
          </w:p>
        </w:tc>
        <w:tc>
          <w:tcPr>
            <w:tcW w:w="1524" w:type="dxa"/>
            <w:vAlign w:val="center"/>
          </w:tcPr>
          <w:p w14:paraId="1ED52423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SARS-CoV-2</w:t>
            </w:r>
          </w:p>
        </w:tc>
        <w:tc>
          <w:tcPr>
            <w:tcW w:w="1288" w:type="dxa"/>
            <w:vAlign w:val="center"/>
          </w:tcPr>
          <w:p w14:paraId="71D8060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14:paraId="076C97BC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288" w:type="dxa"/>
            <w:vAlign w:val="center"/>
          </w:tcPr>
          <w:p w14:paraId="6C05C290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81.1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88" w:type="dxa"/>
            <w:vAlign w:val="center"/>
          </w:tcPr>
          <w:p w14:paraId="34060227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75.3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483448" w:rsidRPr="007E5B27" w14:paraId="7773E68E" w14:textId="77777777" w:rsidTr="00E47DD4">
        <w:tc>
          <w:tcPr>
            <w:tcW w:w="1524" w:type="dxa"/>
            <w:vMerge/>
            <w:vAlign w:val="center"/>
          </w:tcPr>
          <w:p w14:paraId="7C6CE64B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78CBC680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3C8B150F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Volunteer U</w:t>
            </w:r>
          </w:p>
        </w:tc>
        <w:tc>
          <w:tcPr>
            <w:tcW w:w="1288" w:type="dxa"/>
            <w:vAlign w:val="center"/>
          </w:tcPr>
          <w:p w14:paraId="3EB3C454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36.8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77" w:type="dxa"/>
            <w:vAlign w:val="center"/>
          </w:tcPr>
          <w:p w14:paraId="117FA93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288" w:type="dxa"/>
            <w:vAlign w:val="center"/>
          </w:tcPr>
          <w:p w14:paraId="698BE052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78.1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88" w:type="dxa"/>
            <w:vAlign w:val="center"/>
          </w:tcPr>
          <w:p w14:paraId="3629AA38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</w:tc>
      </w:tr>
      <w:tr w:rsidR="00483448" w14:paraId="583343AE" w14:textId="77777777" w:rsidTr="00E47DD4">
        <w:tc>
          <w:tcPr>
            <w:tcW w:w="1524" w:type="dxa"/>
            <w:vMerge/>
            <w:vAlign w:val="center"/>
          </w:tcPr>
          <w:p w14:paraId="3460C8FA" w14:textId="77777777" w:rsidR="00483448" w:rsidRDefault="00483448" w:rsidP="00E47D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vAlign w:val="center"/>
          </w:tcPr>
          <w:p w14:paraId="000AEE2C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3E5FCF2C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B27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o template</w:t>
            </w:r>
          </w:p>
        </w:tc>
        <w:tc>
          <w:tcPr>
            <w:tcW w:w="1288" w:type="dxa"/>
            <w:vAlign w:val="center"/>
          </w:tcPr>
          <w:p w14:paraId="7C9BA5DF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77" w:type="dxa"/>
            <w:vAlign w:val="center"/>
          </w:tcPr>
          <w:p w14:paraId="7A375026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1288" w:type="dxa"/>
            <w:vAlign w:val="center"/>
          </w:tcPr>
          <w:p w14:paraId="370AB0A0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75.8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2.22</w:t>
            </w:r>
          </w:p>
        </w:tc>
        <w:tc>
          <w:tcPr>
            <w:tcW w:w="1288" w:type="dxa"/>
            <w:vAlign w:val="center"/>
          </w:tcPr>
          <w:p w14:paraId="3026B67A" w14:textId="77777777" w:rsidR="00483448" w:rsidRPr="007E5B27" w:rsidRDefault="00483448" w:rsidP="00E47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75.8</w:t>
            </w:r>
            <w:r w:rsidRPr="007E5B2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2.29</w:t>
            </w:r>
          </w:p>
        </w:tc>
      </w:tr>
    </w:tbl>
    <w:p w14:paraId="41B8507D" w14:textId="30E9F3F9" w:rsidR="00483448" w:rsidRPr="00E700EE" w:rsidRDefault="00483448" w:rsidP="00483448">
      <w:pPr>
        <w:rPr>
          <w:rFonts w:ascii="Times New Roman" w:eastAsia="맑은 고딕" w:hAnsi="Times New Roman" w:cs="Times New Roman"/>
          <w:b/>
          <w:sz w:val="20"/>
          <w:szCs w:val="20"/>
        </w:rPr>
      </w:pPr>
    </w:p>
    <w:p w14:paraId="3E23A2C3" w14:textId="77777777" w:rsidR="00483448" w:rsidRPr="00483448" w:rsidRDefault="00483448">
      <w:pPr>
        <w:rPr>
          <w:b/>
          <w:bCs/>
        </w:rPr>
      </w:pPr>
    </w:p>
    <w:sectPr w:rsidR="00483448" w:rsidRPr="0048344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90CE3" w14:textId="77777777" w:rsidR="00F81FCF" w:rsidRDefault="00F81FCF" w:rsidP="00483448">
      <w:pPr>
        <w:spacing w:after="0" w:line="240" w:lineRule="auto"/>
      </w:pPr>
      <w:r>
        <w:separator/>
      </w:r>
    </w:p>
  </w:endnote>
  <w:endnote w:type="continuationSeparator" w:id="0">
    <w:p w14:paraId="3006EC40" w14:textId="77777777" w:rsidR="00F81FCF" w:rsidRDefault="00F81FCF" w:rsidP="0048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11FC6" w14:textId="77777777" w:rsidR="00F81FCF" w:rsidRDefault="00F81FCF" w:rsidP="00483448">
      <w:pPr>
        <w:spacing w:after="0" w:line="240" w:lineRule="auto"/>
      </w:pPr>
      <w:r>
        <w:separator/>
      </w:r>
    </w:p>
  </w:footnote>
  <w:footnote w:type="continuationSeparator" w:id="0">
    <w:p w14:paraId="4A56E84F" w14:textId="77777777" w:rsidR="00F81FCF" w:rsidRDefault="00F81FCF" w:rsidP="00483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E0"/>
    <w:rsid w:val="00356231"/>
    <w:rsid w:val="003F1FD7"/>
    <w:rsid w:val="004809DC"/>
    <w:rsid w:val="00483448"/>
    <w:rsid w:val="00493C19"/>
    <w:rsid w:val="004D673B"/>
    <w:rsid w:val="006A7F82"/>
    <w:rsid w:val="0075735C"/>
    <w:rsid w:val="00916115"/>
    <w:rsid w:val="0097224F"/>
    <w:rsid w:val="00A40AE0"/>
    <w:rsid w:val="00A96EB8"/>
    <w:rsid w:val="00B50332"/>
    <w:rsid w:val="00C909D2"/>
    <w:rsid w:val="00F81FCF"/>
    <w:rsid w:val="00FC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70B26"/>
  <w15:chartTrackingRefBased/>
  <w15:docId w15:val="{AEE27C77-C215-48F4-AB2E-0744E830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E0"/>
    <w:pPr>
      <w:spacing w:after="200" w:line="276" w:lineRule="auto"/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344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83448"/>
    <w:rPr>
      <w:kern w:val="0"/>
      <w:sz w:val="22"/>
    </w:rPr>
  </w:style>
  <w:style w:type="paragraph" w:styleId="a4">
    <w:name w:val="footer"/>
    <w:basedOn w:val="a"/>
    <w:link w:val="Char0"/>
    <w:uiPriority w:val="99"/>
    <w:unhideWhenUsed/>
    <w:rsid w:val="0048344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83448"/>
    <w:rPr>
      <w:kern w:val="0"/>
      <w:sz w:val="22"/>
    </w:rPr>
  </w:style>
  <w:style w:type="table" w:styleId="a5">
    <w:name w:val="Table Grid"/>
    <w:basedOn w:val="a1"/>
    <w:uiPriority w:val="39"/>
    <w:rsid w:val="00483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A7F82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6A7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otools.nubic.northwestern.edu/OligoCalc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어 어여어</dc:creator>
  <cp:keywords/>
  <dc:description/>
  <cp:lastModifiedBy>어 어여어</cp:lastModifiedBy>
  <cp:revision>2</cp:revision>
  <dcterms:created xsi:type="dcterms:W3CDTF">2020-05-14T00:49:00Z</dcterms:created>
  <dcterms:modified xsi:type="dcterms:W3CDTF">2020-05-14T00:49:00Z</dcterms:modified>
</cp:coreProperties>
</file>