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CECDB68" w14:textId="4D8C6113" w:rsidR="00884B59" w:rsidRPr="00701EC5" w:rsidRDefault="00884B59" w:rsidP="00884B5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701EC5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F7B71">
        <w:rPr>
          <w:rFonts w:ascii="Times New Roman" w:hAnsi="Times New Roman" w:cs="Times New Roman"/>
          <w:b/>
          <w:sz w:val="24"/>
          <w:szCs w:val="24"/>
        </w:rPr>
        <w:t>S</w:t>
      </w:r>
      <w:r w:rsidR="00284BAF"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701EC5">
        <w:rPr>
          <w:rFonts w:ascii="Times New Roman" w:hAnsi="Times New Roman" w:cs="Times New Roman"/>
          <w:b/>
          <w:sz w:val="24"/>
          <w:szCs w:val="24"/>
        </w:rPr>
        <w:t xml:space="preserve">. Associations of the number of maternal metabolic factors with the </w:t>
      </w:r>
      <w:r w:rsidR="003867EB">
        <w:rPr>
          <w:rFonts w:ascii="Times New Roman" w:hAnsi="Times New Roman" w:cs="Times New Roman" w:hint="eastAsia"/>
          <w:b/>
          <w:sz w:val="24"/>
          <w:szCs w:val="24"/>
        </w:rPr>
        <w:t xml:space="preserve">low and </w:t>
      </w:r>
      <w:r w:rsidR="003867EB">
        <w:rPr>
          <w:rFonts w:ascii="Times New Roman" w:hAnsi="Times New Roman" w:cs="Times New Roman"/>
          <w:b/>
          <w:sz w:val="24"/>
          <w:szCs w:val="24"/>
        </w:rPr>
        <w:t>rising-high-BMI trajector</w:t>
      </w:r>
      <w:r w:rsidR="003867EB">
        <w:rPr>
          <w:rFonts w:ascii="Times New Roman" w:hAnsi="Times New Roman" w:cs="Times New Roman" w:hint="eastAsia"/>
          <w:b/>
          <w:sz w:val="24"/>
          <w:szCs w:val="24"/>
        </w:rPr>
        <w:t>ies</w:t>
      </w:r>
    </w:p>
    <w:tbl>
      <w:tblPr>
        <w:tblW w:w="4943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5"/>
        <w:gridCol w:w="24"/>
        <w:gridCol w:w="2213"/>
        <w:gridCol w:w="916"/>
        <w:gridCol w:w="80"/>
        <w:gridCol w:w="6"/>
        <w:gridCol w:w="17"/>
        <w:gridCol w:w="2021"/>
        <w:gridCol w:w="851"/>
      </w:tblGrid>
      <w:tr w:rsidR="00884B59" w:rsidRPr="00701EC5" w14:paraId="6CECDB6F" w14:textId="77777777" w:rsidTr="007E5996">
        <w:trPr>
          <w:trHeight w:val="560"/>
        </w:trPr>
        <w:tc>
          <w:tcPr>
            <w:tcW w:w="168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CECDB69" w14:textId="77777777" w:rsidR="00884B59" w:rsidRPr="00701EC5" w:rsidRDefault="00884B59" w:rsidP="00A26A42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Number of </w:t>
            </w:r>
          </w:p>
          <w:p w14:paraId="6CECDB6A" w14:textId="77777777" w:rsidR="00884B59" w:rsidRPr="00701EC5" w:rsidRDefault="00884B59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maternal metabolic factors</w:t>
            </w:r>
          </w:p>
        </w:tc>
        <w:tc>
          <w:tcPr>
            <w:tcW w:w="13" w:type="pct"/>
            <w:tcBorders>
              <w:top w:val="single" w:sz="12" w:space="0" w:color="auto"/>
            </w:tcBorders>
            <w:vAlign w:val="center"/>
          </w:tcPr>
          <w:p w14:paraId="6CECDB6B" w14:textId="77777777" w:rsidR="00884B59" w:rsidRPr="00701EC5" w:rsidRDefault="00884B59" w:rsidP="00A26A42">
            <w:pPr>
              <w:widowControl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34" w:type="pct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A919159" w14:textId="619E1082" w:rsidR="007E5996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Low</w:t>
            </w:r>
            <w:r w:rsidR="007E599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3867EB" w:rsidRPr="007E5996">
              <w:rPr>
                <w:rFonts w:ascii="Times New Roman" w:eastAsia="宋体" w:hAnsi="Times New Roman" w:cs="Times New Roman" w:hint="eastAsia"/>
                <w:b/>
                <w:i/>
                <w:color w:val="000000"/>
                <w:kern w:val="0"/>
                <w:sz w:val="24"/>
                <w:szCs w:val="24"/>
              </w:rPr>
              <w:t>vs</w:t>
            </w:r>
            <w:r w:rsidR="007E5996" w:rsidRPr="007E5996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.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A10C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m</w:t>
            </w:r>
            <w:r w:rsidR="0077285E"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oderate</w:t>
            </w:r>
            <w:r w:rsidR="007E599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</w:p>
          <w:p w14:paraId="6CECDB6C" w14:textId="1551D846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</w:rPr>
              <w:t>BMI</w:t>
            </w:r>
            <w:r w:rsidR="00A10C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t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rajectory</w:t>
            </w:r>
          </w:p>
        </w:tc>
        <w:tc>
          <w:tcPr>
            <w:tcW w:w="12" w:type="pct"/>
            <w:gridSpan w:val="2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CECDB6D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52" w:type="pct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CECDB6E" w14:textId="4A5BBC20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Rising-high</w:t>
            </w:r>
            <w:r w:rsidR="007E599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3867EB" w:rsidRPr="007E5996">
              <w:rPr>
                <w:rFonts w:ascii="Times New Roman" w:eastAsia="宋体" w:hAnsi="Times New Roman" w:cs="Times New Roman" w:hint="eastAsia"/>
                <w:b/>
                <w:i/>
                <w:color w:val="000000"/>
                <w:kern w:val="0"/>
                <w:sz w:val="24"/>
                <w:szCs w:val="24"/>
              </w:rPr>
              <w:t>vs</w:t>
            </w:r>
            <w:r w:rsidR="007E5996" w:rsidRPr="007E5996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.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</w:t>
            </w:r>
            <w:r w:rsidR="00A10C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m</w:t>
            </w:r>
            <w:r w:rsidR="0077285E"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oderate</w:t>
            </w:r>
            <w:r w:rsidR="007E5996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-</w:t>
            </w:r>
            <w:r w:rsidR="0077285E"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</w:rPr>
              <w:t xml:space="preserve"> </w:t>
            </w: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</w:rPr>
              <w:t>BMI</w:t>
            </w:r>
            <w:r w:rsidR="00A10C1F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t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rajectory</w:t>
            </w:r>
          </w:p>
        </w:tc>
      </w:tr>
      <w:tr w:rsidR="00884B59" w:rsidRPr="00701EC5" w14:paraId="6CECDB77" w14:textId="77777777" w:rsidTr="00A10C1F">
        <w:trPr>
          <w:trHeight w:val="647"/>
        </w:trPr>
        <w:tc>
          <w:tcPr>
            <w:tcW w:w="1689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ECDB70" w14:textId="77777777" w:rsidR="00884B59" w:rsidRPr="00701EC5" w:rsidRDefault="00884B59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" w:type="pct"/>
            <w:tcBorders>
              <w:bottom w:val="single" w:sz="8" w:space="0" w:color="auto"/>
            </w:tcBorders>
          </w:tcPr>
          <w:p w14:paraId="6CECDB71" w14:textId="77777777" w:rsidR="00884B59" w:rsidRPr="00701EC5" w:rsidRDefault="00884B59" w:rsidP="00A26A42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ECDB72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RR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  <w:vertAlign w:val="superscript"/>
              </w:rPr>
              <w:t xml:space="preserve"> 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(95% CI)</w:t>
            </w:r>
          </w:p>
        </w:tc>
        <w:tc>
          <w:tcPr>
            <w:tcW w:w="495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ECDB73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P 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value</w:t>
            </w:r>
          </w:p>
        </w:tc>
        <w:tc>
          <w:tcPr>
            <w:tcW w:w="46" w:type="pct"/>
            <w:gridSpan w:val="2"/>
            <w:tcBorders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ECDB74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ECDB75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>RR (95% CI)</w:t>
            </w:r>
          </w:p>
        </w:tc>
        <w:tc>
          <w:tcPr>
            <w:tcW w:w="460" w:type="pct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center"/>
            <w:hideMark/>
          </w:tcPr>
          <w:p w14:paraId="6CECDB76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</w:t>
            </w:r>
            <w:r w:rsidRPr="00701EC5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szCs w:val="24"/>
              </w:rPr>
              <w:t xml:space="preserve"> value</w:t>
            </w:r>
          </w:p>
        </w:tc>
      </w:tr>
      <w:tr w:rsidR="00884B59" w:rsidRPr="00701EC5" w14:paraId="6CECDB7C" w14:textId="77777777" w:rsidTr="007E5996">
        <w:trPr>
          <w:trHeight w:val="559"/>
        </w:trPr>
        <w:tc>
          <w:tcPr>
            <w:tcW w:w="3393" w:type="pct"/>
            <w:gridSpan w:val="4"/>
            <w:tcBorders>
              <w:top w:val="single" w:sz="8" w:space="0" w:color="auto"/>
            </w:tcBorders>
            <w:vAlign w:val="center"/>
          </w:tcPr>
          <w:p w14:paraId="6CECDB78" w14:textId="385D2987" w:rsidR="00884B59" w:rsidRPr="00701EC5" w:rsidRDefault="00884B59" w:rsidP="007E5996">
            <w:pPr>
              <w:widowControl/>
              <w:jc w:val="left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Before adjusting for </w:t>
            </w:r>
            <w:r w:rsidR="003A2009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potential mediator</w:t>
            </w:r>
            <w:r w:rsidR="007E5996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s</w:t>
            </w:r>
            <w:r w:rsidRPr="00701EC5">
              <w:rPr>
                <w:rFonts w:ascii="Times New Roman" w:eastAsia="宋体" w:hAnsi="Times New Roman" w:cs="Times New Roman"/>
                <w:b/>
                <w:i/>
                <w:noProof/>
                <w:color w:val="000000"/>
                <w:kern w:val="0"/>
                <w:sz w:val="24"/>
                <w:szCs w:val="24"/>
              </w:rPr>
              <w:t xml:space="preserve"> </w:t>
            </w: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46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ECDB79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ECDB7A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CECDB7B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i/>
                <w:color w:val="000000"/>
                <w:kern w:val="0"/>
                <w:sz w:val="24"/>
                <w:szCs w:val="24"/>
              </w:rPr>
            </w:pPr>
          </w:p>
        </w:tc>
      </w:tr>
      <w:tr w:rsidR="00884B59" w:rsidRPr="00701EC5" w14:paraId="6CECDB84" w14:textId="77777777" w:rsidTr="007E5996">
        <w:trPr>
          <w:trHeight w:val="559"/>
        </w:trPr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CECDB7D" w14:textId="77777777" w:rsidR="00884B59" w:rsidRPr="00701EC5" w:rsidRDefault="00884B59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" w:type="pct"/>
            <w:vAlign w:val="center"/>
          </w:tcPr>
          <w:p w14:paraId="6CECDB7E" w14:textId="77777777" w:rsidR="00884B59" w:rsidRPr="00701EC5" w:rsidRDefault="00884B59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6CECDB7F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CECDB80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" w:type="pct"/>
            <w:gridSpan w:val="2"/>
            <w:shd w:val="clear" w:color="auto" w:fill="auto"/>
            <w:noWrap/>
            <w:vAlign w:val="center"/>
            <w:hideMark/>
          </w:tcPr>
          <w:p w14:paraId="6CECDB81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shd w:val="clear" w:color="auto" w:fill="auto"/>
            <w:noWrap/>
            <w:vAlign w:val="center"/>
            <w:hideMark/>
          </w:tcPr>
          <w:p w14:paraId="6CECDB82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CECDB83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600B2" w:rsidRPr="00701EC5" w14:paraId="6CECDB8C" w14:textId="77777777" w:rsidTr="007E5996">
        <w:trPr>
          <w:trHeight w:val="559"/>
        </w:trPr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CECDB85" w14:textId="77777777" w:rsidR="004600B2" w:rsidRPr="00701EC5" w:rsidRDefault="004600B2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" w:type="pct"/>
            <w:vAlign w:val="center"/>
          </w:tcPr>
          <w:p w14:paraId="6CECDB86" w14:textId="77777777" w:rsidR="004600B2" w:rsidRPr="00701EC5" w:rsidRDefault="004600B2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6CECDB87" w14:textId="32AAE7E5" w:rsidR="004600B2" w:rsidRPr="00701EC5" w:rsidRDefault="000F7B71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0.79 (0.62-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1.02)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CECDB88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46" w:type="pct"/>
            <w:gridSpan w:val="2"/>
            <w:shd w:val="clear" w:color="auto" w:fill="auto"/>
            <w:noWrap/>
            <w:vAlign w:val="center"/>
            <w:hideMark/>
          </w:tcPr>
          <w:p w14:paraId="6CECDB89" w14:textId="77777777" w:rsidR="004600B2" w:rsidRPr="00701EC5" w:rsidRDefault="004600B2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shd w:val="clear" w:color="auto" w:fill="auto"/>
            <w:noWrap/>
            <w:vAlign w:val="center"/>
            <w:hideMark/>
          </w:tcPr>
          <w:p w14:paraId="6CECDB8A" w14:textId="47603CF2" w:rsidR="004600B2" w:rsidRPr="00701EC5" w:rsidRDefault="000F7B71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1.69 (1.01-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2.81)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CECDB8B" w14:textId="62894224" w:rsidR="004600B2" w:rsidRPr="00701EC5" w:rsidRDefault="007E5996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  <w:tr w:rsidR="004600B2" w:rsidRPr="00701EC5" w14:paraId="6CECDB94" w14:textId="77777777" w:rsidTr="007E5996">
        <w:trPr>
          <w:trHeight w:val="559"/>
        </w:trPr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CECDB8D" w14:textId="77777777" w:rsidR="004600B2" w:rsidRPr="00701EC5" w:rsidRDefault="004600B2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" w:type="pct"/>
            <w:vAlign w:val="center"/>
          </w:tcPr>
          <w:p w14:paraId="6CECDB8E" w14:textId="77777777" w:rsidR="004600B2" w:rsidRPr="00701EC5" w:rsidRDefault="004600B2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6CECDB8F" w14:textId="78609966" w:rsidR="004600B2" w:rsidRPr="00701EC5" w:rsidRDefault="000F7B71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0.69 (0.53-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CECDB90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0.006</w:t>
            </w:r>
          </w:p>
        </w:tc>
        <w:tc>
          <w:tcPr>
            <w:tcW w:w="46" w:type="pct"/>
            <w:gridSpan w:val="2"/>
            <w:shd w:val="clear" w:color="auto" w:fill="auto"/>
            <w:noWrap/>
            <w:vAlign w:val="center"/>
            <w:hideMark/>
          </w:tcPr>
          <w:p w14:paraId="6CECDB91" w14:textId="77777777" w:rsidR="004600B2" w:rsidRPr="00701EC5" w:rsidRDefault="004600B2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shd w:val="clear" w:color="auto" w:fill="auto"/>
            <w:noWrap/>
            <w:vAlign w:val="center"/>
            <w:hideMark/>
          </w:tcPr>
          <w:p w14:paraId="6CECDB92" w14:textId="61877B96" w:rsidR="004600B2" w:rsidRPr="00701EC5" w:rsidRDefault="00217FF3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2.52 (1.56-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4.06)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CECDB93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600B2" w:rsidRPr="00701EC5" w14:paraId="6CECDB9C" w14:textId="77777777" w:rsidTr="007E5996">
        <w:trPr>
          <w:trHeight w:val="559"/>
        </w:trPr>
        <w:tc>
          <w:tcPr>
            <w:tcW w:w="1689" w:type="pct"/>
            <w:shd w:val="clear" w:color="auto" w:fill="auto"/>
            <w:noWrap/>
            <w:vAlign w:val="center"/>
            <w:hideMark/>
          </w:tcPr>
          <w:p w14:paraId="6CECDB95" w14:textId="77777777" w:rsidR="004600B2" w:rsidRPr="00701EC5" w:rsidRDefault="004600B2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" w:type="pct"/>
            <w:vAlign w:val="center"/>
          </w:tcPr>
          <w:p w14:paraId="6CECDB96" w14:textId="77777777" w:rsidR="004600B2" w:rsidRPr="00701EC5" w:rsidRDefault="004600B2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  <w:hideMark/>
          </w:tcPr>
          <w:p w14:paraId="6CECDB97" w14:textId="6DEA450D" w:rsidR="004600B2" w:rsidRPr="00701EC5" w:rsidRDefault="000F7B71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0.24 (0.05-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1.05)</w:t>
            </w:r>
          </w:p>
        </w:tc>
        <w:tc>
          <w:tcPr>
            <w:tcW w:w="495" w:type="pct"/>
            <w:shd w:val="clear" w:color="auto" w:fill="auto"/>
            <w:noWrap/>
            <w:vAlign w:val="center"/>
            <w:hideMark/>
          </w:tcPr>
          <w:p w14:paraId="6CECDB98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0.06</w:t>
            </w:r>
          </w:p>
        </w:tc>
        <w:tc>
          <w:tcPr>
            <w:tcW w:w="46" w:type="pct"/>
            <w:gridSpan w:val="2"/>
            <w:shd w:val="clear" w:color="auto" w:fill="auto"/>
            <w:noWrap/>
            <w:vAlign w:val="center"/>
            <w:hideMark/>
          </w:tcPr>
          <w:p w14:paraId="6CECDB99" w14:textId="77777777" w:rsidR="004600B2" w:rsidRPr="00701EC5" w:rsidRDefault="004600B2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shd w:val="clear" w:color="auto" w:fill="auto"/>
            <w:noWrap/>
            <w:vAlign w:val="center"/>
            <w:hideMark/>
          </w:tcPr>
          <w:p w14:paraId="6CECDB9A" w14:textId="0CB9B2BE" w:rsidR="004600B2" w:rsidRPr="00701EC5" w:rsidRDefault="00217FF3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2.56 (1.15-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5.71)</w:t>
            </w:r>
          </w:p>
        </w:tc>
        <w:tc>
          <w:tcPr>
            <w:tcW w:w="460" w:type="pct"/>
            <w:shd w:val="clear" w:color="auto" w:fill="auto"/>
            <w:noWrap/>
            <w:vAlign w:val="center"/>
            <w:hideMark/>
          </w:tcPr>
          <w:p w14:paraId="6CECDB9B" w14:textId="75539C7F" w:rsidR="004600B2" w:rsidRPr="00701EC5" w:rsidRDefault="004600B2" w:rsidP="00731257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0.02</w:t>
            </w:r>
            <w:bookmarkStart w:id="0" w:name="_GoBack"/>
            <w:bookmarkEnd w:id="0"/>
          </w:p>
        </w:tc>
      </w:tr>
      <w:tr w:rsidR="00884B59" w:rsidRPr="00701EC5" w14:paraId="6CECDBA1" w14:textId="77777777" w:rsidTr="007E5996">
        <w:trPr>
          <w:trHeight w:val="559"/>
        </w:trPr>
        <w:tc>
          <w:tcPr>
            <w:tcW w:w="3393" w:type="pct"/>
            <w:gridSpan w:val="4"/>
            <w:vAlign w:val="center"/>
          </w:tcPr>
          <w:p w14:paraId="6CECDB9D" w14:textId="09ED30A8" w:rsidR="00884B59" w:rsidRPr="00701EC5" w:rsidRDefault="00884B59" w:rsidP="007E5996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 xml:space="preserve">After adjusting for </w:t>
            </w:r>
            <w:r w:rsidR="003A2009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potential mediator</w:t>
            </w:r>
            <w:r w:rsidR="007E5996">
              <w:rPr>
                <w:rFonts w:ascii="Times New Roman" w:eastAsia="宋体" w:hAnsi="Times New Roman" w:cs="Times New Roman"/>
                <w:b/>
                <w:i/>
                <w:color w:val="000000"/>
                <w:kern w:val="0"/>
                <w:sz w:val="24"/>
                <w:szCs w:val="24"/>
              </w:rPr>
              <w:t>s</w:t>
            </w:r>
            <w:r w:rsidRPr="00701EC5">
              <w:rPr>
                <w:rFonts w:ascii="Times New Roman" w:eastAsia="宋体" w:hAnsi="Times New Roman" w:cs="Times New Roman"/>
                <w:b/>
                <w:i/>
                <w:noProof/>
                <w:color w:val="000000"/>
                <w:kern w:val="0"/>
                <w:sz w:val="24"/>
                <w:szCs w:val="24"/>
              </w:rPr>
              <w:t xml:space="preserve"> </w:t>
            </w:r>
            <w:r w:rsidRPr="00701EC5">
              <w:rPr>
                <w:rFonts w:ascii="Times New Roman" w:eastAsia="宋体" w:hAnsi="Times New Roman" w:cs="Times New Roman"/>
                <w:b/>
                <w:noProof/>
                <w:color w:val="00000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46" w:type="pct"/>
            <w:gridSpan w:val="2"/>
            <w:shd w:val="clear" w:color="auto" w:fill="auto"/>
            <w:noWrap/>
            <w:vAlign w:val="center"/>
          </w:tcPr>
          <w:p w14:paraId="6CECDB9E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shd w:val="clear" w:color="auto" w:fill="auto"/>
            <w:noWrap/>
            <w:vAlign w:val="center"/>
          </w:tcPr>
          <w:p w14:paraId="6CECDB9F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6CECDBA0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4B59" w:rsidRPr="00701EC5" w14:paraId="6CECDBA9" w14:textId="77777777" w:rsidTr="007E5996">
        <w:trPr>
          <w:trHeight w:val="559"/>
        </w:trPr>
        <w:tc>
          <w:tcPr>
            <w:tcW w:w="1689" w:type="pct"/>
            <w:shd w:val="clear" w:color="auto" w:fill="auto"/>
            <w:noWrap/>
            <w:vAlign w:val="center"/>
          </w:tcPr>
          <w:p w14:paraId="6CECDBA2" w14:textId="77777777" w:rsidR="00884B59" w:rsidRPr="00701EC5" w:rsidRDefault="00884B59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0</w:t>
            </w:r>
          </w:p>
        </w:tc>
        <w:tc>
          <w:tcPr>
            <w:tcW w:w="13" w:type="pct"/>
            <w:vAlign w:val="center"/>
          </w:tcPr>
          <w:p w14:paraId="6CECDBA3" w14:textId="77777777" w:rsidR="00884B59" w:rsidRPr="00701EC5" w:rsidRDefault="00884B59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6CECDBA4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6CECDBA5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6" w:type="pct"/>
            <w:gridSpan w:val="2"/>
            <w:shd w:val="clear" w:color="auto" w:fill="auto"/>
            <w:noWrap/>
            <w:vAlign w:val="center"/>
          </w:tcPr>
          <w:p w14:paraId="6CECDBA6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shd w:val="clear" w:color="auto" w:fill="auto"/>
            <w:noWrap/>
            <w:vAlign w:val="center"/>
          </w:tcPr>
          <w:p w14:paraId="6CECDBA7" w14:textId="77777777" w:rsidR="00884B59" w:rsidRPr="00701EC5" w:rsidRDefault="00884B59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6CECDBA8" w14:textId="77777777" w:rsidR="00884B59" w:rsidRPr="00701EC5" w:rsidRDefault="00884B59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4600B2" w:rsidRPr="00701EC5" w14:paraId="6CECDBB1" w14:textId="77777777" w:rsidTr="007E5996">
        <w:trPr>
          <w:trHeight w:val="559"/>
        </w:trPr>
        <w:tc>
          <w:tcPr>
            <w:tcW w:w="1689" w:type="pct"/>
            <w:shd w:val="clear" w:color="auto" w:fill="auto"/>
            <w:noWrap/>
            <w:vAlign w:val="center"/>
          </w:tcPr>
          <w:p w14:paraId="6CECDBAA" w14:textId="77777777" w:rsidR="004600B2" w:rsidRPr="00701EC5" w:rsidRDefault="004600B2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" w:type="pct"/>
            <w:vAlign w:val="center"/>
          </w:tcPr>
          <w:p w14:paraId="6CECDBAB" w14:textId="77777777" w:rsidR="004600B2" w:rsidRPr="00701EC5" w:rsidRDefault="004600B2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6CECDBAC" w14:textId="60DEF00B" w:rsidR="004600B2" w:rsidRPr="00701EC5" w:rsidRDefault="000F7B71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0.93 (0.73-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1.19)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6CECDBAD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0.58</w:t>
            </w:r>
          </w:p>
        </w:tc>
        <w:tc>
          <w:tcPr>
            <w:tcW w:w="46" w:type="pct"/>
            <w:gridSpan w:val="2"/>
            <w:shd w:val="clear" w:color="auto" w:fill="auto"/>
            <w:noWrap/>
            <w:vAlign w:val="center"/>
          </w:tcPr>
          <w:p w14:paraId="6CECDBAE" w14:textId="77777777" w:rsidR="004600B2" w:rsidRPr="00701EC5" w:rsidRDefault="004600B2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shd w:val="clear" w:color="auto" w:fill="auto"/>
            <w:noWrap/>
            <w:vAlign w:val="center"/>
          </w:tcPr>
          <w:p w14:paraId="6CECDBAF" w14:textId="23CB8061" w:rsidR="004600B2" w:rsidRPr="00701EC5" w:rsidRDefault="00217FF3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1.61 (0.96-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6CECDBB0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</w:tr>
      <w:tr w:rsidR="004600B2" w:rsidRPr="00701EC5" w14:paraId="6CECDBB9" w14:textId="77777777" w:rsidTr="007E5996">
        <w:trPr>
          <w:trHeight w:val="559"/>
        </w:trPr>
        <w:tc>
          <w:tcPr>
            <w:tcW w:w="1689" w:type="pct"/>
            <w:shd w:val="clear" w:color="auto" w:fill="auto"/>
            <w:noWrap/>
            <w:vAlign w:val="center"/>
          </w:tcPr>
          <w:p w14:paraId="6CECDBB2" w14:textId="77777777" w:rsidR="004600B2" w:rsidRPr="00701EC5" w:rsidRDefault="004600B2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" w:type="pct"/>
            <w:vAlign w:val="center"/>
          </w:tcPr>
          <w:p w14:paraId="6CECDBB3" w14:textId="77777777" w:rsidR="004600B2" w:rsidRPr="00701EC5" w:rsidRDefault="004600B2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shd w:val="clear" w:color="auto" w:fill="auto"/>
            <w:noWrap/>
            <w:vAlign w:val="center"/>
          </w:tcPr>
          <w:p w14:paraId="6CECDBB4" w14:textId="3DD353BC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0.9</w:t>
            </w:r>
            <w:r w:rsidR="007E59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F7B7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(0.69-</w:t>
            </w: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1.17)</w:t>
            </w:r>
          </w:p>
        </w:tc>
        <w:tc>
          <w:tcPr>
            <w:tcW w:w="495" w:type="pct"/>
            <w:shd w:val="clear" w:color="auto" w:fill="auto"/>
            <w:noWrap/>
            <w:vAlign w:val="center"/>
          </w:tcPr>
          <w:p w14:paraId="6CECDBB5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0.42</w:t>
            </w:r>
          </w:p>
        </w:tc>
        <w:tc>
          <w:tcPr>
            <w:tcW w:w="46" w:type="pct"/>
            <w:gridSpan w:val="2"/>
            <w:shd w:val="clear" w:color="auto" w:fill="auto"/>
            <w:noWrap/>
            <w:vAlign w:val="center"/>
          </w:tcPr>
          <w:p w14:paraId="6CECDBB6" w14:textId="77777777" w:rsidR="004600B2" w:rsidRPr="00701EC5" w:rsidRDefault="004600B2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shd w:val="clear" w:color="auto" w:fill="auto"/>
            <w:noWrap/>
            <w:vAlign w:val="center"/>
          </w:tcPr>
          <w:p w14:paraId="6CECDBB7" w14:textId="15336B6F" w:rsidR="004600B2" w:rsidRPr="00701EC5" w:rsidRDefault="00217FF3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2.32 (1.42-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3.78)</w:t>
            </w:r>
          </w:p>
        </w:tc>
        <w:tc>
          <w:tcPr>
            <w:tcW w:w="460" w:type="pct"/>
            <w:shd w:val="clear" w:color="auto" w:fill="auto"/>
            <w:noWrap/>
            <w:vAlign w:val="center"/>
          </w:tcPr>
          <w:p w14:paraId="6CECDBB8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&lt;0.001</w:t>
            </w:r>
          </w:p>
        </w:tc>
      </w:tr>
      <w:tr w:rsidR="004600B2" w:rsidRPr="00701EC5" w14:paraId="6CECDBC1" w14:textId="77777777" w:rsidTr="007E5996">
        <w:trPr>
          <w:trHeight w:val="559"/>
        </w:trPr>
        <w:tc>
          <w:tcPr>
            <w:tcW w:w="1689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BA" w14:textId="77777777" w:rsidR="004600B2" w:rsidRPr="00701EC5" w:rsidRDefault="004600B2" w:rsidP="00A26A42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  <w:r w:rsidRPr="00701EC5"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" w:type="pct"/>
            <w:tcBorders>
              <w:bottom w:val="single" w:sz="12" w:space="0" w:color="auto"/>
            </w:tcBorders>
            <w:vAlign w:val="center"/>
          </w:tcPr>
          <w:p w14:paraId="6CECDBBB" w14:textId="77777777" w:rsidR="004600B2" w:rsidRPr="00701EC5" w:rsidRDefault="004600B2" w:rsidP="00A26A42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6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BC" w14:textId="0352DAD8" w:rsidR="004600B2" w:rsidRPr="00701EC5" w:rsidRDefault="000F7B71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0.27 (0.06-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1.14)</w:t>
            </w:r>
          </w:p>
        </w:tc>
        <w:tc>
          <w:tcPr>
            <w:tcW w:w="495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BD" w14:textId="77777777" w:rsidR="004600B2" w:rsidRPr="00701EC5" w:rsidRDefault="004600B2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0.07</w:t>
            </w:r>
          </w:p>
        </w:tc>
        <w:tc>
          <w:tcPr>
            <w:tcW w:w="46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BE" w14:textId="77777777" w:rsidR="004600B2" w:rsidRPr="00701EC5" w:rsidRDefault="004600B2" w:rsidP="007E5996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01" w:type="pct"/>
            <w:gridSpan w:val="2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BF" w14:textId="0CE468F5" w:rsidR="004600B2" w:rsidRPr="00701EC5" w:rsidRDefault="00217FF3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2.26 (1.02-</w:t>
            </w:r>
            <w:r w:rsidR="004600B2" w:rsidRPr="00701EC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5.01)</w:t>
            </w:r>
          </w:p>
        </w:tc>
        <w:tc>
          <w:tcPr>
            <w:tcW w:w="460" w:type="pct"/>
            <w:tcBorders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6CECDBC0" w14:textId="1E89FC05" w:rsidR="004600B2" w:rsidRPr="00701EC5" w:rsidRDefault="007E5996" w:rsidP="007E5996">
            <w:pPr>
              <w:jc w:val="center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0.04</w:t>
            </w:r>
          </w:p>
        </w:tc>
      </w:tr>
    </w:tbl>
    <w:p w14:paraId="6CECDBC2" w14:textId="77777777" w:rsidR="00884B59" w:rsidRPr="00701EC5" w:rsidRDefault="00884B59" w:rsidP="00884B59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01EC5">
        <w:rPr>
          <w:rFonts w:ascii="Times New Roman" w:hAnsi="Times New Roman" w:cs="Times New Roman"/>
          <w:noProof/>
          <w:sz w:val="24"/>
          <w:szCs w:val="24"/>
        </w:rPr>
        <w:t>BMI</w:t>
      </w:r>
      <w:r w:rsidRPr="00701EC5">
        <w:rPr>
          <w:rFonts w:ascii="Times New Roman" w:hAnsi="Times New Roman" w:cs="Times New Roman"/>
          <w:sz w:val="24"/>
          <w:szCs w:val="24"/>
        </w:rPr>
        <w:t xml:space="preserve">, body mass index; </w:t>
      </w:r>
      <w:r w:rsidRPr="00701EC5">
        <w:rPr>
          <w:rFonts w:ascii="Times New Roman" w:hAnsi="Times New Roman" w:cs="Times New Roman"/>
          <w:noProof/>
          <w:sz w:val="24"/>
          <w:szCs w:val="24"/>
        </w:rPr>
        <w:t>CI</w:t>
      </w:r>
      <w:r w:rsidRPr="00701EC5">
        <w:rPr>
          <w:rFonts w:ascii="Times New Roman" w:hAnsi="Times New Roman" w:cs="Times New Roman"/>
          <w:sz w:val="24"/>
          <w:szCs w:val="24"/>
        </w:rPr>
        <w:t>, confidence interval; RR, relative risk.</w:t>
      </w:r>
      <w:proofErr w:type="gramEnd"/>
    </w:p>
    <w:p w14:paraId="6CECDBC3" w14:textId="6CA63F72" w:rsidR="00884B59" w:rsidRPr="00701EC5" w:rsidRDefault="00884B59" w:rsidP="00884B59">
      <w:pPr>
        <w:rPr>
          <w:rFonts w:ascii="Times New Roman" w:hAnsi="Times New Roman" w:cs="Times New Roman"/>
          <w:sz w:val="24"/>
          <w:szCs w:val="24"/>
        </w:rPr>
      </w:pPr>
      <w:r w:rsidRPr="00701EC5">
        <w:rPr>
          <w:rFonts w:ascii="Times New Roman" w:hAnsi="Times New Roman" w:cs="Times New Roman"/>
          <w:noProof/>
          <w:sz w:val="24"/>
          <w:szCs w:val="24"/>
          <w:vertAlign w:val="superscript"/>
        </w:rPr>
        <w:t>a.</w:t>
      </w:r>
      <w:r w:rsidR="007E5996">
        <w:rPr>
          <w:rFonts w:ascii="Times New Roman" w:hAnsi="Times New Roman" w:cs="Times New Roman"/>
          <w:noProof/>
          <w:sz w:val="24"/>
          <w:szCs w:val="24"/>
        </w:rPr>
        <w:t xml:space="preserve"> Adjusted</w:t>
      </w:r>
      <w:r w:rsidRPr="00701EC5">
        <w:rPr>
          <w:rFonts w:ascii="Times New Roman" w:hAnsi="Times New Roman" w:cs="Times New Roman"/>
          <w:sz w:val="24"/>
          <w:szCs w:val="24"/>
        </w:rPr>
        <w:t xml:space="preserve"> for maternal age, maternal race, education, insurance type, marital status, total e</w:t>
      </w:r>
      <w:r w:rsidR="007E5996">
        <w:rPr>
          <w:rFonts w:ascii="Times New Roman" w:hAnsi="Times New Roman" w:cs="Times New Roman"/>
          <w:sz w:val="24"/>
          <w:szCs w:val="24"/>
        </w:rPr>
        <w:t>nergy intake, alcohol intake and</w:t>
      </w:r>
      <w:r w:rsidRPr="00701EC5">
        <w:rPr>
          <w:rFonts w:ascii="Times New Roman" w:hAnsi="Times New Roman" w:cs="Times New Roman"/>
          <w:sz w:val="24"/>
          <w:szCs w:val="24"/>
        </w:rPr>
        <w:t xml:space="preserve"> tobacco use during pregnancy, parity, and child sex.</w:t>
      </w:r>
    </w:p>
    <w:p w14:paraId="31C6231B" w14:textId="6C6F6E0A" w:rsidR="00217FF3" w:rsidRPr="00701EC5" w:rsidRDefault="008563A5" w:rsidP="00352BDC">
      <w:pPr>
        <w:rPr>
          <w:rFonts w:ascii="Times New Roman" w:hAnsi="Times New Roman" w:cs="Times New Roman"/>
          <w:sz w:val="24"/>
          <w:szCs w:val="24"/>
        </w:rPr>
      </w:pPr>
      <w:r w:rsidRPr="00701EC5">
        <w:rPr>
          <w:rFonts w:ascii="Times New Roman" w:hAnsi="Times New Roman" w:cs="Times New Roman"/>
          <w:sz w:val="24"/>
          <w:szCs w:val="24"/>
          <w:vertAlign w:val="superscript"/>
        </w:rPr>
        <w:t>b.</w:t>
      </w:r>
      <w:r w:rsidRPr="00701EC5">
        <w:rPr>
          <w:rFonts w:ascii="Times New Roman" w:hAnsi="Times New Roman" w:cs="Times New Roman"/>
          <w:sz w:val="24"/>
          <w:szCs w:val="24"/>
        </w:rPr>
        <w:t xml:space="preserve"> </w:t>
      </w:r>
      <w:r w:rsidR="007E5996">
        <w:rPr>
          <w:rFonts w:ascii="Times New Roman" w:hAnsi="Times New Roman" w:cs="Times New Roman"/>
          <w:sz w:val="24"/>
          <w:szCs w:val="24"/>
        </w:rPr>
        <w:t>Further adjusting for the p</w:t>
      </w:r>
      <w:r w:rsidRPr="001833E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otential</w:t>
      </w:r>
      <w:r w:rsidRPr="001833E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mediator</w:t>
      </w:r>
      <w:r w:rsidR="007E5996">
        <w:rPr>
          <w:rFonts w:ascii="Times New Roman" w:eastAsia="宋体" w:hAnsi="Times New Roman" w:cs="Times New Roman"/>
          <w:color w:val="000000"/>
          <w:kern w:val="0"/>
          <w:sz w:val="24"/>
          <w:szCs w:val="24"/>
        </w:rPr>
        <w:t>s</w:t>
      </w:r>
      <w:r w:rsidRPr="001833E6">
        <w:rPr>
          <w:rFonts w:ascii="Times New Roman" w:eastAsia="宋体" w:hAnsi="Times New Roman" w:cs="Times New Roman" w:hint="eastAsia"/>
          <w:color w:val="000000"/>
          <w:kern w:val="0"/>
          <w:sz w:val="24"/>
          <w:szCs w:val="24"/>
        </w:rPr>
        <w:t xml:space="preserve"> including</w:t>
      </w:r>
      <w:r w:rsidRPr="00701EC5">
        <w:rPr>
          <w:rFonts w:ascii="Times New Roman" w:hAnsi="Times New Roman" w:cs="Times New Roman"/>
          <w:sz w:val="24"/>
          <w:szCs w:val="24"/>
        </w:rPr>
        <w:t xml:space="preserve"> birth weight, child gestational age</w:t>
      </w:r>
      <w:r w:rsidR="007E5996">
        <w:rPr>
          <w:rFonts w:ascii="Times New Roman" w:hAnsi="Times New Roman" w:cs="Times New Roman"/>
          <w:sz w:val="24"/>
          <w:szCs w:val="24"/>
        </w:rPr>
        <w:t>,</w:t>
      </w:r>
      <w:r w:rsidRPr="00701EC5">
        <w:rPr>
          <w:rFonts w:ascii="Times New Roman" w:hAnsi="Times New Roman" w:cs="Times New Roman"/>
          <w:sz w:val="24"/>
          <w:szCs w:val="24"/>
        </w:rPr>
        <w:t xml:space="preserve"> and breastfed status.</w:t>
      </w:r>
    </w:p>
    <w:p w14:paraId="6CECDC02" w14:textId="2A65F60C" w:rsidR="00980560" w:rsidRPr="00980560" w:rsidRDefault="00980560" w:rsidP="00217FF3">
      <w:pPr>
        <w:rPr>
          <w:rFonts w:ascii="Times New Roman" w:hAnsi="Times New Roman" w:cs="Times New Roman"/>
          <w:sz w:val="24"/>
          <w:szCs w:val="24"/>
        </w:rPr>
      </w:pPr>
    </w:p>
    <w:sectPr w:rsidR="00980560" w:rsidRPr="00980560" w:rsidSect="00701EC5">
      <w:pgSz w:w="12240" w:h="15840" w:code="1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3188826" w14:textId="77777777" w:rsidR="00DD46D4" w:rsidRDefault="00DD46D4" w:rsidP="00367E8C">
      <w:r>
        <w:separator/>
      </w:r>
    </w:p>
  </w:endnote>
  <w:endnote w:type="continuationSeparator" w:id="0">
    <w:p w14:paraId="2F3B2BA6" w14:textId="77777777" w:rsidR="00DD46D4" w:rsidRDefault="00DD46D4" w:rsidP="00367E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D8D86B6" w14:textId="77777777" w:rsidR="00DD46D4" w:rsidRDefault="00DD46D4" w:rsidP="00367E8C">
      <w:r>
        <w:separator/>
      </w:r>
    </w:p>
  </w:footnote>
  <w:footnote w:type="continuationSeparator" w:id="0">
    <w:p w14:paraId="7A56601F" w14:textId="77777777" w:rsidR="00DD46D4" w:rsidRDefault="00DD46D4" w:rsidP="00367E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0NjUyMDMwNDI3NTJU0lEKTi0uzszPAykwNKwFAFv82cMtAAAA"/>
  </w:docVars>
  <w:rsids>
    <w:rsidRoot w:val="00E308A1"/>
    <w:rsid w:val="00052B97"/>
    <w:rsid w:val="0007211B"/>
    <w:rsid w:val="00093D02"/>
    <w:rsid w:val="000A3BBF"/>
    <w:rsid w:val="000B49FE"/>
    <w:rsid w:val="000F0731"/>
    <w:rsid w:val="000F1B55"/>
    <w:rsid w:val="000F5635"/>
    <w:rsid w:val="000F61E5"/>
    <w:rsid w:val="000F7B71"/>
    <w:rsid w:val="00143299"/>
    <w:rsid w:val="00174AB2"/>
    <w:rsid w:val="001833E6"/>
    <w:rsid w:val="001E6306"/>
    <w:rsid w:val="001F5967"/>
    <w:rsid w:val="00201E3D"/>
    <w:rsid w:val="0021578C"/>
    <w:rsid w:val="00217FF3"/>
    <w:rsid w:val="00223A13"/>
    <w:rsid w:val="002478AC"/>
    <w:rsid w:val="0025428A"/>
    <w:rsid w:val="00282A81"/>
    <w:rsid w:val="00284BAF"/>
    <w:rsid w:val="002930F2"/>
    <w:rsid w:val="002B7DA9"/>
    <w:rsid w:val="002C3406"/>
    <w:rsid w:val="002D34B2"/>
    <w:rsid w:val="002D4647"/>
    <w:rsid w:val="002D51C3"/>
    <w:rsid w:val="00313F6E"/>
    <w:rsid w:val="00352BDC"/>
    <w:rsid w:val="00367E8C"/>
    <w:rsid w:val="003867EB"/>
    <w:rsid w:val="003A2009"/>
    <w:rsid w:val="003B4DA5"/>
    <w:rsid w:val="0041506D"/>
    <w:rsid w:val="004270FC"/>
    <w:rsid w:val="00434AEA"/>
    <w:rsid w:val="00446029"/>
    <w:rsid w:val="00452C33"/>
    <w:rsid w:val="004600B2"/>
    <w:rsid w:val="00487BFF"/>
    <w:rsid w:val="004B06C3"/>
    <w:rsid w:val="004E7015"/>
    <w:rsid w:val="00523A29"/>
    <w:rsid w:val="00527350"/>
    <w:rsid w:val="005433CF"/>
    <w:rsid w:val="00546CF6"/>
    <w:rsid w:val="00582F67"/>
    <w:rsid w:val="005A2D20"/>
    <w:rsid w:val="005A3BB9"/>
    <w:rsid w:val="0066723E"/>
    <w:rsid w:val="006C2461"/>
    <w:rsid w:val="006C549B"/>
    <w:rsid w:val="006D0529"/>
    <w:rsid w:val="00701EC5"/>
    <w:rsid w:val="007079D0"/>
    <w:rsid w:val="00731257"/>
    <w:rsid w:val="007464A7"/>
    <w:rsid w:val="00770A1D"/>
    <w:rsid w:val="0077285E"/>
    <w:rsid w:val="00780EB6"/>
    <w:rsid w:val="00786231"/>
    <w:rsid w:val="007A580C"/>
    <w:rsid w:val="007C2EB7"/>
    <w:rsid w:val="007C732F"/>
    <w:rsid w:val="007E3A0A"/>
    <w:rsid w:val="007E5996"/>
    <w:rsid w:val="008412D0"/>
    <w:rsid w:val="008563A5"/>
    <w:rsid w:val="00884B59"/>
    <w:rsid w:val="008915BA"/>
    <w:rsid w:val="008945CF"/>
    <w:rsid w:val="008946C2"/>
    <w:rsid w:val="008D1EFE"/>
    <w:rsid w:val="008D3D1C"/>
    <w:rsid w:val="008F33EC"/>
    <w:rsid w:val="00956803"/>
    <w:rsid w:val="0097297B"/>
    <w:rsid w:val="00980560"/>
    <w:rsid w:val="00981246"/>
    <w:rsid w:val="00995075"/>
    <w:rsid w:val="009A2599"/>
    <w:rsid w:val="009E73B2"/>
    <w:rsid w:val="009F48FF"/>
    <w:rsid w:val="00A07551"/>
    <w:rsid w:val="00A10C1F"/>
    <w:rsid w:val="00A1400D"/>
    <w:rsid w:val="00A26A42"/>
    <w:rsid w:val="00A27020"/>
    <w:rsid w:val="00A336C1"/>
    <w:rsid w:val="00A37D5E"/>
    <w:rsid w:val="00AA1509"/>
    <w:rsid w:val="00AC4870"/>
    <w:rsid w:val="00AD7C48"/>
    <w:rsid w:val="00AE3ACC"/>
    <w:rsid w:val="00AF373E"/>
    <w:rsid w:val="00B57A0E"/>
    <w:rsid w:val="00B6150A"/>
    <w:rsid w:val="00B64050"/>
    <w:rsid w:val="00B653EE"/>
    <w:rsid w:val="00B82B0B"/>
    <w:rsid w:val="00BA18A0"/>
    <w:rsid w:val="00BC3ACB"/>
    <w:rsid w:val="00BD1EA6"/>
    <w:rsid w:val="00C25220"/>
    <w:rsid w:val="00C40374"/>
    <w:rsid w:val="00C8147A"/>
    <w:rsid w:val="00CA47B9"/>
    <w:rsid w:val="00CB5DD2"/>
    <w:rsid w:val="00CB74C5"/>
    <w:rsid w:val="00CC05F5"/>
    <w:rsid w:val="00CC3FC7"/>
    <w:rsid w:val="00CC7EE0"/>
    <w:rsid w:val="00CE7090"/>
    <w:rsid w:val="00CF74D0"/>
    <w:rsid w:val="00D37BDD"/>
    <w:rsid w:val="00D752D2"/>
    <w:rsid w:val="00DA63F1"/>
    <w:rsid w:val="00DB2150"/>
    <w:rsid w:val="00DB7E2D"/>
    <w:rsid w:val="00DC4DDD"/>
    <w:rsid w:val="00DD46D4"/>
    <w:rsid w:val="00E06E98"/>
    <w:rsid w:val="00E1152D"/>
    <w:rsid w:val="00E15A4F"/>
    <w:rsid w:val="00E1797C"/>
    <w:rsid w:val="00E308A1"/>
    <w:rsid w:val="00E45462"/>
    <w:rsid w:val="00E46D50"/>
    <w:rsid w:val="00E55204"/>
    <w:rsid w:val="00E75267"/>
    <w:rsid w:val="00EC1387"/>
    <w:rsid w:val="00EE061B"/>
    <w:rsid w:val="00F305FC"/>
    <w:rsid w:val="00F62508"/>
    <w:rsid w:val="00F81ED7"/>
    <w:rsid w:val="00FC18F4"/>
    <w:rsid w:val="00FD5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ECDA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E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E8C"/>
    <w:rPr>
      <w:sz w:val="18"/>
      <w:szCs w:val="18"/>
    </w:rPr>
  </w:style>
  <w:style w:type="table" w:styleId="a5">
    <w:name w:val="Table Grid"/>
    <w:basedOn w:val="a1"/>
    <w:uiPriority w:val="59"/>
    <w:rsid w:val="00BC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32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32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FF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67E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67E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67E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67E8C"/>
    <w:rPr>
      <w:sz w:val="18"/>
      <w:szCs w:val="18"/>
    </w:rPr>
  </w:style>
  <w:style w:type="table" w:styleId="a5">
    <w:name w:val="Table Grid"/>
    <w:basedOn w:val="a1"/>
    <w:uiPriority w:val="59"/>
    <w:rsid w:val="00BC3A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14329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432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035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6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00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8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19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56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6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6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84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50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538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9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6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19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89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3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45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9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462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934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10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636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7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43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25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4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40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3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89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7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9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4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6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89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0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9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0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90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509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9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4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972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4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442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61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2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51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904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6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75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157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UTHSC</Company>
  <LinksUpToDate>false</LinksUpToDate>
  <CharactersWithSpaces>1052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huzs</dc:creator>
  <cp:lastModifiedBy>huzs</cp:lastModifiedBy>
  <cp:revision>5</cp:revision>
  <dcterms:created xsi:type="dcterms:W3CDTF">2018-12-07T20:13:00Z</dcterms:created>
  <dcterms:modified xsi:type="dcterms:W3CDTF">2018-12-07T23:08:00Z</dcterms:modified>
</cp:coreProperties>
</file>