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111" w:rsidRDefault="00FF1111" w:rsidP="00FF1111">
      <w:pPr>
        <w:spacing w:line="360" w:lineRule="auto"/>
        <w:jc w:val="both"/>
        <w:rPr>
          <w:rStyle w:val="Strong"/>
        </w:rPr>
      </w:pPr>
      <w:r w:rsidRPr="004C2645">
        <w:rPr>
          <w:rStyle w:val="Strong"/>
        </w:rPr>
        <w:t>Table S1. Data on oligonucleotides</w:t>
      </w:r>
    </w:p>
    <w:tbl>
      <w:tblPr>
        <w:tblW w:w="8745" w:type="dxa"/>
        <w:tblInd w:w="93" w:type="dxa"/>
        <w:tblLook w:val="04A0" w:firstRow="1" w:lastRow="0" w:firstColumn="1" w:lastColumn="0" w:noHBand="0" w:noVBand="1"/>
      </w:tblPr>
      <w:tblGrid>
        <w:gridCol w:w="2085"/>
        <w:gridCol w:w="4255"/>
        <w:gridCol w:w="2405"/>
      </w:tblGrid>
      <w:tr w:rsidR="00196510" w:rsidRPr="00196510" w:rsidTr="00196510">
        <w:trPr>
          <w:trHeight w:val="300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b/>
                <w:color w:val="000000"/>
                <w:kern w:val="0"/>
                <w:sz w:val="22"/>
                <w:szCs w:val="22"/>
                <w:lang w:eastAsia="en-US"/>
              </w:rPr>
              <w:t>Primer</w:t>
            </w:r>
          </w:p>
        </w:tc>
        <w:tc>
          <w:tcPr>
            <w:tcW w:w="4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b/>
                <w:color w:val="000000"/>
                <w:kern w:val="0"/>
                <w:sz w:val="22"/>
                <w:szCs w:val="22"/>
                <w:lang w:eastAsia="en-US"/>
              </w:rPr>
              <w:t>Sequence of PCR Primers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b/>
                <w:color w:val="000000"/>
                <w:kern w:val="0"/>
                <w:sz w:val="22"/>
                <w:szCs w:val="22"/>
                <w:lang w:eastAsia="en-US"/>
              </w:rPr>
              <w:t>Accession Code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Adipoq</w:t>
            </w:r>
            <w:proofErr w:type="spellEnd"/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5'-GCAGAGATGGCACTCCTGGA-3'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NM_009605.5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5'-CCCTTCAGCTCCTGTCATTCC-3'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Ap2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 GATGAAATCACCGCAGACGACA 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NM_024406.3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 ATTGTGGTCGACTTTCCATCCC 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Cd14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5’-GTCAGGAACTCTGGCTTTGC-3’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NM_009841.4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5’-GGCTTTTACCCACTGAACCA-3’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Col1a1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5’-CAACCTGGACGCCATCAAG-3’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NM_007742.4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5’-CAGACGGCTGAGTAGGGAACA-3’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Col3a1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5’-AGCTTTGTGCAAAGTGGAACCTGG-3’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 xml:space="preserve">NM_009930.2 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5’-CAAGGTGGCTGCATCCCAATTCAT-3’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Fgf2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 CACCAGGCCACTTCAAGGA-3’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NM_008006.2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 GATGGATGCGCAGGAAGAA-3’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Fn</w:t>
            </w:r>
            <w:proofErr w:type="spellEnd"/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5’-ATCACAGTAGTTGCGGCAGGAGAA-3’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NM_010233.2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5’-TGTCATAGTCAATGCCAGGCTCCA-3’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Glut4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5'-AACGGATAGGGAGCAGAAACCCAA-3’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 xml:space="preserve">NM_009204.2 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5'-GTGCAAAGGGTGAGTGAGGCATTT-3’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Il1b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5’-AAATACCTGTGGCCTTGGGC-3’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 xml:space="preserve">NM_008361.4 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5’-CTTGGGATCCACACTCTCCAG-3’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Il6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5’-AGAAGGAGTGGCTAAGGACCAA-3’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NM_031168.2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5’-AACGCACTAGGTTTGCCGAG-3’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Il18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5’-TCTTCTGCAACCTCCAGCATC-3’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NM_008360.2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5’-GACATGGCAGCCATTGTTCC-3’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Lpl</w:t>
            </w:r>
            <w:proofErr w:type="spellEnd"/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5’-TGAGAAAGGGCTCTGCCTGA-3’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 xml:space="preserve">NM_008509.2 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5’-GGGCATCTGAGAGCGAGTCTT-3’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 xml:space="preserve">Mcp1 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5’-GTCTGTGCTGACCCCAAGAAG-3’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 xml:space="preserve">NM_011333.3 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5’-TGGTTCCGATCCAGGTTTTTA-3’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Pparg</w:t>
            </w:r>
            <w:proofErr w:type="spellEnd"/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5′-CAAGAATACCAAAGTGCGATCAA-3′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 xml:space="preserve">NM_011146.3 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5′-GAGCTGGGTCTTTTCAGAATAATAAG-3′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Ptx3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5’-CCTGCTTTGTGCTCTCTGGT-3’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 xml:space="preserve">NM_008987.3 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5’-TCTCCAGCATGATGAACAGC-3’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Tgfb1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5’-AAACGGAAGCGCATCGAA-3’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 xml:space="preserve">NM_011577.2 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5’-GGGACTGGCGAGCCTTAGTT-3’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196510">
              <w:rPr>
                <w:rFonts w:ascii="Calibri" w:eastAsia="Times New Roman" w:hAnsi="Calibri"/>
                <w:i/>
                <w:color w:val="000000"/>
                <w:kern w:val="0"/>
                <w:sz w:val="22"/>
                <w:szCs w:val="22"/>
                <w:lang w:eastAsia="en-US"/>
              </w:rPr>
              <w:t>Tbp</w:t>
            </w:r>
            <w:proofErr w:type="spellEnd"/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forward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 GAAGAACAATCCAGACTAGCAGCA-3’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 xml:space="preserve">NM_013684.3 </w:t>
            </w:r>
          </w:p>
        </w:tc>
      </w:tr>
      <w:tr w:rsidR="00196510" w:rsidRPr="00196510" w:rsidTr="00196510">
        <w:trPr>
          <w:trHeight w:val="300"/>
        </w:trPr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   backward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5’- CCTTATAGGGAACTTCACATCACAG-3’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510" w:rsidRPr="00196510" w:rsidRDefault="00196510" w:rsidP="00196510">
            <w:pPr>
              <w:widowControl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196510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</w:tr>
    </w:tbl>
    <w:p w:rsidR="00196510" w:rsidRPr="004C2645" w:rsidRDefault="00196510" w:rsidP="00FF1111">
      <w:pPr>
        <w:spacing w:line="360" w:lineRule="auto"/>
        <w:jc w:val="both"/>
      </w:pPr>
      <w:bookmarkStart w:id="0" w:name="_GoBack"/>
      <w:bookmarkEnd w:id="0"/>
    </w:p>
    <w:sectPr w:rsidR="00196510" w:rsidRPr="004C2645" w:rsidSect="00110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11"/>
    <w:rsid w:val="000C0D5E"/>
    <w:rsid w:val="000E4F2A"/>
    <w:rsid w:val="001108D2"/>
    <w:rsid w:val="00194EEB"/>
    <w:rsid w:val="00196510"/>
    <w:rsid w:val="00271272"/>
    <w:rsid w:val="004C2645"/>
    <w:rsid w:val="005C7F8C"/>
    <w:rsid w:val="005D50D5"/>
    <w:rsid w:val="005E1267"/>
    <w:rsid w:val="0071590D"/>
    <w:rsid w:val="00816040"/>
    <w:rsid w:val="00893632"/>
    <w:rsid w:val="009621BC"/>
    <w:rsid w:val="00976372"/>
    <w:rsid w:val="00A5065D"/>
    <w:rsid w:val="00A96731"/>
    <w:rsid w:val="00AD3CE6"/>
    <w:rsid w:val="00C25317"/>
    <w:rsid w:val="00D74399"/>
    <w:rsid w:val="00E34EAC"/>
    <w:rsid w:val="00E52F51"/>
    <w:rsid w:val="00EA14A5"/>
    <w:rsid w:val="00ED1D89"/>
    <w:rsid w:val="00F6741E"/>
    <w:rsid w:val="00F802A5"/>
    <w:rsid w:val="00FF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111"/>
    <w:pPr>
      <w:widowControl w:val="0"/>
    </w:pPr>
    <w:rPr>
      <w:rFonts w:ascii="Times New Roman" w:eastAsia="PMingLiU" w:hAnsi="Times New Roman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F1111"/>
    <w:rPr>
      <w:b/>
      <w:bCs/>
    </w:rPr>
  </w:style>
  <w:style w:type="character" w:styleId="Hyperlink">
    <w:name w:val="Hyperlink"/>
    <w:uiPriority w:val="99"/>
    <w:unhideWhenUsed/>
    <w:rsid w:val="00FF1111"/>
    <w:rPr>
      <w:color w:val="0000FF"/>
      <w:u w:val="single"/>
    </w:rPr>
  </w:style>
  <w:style w:type="table" w:styleId="TableGrid">
    <w:name w:val="Table Grid"/>
    <w:basedOn w:val="TableNormal"/>
    <w:uiPriority w:val="59"/>
    <w:rsid w:val="00FF1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111"/>
    <w:pPr>
      <w:widowControl w:val="0"/>
    </w:pPr>
    <w:rPr>
      <w:rFonts w:ascii="Times New Roman" w:eastAsia="PMingLiU" w:hAnsi="Times New Roman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F1111"/>
    <w:rPr>
      <w:b/>
      <w:bCs/>
    </w:rPr>
  </w:style>
  <w:style w:type="character" w:styleId="Hyperlink">
    <w:name w:val="Hyperlink"/>
    <w:uiPriority w:val="99"/>
    <w:unhideWhenUsed/>
    <w:rsid w:val="00FF1111"/>
    <w:rPr>
      <w:color w:val="0000FF"/>
      <w:u w:val="single"/>
    </w:rPr>
  </w:style>
  <w:style w:type="table" w:styleId="TableGrid">
    <w:name w:val="Table Grid"/>
    <w:basedOn w:val="TableNormal"/>
    <w:uiPriority w:val="59"/>
    <w:rsid w:val="00FF1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1D308-AE35-48D2-B0F8-52423432F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CFANS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Cfans_Gopher</dc:creator>
  <cp:keywords/>
  <dc:description/>
  <cp:lastModifiedBy>Hong Guo</cp:lastModifiedBy>
  <cp:revision>3</cp:revision>
  <dcterms:created xsi:type="dcterms:W3CDTF">2019-04-10T21:57:00Z</dcterms:created>
  <dcterms:modified xsi:type="dcterms:W3CDTF">2019-04-10T22:20:00Z</dcterms:modified>
</cp:coreProperties>
</file>