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D60FB" w14:textId="24F478C9" w:rsidR="008037ED" w:rsidRPr="00890B50" w:rsidRDefault="00FB6EAE" w:rsidP="008037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</w:t>
      </w:r>
      <w:r w:rsidR="008037ED" w:rsidRPr="00890B50">
        <w:rPr>
          <w:rFonts w:ascii="Times New Roman" w:hAnsi="Times New Roman" w:cs="Times New Roman"/>
          <w:b/>
          <w:bCs/>
          <w:sz w:val="24"/>
          <w:szCs w:val="24"/>
        </w:rPr>
        <w:t>able 1.</w:t>
      </w:r>
      <w:r w:rsidR="008037ED" w:rsidRPr="00FB6EAE">
        <w:rPr>
          <w:rFonts w:ascii="Times New Roman" w:hAnsi="Times New Roman" w:cs="Times New Roman"/>
          <w:sz w:val="24"/>
          <w:szCs w:val="24"/>
        </w:rPr>
        <w:t xml:space="preserve"> </w:t>
      </w:r>
      <w:r w:rsidRPr="00FB6EAE">
        <w:rPr>
          <w:rFonts w:ascii="Times New Roman" w:hAnsi="Times New Roman" w:cs="Times New Roman"/>
          <w:sz w:val="24"/>
          <w:szCs w:val="24"/>
        </w:rPr>
        <w:t>Post-hoc analysis for differences in a</w:t>
      </w:r>
      <w:r w:rsidR="008037ED" w:rsidRPr="00890B50">
        <w:rPr>
          <w:rFonts w:ascii="Times New Roman" w:hAnsi="Times New Roman" w:cs="Times New Roman"/>
          <w:sz w:val="24"/>
          <w:szCs w:val="24"/>
        </w:rPr>
        <w:t xml:space="preserve">nthropometric, biochemical, and polysomnographic characteristics </w:t>
      </w:r>
      <w:r>
        <w:rPr>
          <w:rFonts w:ascii="Times New Roman" w:hAnsi="Times New Roman" w:cs="Times New Roman"/>
          <w:sz w:val="24"/>
          <w:szCs w:val="24"/>
        </w:rPr>
        <w:t>between</w:t>
      </w:r>
      <w:r w:rsidR="008037ED" w:rsidRPr="00890B50">
        <w:rPr>
          <w:rFonts w:ascii="Times New Roman" w:hAnsi="Times New Roman" w:cs="Times New Roman"/>
          <w:sz w:val="24"/>
          <w:szCs w:val="24"/>
        </w:rPr>
        <w:t xml:space="preserve"> mild, moderate, and severe OSA</w:t>
      </w:r>
      <w:r>
        <w:rPr>
          <w:rFonts w:ascii="Times New Roman" w:hAnsi="Times New Roman" w:cs="Times New Roman"/>
          <w:sz w:val="24"/>
          <w:szCs w:val="24"/>
        </w:rPr>
        <w:t xml:space="preserve"> groups</w:t>
      </w:r>
      <w:r w:rsidR="008037ED" w:rsidRPr="00890B5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2943"/>
        <w:gridCol w:w="1189"/>
        <w:gridCol w:w="2072"/>
        <w:gridCol w:w="1984"/>
        <w:gridCol w:w="1730"/>
      </w:tblGrid>
      <w:tr w:rsidR="008037ED" w:rsidRPr="00890B50" w14:paraId="42537C71" w14:textId="77777777" w:rsidTr="00C04E04">
        <w:trPr>
          <w:trHeight w:val="499"/>
        </w:trPr>
        <w:tc>
          <w:tcPr>
            <w:tcW w:w="2943" w:type="dxa"/>
          </w:tcPr>
          <w:p w14:paraId="4E1E5560" w14:textId="77777777" w:rsidR="008037ED" w:rsidRPr="00890B50" w:rsidRDefault="008037ED" w:rsidP="00E62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35334FE" w14:textId="33986F6A" w:rsidR="00804008" w:rsidRPr="00890B50" w:rsidRDefault="00C04E04" w:rsidP="00804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for difference</w:t>
            </w:r>
          </w:p>
        </w:tc>
        <w:tc>
          <w:tcPr>
            <w:tcW w:w="2072" w:type="dxa"/>
          </w:tcPr>
          <w:p w14:paraId="4A24BA55" w14:textId="0E28A601" w:rsidR="008037ED" w:rsidRPr="00890B50" w:rsidRDefault="00C04E04" w:rsidP="00E62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Mild vs </w:t>
            </w:r>
            <w:r w:rsidR="008037ED" w:rsidRPr="00890B50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  <w:r w:rsidR="009F19C7" w:rsidRPr="00890B50">
              <w:rPr>
                <w:rFonts w:ascii="Times New Roman" w:hAnsi="Times New Roman" w:cs="Times New Roman"/>
                <w:sz w:val="24"/>
                <w:szCs w:val="24"/>
              </w:rPr>
              <w:t xml:space="preserve"> OSA</w:t>
            </w:r>
          </w:p>
          <w:p w14:paraId="7E0D2258" w14:textId="63895560" w:rsidR="00804008" w:rsidRPr="00890B50" w:rsidRDefault="00C04E04" w:rsidP="00E62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for difference</w:t>
            </w:r>
          </w:p>
        </w:tc>
        <w:tc>
          <w:tcPr>
            <w:tcW w:w="1984" w:type="dxa"/>
          </w:tcPr>
          <w:p w14:paraId="58EB9782" w14:textId="30064793" w:rsidR="008037ED" w:rsidRPr="00890B50" w:rsidRDefault="00635BA3" w:rsidP="00E62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Mild vs Severe</w:t>
            </w: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19C7" w:rsidRPr="00890B50">
              <w:rPr>
                <w:rFonts w:ascii="Times New Roman" w:hAnsi="Times New Roman" w:cs="Times New Roman"/>
                <w:sz w:val="24"/>
                <w:szCs w:val="24"/>
              </w:rPr>
              <w:t>OSA</w:t>
            </w:r>
          </w:p>
          <w:p w14:paraId="612034B6" w14:textId="18A78779" w:rsidR="00804008" w:rsidRPr="00890B50" w:rsidRDefault="00C04E04" w:rsidP="00E62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for difference</w:t>
            </w:r>
          </w:p>
        </w:tc>
        <w:tc>
          <w:tcPr>
            <w:tcW w:w="1730" w:type="dxa"/>
          </w:tcPr>
          <w:p w14:paraId="4B73B8AC" w14:textId="1233F7CE" w:rsidR="00C04E04" w:rsidRPr="00890B50" w:rsidRDefault="00C04E04" w:rsidP="00C0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635BA3">
              <w:rPr>
                <w:rFonts w:ascii="Times New Roman" w:hAnsi="Times New Roman" w:cs="Times New Roman"/>
                <w:sz w:val="24"/>
                <w:szCs w:val="24"/>
              </w:rPr>
              <w:t>oderate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Severe</w:t>
            </w: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 xml:space="preserve"> OSA</w:t>
            </w:r>
          </w:p>
          <w:p w14:paraId="2B9305D5" w14:textId="31807F98" w:rsidR="008037ED" w:rsidRPr="00890B50" w:rsidRDefault="00C04E04" w:rsidP="00C0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for difference</w:t>
            </w:r>
          </w:p>
        </w:tc>
      </w:tr>
      <w:tr w:rsidR="00C04E04" w:rsidRPr="00890B50" w14:paraId="517A574B" w14:textId="77777777" w:rsidTr="00C04E04">
        <w:trPr>
          <w:trHeight w:val="489"/>
        </w:trPr>
        <w:tc>
          <w:tcPr>
            <w:tcW w:w="2943" w:type="dxa"/>
          </w:tcPr>
          <w:p w14:paraId="3B5CD458" w14:textId="039B47BE" w:rsidR="00C04E04" w:rsidRPr="00890B50" w:rsidRDefault="00C04E04" w:rsidP="00C0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Age (years)</w:t>
            </w:r>
          </w:p>
        </w:tc>
        <w:tc>
          <w:tcPr>
            <w:tcW w:w="1189" w:type="dxa"/>
          </w:tcPr>
          <w:p w14:paraId="734B0364" w14:textId="296716B1" w:rsidR="00C04E04" w:rsidRPr="00890B50" w:rsidRDefault="00C04E04" w:rsidP="00C0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2072" w:type="dxa"/>
          </w:tcPr>
          <w:p w14:paraId="1FCE01DA" w14:textId="2A624CCE" w:rsidR="00C04E04" w:rsidRPr="00890B50" w:rsidRDefault="00FB6EAE" w:rsidP="00C0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984" w:type="dxa"/>
          </w:tcPr>
          <w:p w14:paraId="3D29B8AD" w14:textId="473E200D" w:rsidR="00C04E04" w:rsidRPr="00890B50" w:rsidRDefault="00FB6EAE" w:rsidP="00C0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730" w:type="dxa"/>
          </w:tcPr>
          <w:p w14:paraId="049E8C55" w14:textId="6BD7E1BA" w:rsidR="00C04E04" w:rsidRPr="00FB6EAE" w:rsidRDefault="00FB6EAE" w:rsidP="00C04E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E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0.31</w:t>
            </w:r>
          </w:p>
        </w:tc>
      </w:tr>
      <w:tr w:rsidR="00C04E04" w:rsidRPr="00890B50" w14:paraId="7F7280B3" w14:textId="77777777" w:rsidTr="00C04E04">
        <w:trPr>
          <w:trHeight w:val="244"/>
        </w:trPr>
        <w:tc>
          <w:tcPr>
            <w:tcW w:w="2943" w:type="dxa"/>
          </w:tcPr>
          <w:p w14:paraId="51FFA023" w14:textId="0D5716A1" w:rsidR="00C04E04" w:rsidRPr="00890B50" w:rsidRDefault="00C04E04" w:rsidP="00C0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z-score BMI (years)</w:t>
            </w:r>
          </w:p>
        </w:tc>
        <w:tc>
          <w:tcPr>
            <w:tcW w:w="1189" w:type="dxa"/>
          </w:tcPr>
          <w:p w14:paraId="56AF4285" w14:textId="721BB7B8" w:rsidR="00C04E04" w:rsidRPr="00890B50" w:rsidRDefault="00C04E04" w:rsidP="00C0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2072" w:type="dxa"/>
          </w:tcPr>
          <w:p w14:paraId="1C97C00F" w14:textId="24F5289C" w:rsidR="00C04E04" w:rsidRPr="00890B50" w:rsidRDefault="003569CD" w:rsidP="00C0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984" w:type="dxa"/>
          </w:tcPr>
          <w:p w14:paraId="04AFCDD4" w14:textId="6B840A38" w:rsidR="00C04E04" w:rsidRPr="00890B50" w:rsidRDefault="003569CD" w:rsidP="00C04E04">
            <w:pPr>
              <w:tabs>
                <w:tab w:val="center" w:pos="10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730" w:type="dxa"/>
          </w:tcPr>
          <w:p w14:paraId="6777F157" w14:textId="6E624B7F" w:rsidR="00C04E04" w:rsidRPr="003569CD" w:rsidRDefault="003569CD" w:rsidP="00C04E04">
            <w:pPr>
              <w:tabs>
                <w:tab w:val="center" w:pos="109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69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0.46</w:t>
            </w:r>
          </w:p>
        </w:tc>
      </w:tr>
      <w:tr w:rsidR="00C04E04" w:rsidRPr="00890B50" w14:paraId="145B300D" w14:textId="77777777" w:rsidTr="00C04E04">
        <w:trPr>
          <w:trHeight w:val="244"/>
        </w:trPr>
        <w:tc>
          <w:tcPr>
            <w:tcW w:w="2943" w:type="dxa"/>
          </w:tcPr>
          <w:p w14:paraId="66C05B05" w14:textId="3E0A21AC" w:rsidR="00C04E04" w:rsidRPr="00890B50" w:rsidRDefault="00C04E04" w:rsidP="00C0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Fasting Glucose (mg/</w:t>
            </w:r>
            <w:r w:rsidR="000C3E91">
              <w:rPr>
                <w:rFonts w:ascii="Times New Roman" w:hAnsi="Times New Roman" w:cs="Times New Roman"/>
                <w:sz w:val="24"/>
                <w:szCs w:val="24"/>
              </w:rPr>
              <w:t>dL</w:t>
            </w: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89" w:type="dxa"/>
          </w:tcPr>
          <w:p w14:paraId="7C70C2BA" w14:textId="149B7E32" w:rsidR="00C04E04" w:rsidRPr="00890B50" w:rsidRDefault="00C04E04" w:rsidP="00C0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2072" w:type="dxa"/>
          </w:tcPr>
          <w:p w14:paraId="0CEB59B3" w14:textId="6E9E542A" w:rsidR="00C04E04" w:rsidRPr="00890B50" w:rsidRDefault="00127914" w:rsidP="00C0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984" w:type="dxa"/>
          </w:tcPr>
          <w:p w14:paraId="3BDCF2E2" w14:textId="4B0FCB1D" w:rsidR="00C04E04" w:rsidRPr="00890B50" w:rsidRDefault="00127914" w:rsidP="00C0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730" w:type="dxa"/>
          </w:tcPr>
          <w:p w14:paraId="265E8D30" w14:textId="37EFFB1E" w:rsidR="00C04E04" w:rsidRPr="00890B50" w:rsidRDefault="00127914" w:rsidP="00C04E0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</w:tr>
      <w:tr w:rsidR="0067005B" w:rsidRPr="00890B50" w14:paraId="0D36B97B" w14:textId="77777777" w:rsidTr="00C04E04">
        <w:trPr>
          <w:trHeight w:val="499"/>
        </w:trPr>
        <w:tc>
          <w:tcPr>
            <w:tcW w:w="2943" w:type="dxa"/>
          </w:tcPr>
          <w:p w14:paraId="094F0C63" w14:textId="35498FB1" w:rsidR="0067005B" w:rsidRPr="00890B50" w:rsidRDefault="0067005B" w:rsidP="00670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Fasting Insulin (mcU/mL)</w:t>
            </w:r>
          </w:p>
        </w:tc>
        <w:tc>
          <w:tcPr>
            <w:tcW w:w="1189" w:type="dxa"/>
          </w:tcPr>
          <w:p w14:paraId="389AE524" w14:textId="7004DBE8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2072" w:type="dxa"/>
          </w:tcPr>
          <w:p w14:paraId="2955723E" w14:textId="0BDB112A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984" w:type="dxa"/>
          </w:tcPr>
          <w:p w14:paraId="4E0C7809" w14:textId="6E2E3925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1730" w:type="dxa"/>
          </w:tcPr>
          <w:p w14:paraId="4F65BDFF" w14:textId="7E5325D1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</w:tr>
      <w:tr w:rsidR="0067005B" w:rsidRPr="00890B50" w14:paraId="01432509" w14:textId="77777777" w:rsidTr="00C04E04">
        <w:trPr>
          <w:trHeight w:val="244"/>
        </w:trPr>
        <w:tc>
          <w:tcPr>
            <w:tcW w:w="2943" w:type="dxa"/>
          </w:tcPr>
          <w:p w14:paraId="07764EFF" w14:textId="4022CC9F" w:rsidR="0067005B" w:rsidRPr="00890B50" w:rsidRDefault="0067005B" w:rsidP="00670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30-minutes glucose (mg/dL)</w:t>
            </w:r>
          </w:p>
        </w:tc>
        <w:tc>
          <w:tcPr>
            <w:tcW w:w="1189" w:type="dxa"/>
          </w:tcPr>
          <w:p w14:paraId="60C13FA9" w14:textId="7FEE3AED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2072" w:type="dxa"/>
          </w:tcPr>
          <w:p w14:paraId="70B42AFB" w14:textId="5F58C5E3" w:rsidR="0067005B" w:rsidRPr="00127914" w:rsidRDefault="0067005B" w:rsidP="006700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79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AE1D14D" w14:textId="2C998D6A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730" w:type="dxa"/>
          </w:tcPr>
          <w:p w14:paraId="54274306" w14:textId="2C4FB05E" w:rsidR="0067005B" w:rsidRPr="00127914" w:rsidRDefault="0067005B" w:rsidP="00670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9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</w:tr>
      <w:tr w:rsidR="0067005B" w:rsidRPr="00890B50" w14:paraId="62165BCE" w14:textId="77777777" w:rsidTr="00C04E04">
        <w:trPr>
          <w:trHeight w:val="499"/>
        </w:trPr>
        <w:tc>
          <w:tcPr>
            <w:tcW w:w="2943" w:type="dxa"/>
          </w:tcPr>
          <w:p w14:paraId="07F0744F" w14:textId="06C0EC96" w:rsidR="0067005B" w:rsidRPr="00890B50" w:rsidRDefault="0067005B" w:rsidP="00670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60-minutes glucose (mg/dL)</w:t>
            </w:r>
          </w:p>
        </w:tc>
        <w:tc>
          <w:tcPr>
            <w:tcW w:w="1189" w:type="dxa"/>
          </w:tcPr>
          <w:p w14:paraId="2EAAAA5B" w14:textId="4955EC79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</w:t>
            </w:r>
          </w:p>
        </w:tc>
        <w:tc>
          <w:tcPr>
            <w:tcW w:w="2072" w:type="dxa"/>
          </w:tcPr>
          <w:p w14:paraId="6456381D" w14:textId="0DE54F05" w:rsidR="0067005B" w:rsidRPr="009F50E1" w:rsidRDefault="0067005B" w:rsidP="006700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</w:t>
            </w:r>
          </w:p>
        </w:tc>
        <w:tc>
          <w:tcPr>
            <w:tcW w:w="1984" w:type="dxa"/>
          </w:tcPr>
          <w:p w14:paraId="5AB3AAEE" w14:textId="5BE2A1B3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730" w:type="dxa"/>
          </w:tcPr>
          <w:p w14:paraId="39B14E51" w14:textId="0012D2F3" w:rsidR="0067005B" w:rsidRPr="005E74A9" w:rsidRDefault="0067005B" w:rsidP="00670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74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</w:t>
            </w:r>
          </w:p>
        </w:tc>
      </w:tr>
      <w:tr w:rsidR="0067005B" w:rsidRPr="00890B50" w14:paraId="253CDB5E" w14:textId="77777777" w:rsidTr="00C04E04">
        <w:trPr>
          <w:trHeight w:val="244"/>
        </w:trPr>
        <w:tc>
          <w:tcPr>
            <w:tcW w:w="2943" w:type="dxa"/>
          </w:tcPr>
          <w:p w14:paraId="0ECCDAA3" w14:textId="1C1C2EA8" w:rsidR="0067005B" w:rsidRPr="00890B50" w:rsidRDefault="0067005B" w:rsidP="00670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90-minutes glucose (mg/dL)</w:t>
            </w:r>
          </w:p>
        </w:tc>
        <w:tc>
          <w:tcPr>
            <w:tcW w:w="1189" w:type="dxa"/>
          </w:tcPr>
          <w:p w14:paraId="63EC48CC" w14:textId="280A4BA5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2072" w:type="dxa"/>
          </w:tcPr>
          <w:p w14:paraId="7AB1B30A" w14:textId="6F54846F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984" w:type="dxa"/>
          </w:tcPr>
          <w:p w14:paraId="0E2E8D48" w14:textId="46A02998" w:rsidR="0067005B" w:rsidRPr="0067005B" w:rsidRDefault="0067005B" w:rsidP="00670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1730" w:type="dxa"/>
          </w:tcPr>
          <w:p w14:paraId="2AEEC65E" w14:textId="32EF9FA0" w:rsidR="0067005B" w:rsidRPr="0067005B" w:rsidRDefault="0067005B" w:rsidP="00670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</w:tr>
      <w:tr w:rsidR="0067005B" w:rsidRPr="00890B50" w14:paraId="4E064A4F" w14:textId="77777777" w:rsidTr="00C04E04">
        <w:trPr>
          <w:trHeight w:val="499"/>
        </w:trPr>
        <w:tc>
          <w:tcPr>
            <w:tcW w:w="2943" w:type="dxa"/>
          </w:tcPr>
          <w:p w14:paraId="2AB8691C" w14:textId="0036B622" w:rsidR="0067005B" w:rsidRPr="00890B50" w:rsidRDefault="0067005B" w:rsidP="00670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120-minutes Glucose (mg/dL)</w:t>
            </w:r>
          </w:p>
        </w:tc>
        <w:tc>
          <w:tcPr>
            <w:tcW w:w="1189" w:type="dxa"/>
          </w:tcPr>
          <w:p w14:paraId="7FA52757" w14:textId="04DB9EFC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2072" w:type="dxa"/>
          </w:tcPr>
          <w:p w14:paraId="7DE34271" w14:textId="4208A5A2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984" w:type="dxa"/>
          </w:tcPr>
          <w:p w14:paraId="1278E369" w14:textId="73E0F0A0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730" w:type="dxa"/>
          </w:tcPr>
          <w:p w14:paraId="42B8FE73" w14:textId="4F0ABB50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67005B" w:rsidRPr="00890B50" w14:paraId="09DFAF36" w14:textId="77777777" w:rsidTr="00C04E04">
        <w:trPr>
          <w:trHeight w:val="489"/>
        </w:trPr>
        <w:tc>
          <w:tcPr>
            <w:tcW w:w="2943" w:type="dxa"/>
          </w:tcPr>
          <w:p w14:paraId="625D8BF1" w14:textId="4DF5D453" w:rsidR="0067005B" w:rsidRPr="00890B50" w:rsidRDefault="0067005B" w:rsidP="00670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120-minutes Insulin (µU/mL)</w:t>
            </w:r>
          </w:p>
        </w:tc>
        <w:tc>
          <w:tcPr>
            <w:tcW w:w="1189" w:type="dxa"/>
          </w:tcPr>
          <w:p w14:paraId="453E16D9" w14:textId="4FAF0606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2072" w:type="dxa"/>
          </w:tcPr>
          <w:p w14:paraId="53A46EE4" w14:textId="6835CB56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984" w:type="dxa"/>
          </w:tcPr>
          <w:p w14:paraId="18994A01" w14:textId="728A8774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730" w:type="dxa"/>
          </w:tcPr>
          <w:p w14:paraId="4BB8C162" w14:textId="234CF4C8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</w:tr>
      <w:tr w:rsidR="0067005B" w:rsidRPr="00890B50" w14:paraId="0D5D553F" w14:textId="77777777" w:rsidTr="00C04E04">
        <w:trPr>
          <w:trHeight w:val="499"/>
        </w:trPr>
        <w:tc>
          <w:tcPr>
            <w:tcW w:w="2943" w:type="dxa"/>
          </w:tcPr>
          <w:p w14:paraId="65515F97" w14:textId="11C60019" w:rsidR="0067005B" w:rsidRPr="00890B50" w:rsidRDefault="0067005B" w:rsidP="00670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 xml:space="preserve">HOMA-IR </w:t>
            </w:r>
          </w:p>
        </w:tc>
        <w:tc>
          <w:tcPr>
            <w:tcW w:w="1189" w:type="dxa"/>
          </w:tcPr>
          <w:p w14:paraId="7DCD0DCD" w14:textId="3D0F7459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2072" w:type="dxa"/>
          </w:tcPr>
          <w:p w14:paraId="3E976B88" w14:textId="64141D3B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984" w:type="dxa"/>
          </w:tcPr>
          <w:p w14:paraId="52051633" w14:textId="72B243C9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1730" w:type="dxa"/>
          </w:tcPr>
          <w:p w14:paraId="28317B8B" w14:textId="3BDF70AD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</w:tr>
      <w:tr w:rsidR="0067005B" w:rsidRPr="00890B50" w14:paraId="6EB3F4F6" w14:textId="77777777" w:rsidTr="00C04E04">
        <w:trPr>
          <w:trHeight w:val="499"/>
        </w:trPr>
        <w:tc>
          <w:tcPr>
            <w:tcW w:w="2943" w:type="dxa"/>
          </w:tcPr>
          <w:p w14:paraId="509C0BE1" w14:textId="73FE69DD" w:rsidR="0067005B" w:rsidRPr="00890B50" w:rsidRDefault="0067005B" w:rsidP="00670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 xml:space="preserve">WBISI </w:t>
            </w:r>
          </w:p>
        </w:tc>
        <w:tc>
          <w:tcPr>
            <w:tcW w:w="1189" w:type="dxa"/>
          </w:tcPr>
          <w:p w14:paraId="0D80A736" w14:textId="3D0127B5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2072" w:type="dxa"/>
          </w:tcPr>
          <w:p w14:paraId="1B9B6862" w14:textId="3EC2D121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984" w:type="dxa"/>
          </w:tcPr>
          <w:p w14:paraId="3400400F" w14:textId="110B0353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730" w:type="dxa"/>
          </w:tcPr>
          <w:p w14:paraId="08A64BBB" w14:textId="625A7627" w:rsidR="0067005B" w:rsidRPr="0067005B" w:rsidRDefault="0067005B" w:rsidP="006700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</w:tr>
      <w:tr w:rsidR="0067005B" w:rsidRPr="00890B50" w14:paraId="520E1365" w14:textId="77777777" w:rsidTr="00C04E04">
        <w:trPr>
          <w:trHeight w:val="489"/>
        </w:trPr>
        <w:tc>
          <w:tcPr>
            <w:tcW w:w="2943" w:type="dxa"/>
          </w:tcPr>
          <w:p w14:paraId="08C96BC5" w14:textId="023038A1" w:rsidR="0067005B" w:rsidRPr="00890B50" w:rsidRDefault="0067005B" w:rsidP="00670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 xml:space="preserve">IGI </w:t>
            </w:r>
          </w:p>
        </w:tc>
        <w:tc>
          <w:tcPr>
            <w:tcW w:w="1189" w:type="dxa"/>
          </w:tcPr>
          <w:p w14:paraId="32381559" w14:textId="4096A9C9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2072" w:type="dxa"/>
          </w:tcPr>
          <w:p w14:paraId="2C97B453" w14:textId="036BFB5A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984" w:type="dxa"/>
          </w:tcPr>
          <w:p w14:paraId="52EDA872" w14:textId="609663F7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1730" w:type="dxa"/>
          </w:tcPr>
          <w:p w14:paraId="02640485" w14:textId="0485E462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</w:tr>
      <w:tr w:rsidR="0067005B" w:rsidRPr="00890B50" w14:paraId="66E1D8A9" w14:textId="77777777" w:rsidTr="00C04E04">
        <w:trPr>
          <w:trHeight w:val="499"/>
        </w:trPr>
        <w:tc>
          <w:tcPr>
            <w:tcW w:w="2943" w:type="dxa"/>
          </w:tcPr>
          <w:p w14:paraId="010AE290" w14:textId="0EF916FD" w:rsidR="0067005B" w:rsidRPr="00890B50" w:rsidRDefault="0067005B" w:rsidP="00670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</w:p>
        </w:tc>
        <w:tc>
          <w:tcPr>
            <w:tcW w:w="1189" w:type="dxa"/>
          </w:tcPr>
          <w:p w14:paraId="19A262C4" w14:textId="650AF72D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2072" w:type="dxa"/>
          </w:tcPr>
          <w:p w14:paraId="05B3B261" w14:textId="2BEF1AC1" w:rsidR="0067005B" w:rsidRPr="00890B50" w:rsidRDefault="0067005B" w:rsidP="00670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984" w:type="dxa"/>
          </w:tcPr>
          <w:p w14:paraId="59CEE28E" w14:textId="5AE40B96" w:rsidR="0067005B" w:rsidRPr="0067005B" w:rsidRDefault="0067005B" w:rsidP="006700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1730" w:type="dxa"/>
          </w:tcPr>
          <w:p w14:paraId="70D64354" w14:textId="2415F1A5" w:rsidR="0067005B" w:rsidRPr="0067005B" w:rsidRDefault="0067005B" w:rsidP="006700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0.99</w:t>
            </w:r>
          </w:p>
        </w:tc>
      </w:tr>
      <w:tr w:rsidR="00670219" w:rsidRPr="00890B50" w14:paraId="48BBA2E5" w14:textId="77777777" w:rsidTr="00C04E04">
        <w:trPr>
          <w:trHeight w:val="244"/>
        </w:trPr>
        <w:tc>
          <w:tcPr>
            <w:tcW w:w="2943" w:type="dxa"/>
          </w:tcPr>
          <w:p w14:paraId="0141C203" w14:textId="2A3B5AE0" w:rsidR="00670219" w:rsidRPr="00890B50" w:rsidRDefault="00670219" w:rsidP="00670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HDL-cholesterol (mg/dL)</w:t>
            </w:r>
          </w:p>
        </w:tc>
        <w:tc>
          <w:tcPr>
            <w:tcW w:w="1189" w:type="dxa"/>
          </w:tcPr>
          <w:p w14:paraId="52BC8ECF" w14:textId="11FB1BA1" w:rsidR="00670219" w:rsidRPr="00890B50" w:rsidRDefault="00670219" w:rsidP="0067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2072" w:type="dxa"/>
          </w:tcPr>
          <w:p w14:paraId="26BF6B00" w14:textId="7C510E0B" w:rsidR="00670219" w:rsidRPr="00890B50" w:rsidRDefault="00670219" w:rsidP="0067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984" w:type="dxa"/>
          </w:tcPr>
          <w:p w14:paraId="1878AF1A" w14:textId="4C94A964" w:rsidR="00670219" w:rsidRPr="00890B50" w:rsidRDefault="00670219" w:rsidP="0067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1730" w:type="dxa"/>
          </w:tcPr>
          <w:p w14:paraId="68E23296" w14:textId="7E3342A8" w:rsidR="00670219" w:rsidRPr="00890B50" w:rsidRDefault="00670219" w:rsidP="0067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</w:tr>
      <w:tr w:rsidR="00670219" w:rsidRPr="00890B50" w14:paraId="1A7EB9ED" w14:textId="77777777" w:rsidTr="00C04E04">
        <w:trPr>
          <w:trHeight w:val="244"/>
        </w:trPr>
        <w:tc>
          <w:tcPr>
            <w:tcW w:w="2943" w:type="dxa"/>
          </w:tcPr>
          <w:p w14:paraId="61651570" w14:textId="1A60D074" w:rsidR="00670219" w:rsidRPr="00890B50" w:rsidRDefault="00670219" w:rsidP="00670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Triglycerides (mg/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dL)</w:t>
            </w:r>
          </w:p>
        </w:tc>
        <w:tc>
          <w:tcPr>
            <w:tcW w:w="1189" w:type="dxa"/>
          </w:tcPr>
          <w:p w14:paraId="7DF45941" w14:textId="14C231FE" w:rsidR="00670219" w:rsidRPr="00890B50" w:rsidRDefault="00670219" w:rsidP="0067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2072" w:type="dxa"/>
          </w:tcPr>
          <w:p w14:paraId="2210FE36" w14:textId="430212DD" w:rsidR="00670219" w:rsidRPr="00890B50" w:rsidRDefault="00670219" w:rsidP="0067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984" w:type="dxa"/>
          </w:tcPr>
          <w:p w14:paraId="00F5312B" w14:textId="419A7DA1" w:rsidR="00670219" w:rsidRPr="00890B50" w:rsidRDefault="00670219" w:rsidP="0067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  <w:tc>
          <w:tcPr>
            <w:tcW w:w="1730" w:type="dxa"/>
          </w:tcPr>
          <w:p w14:paraId="596BE00A" w14:textId="4E57FA0F" w:rsidR="00670219" w:rsidRPr="00890B50" w:rsidRDefault="00670219" w:rsidP="0067021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650218" w:rsidRPr="00890B50" w14:paraId="34B1405B" w14:textId="77777777" w:rsidTr="00C04E04">
        <w:trPr>
          <w:trHeight w:val="244"/>
        </w:trPr>
        <w:tc>
          <w:tcPr>
            <w:tcW w:w="2943" w:type="dxa"/>
          </w:tcPr>
          <w:p w14:paraId="68A7DDDA" w14:textId="10625ACE" w:rsidR="00650218" w:rsidRPr="00890B50" w:rsidRDefault="00650218" w:rsidP="006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LDL-cholesterol (mg/dL)</w:t>
            </w:r>
          </w:p>
        </w:tc>
        <w:tc>
          <w:tcPr>
            <w:tcW w:w="1189" w:type="dxa"/>
          </w:tcPr>
          <w:p w14:paraId="0AF6DBAD" w14:textId="3FFB1E5F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2072" w:type="dxa"/>
          </w:tcPr>
          <w:p w14:paraId="3B562968" w14:textId="61559FAC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984" w:type="dxa"/>
          </w:tcPr>
          <w:p w14:paraId="737F3F0A" w14:textId="48427A9A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30" w:type="dxa"/>
          </w:tcPr>
          <w:p w14:paraId="73A24EAD" w14:textId="78BA6A98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</w:p>
        </w:tc>
      </w:tr>
      <w:tr w:rsidR="00650218" w:rsidRPr="00890B50" w14:paraId="285CF2AD" w14:textId="77777777" w:rsidTr="00C04E04">
        <w:trPr>
          <w:trHeight w:val="254"/>
        </w:trPr>
        <w:tc>
          <w:tcPr>
            <w:tcW w:w="2943" w:type="dxa"/>
          </w:tcPr>
          <w:p w14:paraId="0AAF7352" w14:textId="29681501" w:rsidR="00650218" w:rsidRPr="00890B50" w:rsidRDefault="00650218" w:rsidP="006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ALT (U/L)</w:t>
            </w:r>
          </w:p>
        </w:tc>
        <w:tc>
          <w:tcPr>
            <w:tcW w:w="1189" w:type="dxa"/>
          </w:tcPr>
          <w:p w14:paraId="07E7C970" w14:textId="7977FD8A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2072" w:type="dxa"/>
          </w:tcPr>
          <w:p w14:paraId="62278D73" w14:textId="69F66D93" w:rsidR="00650218" w:rsidRPr="00890B50" w:rsidRDefault="00487772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984" w:type="dxa"/>
          </w:tcPr>
          <w:p w14:paraId="226A64B9" w14:textId="54B25BD8" w:rsidR="00650218" w:rsidRPr="00890B50" w:rsidRDefault="00487772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730" w:type="dxa"/>
          </w:tcPr>
          <w:p w14:paraId="66A6CEEB" w14:textId="1AAFA859" w:rsidR="00650218" w:rsidRPr="00487772" w:rsidRDefault="00487772" w:rsidP="006502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7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</w:t>
            </w:r>
          </w:p>
        </w:tc>
      </w:tr>
      <w:tr w:rsidR="00650218" w:rsidRPr="00890B50" w14:paraId="4F36543A" w14:textId="77777777" w:rsidTr="00C04E04">
        <w:trPr>
          <w:trHeight w:val="244"/>
        </w:trPr>
        <w:tc>
          <w:tcPr>
            <w:tcW w:w="2943" w:type="dxa"/>
          </w:tcPr>
          <w:p w14:paraId="10D6A081" w14:textId="3246E776" w:rsidR="00650218" w:rsidRPr="00890B50" w:rsidRDefault="00650218" w:rsidP="006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AST (U/L)</w:t>
            </w:r>
          </w:p>
        </w:tc>
        <w:tc>
          <w:tcPr>
            <w:tcW w:w="1189" w:type="dxa"/>
          </w:tcPr>
          <w:p w14:paraId="14D83D8C" w14:textId="2F594248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2072" w:type="dxa"/>
          </w:tcPr>
          <w:p w14:paraId="46BDDEAE" w14:textId="068914D0" w:rsidR="00650218" w:rsidRPr="00890B50" w:rsidRDefault="00487772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984" w:type="dxa"/>
          </w:tcPr>
          <w:p w14:paraId="7D14833D" w14:textId="48C8A016" w:rsidR="00650218" w:rsidRPr="00890B50" w:rsidRDefault="00487772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730" w:type="dxa"/>
          </w:tcPr>
          <w:p w14:paraId="16FBA6AF" w14:textId="3FE1104D" w:rsidR="00650218" w:rsidRPr="00487772" w:rsidRDefault="00487772" w:rsidP="006502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7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</w:t>
            </w:r>
          </w:p>
        </w:tc>
      </w:tr>
      <w:tr w:rsidR="00650218" w:rsidRPr="00890B50" w14:paraId="1062E0B2" w14:textId="77777777" w:rsidTr="00C04E04">
        <w:trPr>
          <w:trHeight w:val="499"/>
        </w:trPr>
        <w:tc>
          <w:tcPr>
            <w:tcW w:w="2943" w:type="dxa"/>
          </w:tcPr>
          <w:p w14:paraId="724A07F0" w14:textId="27F85550" w:rsidR="00650218" w:rsidRPr="00890B50" w:rsidRDefault="00650218" w:rsidP="006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AHI (events/hour)</w:t>
            </w:r>
          </w:p>
        </w:tc>
        <w:tc>
          <w:tcPr>
            <w:tcW w:w="1189" w:type="dxa"/>
          </w:tcPr>
          <w:p w14:paraId="1D1F7E59" w14:textId="448AFFAA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2072" w:type="dxa"/>
          </w:tcPr>
          <w:p w14:paraId="5C3ECF0F" w14:textId="5BA7A459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1984" w:type="dxa"/>
          </w:tcPr>
          <w:p w14:paraId="709A4B29" w14:textId="4958DBFF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1730" w:type="dxa"/>
          </w:tcPr>
          <w:p w14:paraId="6A42667E" w14:textId="56D6B19A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0.0008</w:t>
            </w:r>
          </w:p>
        </w:tc>
      </w:tr>
      <w:tr w:rsidR="00650218" w:rsidRPr="00890B50" w14:paraId="78D0784C" w14:textId="77777777" w:rsidTr="00C04E04">
        <w:trPr>
          <w:trHeight w:val="489"/>
        </w:trPr>
        <w:tc>
          <w:tcPr>
            <w:tcW w:w="2943" w:type="dxa"/>
          </w:tcPr>
          <w:p w14:paraId="3C52B5E0" w14:textId="439E6E28" w:rsidR="00650218" w:rsidRPr="00890B50" w:rsidRDefault="00650218" w:rsidP="006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ODI (events/hour)</w:t>
            </w:r>
          </w:p>
        </w:tc>
        <w:tc>
          <w:tcPr>
            <w:tcW w:w="1189" w:type="dxa"/>
          </w:tcPr>
          <w:p w14:paraId="4C182878" w14:textId="5845C313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2072" w:type="dxa"/>
          </w:tcPr>
          <w:p w14:paraId="55D5521E" w14:textId="797AC315" w:rsidR="00650218" w:rsidRPr="00635BA3" w:rsidRDefault="00650218" w:rsidP="006502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0.004</w:t>
            </w:r>
          </w:p>
        </w:tc>
        <w:tc>
          <w:tcPr>
            <w:tcW w:w="1984" w:type="dxa"/>
          </w:tcPr>
          <w:p w14:paraId="73BC3085" w14:textId="65FEB4AD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1730" w:type="dxa"/>
          </w:tcPr>
          <w:p w14:paraId="159E668A" w14:textId="4EF3CBC5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0.0002</w:t>
            </w:r>
          </w:p>
        </w:tc>
      </w:tr>
      <w:tr w:rsidR="00650218" w:rsidRPr="00890B50" w14:paraId="74DDBF56" w14:textId="77777777" w:rsidTr="00C04E04">
        <w:trPr>
          <w:trHeight w:val="499"/>
        </w:trPr>
        <w:tc>
          <w:tcPr>
            <w:tcW w:w="2943" w:type="dxa"/>
          </w:tcPr>
          <w:p w14:paraId="70A3F657" w14:textId="2FF4BC64" w:rsidR="00650218" w:rsidRPr="00890B50" w:rsidRDefault="00650218" w:rsidP="006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Mean SpO2 (%)</w:t>
            </w:r>
          </w:p>
        </w:tc>
        <w:tc>
          <w:tcPr>
            <w:tcW w:w="1189" w:type="dxa"/>
          </w:tcPr>
          <w:p w14:paraId="5D2E55D3" w14:textId="10007B78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2072" w:type="dxa"/>
          </w:tcPr>
          <w:p w14:paraId="559F60FC" w14:textId="3E4F149B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984" w:type="dxa"/>
          </w:tcPr>
          <w:p w14:paraId="5E587B83" w14:textId="70280F82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0.0009</w:t>
            </w:r>
          </w:p>
        </w:tc>
        <w:tc>
          <w:tcPr>
            <w:tcW w:w="1730" w:type="dxa"/>
          </w:tcPr>
          <w:p w14:paraId="038733E0" w14:textId="37FB227C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0.0002</w:t>
            </w:r>
          </w:p>
        </w:tc>
      </w:tr>
      <w:tr w:rsidR="00650218" w:rsidRPr="00890B50" w14:paraId="2AC89E0E" w14:textId="77777777" w:rsidTr="00C04E04">
        <w:trPr>
          <w:trHeight w:val="499"/>
        </w:trPr>
        <w:tc>
          <w:tcPr>
            <w:tcW w:w="2943" w:type="dxa"/>
          </w:tcPr>
          <w:p w14:paraId="7A023176" w14:textId="7BF14ACA" w:rsidR="00650218" w:rsidRPr="00890B50" w:rsidRDefault="00650218" w:rsidP="006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Mean Desaturation (mea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 xml:space="preserve"> oxygen drop during events)</w:t>
            </w:r>
          </w:p>
        </w:tc>
        <w:tc>
          <w:tcPr>
            <w:tcW w:w="1189" w:type="dxa"/>
          </w:tcPr>
          <w:p w14:paraId="4130795F" w14:textId="3202D9DC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0.0002</w:t>
            </w:r>
          </w:p>
        </w:tc>
        <w:tc>
          <w:tcPr>
            <w:tcW w:w="2072" w:type="dxa"/>
          </w:tcPr>
          <w:p w14:paraId="7BAD14F0" w14:textId="05ADBA49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984" w:type="dxa"/>
          </w:tcPr>
          <w:p w14:paraId="3A093CD0" w14:textId="7ED18DC4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1730" w:type="dxa"/>
          </w:tcPr>
          <w:p w14:paraId="0F6EDAB2" w14:textId="356BEC80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</w:t>
            </w:r>
          </w:p>
        </w:tc>
      </w:tr>
      <w:tr w:rsidR="00650218" w:rsidRPr="00890B50" w14:paraId="5EBDE651" w14:textId="77777777" w:rsidTr="00C04E04">
        <w:trPr>
          <w:trHeight w:val="244"/>
        </w:trPr>
        <w:tc>
          <w:tcPr>
            <w:tcW w:w="2943" w:type="dxa"/>
          </w:tcPr>
          <w:p w14:paraId="6D644C2F" w14:textId="72CF1AB2" w:rsidR="00650218" w:rsidRPr="00890B50" w:rsidRDefault="00650218" w:rsidP="006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sz w:val="24"/>
                <w:szCs w:val="24"/>
              </w:rPr>
              <w:t>Saturation nadir (%)</w:t>
            </w:r>
          </w:p>
        </w:tc>
        <w:tc>
          <w:tcPr>
            <w:tcW w:w="1189" w:type="dxa"/>
          </w:tcPr>
          <w:p w14:paraId="3BCBA3C1" w14:textId="0D35194B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2072" w:type="dxa"/>
          </w:tcPr>
          <w:p w14:paraId="0E56068C" w14:textId="589CC12B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984" w:type="dxa"/>
          </w:tcPr>
          <w:p w14:paraId="1545DDC3" w14:textId="531E71AE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1730" w:type="dxa"/>
          </w:tcPr>
          <w:p w14:paraId="34593E75" w14:textId="14DD484E" w:rsidR="00650218" w:rsidRPr="00890B50" w:rsidRDefault="00650218" w:rsidP="006502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</w:tr>
    </w:tbl>
    <w:p w14:paraId="3639AD22" w14:textId="77777777" w:rsidR="008037ED" w:rsidRPr="00890B50" w:rsidRDefault="008037ED" w:rsidP="008037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3C6EB" w14:textId="1ABC27D3" w:rsidR="008037ED" w:rsidRPr="00F769C4" w:rsidRDefault="008037ED" w:rsidP="008037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B50">
        <w:rPr>
          <w:rFonts w:ascii="Times New Roman" w:hAnsi="Times New Roman" w:cs="Times New Roman"/>
          <w:sz w:val="24"/>
          <w:szCs w:val="24"/>
        </w:rPr>
        <w:t xml:space="preserve">Legend: AHI, apnea/hypopnea index; ALT, alanine aminotransferase; AST, aspartate aminotransferase; HOMA-IR, homeostasis model assessment for insulin resistance; IGI, insulinogenic index; DI, disposition index; ODI, oxygen desaturation index; WBISI, whole body insulin sensitivity index. </w:t>
      </w:r>
      <w:r w:rsidR="001075B4" w:rsidRPr="00890B50">
        <w:rPr>
          <w:rFonts w:ascii="Times New Roman" w:hAnsi="Times New Roman" w:cs="Times New Roman"/>
          <w:sz w:val="24"/>
          <w:szCs w:val="24"/>
        </w:rPr>
        <w:t>Significant p values are reported in bold</w:t>
      </w:r>
      <w:r w:rsidR="00F769C4" w:rsidRPr="00890B50">
        <w:rPr>
          <w:rFonts w:ascii="Times New Roman" w:hAnsi="Times New Roman" w:cs="Times New Roman"/>
          <w:sz w:val="24"/>
          <w:szCs w:val="24"/>
        </w:rPr>
        <w:t>.</w:t>
      </w:r>
    </w:p>
    <w:p w14:paraId="54E30FD8" w14:textId="77777777" w:rsidR="00700A23" w:rsidRDefault="00700A23"/>
    <w:sectPr w:rsidR="00700A23" w:rsidSect="003239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7ED"/>
    <w:rsid w:val="000C3E91"/>
    <w:rsid w:val="001075B4"/>
    <w:rsid w:val="00127914"/>
    <w:rsid w:val="0014583C"/>
    <w:rsid w:val="001965B8"/>
    <w:rsid w:val="002B3B9F"/>
    <w:rsid w:val="002D6D79"/>
    <w:rsid w:val="00323991"/>
    <w:rsid w:val="003569CD"/>
    <w:rsid w:val="003703E0"/>
    <w:rsid w:val="00370BB6"/>
    <w:rsid w:val="003C2C0E"/>
    <w:rsid w:val="00487772"/>
    <w:rsid w:val="004C4D7E"/>
    <w:rsid w:val="005E74A9"/>
    <w:rsid w:val="00625629"/>
    <w:rsid w:val="00635BA3"/>
    <w:rsid w:val="00650218"/>
    <w:rsid w:val="0067005B"/>
    <w:rsid w:val="00670219"/>
    <w:rsid w:val="00700A23"/>
    <w:rsid w:val="007256FB"/>
    <w:rsid w:val="007573B4"/>
    <w:rsid w:val="00760876"/>
    <w:rsid w:val="008037ED"/>
    <w:rsid w:val="00804008"/>
    <w:rsid w:val="00811970"/>
    <w:rsid w:val="00834CA4"/>
    <w:rsid w:val="008472EA"/>
    <w:rsid w:val="00890B50"/>
    <w:rsid w:val="008B2D46"/>
    <w:rsid w:val="008E3327"/>
    <w:rsid w:val="009D5014"/>
    <w:rsid w:val="009F19C7"/>
    <w:rsid w:val="009F50E1"/>
    <w:rsid w:val="00A308F7"/>
    <w:rsid w:val="00A82358"/>
    <w:rsid w:val="00A94E56"/>
    <w:rsid w:val="00C04E04"/>
    <w:rsid w:val="00C64FCC"/>
    <w:rsid w:val="00C67F9E"/>
    <w:rsid w:val="00CB7FA2"/>
    <w:rsid w:val="00D027E5"/>
    <w:rsid w:val="00E057A0"/>
    <w:rsid w:val="00E62447"/>
    <w:rsid w:val="00E84AD4"/>
    <w:rsid w:val="00F769C4"/>
    <w:rsid w:val="00F830CB"/>
    <w:rsid w:val="00FB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A000"/>
  <w15:docId w15:val="{AC5B0191-A303-481D-86EB-3CB65B8E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37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03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1792</TotalTime>
  <Pages>1</Pages>
  <Words>244</Words>
  <Characters>1371</Characters>
  <Application>Microsoft Office Word</Application>
  <DocSecurity>0</DocSecurity>
  <Lines>37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Rosaria Umano</dc:creator>
  <cp:keywords/>
  <dc:description/>
  <cp:lastModifiedBy>Giuseppina Rosaria Umano</cp:lastModifiedBy>
  <cp:revision>13</cp:revision>
  <dcterms:created xsi:type="dcterms:W3CDTF">2022-11-21T15:43:00Z</dcterms:created>
  <dcterms:modified xsi:type="dcterms:W3CDTF">2022-11-22T22:13:00Z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1844572</vt:lpwstr>
  </property>
  <property fmtid="{D5CDD505-2E9C-101B-9397-08002B2CF9AE}" pid="3" name="GrammarlyDocumentId">
    <vt:lpwstr>fe73e856b66705d56d0dafb1674c6f851a14dc7ee4280349cde21b242c15c5bf</vt:lpwstr>
  </property>
  <property fmtid="{D5CDD505-2E9C-101B-9397-08002B2CF9AE}" pid="4" name="ProjectId">
    <vt:lpwstr>0</vt:lpwstr>
  </property>
  <property fmtid="{D5CDD505-2E9C-101B-9397-08002B2CF9AE}" pid="5" name="InsertAsFootnote">
    <vt:lpwstr>False</vt:lpwstr>
  </property>
  <property fmtid="{D5CDD505-2E9C-101B-9397-08002B2CF9AE}" pid="6" name="StyleId">
    <vt:lpwstr>http://www.zotero.org/styles/vancouver</vt:lpwstr>
  </property>
</Properties>
</file>