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3C7B5" w14:textId="77777777" w:rsidR="00EA3A1F" w:rsidRDefault="00EA3A1F" w:rsidP="00EA3A1F">
      <w:pPr>
        <w:rPr>
          <w:sz w:val="20"/>
          <w:szCs w:val="20"/>
          <w:lang w:val="en-US" w:eastAsia="en-US"/>
        </w:rPr>
      </w:pPr>
      <w:r w:rsidRPr="00CC212D">
        <w:rPr>
          <w:b/>
          <w:bCs/>
          <w:sz w:val="20"/>
          <w:szCs w:val="20"/>
          <w:lang w:val="en-US"/>
        </w:rPr>
        <w:t xml:space="preserve">Supplementary Table </w:t>
      </w:r>
      <w:r>
        <w:rPr>
          <w:b/>
          <w:bCs/>
          <w:sz w:val="20"/>
          <w:szCs w:val="20"/>
          <w:lang w:val="en-US"/>
        </w:rPr>
        <w:t>3</w:t>
      </w:r>
      <w:r w:rsidRPr="00CC212D">
        <w:rPr>
          <w:b/>
          <w:bCs/>
          <w:sz w:val="20"/>
          <w:szCs w:val="20"/>
          <w:lang w:val="en-US"/>
        </w:rPr>
        <w:t>.</w:t>
      </w:r>
      <w:r w:rsidRPr="00CC212D">
        <w:rPr>
          <w:sz w:val="20"/>
          <w:szCs w:val="20"/>
          <w:lang w:val="en-US"/>
        </w:rPr>
        <w:t xml:space="preserve"> Cochrane Risk of Bias Tool for RCTs</w:t>
      </w:r>
    </w:p>
    <w:tbl>
      <w:tblPr>
        <w:tblStyle w:val="TableGrid"/>
        <w:tblW w:w="13041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18"/>
        <w:gridCol w:w="1318"/>
      </w:tblGrid>
      <w:tr w:rsidR="00EA3A1F" w14:paraId="6DEDC67D" w14:textId="3023F462" w:rsidTr="00EA3A1F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5800" w14:textId="77777777" w:rsidR="00EA3A1F" w:rsidRDefault="00EA3A1F" w:rsidP="00EA3A1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CB66" w14:textId="3CD40283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Elkind-Hirsch et al. 2008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C1E6" w14:textId="77777777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Astrup et al. 2009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7716" w14:textId="107D4601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Dushai et al. 2011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5B5D" w14:textId="57E1A5C8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Sze et al. 2011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2186" w14:textId="33C66823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Astrup et al. 2012</w:t>
            </w:r>
          </w:p>
        </w:tc>
      </w:tr>
      <w:tr w:rsidR="00EA3A1F" w14:paraId="59918A7E" w14:textId="6C0A0E48" w:rsidTr="00EA3A1F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A318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1A8F5" w14:textId="0B5E2E3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A5A8" w14:textId="7777777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F207" w14:textId="7EC4A409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C1C6" w14:textId="0B08C072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E30E" w14:textId="5D95DEE8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0561CB72" w14:textId="2D5D7684" w:rsidTr="00EA3A1F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DB24" w14:textId="77777777" w:rsidR="00EA3A1F" w:rsidRDefault="00EA3A1F" w:rsidP="00EA3A1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C5F9" w14:textId="330EC546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CFC1" w14:textId="7777777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E0FA" w14:textId="2015A2F3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A3B2" w14:textId="3F3B70E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650A" w14:textId="5995479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4972D671" w14:textId="72692E96" w:rsidTr="00EA3A1F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777C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83D3" w14:textId="62B36EAB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FCD5" w14:textId="7777777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66A6" w14:textId="519CEDF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BE1A" w14:textId="3166F49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175E" w14:textId="4EE8D4E2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5EDBA835" w14:textId="04E65A20" w:rsidTr="00EA3A1F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9593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1128" w14:textId="38C5B03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DC75" w14:textId="7777777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65CC" w14:textId="38FA6D5B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1CCD" w14:textId="0FF0091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4376" w14:textId="553BB83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4490307E" w14:textId="1B54C46F" w:rsidTr="00EA3A1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0DAE3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A03F2" w14:textId="47D9D763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0759" w14:textId="7777777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B028" w14:textId="551DE0E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CBAB" w14:textId="26FFEB7E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381" w14:textId="6F1624B0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57D5A6D0" w14:textId="198D42CA" w:rsidTr="00EA3A1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35A7" w14:textId="77777777" w:rsidR="00EA3A1F" w:rsidRDefault="00EA3A1F" w:rsidP="00EA3A1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661" w14:textId="36C554D6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217E" w14:textId="7777777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B8D6" w14:textId="1CA1A76F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D051" w14:textId="0E26DE5E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F854" w14:textId="3F8A5B90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496D088E" w14:textId="730E8A26" w:rsidTr="00EA3A1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6F47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B7FC" w14:textId="00D67DF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F312" w14:textId="7777777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E00B" w14:textId="40545458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CC0E" w14:textId="5FF1C9D8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D9A1" w14:textId="39E7853F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:rsidRPr="00B75627" w14:paraId="26EC1540" w14:textId="4067B8D9" w:rsidTr="00F938BC">
        <w:trPr>
          <w:trHeight w:val="115"/>
        </w:trPr>
        <w:tc>
          <w:tcPr>
            <w:tcW w:w="13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41FC" w14:textId="5310765D" w:rsidR="00EA3A1F" w:rsidRPr="00CC212D" w:rsidRDefault="00EA3A1F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5FC2A2FE" w14:textId="77777777" w:rsidR="00EA3A1F" w:rsidRPr="00B75627" w:rsidRDefault="00EA3A1F" w:rsidP="00A02872">
      <w:pPr>
        <w:rPr>
          <w:lang w:val="en-US"/>
        </w:rPr>
      </w:pPr>
    </w:p>
    <w:p w14:paraId="222A7DCF" w14:textId="77777777" w:rsidR="00EA3A1F" w:rsidRPr="00B75627" w:rsidRDefault="00EA3A1F" w:rsidP="00A02872">
      <w:pPr>
        <w:rPr>
          <w:lang w:val="en-US"/>
        </w:rPr>
      </w:pPr>
    </w:p>
    <w:tbl>
      <w:tblPr>
        <w:tblStyle w:val="TableGrid"/>
        <w:tblW w:w="13041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18"/>
        <w:gridCol w:w="1318"/>
      </w:tblGrid>
      <w:tr w:rsidR="00EA3A1F" w14:paraId="11CA7130" w14:textId="77777777" w:rsidTr="0076510F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F5CC" w14:textId="77777777" w:rsidR="00EA3A1F" w:rsidRDefault="00EA3A1F" w:rsidP="00EA3A1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453" w14:textId="2D742C19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Jensterle et al. 2013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1599" w14:textId="77777777" w:rsidR="00E86541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Lean et al. </w:t>
            </w:r>
          </w:p>
          <w:p w14:paraId="41144F9A" w14:textId="2008CB04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8CB4" w14:textId="43A0BC39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Wadden et al. 2013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B35A" w14:textId="224798BB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Faurschou et al. 2014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54FE" w14:textId="460FDE2A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Iepsen et al. 2014</w:t>
            </w:r>
          </w:p>
        </w:tc>
      </w:tr>
      <w:tr w:rsidR="00EA3A1F" w14:paraId="0088DAA3" w14:textId="77777777" w:rsidTr="0076510F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FAE8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A602A" w14:textId="2AE2484D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E27A" w14:textId="50023ACD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5D81" w14:textId="241E1ACC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E904" w14:textId="342D7F66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1F68" w14:textId="21CD678D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EA3A1F" w14:paraId="66EB2D76" w14:textId="77777777" w:rsidTr="0076510F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84A60" w14:textId="77777777" w:rsidR="00EA3A1F" w:rsidRDefault="00EA3A1F" w:rsidP="00EA3A1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A1055" w14:textId="041C6148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487C" w14:textId="2DD146BF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96B2" w14:textId="61A5BEE3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2476" w14:textId="722B65A2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936A" w14:textId="089015C8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EA3A1F" w14:paraId="7D1F398A" w14:textId="77777777" w:rsidTr="0076510F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ED8B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4D9FF" w14:textId="7D263EC0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BFB7" w14:textId="512F466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8C2D" w14:textId="3B220E82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5E46" w14:textId="09C3F775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CEF" w14:textId="15BE405E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EA3A1F" w14:paraId="0281D233" w14:textId="77777777" w:rsidTr="0076510F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5D58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B656" w14:textId="6EA1F33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D204" w14:textId="62B4A71E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B5F4" w14:textId="451ACCE2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0497" w14:textId="1186FF9C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027A" w14:textId="367B439B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EA3A1F" w14:paraId="44D34BDA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93C4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AA9B" w14:textId="4F697D9E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FC71" w14:textId="7F31B29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1F8A" w14:textId="2ABFC1C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C95" w14:textId="03A5B91B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1CD0" w14:textId="16926069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6BE40451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1C06F" w14:textId="77777777" w:rsidR="00EA3A1F" w:rsidRDefault="00EA3A1F" w:rsidP="00EA3A1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6526" w14:textId="6172C67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4257" w14:textId="1E32A62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CDC8" w14:textId="017C2759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6B1E" w14:textId="29E720F0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224E" w14:textId="184D069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6436D317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8C8A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A6060" w14:textId="10BF03C8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F56" w14:textId="3B348A82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05A0" w14:textId="3DFA7256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ADBA" w14:textId="20DB225B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BA46" w14:textId="22403DB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:rsidRPr="00B75627" w14:paraId="713A3569" w14:textId="77777777" w:rsidTr="0076510F">
        <w:trPr>
          <w:trHeight w:val="115"/>
        </w:trPr>
        <w:tc>
          <w:tcPr>
            <w:tcW w:w="13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F405" w14:textId="77777777" w:rsidR="00EA3A1F" w:rsidRPr="00CC212D" w:rsidRDefault="00EA3A1F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44147B7B" w14:textId="77777777" w:rsidR="00EA3A1F" w:rsidRPr="00B75627" w:rsidRDefault="00EA3A1F" w:rsidP="00A02872">
      <w:pPr>
        <w:rPr>
          <w:lang w:val="en-US"/>
        </w:rPr>
      </w:pPr>
    </w:p>
    <w:tbl>
      <w:tblPr>
        <w:tblStyle w:val="TableGrid"/>
        <w:tblW w:w="13041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18"/>
        <w:gridCol w:w="1318"/>
      </w:tblGrid>
      <w:tr w:rsidR="00EA3A1F" w14:paraId="20145F32" w14:textId="77777777" w:rsidTr="0076510F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E674" w14:textId="77777777" w:rsidR="00EA3A1F" w:rsidRDefault="00EA3A1F" w:rsidP="00EA3A1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F5F7" w14:textId="2A18553C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Van can et al. 2014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C817" w14:textId="710286AE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Jensterle et al. 2015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FF82" w14:textId="4EF91B41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Pi-Sunyer et al. 2015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004F" w14:textId="6323CADF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Blackman et al. 2016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A79F" w14:textId="2F045E10" w:rsidR="00EA3A1F" w:rsidRDefault="00EA3A1F" w:rsidP="00EA3A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Jensterle et al. 2016</w:t>
            </w:r>
          </w:p>
        </w:tc>
      </w:tr>
      <w:tr w:rsidR="00EA3A1F" w14:paraId="026B296E" w14:textId="77777777" w:rsidTr="0076510F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D250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160A" w14:textId="19C6D158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4258" w14:textId="546C0F76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F31A" w14:textId="5DB23142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EAB6" w14:textId="561B5F2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1FC9" w14:textId="74EF769A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EA3A1F" w14:paraId="2009F586" w14:textId="77777777" w:rsidTr="0076510F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1868" w14:textId="77777777" w:rsidR="00EA3A1F" w:rsidRDefault="00EA3A1F" w:rsidP="00EA3A1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3781" w14:textId="42BDAA23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4C06" w14:textId="408AA735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4D4" w14:textId="01F0F5D3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A121" w14:textId="6CCCB264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290F" w14:textId="73E608F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EA3A1F" w14:paraId="4110D779" w14:textId="77777777" w:rsidTr="0076510F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DDB0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71C5" w14:textId="63105280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5B52" w14:textId="2B24A5AD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40F1" w14:textId="43BC726C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2375" w14:textId="73969B04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2B67" w14:textId="33FEA566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EA3A1F" w14:paraId="5B8EB3EF" w14:textId="77777777" w:rsidTr="0076510F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1A9E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4FB2F" w14:textId="394CF07C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2777" w14:textId="40ADDE54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07EE" w14:textId="21424F6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E723" w14:textId="087E7DBF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13F6" w14:textId="0C234D2C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EA3A1F" w14:paraId="3D2862E3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C36D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D9C9" w14:textId="780538F9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9570" w14:textId="7FAF6641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C3FB" w14:textId="0246A66C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39F1" w14:textId="6E1246A4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B082" w14:textId="5AA1FFB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14:paraId="3F6CEE32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7B60" w14:textId="77777777" w:rsidR="00EA3A1F" w:rsidRDefault="00EA3A1F" w:rsidP="00EA3A1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7F4B4" w14:textId="526AD0F7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DA2" w14:textId="2CB574E9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5D70" w14:textId="0AA2E303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6681" w14:textId="2E7F34DB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5462" w14:textId="7A8F328C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EA3A1F" w14:paraId="4202599D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CFA7" w14:textId="77777777" w:rsidR="00EA3A1F" w:rsidRPr="00CC212D" w:rsidRDefault="00EA3A1F" w:rsidP="00EA3A1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0B31" w14:textId="272D2CAD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2241" w14:textId="2EDBD829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EE14" w14:textId="58CF6EF4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66A3" w14:textId="7590594E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27F3" w14:textId="412A122F" w:rsidR="00EA3A1F" w:rsidRDefault="00EA3A1F" w:rsidP="00EA3A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:rsidRPr="00B75627" w14:paraId="523851CF" w14:textId="77777777" w:rsidTr="0076510F">
        <w:trPr>
          <w:trHeight w:val="115"/>
        </w:trPr>
        <w:tc>
          <w:tcPr>
            <w:tcW w:w="13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8B0" w14:textId="77777777" w:rsidR="00EA3A1F" w:rsidRPr="00CC212D" w:rsidRDefault="00EA3A1F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4194A4FA" w14:textId="77777777" w:rsidR="00EA3A1F" w:rsidRPr="00B75627" w:rsidRDefault="00EA3A1F" w:rsidP="00A02872">
      <w:pPr>
        <w:rPr>
          <w:lang w:val="en-US"/>
        </w:rPr>
      </w:pPr>
    </w:p>
    <w:p w14:paraId="00D1DB65" w14:textId="77777777" w:rsidR="00EA3A1F" w:rsidRPr="00B75627" w:rsidRDefault="00EA3A1F" w:rsidP="00A02872">
      <w:pPr>
        <w:rPr>
          <w:lang w:val="en-US"/>
        </w:rPr>
      </w:pPr>
    </w:p>
    <w:p w14:paraId="0D1D632C" w14:textId="77777777" w:rsidR="00EA3A1F" w:rsidRPr="00B75627" w:rsidRDefault="00EA3A1F" w:rsidP="00A02872">
      <w:pPr>
        <w:rPr>
          <w:lang w:val="en-US"/>
        </w:rPr>
      </w:pPr>
    </w:p>
    <w:tbl>
      <w:tblPr>
        <w:tblStyle w:val="TableGrid"/>
        <w:tblW w:w="13041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18"/>
        <w:gridCol w:w="1318"/>
      </w:tblGrid>
      <w:tr w:rsidR="00FB368C" w14:paraId="0F140777" w14:textId="77777777" w:rsidTr="0076510F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4D73" w14:textId="77777777" w:rsidR="00FB368C" w:rsidRDefault="00FB368C" w:rsidP="00FB36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FCA3" w14:textId="77777777" w:rsidR="00E86541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Halawi et al. </w:t>
            </w:r>
          </w:p>
          <w:p w14:paraId="1A5A276C" w14:textId="03864A74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549A" w14:textId="77777777" w:rsidR="00E86541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Liu et al. </w:t>
            </w:r>
          </w:p>
          <w:p w14:paraId="0FA70A44" w14:textId="0C02D169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96BE" w14:textId="131A04A6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Lundkvist et al. 2017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A7CD" w14:textId="68E9ED0F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Nylander et al. 2017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46D3" w14:textId="3893C4E8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Zheng et al. 2017</w:t>
            </w:r>
          </w:p>
        </w:tc>
      </w:tr>
      <w:tr w:rsidR="00FB368C" w14:paraId="2AA42DE9" w14:textId="77777777" w:rsidTr="0076510F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088C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78BB2" w14:textId="64F3C8C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0547" w14:textId="65C4551D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57ED" w14:textId="3DFE3E91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DE7E" w14:textId="1535C3D0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2E84" w14:textId="4AE9F3A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6B0B81B0" w14:textId="77777777" w:rsidTr="0076510F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00B6" w14:textId="77777777" w:rsidR="00FB368C" w:rsidRDefault="00FB368C" w:rsidP="00FB36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3862" w14:textId="7686B581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E197" w14:textId="44F5A14B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3D77" w14:textId="3B85C63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CF62" w14:textId="5689BE29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8B36" w14:textId="1F7620C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42EB4B45" w14:textId="77777777" w:rsidTr="0076510F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2C82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3C8A" w14:textId="4F786B71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2E48" w14:textId="22FE35A4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6A2E" w14:textId="2CB508B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4174" w14:textId="2926A6D9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B157" w14:textId="40645A45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FB368C" w14:paraId="592EE762" w14:textId="77777777" w:rsidTr="0076510F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68DC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B51D" w14:textId="0294C37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D04F" w14:textId="31D972E3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3813" w14:textId="0E236B48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EE6B" w14:textId="670C24B5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5D95" w14:textId="2F91091A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FB368C" w14:paraId="66E54F1C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74AA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8457" w14:textId="013A5958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A458" w14:textId="2B8483AC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9A4A" w14:textId="0562750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C5F3" w14:textId="26F9E10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D689" w14:textId="0BFE84E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2963EA9B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E36E" w14:textId="77777777" w:rsidR="00FB368C" w:rsidRDefault="00FB368C" w:rsidP="00FB36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A8EA" w14:textId="3EF5657B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C417" w14:textId="6F10CEED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9135" w14:textId="1311F2D7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527A" w14:textId="534FAC37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350" w14:textId="31873FD4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27FC191C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0E47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AF0F" w14:textId="0F853A31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9045" w14:textId="7DC04BE8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54EC" w14:textId="6E67AC28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C1DE" w14:textId="2267F55C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3D35" w14:textId="563A2F5C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A3A1F" w:rsidRPr="00B75627" w14:paraId="1FA82194" w14:textId="77777777" w:rsidTr="0076510F">
        <w:trPr>
          <w:trHeight w:val="115"/>
        </w:trPr>
        <w:tc>
          <w:tcPr>
            <w:tcW w:w="13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0E95" w14:textId="77777777" w:rsidR="00EA3A1F" w:rsidRPr="00CC212D" w:rsidRDefault="00EA3A1F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2F1F6B0B" w14:textId="77777777" w:rsidR="00EA3A1F" w:rsidRPr="00B75627" w:rsidRDefault="00EA3A1F" w:rsidP="00A02872">
      <w:pPr>
        <w:rPr>
          <w:lang w:val="en-US"/>
        </w:rPr>
      </w:pPr>
    </w:p>
    <w:tbl>
      <w:tblPr>
        <w:tblStyle w:val="TableGrid"/>
        <w:tblW w:w="13041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18"/>
        <w:gridCol w:w="1318"/>
      </w:tblGrid>
      <w:tr w:rsidR="00FB368C" w14:paraId="20AC563F" w14:textId="77777777" w:rsidTr="0076510F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7146" w14:textId="77777777" w:rsidR="00FB368C" w:rsidRDefault="00FB368C" w:rsidP="00FB36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666A" w14:textId="77777777" w:rsidR="00E86541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Enebo et al. </w:t>
            </w:r>
          </w:p>
          <w:p w14:paraId="67A092B9" w14:textId="1D427F46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ACA2" w14:textId="63BCC16D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Frossing et al. 2018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8C21" w14:textId="07F59ADC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O’Neil et al. 2018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C08D" w14:textId="3A63CD43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Salamun et al. 2018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D702" w14:textId="03CA341C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 et al. 2020</w:t>
            </w:r>
          </w:p>
        </w:tc>
      </w:tr>
      <w:tr w:rsidR="00FB368C" w14:paraId="19C87C3C" w14:textId="77777777" w:rsidTr="0076510F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85BB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1E6A" w14:textId="27103B29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AD49" w14:textId="7516F730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AF1F" w14:textId="3894DB23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1DCB" w14:textId="51E32007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ACF1" w14:textId="7F6822B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28CFD5F1" w14:textId="77777777" w:rsidTr="0076510F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C5BD" w14:textId="77777777" w:rsidR="00FB368C" w:rsidRDefault="00FB368C" w:rsidP="00FB36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8C97C" w14:textId="6BE8DB4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6947B" w14:textId="1DB6BAC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0507" w14:textId="549229C3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CF49" w14:textId="5C456C7C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F305" w14:textId="67A0395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278FDB2F" w14:textId="77777777" w:rsidTr="0076510F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5132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D26B" w14:textId="26BC374C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11E3" w14:textId="7867C8EC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217" w14:textId="1EF19693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0EA" w14:textId="67B2B20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2290" w14:textId="73B27D4A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FB368C" w14:paraId="46FFAC5F" w14:textId="77777777" w:rsidTr="0076510F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70FD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8EBA" w14:textId="70122B57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FDE" w14:textId="09897BC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1744" w14:textId="314A9099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4759" w14:textId="53AB836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024B" w14:textId="64B0944B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FB368C" w14:paraId="037121E5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8A08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46B9" w14:textId="4AE3626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FDAD" w14:textId="310C263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A0DB" w14:textId="76A3DA5A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9E38" w14:textId="64C875F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87B7" w14:textId="62A9188B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4B9192CF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FA53" w14:textId="77777777" w:rsidR="00FB368C" w:rsidRDefault="00FB368C" w:rsidP="00FB36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1B77" w14:textId="221E17E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91DA" w14:textId="15E6A878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2812" w14:textId="2513D338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0624" w14:textId="4A52010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777B" w14:textId="2FA7F4B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7DF41DB5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E2F8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20C8" w14:textId="13396160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6695" w14:textId="594AE873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385E" w14:textId="43B080C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70F9" w14:textId="545524E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DFD6" w14:textId="150B43AC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:rsidRPr="00B75627" w14:paraId="2EAC0E2A" w14:textId="77777777" w:rsidTr="0076510F">
        <w:trPr>
          <w:trHeight w:val="115"/>
        </w:trPr>
        <w:tc>
          <w:tcPr>
            <w:tcW w:w="13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AA75" w14:textId="77777777" w:rsidR="00FB368C" w:rsidRPr="00CC212D" w:rsidRDefault="00FB368C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248B3528" w14:textId="77777777" w:rsidR="00FB368C" w:rsidRPr="00B75627" w:rsidRDefault="00FB368C" w:rsidP="00A02872">
      <w:pPr>
        <w:rPr>
          <w:lang w:val="en-US"/>
        </w:rPr>
      </w:pPr>
    </w:p>
    <w:tbl>
      <w:tblPr>
        <w:tblStyle w:val="TableGrid"/>
        <w:tblW w:w="13041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18"/>
        <w:gridCol w:w="1318"/>
      </w:tblGrid>
      <w:tr w:rsidR="00FB368C" w14:paraId="5E701209" w14:textId="77777777" w:rsidTr="0076510F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109A" w14:textId="77777777" w:rsidR="00FB368C" w:rsidRDefault="00FB368C" w:rsidP="00FB36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E106" w14:textId="77777777" w:rsidR="00E86541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Alba et al. </w:t>
            </w:r>
          </w:p>
          <w:p w14:paraId="0EDECEA6" w14:textId="387ABD03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5C99" w14:textId="344D75A0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Gudbergsen et al. 2021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F340" w14:textId="77777777" w:rsidR="00E86541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Lau et al. </w:t>
            </w:r>
          </w:p>
          <w:p w14:paraId="66AF0616" w14:textId="5E128137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7626" w14:textId="1A383668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Lundgren et al. 2021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68D2" w14:textId="00BD39DB" w:rsidR="00FB368C" w:rsidRDefault="00FB368C" w:rsidP="00FB36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Rubino et al. 2021</w:t>
            </w:r>
          </w:p>
        </w:tc>
      </w:tr>
      <w:tr w:rsidR="00FB368C" w14:paraId="4E5ED72E" w14:textId="77777777" w:rsidTr="0076510F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C3A1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DC197" w14:textId="7F192BB1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B058" w14:textId="7B1BF92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EC9" w14:textId="7D778BC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27BC" w14:textId="07A0DBBD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34BB" w14:textId="08AC179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0625CA0B" w14:textId="77777777" w:rsidTr="0076510F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D342" w14:textId="77777777" w:rsidR="00FB368C" w:rsidRDefault="00FB368C" w:rsidP="00FB36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52C2" w14:textId="4D14FE43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B6C4" w14:textId="34BBDD2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5252" w14:textId="7510D8C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FAD1" w14:textId="334E3798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F466" w14:textId="37278817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388E5BD7" w14:textId="77777777" w:rsidTr="0076510F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CB6E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2716" w14:textId="5FE790C0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2EAA" w14:textId="1391021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0807" w14:textId="02E03D4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BDF8" w14:textId="51BF738D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D39A" w14:textId="50B9B3D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FB368C" w14:paraId="09353960" w14:textId="77777777" w:rsidTr="0076510F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16FB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752D" w14:textId="5CB97A7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F898" w14:textId="6A6DCA44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B05F" w14:textId="69F7327E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D520" w14:textId="561B2EE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F156" w14:textId="2D39E795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FB368C" w14:paraId="12041A48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624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1FABF" w14:textId="4161351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38CB" w14:textId="336B957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A18F" w14:textId="313052E0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AE50" w14:textId="7EB3C9F7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F1DA" w14:textId="47335B99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6554250E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E6B7" w14:textId="77777777" w:rsidR="00FB368C" w:rsidRDefault="00FB368C" w:rsidP="00FB36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DAEB" w14:textId="635BAFA4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1415" w14:textId="258CA630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31A2" w14:textId="551835A3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116A" w14:textId="1530980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DB69" w14:textId="7D94F9FD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499CF734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8916" w14:textId="77777777" w:rsidR="00FB368C" w:rsidRPr="00CC212D" w:rsidRDefault="00FB368C" w:rsidP="00FB368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0C9F" w14:textId="4C9F5D2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24B9" w14:textId="14E72286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BBDF" w14:textId="3E5CA3AF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6514" w14:textId="6122F512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E6" w14:textId="678EB37D" w:rsidR="00FB368C" w:rsidRDefault="00FB368C" w:rsidP="00FB36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:rsidRPr="00B75627" w14:paraId="7A40131A" w14:textId="77777777" w:rsidTr="0076510F">
        <w:trPr>
          <w:trHeight w:val="115"/>
        </w:trPr>
        <w:tc>
          <w:tcPr>
            <w:tcW w:w="13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6414" w14:textId="77777777" w:rsidR="00FB368C" w:rsidRPr="00CC212D" w:rsidRDefault="00FB368C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70CF9CEC" w14:textId="77777777" w:rsidR="00FB368C" w:rsidRPr="00B75627" w:rsidRDefault="00FB368C" w:rsidP="00A02872">
      <w:pPr>
        <w:rPr>
          <w:lang w:val="en-US"/>
        </w:rPr>
      </w:pPr>
    </w:p>
    <w:p w14:paraId="00FC8D41" w14:textId="77777777" w:rsidR="00E86541" w:rsidRPr="00B75627" w:rsidRDefault="00E86541" w:rsidP="00A02872">
      <w:pPr>
        <w:rPr>
          <w:lang w:val="en-US"/>
        </w:rPr>
      </w:pPr>
    </w:p>
    <w:p w14:paraId="3604B326" w14:textId="77777777" w:rsidR="00E86541" w:rsidRPr="00B75627" w:rsidRDefault="00E86541" w:rsidP="00A02872">
      <w:pPr>
        <w:rPr>
          <w:lang w:val="en-US"/>
        </w:rPr>
      </w:pPr>
    </w:p>
    <w:p w14:paraId="1E16EFBD" w14:textId="77777777" w:rsidR="00E86541" w:rsidRPr="00B75627" w:rsidRDefault="00E86541" w:rsidP="00A02872">
      <w:pPr>
        <w:rPr>
          <w:lang w:val="en-US"/>
        </w:rPr>
      </w:pPr>
    </w:p>
    <w:tbl>
      <w:tblPr>
        <w:tblStyle w:val="TableGrid"/>
        <w:tblW w:w="13041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18"/>
        <w:gridCol w:w="1318"/>
      </w:tblGrid>
      <w:tr w:rsidR="00FB368C" w14:paraId="3928B6CA" w14:textId="77777777" w:rsidTr="0076510F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E2C8" w14:textId="77777777" w:rsidR="00FB368C" w:rsidRDefault="00FB368C" w:rsidP="007651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200E" w14:textId="77777777" w:rsidR="00E86541" w:rsidRDefault="00FB368C" w:rsidP="007651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Saxena et al. </w:t>
            </w:r>
          </w:p>
          <w:p w14:paraId="52C7DC4F" w14:textId="57C790AD" w:rsidR="00FB368C" w:rsidRDefault="00FB368C" w:rsidP="007651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B1BE" w14:textId="77777777" w:rsidR="00FB368C" w:rsidRDefault="00FB368C" w:rsidP="007651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Wadden et al. 2021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A734" w14:textId="77777777" w:rsidR="00FB368C" w:rsidRDefault="00FB368C" w:rsidP="007651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Wharton et al. 2021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6649" w14:textId="77777777" w:rsidR="00FB368C" w:rsidRDefault="00FB368C" w:rsidP="007651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Garvey et al. 2022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C3AE" w14:textId="77777777" w:rsidR="00FB368C" w:rsidRDefault="00FB368C" w:rsidP="0076510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Rubino et al. 2021</w:t>
            </w:r>
          </w:p>
        </w:tc>
      </w:tr>
      <w:tr w:rsidR="00FB368C" w14:paraId="5471B615" w14:textId="77777777" w:rsidTr="0076510F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92F48" w14:textId="77777777" w:rsidR="00FB368C" w:rsidRPr="00CC212D" w:rsidRDefault="00FB368C" w:rsidP="0076510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DD70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C3F7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AFFF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BE9A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E22C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5F847B7F" w14:textId="77777777" w:rsidTr="0076510F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2676" w14:textId="77777777" w:rsidR="00FB368C" w:rsidRDefault="00FB368C" w:rsidP="0076510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46BF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EAFA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2748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99F3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B9DF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626225F7" w14:textId="77777777" w:rsidTr="0076510F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AF05" w14:textId="77777777" w:rsidR="00FB368C" w:rsidRPr="00CC212D" w:rsidRDefault="00FB368C" w:rsidP="0076510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44A2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D165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E1AB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05A8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E223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FB368C" w14:paraId="7C4EAA0B" w14:textId="77777777" w:rsidTr="0076510F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58FB" w14:textId="77777777" w:rsidR="00FB368C" w:rsidRPr="00CC212D" w:rsidRDefault="00FB368C" w:rsidP="0076510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96BC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8650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60A4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222E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3E2A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</w:tr>
      <w:tr w:rsidR="00FB368C" w14:paraId="4C764FE7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190" w14:textId="77777777" w:rsidR="00FB368C" w:rsidRPr="00CC212D" w:rsidRDefault="00FB368C" w:rsidP="0076510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8E09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B853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25D0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7859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DBBA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7E3CE8B2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28E2" w14:textId="77777777" w:rsidR="00FB368C" w:rsidRDefault="00FB368C" w:rsidP="0076510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4961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0201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AC31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A6C0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CA26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14:paraId="199FE36A" w14:textId="77777777" w:rsidTr="0076510F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ED27" w14:textId="77777777" w:rsidR="00FB368C" w:rsidRPr="00CC212D" w:rsidRDefault="00FB368C" w:rsidP="0076510F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A7A5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1A72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460B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FF42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4E62" w14:textId="77777777" w:rsidR="00FB368C" w:rsidRDefault="00FB368C" w:rsidP="00765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B368C" w:rsidRPr="00B75627" w14:paraId="3B3455CD" w14:textId="77777777" w:rsidTr="0076510F">
        <w:trPr>
          <w:trHeight w:val="115"/>
        </w:trPr>
        <w:tc>
          <w:tcPr>
            <w:tcW w:w="130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1CDF" w14:textId="77777777" w:rsidR="00FB368C" w:rsidRPr="00CC212D" w:rsidRDefault="00FB368C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70D4E7C2" w14:textId="77777777" w:rsidR="00FB368C" w:rsidRPr="00B75627" w:rsidRDefault="00FB368C" w:rsidP="00A02872">
      <w:pPr>
        <w:rPr>
          <w:lang w:val="en-US"/>
        </w:rPr>
      </w:pPr>
    </w:p>
    <w:tbl>
      <w:tblPr>
        <w:tblStyle w:val="TableGrid"/>
        <w:tblW w:w="11798" w:type="dxa"/>
        <w:tblInd w:w="-746" w:type="dxa"/>
        <w:tblLook w:val="04A0" w:firstRow="1" w:lastRow="0" w:firstColumn="1" w:lastColumn="0" w:noHBand="0" w:noVBand="1"/>
      </w:tblPr>
      <w:tblGrid>
        <w:gridCol w:w="5424"/>
        <w:gridCol w:w="1779"/>
        <w:gridCol w:w="1601"/>
        <w:gridCol w:w="1601"/>
        <w:gridCol w:w="1393"/>
      </w:tblGrid>
      <w:tr w:rsidR="00E86541" w14:paraId="234A250E" w14:textId="77777777" w:rsidTr="00E86541">
        <w:trPr>
          <w:trHeight w:val="471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0BF2F" w14:textId="77777777" w:rsidR="00E86541" w:rsidRDefault="00E86541" w:rsidP="00E8654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0166" w14:textId="77777777" w:rsidR="00E86541" w:rsidRDefault="00E86541" w:rsidP="00E8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Knop et al. </w:t>
            </w:r>
          </w:p>
          <w:p w14:paraId="55937252" w14:textId="6C087F71" w:rsidR="00E86541" w:rsidRDefault="00E86541" w:rsidP="00E8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A48F" w14:textId="226AA02A" w:rsidR="00E86541" w:rsidRDefault="00E86541" w:rsidP="00E8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Wadden et al. 2023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C396" w14:textId="2DB30093" w:rsidR="00E86541" w:rsidRDefault="00E86541" w:rsidP="00E8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Wharton et al. 2023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2FD5" w14:textId="23CD1FCA" w:rsidR="00E86541" w:rsidRDefault="00E86541" w:rsidP="00E865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Zhang et al. 2023</w:t>
            </w:r>
          </w:p>
        </w:tc>
      </w:tr>
      <w:tr w:rsidR="00E86541" w14:paraId="649E3171" w14:textId="77777777" w:rsidTr="00E86541">
        <w:trPr>
          <w:trHeight w:val="19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486C" w14:textId="77777777" w:rsidR="00E86541" w:rsidRPr="00CC212D" w:rsidRDefault="00E86541" w:rsidP="00E86541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Selection bias – Random sequence generation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5C3C" w14:textId="5BD844D9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2D29" w14:textId="619218D8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3CAF" w14:textId="28BC26D9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E7A8" w14:textId="08F4684D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86541" w14:paraId="0EF47897" w14:textId="77777777" w:rsidTr="00E86541">
        <w:trPr>
          <w:trHeight w:val="142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BBB48" w14:textId="77777777" w:rsidR="00E86541" w:rsidRDefault="00E86541" w:rsidP="00E8654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Selection bias – Allocation concealment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7CF7" w14:textId="3C9C5F5E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F854" w14:textId="1492A6B7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9E3C" w14:textId="73D67A3B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36F8" w14:textId="1F42C073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86541" w14:paraId="72346F27" w14:textId="77777777" w:rsidTr="00E86541">
        <w:trPr>
          <w:trHeight w:val="67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E5BD" w14:textId="77777777" w:rsidR="00E86541" w:rsidRPr="00CC212D" w:rsidRDefault="00E86541" w:rsidP="00E86541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Performance bias – Blinding (participants and personnel)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55EE" w14:textId="5DE63F81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763D" w14:textId="318FF302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AF7D" w14:textId="01ACC195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4A7E" w14:textId="79FADDE3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E86541" w14:paraId="7F6C4417" w14:textId="77777777" w:rsidTr="00E86541">
        <w:trPr>
          <w:trHeight w:val="80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3183" w14:textId="77777777" w:rsidR="00E86541" w:rsidRPr="00CC212D" w:rsidRDefault="00E86541" w:rsidP="00E86541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Detection bias – Blinding (outcome assessment)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62A7" w14:textId="739DDC12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885E" w14:textId="5C6DCE37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66FA" w14:textId="05D12B6D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3CB8" w14:textId="502216D7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E86541" w14:paraId="7D97FFE3" w14:textId="77777777" w:rsidTr="00E86541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310B" w14:textId="77777777" w:rsidR="00E86541" w:rsidRPr="00CC212D" w:rsidRDefault="00E86541" w:rsidP="00E86541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Attrition bias – Incomplete outcome data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F7B98" w14:textId="36BB7DFB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2ECA" w14:textId="68306719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DA8B" w14:textId="5417532A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D459" w14:textId="28543CE4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86541" w14:paraId="19CD229B" w14:textId="77777777" w:rsidTr="00E86541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ACD6" w14:textId="77777777" w:rsidR="00E86541" w:rsidRDefault="00E86541" w:rsidP="00E8654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Reporting bias – Selective reporting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73DF" w14:textId="20A24254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FB97" w14:textId="4C4BA9F4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B7EE" w14:textId="747068DF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0AC4" w14:textId="136A6B7F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86541" w14:paraId="45AB624F" w14:textId="77777777" w:rsidTr="00E86541">
        <w:trPr>
          <w:trHeight w:val="115"/>
        </w:trPr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4F20" w14:textId="77777777" w:rsidR="00E86541" w:rsidRPr="00CC212D" w:rsidRDefault="00E86541" w:rsidP="00E86541">
            <w:pPr>
              <w:rPr>
                <w:i/>
                <w:iCs/>
                <w:sz w:val="20"/>
                <w:szCs w:val="20"/>
                <w:lang w:val="en-US"/>
              </w:rPr>
            </w:pPr>
            <w:r w:rsidRPr="00CC212D">
              <w:rPr>
                <w:i/>
                <w:iCs/>
                <w:sz w:val="20"/>
                <w:szCs w:val="20"/>
                <w:lang w:val="en-US"/>
              </w:rPr>
              <w:t>Other bias – Other sources of bias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6F04" w14:textId="604EEB4B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D7FB" w14:textId="2E069BD2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5E65" w14:textId="5E84A63F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3AF5" w14:textId="503C67BB" w:rsidR="00E86541" w:rsidRDefault="00E86541" w:rsidP="00E8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86541" w:rsidRPr="00B75627" w14:paraId="7593A845" w14:textId="77777777" w:rsidTr="00E86541">
        <w:trPr>
          <w:trHeight w:val="115"/>
        </w:trPr>
        <w:tc>
          <w:tcPr>
            <w:tcW w:w="11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6CA" w14:textId="77777777" w:rsidR="00E86541" w:rsidRPr="00CC212D" w:rsidRDefault="00E86541" w:rsidP="0076510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C212D">
              <w:rPr>
                <w:b/>
                <w:bCs/>
                <w:sz w:val="20"/>
                <w:szCs w:val="20"/>
                <w:lang w:val="en-US"/>
              </w:rPr>
              <w:t>+</w:t>
            </w:r>
            <w:r w:rsidRPr="00CC212D">
              <w:rPr>
                <w:sz w:val="20"/>
                <w:szCs w:val="20"/>
                <w:lang w:val="en-US"/>
              </w:rPr>
              <w:t xml:space="preserve">, high risk;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CC212D">
              <w:rPr>
                <w:sz w:val="20"/>
                <w:szCs w:val="20"/>
                <w:lang w:val="en-US"/>
              </w:rPr>
              <w:t>, low risk</w:t>
            </w:r>
            <w:proofErr w:type="gramStart"/>
            <w:r w:rsidRPr="00CC212D">
              <w:rPr>
                <w:sz w:val="20"/>
                <w:szCs w:val="20"/>
                <w:lang w:val="en-US"/>
              </w:rPr>
              <w:t xml:space="preserve">; </w:t>
            </w:r>
            <w:r w:rsidRPr="00CC212D">
              <w:rPr>
                <w:b/>
                <w:bCs/>
                <w:sz w:val="20"/>
                <w:szCs w:val="20"/>
                <w:lang w:val="en-US"/>
              </w:rPr>
              <w:t>?</w:t>
            </w:r>
            <w:proofErr w:type="gramEnd"/>
            <w:r w:rsidRPr="00CC212D">
              <w:rPr>
                <w:sz w:val="20"/>
                <w:szCs w:val="20"/>
                <w:lang w:val="en-US"/>
              </w:rPr>
              <w:t>, unclear risk of bias</w:t>
            </w:r>
          </w:p>
        </w:tc>
      </w:tr>
    </w:tbl>
    <w:p w14:paraId="780BCA67" w14:textId="77777777" w:rsidR="00E86541" w:rsidRPr="00B75627" w:rsidRDefault="00E86541" w:rsidP="00A02872">
      <w:pPr>
        <w:rPr>
          <w:lang w:val="en-US"/>
        </w:rPr>
      </w:pPr>
    </w:p>
    <w:sectPr w:rsidR="00E86541" w:rsidRPr="00B75627" w:rsidSect="00A23F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4472CF"/>
    <w:multiLevelType w:val="hybridMultilevel"/>
    <w:tmpl w:val="408820AA"/>
    <w:lvl w:ilvl="0" w:tplc="080646F2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406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5B"/>
    <w:rsid w:val="00004434"/>
    <w:rsid w:val="0002533D"/>
    <w:rsid w:val="00036EC2"/>
    <w:rsid w:val="00077659"/>
    <w:rsid w:val="00077AC3"/>
    <w:rsid w:val="00084C6E"/>
    <w:rsid w:val="000B27FB"/>
    <w:rsid w:val="000C0E08"/>
    <w:rsid w:val="000D3813"/>
    <w:rsid w:val="000F36BA"/>
    <w:rsid w:val="00127F6C"/>
    <w:rsid w:val="00136624"/>
    <w:rsid w:val="001A788C"/>
    <w:rsid w:val="001D0E22"/>
    <w:rsid w:val="001E6EE9"/>
    <w:rsid w:val="001E724E"/>
    <w:rsid w:val="001E744A"/>
    <w:rsid w:val="001F644F"/>
    <w:rsid w:val="00200D7A"/>
    <w:rsid w:val="00211E76"/>
    <w:rsid w:val="00213889"/>
    <w:rsid w:val="0021555A"/>
    <w:rsid w:val="002639CC"/>
    <w:rsid w:val="00276294"/>
    <w:rsid w:val="002B2A67"/>
    <w:rsid w:val="00326F8F"/>
    <w:rsid w:val="003335C5"/>
    <w:rsid w:val="003A427C"/>
    <w:rsid w:val="003A470F"/>
    <w:rsid w:val="003B0CCB"/>
    <w:rsid w:val="003C6159"/>
    <w:rsid w:val="003E22A7"/>
    <w:rsid w:val="003E64E1"/>
    <w:rsid w:val="00414F4F"/>
    <w:rsid w:val="004277D0"/>
    <w:rsid w:val="0045750C"/>
    <w:rsid w:val="00480C6C"/>
    <w:rsid w:val="00482865"/>
    <w:rsid w:val="00482BB1"/>
    <w:rsid w:val="004F0074"/>
    <w:rsid w:val="004F236E"/>
    <w:rsid w:val="004F4A36"/>
    <w:rsid w:val="0055568C"/>
    <w:rsid w:val="0056786B"/>
    <w:rsid w:val="005C3069"/>
    <w:rsid w:val="005C7F15"/>
    <w:rsid w:val="005E4E8C"/>
    <w:rsid w:val="00604488"/>
    <w:rsid w:val="006060A7"/>
    <w:rsid w:val="006117A0"/>
    <w:rsid w:val="00622181"/>
    <w:rsid w:val="0067743F"/>
    <w:rsid w:val="006A6574"/>
    <w:rsid w:val="006A71A5"/>
    <w:rsid w:val="006E6F9B"/>
    <w:rsid w:val="007101E2"/>
    <w:rsid w:val="007151FB"/>
    <w:rsid w:val="00721557"/>
    <w:rsid w:val="00743A79"/>
    <w:rsid w:val="00784809"/>
    <w:rsid w:val="0078546A"/>
    <w:rsid w:val="0079769D"/>
    <w:rsid w:val="007C25F5"/>
    <w:rsid w:val="007E30AD"/>
    <w:rsid w:val="007E5758"/>
    <w:rsid w:val="007F40EB"/>
    <w:rsid w:val="007F4C51"/>
    <w:rsid w:val="00833CB6"/>
    <w:rsid w:val="00840F33"/>
    <w:rsid w:val="00846DAE"/>
    <w:rsid w:val="008B3BDB"/>
    <w:rsid w:val="008E4072"/>
    <w:rsid w:val="008E688A"/>
    <w:rsid w:val="008F03B8"/>
    <w:rsid w:val="008F10C2"/>
    <w:rsid w:val="008F475B"/>
    <w:rsid w:val="008F4ABD"/>
    <w:rsid w:val="00904096"/>
    <w:rsid w:val="0092164B"/>
    <w:rsid w:val="00944DA6"/>
    <w:rsid w:val="009475BD"/>
    <w:rsid w:val="00995FA4"/>
    <w:rsid w:val="009A0B14"/>
    <w:rsid w:val="009B30E4"/>
    <w:rsid w:val="009C3BAD"/>
    <w:rsid w:val="009E6399"/>
    <w:rsid w:val="009F3EBF"/>
    <w:rsid w:val="00A02872"/>
    <w:rsid w:val="00A05F56"/>
    <w:rsid w:val="00A22795"/>
    <w:rsid w:val="00A23FEE"/>
    <w:rsid w:val="00A26AA4"/>
    <w:rsid w:val="00A3467D"/>
    <w:rsid w:val="00A51A71"/>
    <w:rsid w:val="00A6156C"/>
    <w:rsid w:val="00A731EC"/>
    <w:rsid w:val="00A800E7"/>
    <w:rsid w:val="00AA7035"/>
    <w:rsid w:val="00AC063F"/>
    <w:rsid w:val="00AC621F"/>
    <w:rsid w:val="00AD1F9D"/>
    <w:rsid w:val="00AD4DDB"/>
    <w:rsid w:val="00AF047D"/>
    <w:rsid w:val="00AF0E45"/>
    <w:rsid w:val="00B11994"/>
    <w:rsid w:val="00B361A9"/>
    <w:rsid w:val="00B42444"/>
    <w:rsid w:val="00B75627"/>
    <w:rsid w:val="00B75B77"/>
    <w:rsid w:val="00B766EF"/>
    <w:rsid w:val="00BA2801"/>
    <w:rsid w:val="00BC2ED3"/>
    <w:rsid w:val="00BC7409"/>
    <w:rsid w:val="00BE28F0"/>
    <w:rsid w:val="00BE4E1B"/>
    <w:rsid w:val="00BF2C53"/>
    <w:rsid w:val="00C01318"/>
    <w:rsid w:val="00C02473"/>
    <w:rsid w:val="00C52A6F"/>
    <w:rsid w:val="00C62463"/>
    <w:rsid w:val="00C70486"/>
    <w:rsid w:val="00CB4E1E"/>
    <w:rsid w:val="00CC212D"/>
    <w:rsid w:val="00CD30E9"/>
    <w:rsid w:val="00CE190F"/>
    <w:rsid w:val="00D02187"/>
    <w:rsid w:val="00D0773A"/>
    <w:rsid w:val="00D206C7"/>
    <w:rsid w:val="00D345F0"/>
    <w:rsid w:val="00D40B40"/>
    <w:rsid w:val="00D479C1"/>
    <w:rsid w:val="00D533AD"/>
    <w:rsid w:val="00D73988"/>
    <w:rsid w:val="00DB45FC"/>
    <w:rsid w:val="00DD4018"/>
    <w:rsid w:val="00DF47B2"/>
    <w:rsid w:val="00DF7E7D"/>
    <w:rsid w:val="00E118B2"/>
    <w:rsid w:val="00E17FA2"/>
    <w:rsid w:val="00E36B8E"/>
    <w:rsid w:val="00E50782"/>
    <w:rsid w:val="00E70E9D"/>
    <w:rsid w:val="00E73C0A"/>
    <w:rsid w:val="00E81F66"/>
    <w:rsid w:val="00E86541"/>
    <w:rsid w:val="00E911B1"/>
    <w:rsid w:val="00E9757B"/>
    <w:rsid w:val="00EA354D"/>
    <w:rsid w:val="00EA3A1F"/>
    <w:rsid w:val="00EA57DA"/>
    <w:rsid w:val="00EC2CFE"/>
    <w:rsid w:val="00EC656F"/>
    <w:rsid w:val="00EE6EE5"/>
    <w:rsid w:val="00F062D0"/>
    <w:rsid w:val="00F07A85"/>
    <w:rsid w:val="00F30DF6"/>
    <w:rsid w:val="00F33974"/>
    <w:rsid w:val="00F46FC0"/>
    <w:rsid w:val="00F803CC"/>
    <w:rsid w:val="00F80D92"/>
    <w:rsid w:val="00F927E4"/>
    <w:rsid w:val="00FA67CF"/>
    <w:rsid w:val="00FB368C"/>
    <w:rsid w:val="00FC5341"/>
    <w:rsid w:val="00FD7E44"/>
    <w:rsid w:val="00FE3CAB"/>
    <w:rsid w:val="00FF2F4F"/>
    <w:rsid w:val="00FF32F3"/>
    <w:rsid w:val="00F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92AEB"/>
  <w15:chartTrackingRefBased/>
  <w15:docId w15:val="{7DA340E7-E4EE-44D3-915F-111FA9E7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2872"/>
    <w:pPr>
      <w:spacing w:before="100" w:beforeAutospacing="1" w:after="100" w:afterAutospacing="1"/>
    </w:pPr>
  </w:style>
  <w:style w:type="table" w:styleId="PlainTable2">
    <w:name w:val="Plain Table 2"/>
    <w:basedOn w:val="TableNormal"/>
    <w:uiPriority w:val="42"/>
    <w:rsid w:val="00A02872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326F8F"/>
    <w:pPr>
      <w:ind w:left="720"/>
      <w:contextualSpacing/>
    </w:pPr>
  </w:style>
  <w:style w:type="table" w:styleId="TableGrid">
    <w:name w:val="Table Grid"/>
    <w:basedOn w:val="TableNormal"/>
    <w:uiPriority w:val="59"/>
    <w:rsid w:val="00CC212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82B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2B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2BB1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B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BB1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4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abudi ismaiel</dc:creator>
  <cp:keywords/>
  <dc:description/>
  <cp:lastModifiedBy>abudi ismaiel</cp:lastModifiedBy>
  <cp:revision>4</cp:revision>
  <dcterms:created xsi:type="dcterms:W3CDTF">2024-07-17T20:09:00Z</dcterms:created>
  <dcterms:modified xsi:type="dcterms:W3CDTF">2024-07-20T12:13:00Z</dcterms:modified>
</cp:coreProperties>
</file>