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55A44" w14:textId="7A167AE7" w:rsidR="005D7B26" w:rsidRPr="005D7B26" w:rsidRDefault="005D7B26" w:rsidP="005D7B26">
      <w:pPr>
        <w:spacing w:before="2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Supplemental </w:t>
      </w:r>
      <w:r w:rsidRPr="00AA5006">
        <w:rPr>
          <w:rFonts w:asciiTheme="majorBidi" w:hAnsiTheme="majorBidi" w:cstheme="majorBidi"/>
          <w:b/>
          <w:bCs/>
          <w:sz w:val="24"/>
          <w:szCs w:val="24"/>
        </w:rPr>
        <w:t xml:space="preserve">Table 4. </w:t>
      </w:r>
      <w:r w:rsidRPr="005D7B26">
        <w:rPr>
          <w:rFonts w:asciiTheme="majorBidi" w:hAnsiTheme="majorBidi" w:cstheme="majorBidi"/>
          <w:sz w:val="24"/>
          <w:szCs w:val="24"/>
        </w:rPr>
        <w:t>Model-building table for covariates related to measured REE after the intervention.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5D7B26" w:rsidRPr="00AA5006" w14:paraId="67C47F67" w14:textId="77777777" w:rsidTr="00A37410"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5164EBC0" w14:textId="77777777" w:rsidR="005D7B26" w:rsidRPr="00AA5006" w:rsidRDefault="005D7B26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27B4F7B3" w14:textId="77777777" w:rsidR="005D7B26" w:rsidRPr="00AA5006" w:rsidRDefault="005D7B26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648F446C" w14:textId="77777777" w:rsidR="005D7B26" w:rsidRPr="00AA5006" w:rsidRDefault="005D7B26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AA500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</w:tcPr>
          <w:p w14:paraId="6740DE7D" w14:textId="77777777" w:rsidR="005D7B26" w:rsidRPr="00AA5006" w:rsidRDefault="005D7B26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Adjusted R</w:t>
            </w:r>
            <w:r w:rsidRPr="00AA500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</w:tcPr>
          <w:p w14:paraId="3EA459E5" w14:textId="77777777" w:rsidR="005D7B26" w:rsidRPr="00AA5006" w:rsidRDefault="005D7B26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SE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</w:tcPr>
          <w:p w14:paraId="42198307" w14:textId="77777777" w:rsidR="005D7B26" w:rsidRPr="00AA5006" w:rsidRDefault="005D7B26" w:rsidP="00A37410">
            <w:pPr>
              <w:spacing w:before="2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A5006">
              <w:rPr>
                <w:rFonts w:asciiTheme="majorBidi" w:hAnsiTheme="majorBidi" w:cstheme="majorBidi"/>
                <w:sz w:val="24"/>
                <w:szCs w:val="24"/>
              </w:rPr>
              <w:t>RMSE</w:t>
            </w:r>
          </w:p>
        </w:tc>
      </w:tr>
      <w:tr w:rsidR="005D7B26" w:rsidRPr="00AA5006" w14:paraId="50B341A5" w14:textId="77777777" w:rsidTr="00A37410">
        <w:tc>
          <w:tcPr>
            <w:tcW w:w="1558" w:type="dxa"/>
            <w:tcBorders>
              <w:top w:val="single" w:sz="8" w:space="0" w:color="000000"/>
            </w:tcBorders>
          </w:tcPr>
          <w:p w14:paraId="785886C7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Body Mass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773783DD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&lt; .001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27CAB3FE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0.656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14:paraId="2667D0BF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0.646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14:paraId="77BFEF13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2.241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14:paraId="194394E1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159.0</w:t>
            </w:r>
          </w:p>
        </w:tc>
      </w:tr>
      <w:tr w:rsidR="005D7B26" w:rsidRPr="00AA5006" w14:paraId="4FC53100" w14:textId="77777777" w:rsidTr="00A37410">
        <w:tc>
          <w:tcPr>
            <w:tcW w:w="1558" w:type="dxa"/>
          </w:tcPr>
          <w:p w14:paraId="07EA42D8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Fat-Free Mass</w:t>
            </w:r>
          </w:p>
        </w:tc>
        <w:tc>
          <w:tcPr>
            <w:tcW w:w="1558" w:type="dxa"/>
          </w:tcPr>
          <w:p w14:paraId="4112FB29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&lt; .001</w:t>
            </w:r>
          </w:p>
        </w:tc>
        <w:tc>
          <w:tcPr>
            <w:tcW w:w="1558" w:type="dxa"/>
          </w:tcPr>
          <w:p w14:paraId="103A318F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0.701</w:t>
            </w:r>
          </w:p>
        </w:tc>
        <w:tc>
          <w:tcPr>
            <w:tcW w:w="1558" w:type="dxa"/>
          </w:tcPr>
          <w:p w14:paraId="238BF060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0.693</w:t>
            </w:r>
          </w:p>
        </w:tc>
        <w:tc>
          <w:tcPr>
            <w:tcW w:w="1559" w:type="dxa"/>
          </w:tcPr>
          <w:p w14:paraId="4A9159E8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2.467</w:t>
            </w:r>
          </w:p>
        </w:tc>
        <w:tc>
          <w:tcPr>
            <w:tcW w:w="1559" w:type="dxa"/>
          </w:tcPr>
          <w:p w14:paraId="4532FA9D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148.1</w:t>
            </w:r>
          </w:p>
        </w:tc>
      </w:tr>
      <w:tr w:rsidR="005D7B26" w:rsidRPr="00AA5006" w14:paraId="3B4896B4" w14:textId="77777777" w:rsidTr="00A37410">
        <w:tc>
          <w:tcPr>
            <w:tcW w:w="1558" w:type="dxa"/>
          </w:tcPr>
          <w:p w14:paraId="5AF5B047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Fat Mass</w:t>
            </w:r>
          </w:p>
        </w:tc>
        <w:tc>
          <w:tcPr>
            <w:tcW w:w="1558" w:type="dxa"/>
          </w:tcPr>
          <w:p w14:paraId="1E78877C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 xml:space="preserve"> .202</w:t>
            </w:r>
          </w:p>
        </w:tc>
        <w:tc>
          <w:tcPr>
            <w:tcW w:w="1558" w:type="dxa"/>
          </w:tcPr>
          <w:p w14:paraId="10F264E9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0.047</w:t>
            </w:r>
          </w:p>
        </w:tc>
        <w:tc>
          <w:tcPr>
            <w:tcW w:w="1558" w:type="dxa"/>
          </w:tcPr>
          <w:p w14:paraId="3E15EF59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0.019</w:t>
            </w:r>
          </w:p>
        </w:tc>
        <w:tc>
          <w:tcPr>
            <w:tcW w:w="1559" w:type="dxa"/>
          </w:tcPr>
          <w:p w14:paraId="6A8C05B7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5.653</w:t>
            </w:r>
          </w:p>
        </w:tc>
        <w:tc>
          <w:tcPr>
            <w:tcW w:w="1559" w:type="dxa"/>
          </w:tcPr>
          <w:p w14:paraId="18C43C43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264.5</w:t>
            </w:r>
          </w:p>
        </w:tc>
      </w:tr>
      <w:tr w:rsidR="005D7B26" w:rsidRPr="00AA5006" w14:paraId="736050E5" w14:textId="77777777" w:rsidTr="00A37410">
        <w:tc>
          <w:tcPr>
            <w:tcW w:w="1558" w:type="dxa"/>
          </w:tcPr>
          <w:p w14:paraId="6ACA525A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Height</w:t>
            </w:r>
          </w:p>
        </w:tc>
        <w:tc>
          <w:tcPr>
            <w:tcW w:w="1558" w:type="dxa"/>
          </w:tcPr>
          <w:p w14:paraId="6EC6342A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&lt; .001</w:t>
            </w:r>
          </w:p>
        </w:tc>
        <w:tc>
          <w:tcPr>
            <w:tcW w:w="1558" w:type="dxa"/>
          </w:tcPr>
          <w:p w14:paraId="44CC17A2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0.389</w:t>
            </w:r>
          </w:p>
        </w:tc>
        <w:tc>
          <w:tcPr>
            <w:tcW w:w="1558" w:type="dxa"/>
          </w:tcPr>
          <w:p w14:paraId="64B37CBD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0.371</w:t>
            </w:r>
          </w:p>
        </w:tc>
        <w:tc>
          <w:tcPr>
            <w:tcW w:w="1559" w:type="dxa"/>
          </w:tcPr>
          <w:p w14:paraId="54C54529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4.384</w:t>
            </w:r>
          </w:p>
        </w:tc>
        <w:tc>
          <w:tcPr>
            <w:tcW w:w="1559" w:type="dxa"/>
          </w:tcPr>
          <w:p w14:paraId="2EFB2251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211.8</w:t>
            </w:r>
          </w:p>
        </w:tc>
      </w:tr>
      <w:tr w:rsidR="005D7B26" w:rsidRPr="00AA5006" w14:paraId="6DF72A80" w14:textId="77777777" w:rsidTr="00A37410">
        <w:tc>
          <w:tcPr>
            <w:tcW w:w="1558" w:type="dxa"/>
          </w:tcPr>
          <w:p w14:paraId="510C485E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Sex</w:t>
            </w:r>
          </w:p>
        </w:tc>
        <w:tc>
          <w:tcPr>
            <w:tcW w:w="1558" w:type="dxa"/>
          </w:tcPr>
          <w:p w14:paraId="5F411CA2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&lt; .001</w:t>
            </w:r>
          </w:p>
        </w:tc>
        <w:tc>
          <w:tcPr>
            <w:tcW w:w="1558" w:type="dxa"/>
          </w:tcPr>
          <w:p w14:paraId="5FF44E90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0.455</w:t>
            </w:r>
          </w:p>
        </w:tc>
        <w:tc>
          <w:tcPr>
            <w:tcW w:w="1558" w:type="dxa"/>
          </w:tcPr>
          <w:p w14:paraId="3A76D0BD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0.439</w:t>
            </w:r>
          </w:p>
        </w:tc>
        <w:tc>
          <w:tcPr>
            <w:tcW w:w="1559" w:type="dxa"/>
          </w:tcPr>
          <w:p w14:paraId="7B32C81C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68.39</w:t>
            </w:r>
          </w:p>
        </w:tc>
        <w:tc>
          <w:tcPr>
            <w:tcW w:w="1559" w:type="dxa"/>
          </w:tcPr>
          <w:p w14:paraId="6633D820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200.0</w:t>
            </w:r>
          </w:p>
        </w:tc>
      </w:tr>
      <w:tr w:rsidR="005D7B26" w14:paraId="7074D9C9" w14:textId="77777777" w:rsidTr="00A37410">
        <w:tc>
          <w:tcPr>
            <w:tcW w:w="1558" w:type="dxa"/>
            <w:tcBorders>
              <w:bottom w:val="single" w:sz="8" w:space="0" w:color="000000"/>
            </w:tcBorders>
          </w:tcPr>
          <w:p w14:paraId="3E265966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Age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60408348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 xml:space="preserve"> .899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25F94A35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0.000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14:paraId="67A0A00E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-0.029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182919E5" w14:textId="77777777" w:rsidR="005D7B26" w:rsidRPr="00AA5006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14.37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14:paraId="7BD333BD" w14:textId="77777777" w:rsidR="005D7B26" w:rsidRPr="004D3EEF" w:rsidRDefault="005D7B26" w:rsidP="00A37410">
            <w:pPr>
              <w:spacing w:before="2" w:line="360" w:lineRule="auto"/>
              <w:rPr>
                <w:rFonts w:asciiTheme="majorBidi" w:hAnsiTheme="majorBidi" w:cstheme="majorBidi"/>
              </w:rPr>
            </w:pPr>
            <w:r w:rsidRPr="00AA5006">
              <w:rPr>
                <w:rFonts w:asciiTheme="majorBidi" w:hAnsiTheme="majorBidi" w:cstheme="majorBidi"/>
              </w:rPr>
              <w:t>270.9</w:t>
            </w:r>
          </w:p>
        </w:tc>
      </w:tr>
    </w:tbl>
    <w:p w14:paraId="4DD3E516" w14:textId="77777777" w:rsidR="005D7B26" w:rsidRPr="00726DD2" w:rsidRDefault="005D7B26" w:rsidP="005D7B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602D89" w14:textId="77777777" w:rsidR="005D7B26" w:rsidRDefault="005D7B26"/>
    <w:sectPr w:rsidR="005D7B26" w:rsidSect="005D7B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26"/>
    <w:rsid w:val="005D7B26"/>
    <w:rsid w:val="0081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D0489D"/>
  <w15:chartTrackingRefBased/>
  <w15:docId w15:val="{33E5039E-BB2C-6449-8E5E-16D2271D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B26"/>
    <w:pPr>
      <w:spacing w:line="259" w:lineRule="auto"/>
    </w:pPr>
    <w:rPr>
      <w:kern w:val="0"/>
      <w:sz w:val="22"/>
      <w:szCs w:val="22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5D7B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C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7B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7B2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CA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7B2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CA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7B2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CA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7B2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CA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7B2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C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7B2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CA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7B2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D7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D7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D7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D7B2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D7B2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D7B2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D7B2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D7B2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D7B2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D7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CA"/>
    </w:rPr>
  </w:style>
  <w:style w:type="character" w:customStyle="1" w:styleId="TitreCar">
    <w:name w:val="Titre Car"/>
    <w:basedOn w:val="Policepardfaut"/>
    <w:link w:val="Titre"/>
    <w:uiPriority w:val="10"/>
    <w:rsid w:val="005D7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7B2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CA"/>
    </w:rPr>
  </w:style>
  <w:style w:type="character" w:customStyle="1" w:styleId="Sous-titreCar">
    <w:name w:val="Sous-titre Car"/>
    <w:basedOn w:val="Policepardfaut"/>
    <w:link w:val="Sous-titre"/>
    <w:uiPriority w:val="11"/>
    <w:rsid w:val="005D7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D7B2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fr-CA"/>
    </w:rPr>
  </w:style>
  <w:style w:type="character" w:customStyle="1" w:styleId="CitationCar">
    <w:name w:val="Citation Car"/>
    <w:basedOn w:val="Policepardfaut"/>
    <w:link w:val="Citation"/>
    <w:uiPriority w:val="29"/>
    <w:rsid w:val="005D7B2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D7B26"/>
    <w:pPr>
      <w:spacing w:line="278" w:lineRule="auto"/>
      <w:ind w:left="720"/>
      <w:contextualSpacing/>
    </w:pPr>
    <w:rPr>
      <w:kern w:val="2"/>
      <w:sz w:val="24"/>
      <w:szCs w:val="24"/>
      <w:lang w:val="fr-CA"/>
    </w:rPr>
  </w:style>
  <w:style w:type="character" w:styleId="Accentuationintense">
    <w:name w:val="Intense Emphasis"/>
    <w:basedOn w:val="Policepardfaut"/>
    <w:uiPriority w:val="21"/>
    <w:qFormat/>
    <w:rsid w:val="005D7B2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7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fr-C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D7B2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D7B2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5D7B26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322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 Doucet</dc:creator>
  <cp:keywords/>
  <dc:description/>
  <cp:lastModifiedBy>Éric Doucet</cp:lastModifiedBy>
  <cp:revision>1</cp:revision>
  <dcterms:created xsi:type="dcterms:W3CDTF">2026-07-01T15:29:00Z</dcterms:created>
  <dcterms:modified xsi:type="dcterms:W3CDTF">2026-07-01T15:29:00Z</dcterms:modified>
</cp:coreProperties>
</file>