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EAF7E" w14:textId="22C50449" w:rsidR="00654271" w:rsidRPr="00654271" w:rsidRDefault="00654271" w:rsidP="00654271">
      <w:pPr>
        <w:pStyle w:val="Title"/>
        <w:rPr>
          <w:sz w:val="52"/>
          <w:szCs w:val="52"/>
        </w:rPr>
      </w:pPr>
      <w:r w:rsidRPr="00654271">
        <w:rPr>
          <w:sz w:val="52"/>
          <w:szCs w:val="52"/>
        </w:rPr>
        <w:t>Supplementary appendix to</w:t>
      </w:r>
    </w:p>
    <w:p w14:paraId="4F6834F8" w14:textId="77777777" w:rsidR="00654271" w:rsidRDefault="00654271" w:rsidP="00654271">
      <w:pPr>
        <w:rPr>
          <w:rFonts w:cstheme="minorHAnsi"/>
          <w:b/>
          <w:bCs/>
          <w:sz w:val="22"/>
          <w:szCs w:val="22"/>
        </w:rPr>
      </w:pPr>
    </w:p>
    <w:p w14:paraId="05726DA8" w14:textId="27A065A5" w:rsidR="00654271" w:rsidRPr="00654271" w:rsidRDefault="00654271" w:rsidP="00654271">
      <w:pPr>
        <w:pStyle w:val="Title"/>
        <w:rPr>
          <w:sz w:val="44"/>
          <w:szCs w:val="44"/>
        </w:rPr>
      </w:pPr>
      <w:r w:rsidRPr="00654271">
        <w:rPr>
          <w:rFonts w:asciiTheme="minorHAnsi" w:hAnsiTheme="minorHAnsi" w:cstheme="minorHAnsi"/>
          <w:sz w:val="18"/>
          <w:szCs w:val="18"/>
        </w:rPr>
        <w:t xml:space="preserve"> </w:t>
      </w:r>
      <w:r w:rsidRPr="00654271">
        <w:rPr>
          <w:sz w:val="44"/>
          <w:szCs w:val="44"/>
        </w:rPr>
        <w:t>Participants’ views of ultra-low dose combination therapy for high blood pressure:</w:t>
      </w:r>
    </w:p>
    <w:p w14:paraId="11E56FB2" w14:textId="77777777" w:rsidR="00654271" w:rsidRPr="00654271" w:rsidRDefault="00654271" w:rsidP="00654271">
      <w:pPr>
        <w:pStyle w:val="Title"/>
        <w:rPr>
          <w:sz w:val="44"/>
          <w:szCs w:val="44"/>
        </w:rPr>
      </w:pPr>
      <w:r w:rsidRPr="00654271">
        <w:rPr>
          <w:sz w:val="44"/>
          <w:szCs w:val="44"/>
        </w:rPr>
        <w:t>a mixed-methods study from the QUARTET trial</w:t>
      </w:r>
    </w:p>
    <w:p w14:paraId="785316B8" w14:textId="77777777" w:rsidR="00654271" w:rsidRDefault="00654271" w:rsidP="00654271"/>
    <w:p w14:paraId="252AAA36" w14:textId="77777777" w:rsidR="00654271" w:rsidRDefault="00654271" w:rsidP="00654271"/>
    <w:p w14:paraId="5BCDC1BD" w14:textId="1FDCE53D" w:rsidR="00654271" w:rsidRPr="00AA7DD7" w:rsidRDefault="00654271" w:rsidP="00654271">
      <w:r w:rsidRPr="00AA7DD7">
        <w:t>CORRESPONDENCE TO:</w:t>
      </w:r>
    </w:p>
    <w:p w14:paraId="7F8E5E1A" w14:textId="19D2FA53" w:rsidR="00654271" w:rsidRDefault="00654271" w:rsidP="00654271">
      <w:pPr>
        <w:rPr>
          <w:rFonts w:cstheme="minorHAnsi"/>
          <w:sz w:val="22"/>
          <w:szCs w:val="22"/>
        </w:rPr>
      </w:pPr>
      <w:r w:rsidRPr="00AA7DD7">
        <w:rPr>
          <w:rFonts w:cstheme="minorHAnsi"/>
          <w:sz w:val="22"/>
          <w:szCs w:val="22"/>
        </w:rPr>
        <w:t xml:space="preserve">Dr Emily R. Atkins, The George Institute for Global Health, UNSW, Sydney, NSW 2000, Australia. Email: </w:t>
      </w:r>
      <w:hyperlink r:id="rId6" w:history="1">
        <w:r w:rsidRPr="00537AB2">
          <w:rPr>
            <w:rStyle w:val="Hyperlink"/>
            <w:rFonts w:cstheme="minorHAnsi"/>
            <w:sz w:val="22"/>
            <w:szCs w:val="22"/>
          </w:rPr>
          <w:t>eatkins@georgeinstitute.org.au</w:t>
        </w:r>
      </w:hyperlink>
    </w:p>
    <w:p w14:paraId="300E6ABA" w14:textId="77777777" w:rsidR="00654271" w:rsidRDefault="00654271" w:rsidP="00654271">
      <w:pPr>
        <w:rPr>
          <w:rFonts w:cstheme="minorHAnsi"/>
          <w:sz w:val="22"/>
          <w:szCs w:val="22"/>
        </w:rPr>
      </w:pPr>
    </w:p>
    <w:p w14:paraId="16DF8069" w14:textId="77777777" w:rsidR="00654271" w:rsidRPr="00AA7DD7" w:rsidRDefault="00654271" w:rsidP="00654271">
      <w:pPr>
        <w:rPr>
          <w:rFonts w:cstheme="minorHAnsi"/>
          <w:sz w:val="22"/>
          <w:szCs w:val="22"/>
        </w:rPr>
      </w:pPr>
    </w:p>
    <w:sdt>
      <w:sdtPr>
        <w:id w:val="1085423802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="Times New Roman (Body CS)"/>
          <w:b/>
          <w:bCs/>
          <w:noProof/>
          <w:color w:val="auto"/>
          <w:sz w:val="24"/>
          <w:szCs w:val="24"/>
          <w:lang w:val="en-AU"/>
        </w:rPr>
      </w:sdtEndPr>
      <w:sdtContent>
        <w:p w14:paraId="125B0722" w14:textId="3CF564A5" w:rsidR="00654271" w:rsidRDefault="00654271">
          <w:pPr>
            <w:pStyle w:val="TOCHeading"/>
          </w:pPr>
          <w:r>
            <w:t>Contents</w:t>
          </w:r>
        </w:p>
        <w:p w14:paraId="73E68D94" w14:textId="1765C05B" w:rsidR="00654271" w:rsidRDefault="00654271">
          <w:pPr>
            <w:pStyle w:val="TOC1"/>
            <w:tabs>
              <w:tab w:val="right" w:leader="dot" w:pos="8494"/>
            </w:tabs>
            <w:rPr>
              <w:rFonts w:eastAsiaTheme="minorEastAsia" w:cstheme="minorBidi"/>
              <w:noProof/>
              <w:kern w:val="2"/>
              <w:sz w:val="22"/>
              <w:szCs w:val="22"/>
              <w:lang w:eastAsia="zh-CN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4155034" w:history="1">
            <w:r w:rsidRPr="003D0FF0">
              <w:rPr>
                <w:rStyle w:val="Hyperlink"/>
                <w:noProof/>
              </w:rPr>
              <w:t>Interview Guide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_Toc164155034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D266D1" w14:textId="4DBDF4D0" w:rsidR="00654271" w:rsidRDefault="00654271">
          <w:pPr>
            <w:pStyle w:val="TOC1"/>
            <w:tabs>
              <w:tab w:val="right" w:leader="dot" w:pos="8494"/>
            </w:tabs>
            <w:rPr>
              <w:rFonts w:eastAsiaTheme="minorEastAsia" w:cstheme="minorBidi"/>
              <w:noProof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64155035" w:history="1">
            <w:r w:rsidRPr="003D0FF0">
              <w:rPr>
                <w:rStyle w:val="Hyperlink"/>
                <w:noProof/>
              </w:rPr>
              <w:t>Standards for Reporting Qualitative Research Checklist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_Toc164155035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BF4A1A" w14:textId="5929FB7E" w:rsidR="00654271" w:rsidRDefault="00654271">
          <w:pPr>
            <w:pStyle w:val="TOC1"/>
            <w:tabs>
              <w:tab w:val="right" w:leader="dot" w:pos="8494"/>
            </w:tabs>
            <w:rPr>
              <w:rFonts w:eastAsiaTheme="minorEastAsia" w:cstheme="minorBidi"/>
              <w:noProof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64155036" w:history="1">
            <w:r w:rsidRPr="003D0FF0">
              <w:rPr>
                <w:rStyle w:val="Hyperlink"/>
                <w:noProof/>
              </w:rPr>
              <w:t>Supplementary Table 1 Response to feedback questions by age group, time since hypertension diagnosis, and polypharmacy at baseline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_Toc164155036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2D65F6" w14:textId="7D8A89C1" w:rsidR="00654271" w:rsidRDefault="00654271">
          <w:r>
            <w:rPr>
              <w:b/>
              <w:bCs/>
              <w:noProof/>
            </w:rPr>
            <w:fldChar w:fldCharType="end"/>
          </w:r>
        </w:p>
      </w:sdtContent>
    </w:sdt>
    <w:p w14:paraId="2783AFF4" w14:textId="29FAB2D7" w:rsidR="00654271" w:rsidRPr="00654271" w:rsidRDefault="00654271" w:rsidP="00654271">
      <w:pPr>
        <w:pStyle w:val="Heading1"/>
        <w:spacing w:line="480" w:lineRule="auto"/>
        <w:rPr>
          <w:rFonts w:asciiTheme="minorHAnsi" w:hAnsiTheme="minorHAnsi" w:cstheme="minorHAnsi"/>
          <w:b/>
          <w:bCs/>
          <w:color w:val="auto"/>
          <w:sz w:val="22"/>
          <w:szCs w:val="22"/>
          <w:lang w:val="en-AU"/>
        </w:rPr>
      </w:pPr>
    </w:p>
    <w:p w14:paraId="41463692" w14:textId="77777777" w:rsidR="00654271" w:rsidRDefault="00654271">
      <w:pPr>
        <w:spacing w:after="160" w:line="259" w:lineRule="auto"/>
        <w:rPr>
          <w:rFonts w:eastAsiaTheme="majorEastAsia" w:cstheme="minorHAnsi"/>
          <w:b/>
          <w:bCs/>
          <w:sz w:val="22"/>
          <w:szCs w:val="22"/>
          <w:lang w:val="en-GB" w:eastAsia="en-GB"/>
        </w:rPr>
      </w:pPr>
      <w:r>
        <w:rPr>
          <w:rFonts w:cstheme="minorHAnsi"/>
          <w:b/>
          <w:bCs/>
          <w:sz w:val="22"/>
          <w:szCs w:val="22"/>
        </w:rPr>
        <w:br w:type="page"/>
      </w:r>
    </w:p>
    <w:p w14:paraId="4E326229" w14:textId="3E2A62CF" w:rsidR="00654271" w:rsidRDefault="00654271" w:rsidP="00654271">
      <w:pPr>
        <w:pStyle w:val="Heading1"/>
      </w:pPr>
      <w:bookmarkStart w:id="0" w:name="_Toc164155034"/>
      <w:r>
        <w:lastRenderedPageBreak/>
        <w:t>Interview Guide</w:t>
      </w:r>
      <w:bookmarkEnd w:id="0"/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8504"/>
      </w:tblGrid>
      <w:tr w:rsidR="00654271" w:rsidRPr="00AA7DD7" w14:paraId="4EE87D2A" w14:textId="77777777" w:rsidTr="00B818EE">
        <w:trPr>
          <w:jc w:val="center"/>
        </w:trPr>
        <w:tc>
          <w:tcPr>
            <w:tcW w:w="5000" w:type="pct"/>
          </w:tcPr>
          <w:p w14:paraId="76EF2196" w14:textId="77777777" w:rsidR="00654271" w:rsidRPr="00AA7DD7" w:rsidRDefault="00654271" w:rsidP="00B818EE">
            <w:pPr>
              <w:spacing w:line="480" w:lineRule="auto"/>
              <w:rPr>
                <w:rFonts w:cstheme="minorHAnsi"/>
                <w:b/>
                <w:caps/>
                <w:sz w:val="22"/>
                <w:szCs w:val="22"/>
              </w:rPr>
            </w:pPr>
            <w:r w:rsidRPr="00AA7DD7">
              <w:rPr>
                <w:rFonts w:cstheme="minorHAnsi"/>
                <w:b/>
                <w:caps/>
                <w:sz w:val="22"/>
                <w:szCs w:val="22"/>
              </w:rPr>
              <w:t>Y</w:t>
            </w:r>
            <w:r w:rsidRPr="00AA7DD7">
              <w:rPr>
                <w:rFonts w:cstheme="minorHAnsi"/>
                <w:b/>
                <w:sz w:val="22"/>
                <w:szCs w:val="22"/>
              </w:rPr>
              <w:t>our views and experience of the QUARTET trial</w:t>
            </w:r>
          </w:p>
        </w:tc>
      </w:tr>
      <w:tr w:rsidR="00654271" w:rsidRPr="00AA7DD7" w14:paraId="678F91A9" w14:textId="77777777" w:rsidTr="00B818EE">
        <w:trPr>
          <w:trHeight w:val="1297"/>
          <w:jc w:val="center"/>
        </w:trPr>
        <w:tc>
          <w:tcPr>
            <w:tcW w:w="5000" w:type="pct"/>
          </w:tcPr>
          <w:p w14:paraId="48168FE5" w14:textId="77777777" w:rsidR="00654271" w:rsidRPr="00AA7DD7" w:rsidRDefault="00654271" w:rsidP="00654271">
            <w:pPr>
              <w:numPr>
                <w:ilvl w:val="0"/>
                <w:numId w:val="1"/>
              </w:numPr>
              <w:spacing w:line="480" w:lineRule="auto"/>
              <w:rPr>
                <w:rFonts w:cstheme="minorHAnsi"/>
                <w:sz w:val="22"/>
                <w:szCs w:val="22"/>
              </w:rPr>
            </w:pPr>
            <w:r w:rsidRPr="00AA7DD7">
              <w:rPr>
                <w:rFonts w:cstheme="minorHAnsi"/>
                <w:sz w:val="22"/>
                <w:szCs w:val="22"/>
              </w:rPr>
              <w:t>Can you tell me a bit about how you came to be taking part in the QUARTET trial?</w:t>
            </w:r>
          </w:p>
          <w:p w14:paraId="249B23A7" w14:textId="77777777" w:rsidR="00654271" w:rsidRPr="00AA7DD7" w:rsidRDefault="00654271" w:rsidP="00654271">
            <w:pPr>
              <w:numPr>
                <w:ilvl w:val="0"/>
                <w:numId w:val="1"/>
              </w:numPr>
              <w:spacing w:line="480" w:lineRule="auto"/>
              <w:rPr>
                <w:rFonts w:cstheme="minorHAnsi"/>
                <w:sz w:val="22"/>
                <w:szCs w:val="22"/>
              </w:rPr>
            </w:pPr>
            <w:r w:rsidRPr="00AA7DD7">
              <w:rPr>
                <w:rFonts w:cstheme="minorHAnsi"/>
                <w:sz w:val="22"/>
                <w:szCs w:val="22"/>
              </w:rPr>
              <w:t xml:space="preserve">Can you tell me a bit about you experience on the trial? </w:t>
            </w:r>
          </w:p>
          <w:p w14:paraId="6EB380E0" w14:textId="77777777" w:rsidR="00654271" w:rsidRPr="00AA7DD7" w:rsidRDefault="00654271" w:rsidP="00654271">
            <w:pPr>
              <w:numPr>
                <w:ilvl w:val="0"/>
                <w:numId w:val="1"/>
              </w:numPr>
              <w:spacing w:line="480" w:lineRule="auto"/>
              <w:rPr>
                <w:rFonts w:cstheme="minorHAnsi"/>
                <w:sz w:val="22"/>
                <w:szCs w:val="22"/>
              </w:rPr>
            </w:pPr>
            <w:r w:rsidRPr="00AA7DD7">
              <w:rPr>
                <w:rFonts w:cstheme="minorHAnsi"/>
                <w:sz w:val="22"/>
                <w:szCs w:val="22"/>
              </w:rPr>
              <w:t>Were there any aspects of the trial that were beneficial or problematic?</w:t>
            </w:r>
          </w:p>
          <w:p w14:paraId="77640EF4" w14:textId="77777777" w:rsidR="00654271" w:rsidRPr="00AA7DD7" w:rsidRDefault="00654271" w:rsidP="00654271">
            <w:pPr>
              <w:numPr>
                <w:ilvl w:val="0"/>
                <w:numId w:val="1"/>
              </w:numPr>
              <w:spacing w:line="480" w:lineRule="auto"/>
              <w:rPr>
                <w:rFonts w:cstheme="minorHAnsi"/>
                <w:sz w:val="22"/>
                <w:szCs w:val="22"/>
              </w:rPr>
            </w:pPr>
            <w:r w:rsidRPr="00AA7DD7">
              <w:rPr>
                <w:rFonts w:cstheme="minorHAnsi"/>
                <w:sz w:val="22"/>
                <w:szCs w:val="22"/>
              </w:rPr>
              <w:t xml:space="preserve">[If participant raises an area ] Ask how it compares to their experience of healthcare outside of the trial setting? </w:t>
            </w:r>
          </w:p>
          <w:p w14:paraId="549E90F7" w14:textId="77777777" w:rsidR="00654271" w:rsidRPr="00AA7DD7" w:rsidRDefault="00654271" w:rsidP="00654271">
            <w:pPr>
              <w:numPr>
                <w:ilvl w:val="0"/>
                <w:numId w:val="1"/>
              </w:numPr>
              <w:spacing w:line="480" w:lineRule="auto"/>
              <w:rPr>
                <w:rFonts w:cstheme="minorHAnsi"/>
                <w:sz w:val="22"/>
                <w:szCs w:val="22"/>
              </w:rPr>
            </w:pPr>
            <w:r w:rsidRPr="00AA7DD7">
              <w:rPr>
                <w:rFonts w:cstheme="minorHAnsi"/>
                <w:sz w:val="22"/>
                <w:szCs w:val="22"/>
              </w:rPr>
              <w:t xml:space="preserve">Now the study has finished do you feel there will be any changes for </w:t>
            </w:r>
            <w:proofErr w:type="gramStart"/>
            <w:r w:rsidRPr="00AA7DD7">
              <w:rPr>
                <w:rFonts w:cstheme="minorHAnsi"/>
                <w:sz w:val="22"/>
                <w:szCs w:val="22"/>
              </w:rPr>
              <w:t>you?</w:t>
            </w:r>
            <w:proofErr w:type="gramEnd"/>
            <w:r w:rsidRPr="00AA7DD7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622C23FA" w14:textId="77777777" w:rsidR="00654271" w:rsidRPr="00AA7DD7" w:rsidRDefault="00654271" w:rsidP="00654271">
            <w:pPr>
              <w:numPr>
                <w:ilvl w:val="0"/>
                <w:numId w:val="1"/>
              </w:numPr>
              <w:spacing w:line="480" w:lineRule="auto"/>
              <w:rPr>
                <w:rFonts w:cstheme="minorHAnsi"/>
                <w:sz w:val="22"/>
                <w:szCs w:val="22"/>
              </w:rPr>
            </w:pPr>
            <w:r w:rsidRPr="00AA7DD7">
              <w:rPr>
                <w:rFonts w:cstheme="minorHAnsi"/>
                <w:sz w:val="22"/>
                <w:szCs w:val="22"/>
              </w:rPr>
              <w:t>Are there any ways the transition at the end of the trial back to usual care could be improved? If so, what would you have liked to have happened?</w:t>
            </w:r>
          </w:p>
          <w:p w14:paraId="526D1C44" w14:textId="77777777" w:rsidR="00654271" w:rsidRPr="00AA7DD7" w:rsidRDefault="00654271" w:rsidP="00654271">
            <w:pPr>
              <w:numPr>
                <w:ilvl w:val="0"/>
                <w:numId w:val="1"/>
              </w:numPr>
              <w:spacing w:line="480" w:lineRule="auto"/>
              <w:rPr>
                <w:rFonts w:cstheme="minorHAnsi"/>
                <w:sz w:val="22"/>
                <w:szCs w:val="22"/>
              </w:rPr>
            </w:pPr>
            <w:r w:rsidRPr="00AA7DD7">
              <w:rPr>
                <w:rFonts w:cstheme="minorHAnsi"/>
                <w:sz w:val="22"/>
                <w:szCs w:val="22"/>
              </w:rPr>
              <w:t xml:space="preserve">Was there anything about taking part in a trial that you were not expecting or that surprised you, either good or bad? </w:t>
            </w:r>
          </w:p>
          <w:p w14:paraId="3EE22C81" w14:textId="77777777" w:rsidR="00654271" w:rsidRPr="00AA7DD7" w:rsidRDefault="00654271" w:rsidP="00654271">
            <w:pPr>
              <w:numPr>
                <w:ilvl w:val="0"/>
                <w:numId w:val="1"/>
              </w:numPr>
              <w:spacing w:line="480" w:lineRule="auto"/>
              <w:rPr>
                <w:rFonts w:cstheme="minorHAnsi"/>
                <w:sz w:val="22"/>
                <w:szCs w:val="22"/>
              </w:rPr>
            </w:pPr>
            <w:r w:rsidRPr="00AA7DD7">
              <w:rPr>
                <w:rFonts w:cstheme="minorHAnsi"/>
                <w:sz w:val="22"/>
                <w:szCs w:val="22"/>
              </w:rPr>
              <w:t xml:space="preserve">Have you taken part in research before? </w:t>
            </w:r>
          </w:p>
          <w:p w14:paraId="05D21580" w14:textId="77777777" w:rsidR="00654271" w:rsidRPr="00AA7DD7" w:rsidRDefault="00654271" w:rsidP="00B818EE">
            <w:pPr>
              <w:spacing w:line="480" w:lineRule="auto"/>
              <w:ind w:left="360"/>
              <w:rPr>
                <w:rFonts w:cstheme="minorHAnsi"/>
                <w:sz w:val="22"/>
                <w:szCs w:val="22"/>
              </w:rPr>
            </w:pPr>
          </w:p>
        </w:tc>
      </w:tr>
      <w:tr w:rsidR="00654271" w:rsidRPr="00AA7DD7" w14:paraId="21A407BC" w14:textId="77777777" w:rsidTr="00B818EE">
        <w:trPr>
          <w:jc w:val="center"/>
        </w:trPr>
        <w:tc>
          <w:tcPr>
            <w:tcW w:w="5000" w:type="pct"/>
          </w:tcPr>
          <w:p w14:paraId="09D3E926" w14:textId="77777777" w:rsidR="00654271" w:rsidRPr="00AA7DD7" w:rsidRDefault="00654271" w:rsidP="00B818EE">
            <w:pPr>
              <w:spacing w:line="480" w:lineRule="auto"/>
              <w:rPr>
                <w:rFonts w:cstheme="minorHAnsi"/>
                <w:b/>
                <w:sz w:val="22"/>
                <w:szCs w:val="22"/>
              </w:rPr>
            </w:pPr>
            <w:r w:rsidRPr="00AA7DD7">
              <w:rPr>
                <w:rFonts w:cstheme="minorHAnsi"/>
                <w:b/>
                <w:sz w:val="22"/>
                <w:szCs w:val="22"/>
              </w:rPr>
              <w:t>Your views and experience of LDQT and usual care</w:t>
            </w:r>
          </w:p>
        </w:tc>
      </w:tr>
      <w:tr w:rsidR="00654271" w:rsidRPr="00AA7DD7" w14:paraId="0D937695" w14:textId="77777777" w:rsidTr="00B818EE">
        <w:trPr>
          <w:jc w:val="center"/>
        </w:trPr>
        <w:tc>
          <w:tcPr>
            <w:tcW w:w="5000" w:type="pct"/>
          </w:tcPr>
          <w:p w14:paraId="2CC9823A" w14:textId="77777777" w:rsidR="00654271" w:rsidRPr="00AA7DD7" w:rsidRDefault="00654271" w:rsidP="00654271">
            <w:pPr>
              <w:numPr>
                <w:ilvl w:val="0"/>
                <w:numId w:val="2"/>
              </w:numPr>
              <w:spacing w:line="480" w:lineRule="auto"/>
              <w:rPr>
                <w:rFonts w:cstheme="minorHAnsi"/>
                <w:sz w:val="22"/>
                <w:szCs w:val="22"/>
              </w:rPr>
            </w:pPr>
            <w:r w:rsidRPr="00AA7DD7">
              <w:rPr>
                <w:rFonts w:cstheme="minorHAnsi"/>
                <w:sz w:val="22"/>
                <w:szCs w:val="22"/>
              </w:rPr>
              <w:t xml:space="preserve">Can you tell me a bit more about your experience of taking the study drug during the trial? </w:t>
            </w:r>
          </w:p>
          <w:p w14:paraId="4995B71F" w14:textId="77777777" w:rsidR="00654271" w:rsidRPr="00AA7DD7" w:rsidRDefault="00654271" w:rsidP="00654271">
            <w:pPr>
              <w:numPr>
                <w:ilvl w:val="0"/>
                <w:numId w:val="2"/>
              </w:numPr>
              <w:spacing w:line="480" w:lineRule="auto"/>
              <w:rPr>
                <w:rFonts w:cstheme="minorHAnsi"/>
                <w:sz w:val="22"/>
                <w:szCs w:val="22"/>
              </w:rPr>
            </w:pPr>
            <w:r w:rsidRPr="00AA7DD7">
              <w:rPr>
                <w:rFonts w:cstheme="minorHAnsi"/>
                <w:sz w:val="22"/>
                <w:szCs w:val="22"/>
              </w:rPr>
              <w:t>What medications were you taking during the trial?</w:t>
            </w:r>
          </w:p>
          <w:p w14:paraId="0F9F081E" w14:textId="77777777" w:rsidR="00654271" w:rsidRPr="00AA7DD7" w:rsidRDefault="00654271" w:rsidP="00654271">
            <w:pPr>
              <w:numPr>
                <w:ilvl w:val="0"/>
                <w:numId w:val="2"/>
              </w:numPr>
              <w:spacing w:line="480" w:lineRule="auto"/>
              <w:rPr>
                <w:rFonts w:cstheme="minorHAnsi"/>
                <w:sz w:val="22"/>
                <w:szCs w:val="22"/>
              </w:rPr>
            </w:pPr>
            <w:r w:rsidRPr="00AA7DD7">
              <w:rPr>
                <w:rFonts w:cstheme="minorHAnsi"/>
                <w:sz w:val="22"/>
                <w:szCs w:val="22"/>
              </w:rPr>
              <w:t xml:space="preserve">Can you tell me what you are taking that for? </w:t>
            </w:r>
          </w:p>
          <w:p w14:paraId="630710EE" w14:textId="77777777" w:rsidR="00654271" w:rsidRPr="00AA7DD7" w:rsidRDefault="00654271" w:rsidP="00654271">
            <w:pPr>
              <w:numPr>
                <w:ilvl w:val="0"/>
                <w:numId w:val="2"/>
              </w:numPr>
              <w:spacing w:line="480" w:lineRule="auto"/>
              <w:rPr>
                <w:rFonts w:cstheme="minorHAnsi"/>
                <w:sz w:val="22"/>
                <w:szCs w:val="22"/>
              </w:rPr>
            </w:pPr>
            <w:r w:rsidRPr="00AA7DD7">
              <w:rPr>
                <w:rFonts w:cstheme="minorHAnsi"/>
                <w:sz w:val="22"/>
                <w:szCs w:val="22"/>
              </w:rPr>
              <w:t xml:space="preserve">If the participant says they take a medicine for X reason, is there any other ways you try to reduce your risk of X? Are there any ways you could reduce your risk of X that you find too difficult to do? </w:t>
            </w:r>
          </w:p>
          <w:p w14:paraId="212176D8" w14:textId="77777777" w:rsidR="00654271" w:rsidRPr="00AA7DD7" w:rsidRDefault="00654271" w:rsidP="00654271">
            <w:pPr>
              <w:numPr>
                <w:ilvl w:val="0"/>
                <w:numId w:val="2"/>
              </w:numPr>
              <w:spacing w:line="480" w:lineRule="auto"/>
              <w:rPr>
                <w:rFonts w:cstheme="minorHAnsi"/>
                <w:sz w:val="22"/>
                <w:szCs w:val="22"/>
              </w:rPr>
            </w:pPr>
            <w:r w:rsidRPr="00AA7DD7">
              <w:rPr>
                <w:rFonts w:cstheme="minorHAnsi"/>
                <w:sz w:val="22"/>
                <w:szCs w:val="22"/>
              </w:rPr>
              <w:t xml:space="preserve">Were there any good points or bad points about the medicine you were taking during the trial? </w:t>
            </w:r>
          </w:p>
          <w:p w14:paraId="1BD90407" w14:textId="77777777" w:rsidR="00654271" w:rsidRPr="00AA7DD7" w:rsidRDefault="00654271" w:rsidP="00654271">
            <w:pPr>
              <w:numPr>
                <w:ilvl w:val="0"/>
                <w:numId w:val="2"/>
              </w:numPr>
              <w:spacing w:line="480" w:lineRule="auto"/>
              <w:rPr>
                <w:rFonts w:cstheme="minorHAnsi"/>
                <w:sz w:val="22"/>
                <w:szCs w:val="22"/>
              </w:rPr>
            </w:pPr>
            <w:r w:rsidRPr="00AA7DD7">
              <w:rPr>
                <w:rFonts w:cstheme="minorHAnsi"/>
                <w:sz w:val="22"/>
                <w:szCs w:val="22"/>
              </w:rPr>
              <w:t>During the trial have you experienced any side effects?</w:t>
            </w:r>
          </w:p>
          <w:p w14:paraId="6F7C45ED" w14:textId="77777777" w:rsidR="00654271" w:rsidRPr="00AA7DD7" w:rsidRDefault="00654271" w:rsidP="00B818EE">
            <w:pPr>
              <w:spacing w:line="48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654271" w:rsidRPr="00AA7DD7" w14:paraId="3C9EE808" w14:textId="77777777" w:rsidTr="00B818EE">
        <w:trPr>
          <w:jc w:val="center"/>
        </w:trPr>
        <w:tc>
          <w:tcPr>
            <w:tcW w:w="5000" w:type="pct"/>
          </w:tcPr>
          <w:p w14:paraId="6D38F1BE" w14:textId="77777777" w:rsidR="00654271" w:rsidRPr="00AA7DD7" w:rsidRDefault="00654271" w:rsidP="00B818EE">
            <w:pPr>
              <w:spacing w:line="480" w:lineRule="auto"/>
              <w:rPr>
                <w:rFonts w:cstheme="minorHAnsi"/>
                <w:b/>
                <w:sz w:val="22"/>
                <w:szCs w:val="22"/>
              </w:rPr>
            </w:pPr>
            <w:r w:rsidRPr="00AA7DD7">
              <w:rPr>
                <w:rFonts w:cstheme="minorHAnsi"/>
                <w:b/>
                <w:sz w:val="22"/>
                <w:szCs w:val="22"/>
              </w:rPr>
              <w:lastRenderedPageBreak/>
              <w:t>Your views and experience of medications and your daily routine</w:t>
            </w:r>
          </w:p>
        </w:tc>
      </w:tr>
      <w:tr w:rsidR="00654271" w:rsidRPr="00AA7DD7" w14:paraId="233D3E07" w14:textId="77777777" w:rsidTr="00B818EE">
        <w:trPr>
          <w:jc w:val="center"/>
        </w:trPr>
        <w:tc>
          <w:tcPr>
            <w:tcW w:w="5000" w:type="pct"/>
          </w:tcPr>
          <w:p w14:paraId="373844DD" w14:textId="77777777" w:rsidR="00654271" w:rsidRPr="00AA7DD7" w:rsidRDefault="00654271" w:rsidP="00654271">
            <w:pPr>
              <w:numPr>
                <w:ilvl w:val="0"/>
                <w:numId w:val="3"/>
              </w:numPr>
              <w:spacing w:line="480" w:lineRule="auto"/>
              <w:rPr>
                <w:rFonts w:cstheme="minorHAnsi"/>
                <w:sz w:val="22"/>
                <w:szCs w:val="22"/>
              </w:rPr>
            </w:pPr>
            <w:r w:rsidRPr="00AA7DD7">
              <w:rPr>
                <w:rFonts w:cstheme="minorHAnsi"/>
                <w:sz w:val="22"/>
                <w:szCs w:val="22"/>
              </w:rPr>
              <w:t>How do you get hold of your supply of medications?</w:t>
            </w:r>
          </w:p>
          <w:p w14:paraId="04B6907B" w14:textId="77777777" w:rsidR="00654271" w:rsidRPr="00AA7DD7" w:rsidRDefault="00654271" w:rsidP="00654271">
            <w:pPr>
              <w:numPr>
                <w:ilvl w:val="0"/>
                <w:numId w:val="3"/>
              </w:numPr>
              <w:spacing w:line="480" w:lineRule="auto"/>
              <w:rPr>
                <w:rFonts w:cstheme="minorHAnsi"/>
                <w:sz w:val="22"/>
                <w:szCs w:val="22"/>
              </w:rPr>
            </w:pPr>
            <w:r w:rsidRPr="00AA7DD7">
              <w:rPr>
                <w:rFonts w:cstheme="minorHAnsi"/>
                <w:sz w:val="22"/>
                <w:szCs w:val="22"/>
              </w:rPr>
              <w:t>Do you have to pay for any of your medications?</w:t>
            </w:r>
          </w:p>
          <w:p w14:paraId="6AD16904" w14:textId="77777777" w:rsidR="00654271" w:rsidRPr="00AA7DD7" w:rsidRDefault="00654271" w:rsidP="00654271">
            <w:pPr>
              <w:numPr>
                <w:ilvl w:val="0"/>
                <w:numId w:val="3"/>
              </w:numPr>
              <w:spacing w:line="480" w:lineRule="auto"/>
              <w:rPr>
                <w:rFonts w:cstheme="minorHAnsi"/>
                <w:sz w:val="22"/>
                <w:szCs w:val="22"/>
              </w:rPr>
            </w:pPr>
            <w:r w:rsidRPr="00AA7DD7">
              <w:rPr>
                <w:rFonts w:cstheme="minorHAnsi"/>
                <w:sz w:val="22"/>
                <w:szCs w:val="22"/>
              </w:rPr>
              <w:t xml:space="preserve">Are there any other medicines or products for your health that you pay for? </w:t>
            </w:r>
          </w:p>
          <w:p w14:paraId="7EB6B057" w14:textId="77777777" w:rsidR="00654271" w:rsidRPr="00AA7DD7" w:rsidRDefault="00654271" w:rsidP="00654271">
            <w:pPr>
              <w:numPr>
                <w:ilvl w:val="0"/>
                <w:numId w:val="3"/>
              </w:numPr>
              <w:spacing w:line="480" w:lineRule="auto"/>
              <w:rPr>
                <w:rFonts w:cstheme="minorHAnsi"/>
                <w:sz w:val="22"/>
                <w:szCs w:val="22"/>
              </w:rPr>
            </w:pPr>
            <w:r w:rsidRPr="00AA7DD7">
              <w:rPr>
                <w:rFonts w:cstheme="minorHAnsi"/>
                <w:sz w:val="22"/>
                <w:szCs w:val="22"/>
              </w:rPr>
              <w:t xml:space="preserve">Where do you normally keep your medication? </w:t>
            </w:r>
          </w:p>
          <w:p w14:paraId="4197FD68" w14:textId="77777777" w:rsidR="00654271" w:rsidRPr="00AA7DD7" w:rsidRDefault="00654271" w:rsidP="00654271">
            <w:pPr>
              <w:numPr>
                <w:ilvl w:val="0"/>
                <w:numId w:val="3"/>
              </w:numPr>
              <w:spacing w:line="480" w:lineRule="auto"/>
              <w:rPr>
                <w:rFonts w:cstheme="minorHAnsi"/>
                <w:sz w:val="22"/>
                <w:szCs w:val="22"/>
              </w:rPr>
            </w:pPr>
            <w:r w:rsidRPr="00AA7DD7">
              <w:rPr>
                <w:rFonts w:cstheme="minorHAnsi"/>
                <w:sz w:val="22"/>
                <w:szCs w:val="22"/>
              </w:rPr>
              <w:t>Can you tell me about your daily routine and the medications you take?</w:t>
            </w:r>
          </w:p>
          <w:p w14:paraId="7EE145BC" w14:textId="77777777" w:rsidR="00654271" w:rsidRPr="00AA7DD7" w:rsidRDefault="00654271" w:rsidP="00B818EE">
            <w:pPr>
              <w:spacing w:line="480" w:lineRule="auto"/>
              <w:ind w:left="360"/>
              <w:rPr>
                <w:rFonts w:cstheme="minorHAnsi"/>
                <w:sz w:val="22"/>
                <w:szCs w:val="22"/>
              </w:rPr>
            </w:pPr>
          </w:p>
        </w:tc>
      </w:tr>
      <w:tr w:rsidR="00654271" w:rsidRPr="00AA7DD7" w14:paraId="1DC3FB5A" w14:textId="77777777" w:rsidTr="00B818EE">
        <w:trPr>
          <w:trHeight w:val="214"/>
          <w:jc w:val="center"/>
        </w:trPr>
        <w:tc>
          <w:tcPr>
            <w:tcW w:w="5000" w:type="pct"/>
          </w:tcPr>
          <w:p w14:paraId="7F81486A" w14:textId="77777777" w:rsidR="00654271" w:rsidRPr="00AA7DD7" w:rsidRDefault="00654271" w:rsidP="00B818EE">
            <w:pPr>
              <w:spacing w:line="480" w:lineRule="auto"/>
              <w:rPr>
                <w:rFonts w:cstheme="minorHAnsi"/>
                <w:b/>
                <w:sz w:val="22"/>
                <w:szCs w:val="22"/>
              </w:rPr>
            </w:pPr>
            <w:r w:rsidRPr="00AA7DD7">
              <w:rPr>
                <w:rFonts w:cstheme="minorHAnsi"/>
                <w:b/>
                <w:sz w:val="22"/>
                <w:szCs w:val="22"/>
              </w:rPr>
              <w:t>Your views and experiences of taking your medications</w:t>
            </w:r>
          </w:p>
        </w:tc>
      </w:tr>
      <w:tr w:rsidR="00654271" w:rsidRPr="00AA7DD7" w14:paraId="5C2553D9" w14:textId="77777777" w:rsidTr="00B818EE">
        <w:trPr>
          <w:jc w:val="center"/>
        </w:trPr>
        <w:tc>
          <w:tcPr>
            <w:tcW w:w="5000" w:type="pct"/>
          </w:tcPr>
          <w:p w14:paraId="028E7474" w14:textId="77777777" w:rsidR="00654271" w:rsidRPr="00AA7DD7" w:rsidRDefault="00654271" w:rsidP="00654271">
            <w:pPr>
              <w:numPr>
                <w:ilvl w:val="0"/>
                <w:numId w:val="4"/>
              </w:numPr>
              <w:spacing w:line="480" w:lineRule="auto"/>
              <w:rPr>
                <w:rFonts w:cstheme="minorHAnsi"/>
                <w:sz w:val="22"/>
                <w:szCs w:val="22"/>
              </w:rPr>
            </w:pPr>
            <w:r w:rsidRPr="00AA7DD7">
              <w:rPr>
                <w:rFonts w:cstheme="minorHAnsi"/>
                <w:sz w:val="22"/>
                <w:szCs w:val="22"/>
              </w:rPr>
              <w:t xml:space="preserve">So you have your tablets in front of you, can we go through them and talk a bit about each one? (e.g. colour, shape, </w:t>
            </w:r>
            <w:proofErr w:type="gramStart"/>
            <w:r w:rsidRPr="00AA7DD7">
              <w:rPr>
                <w:rFonts w:cstheme="minorHAnsi"/>
                <w:sz w:val="22"/>
                <w:szCs w:val="22"/>
              </w:rPr>
              <w:t>packaging</w:t>
            </w:r>
            <w:proofErr w:type="gramEnd"/>
            <w:r w:rsidRPr="00AA7DD7">
              <w:rPr>
                <w:rFonts w:cstheme="minorHAnsi"/>
                <w:sz w:val="22"/>
                <w:szCs w:val="22"/>
              </w:rPr>
              <w:t xml:space="preserve"> and size of pills, what they do)</w:t>
            </w:r>
          </w:p>
          <w:p w14:paraId="2E1647EE" w14:textId="77777777" w:rsidR="00654271" w:rsidRPr="00AA7DD7" w:rsidRDefault="00654271" w:rsidP="00654271">
            <w:pPr>
              <w:numPr>
                <w:ilvl w:val="0"/>
                <w:numId w:val="4"/>
              </w:numPr>
              <w:spacing w:line="480" w:lineRule="auto"/>
              <w:rPr>
                <w:rFonts w:cstheme="minorHAnsi"/>
                <w:sz w:val="22"/>
                <w:szCs w:val="22"/>
              </w:rPr>
            </w:pPr>
            <w:r w:rsidRPr="00AA7DD7">
              <w:rPr>
                <w:rFonts w:cstheme="minorHAnsi"/>
                <w:sz w:val="22"/>
                <w:szCs w:val="22"/>
              </w:rPr>
              <w:t>In the last seven day can you describe if you’ve not taken any of these tablets and the reasons why?</w:t>
            </w:r>
          </w:p>
          <w:p w14:paraId="27D23B60" w14:textId="77777777" w:rsidR="00654271" w:rsidRPr="00AA7DD7" w:rsidRDefault="00654271" w:rsidP="00654271">
            <w:pPr>
              <w:numPr>
                <w:ilvl w:val="0"/>
                <w:numId w:val="4"/>
              </w:numPr>
              <w:spacing w:line="480" w:lineRule="auto"/>
              <w:rPr>
                <w:rFonts w:cstheme="minorHAnsi"/>
                <w:sz w:val="22"/>
                <w:szCs w:val="22"/>
              </w:rPr>
            </w:pPr>
            <w:r w:rsidRPr="00AA7DD7">
              <w:rPr>
                <w:rFonts w:cstheme="minorHAnsi"/>
                <w:sz w:val="22"/>
                <w:szCs w:val="22"/>
              </w:rPr>
              <w:t xml:space="preserve">In terms of taking you medications is there anyone who helps you to take your medications or do you help anyone else to take their medications? </w:t>
            </w:r>
          </w:p>
          <w:p w14:paraId="473C880C" w14:textId="77777777" w:rsidR="00654271" w:rsidRPr="00AA7DD7" w:rsidRDefault="00654271" w:rsidP="00654271">
            <w:pPr>
              <w:numPr>
                <w:ilvl w:val="0"/>
                <w:numId w:val="4"/>
              </w:numPr>
              <w:spacing w:line="480" w:lineRule="auto"/>
              <w:rPr>
                <w:rFonts w:cstheme="minorHAnsi"/>
                <w:sz w:val="22"/>
                <w:szCs w:val="22"/>
              </w:rPr>
            </w:pPr>
            <w:r w:rsidRPr="00AA7DD7">
              <w:rPr>
                <w:rFonts w:cstheme="minorHAnsi"/>
                <w:sz w:val="22"/>
                <w:szCs w:val="22"/>
              </w:rPr>
              <w:t xml:space="preserve">Is anyone else aware of the medicines you are </w:t>
            </w:r>
            <w:proofErr w:type="gramStart"/>
            <w:r w:rsidRPr="00AA7DD7">
              <w:rPr>
                <w:rFonts w:cstheme="minorHAnsi"/>
                <w:sz w:val="22"/>
                <w:szCs w:val="22"/>
              </w:rPr>
              <w:t>taking</w:t>
            </w:r>
            <w:proofErr w:type="gramEnd"/>
            <w:r w:rsidRPr="00AA7DD7">
              <w:rPr>
                <w:rFonts w:cstheme="minorHAnsi"/>
                <w:sz w:val="22"/>
                <w:szCs w:val="22"/>
              </w:rPr>
              <w:t xml:space="preserve"> and do they know why you are taking them?</w:t>
            </w:r>
          </w:p>
          <w:p w14:paraId="783C1AB5" w14:textId="77777777" w:rsidR="00654271" w:rsidRPr="00AA7DD7" w:rsidRDefault="00654271" w:rsidP="00654271">
            <w:pPr>
              <w:numPr>
                <w:ilvl w:val="0"/>
                <w:numId w:val="4"/>
              </w:numPr>
              <w:spacing w:line="480" w:lineRule="auto"/>
              <w:rPr>
                <w:rFonts w:cstheme="minorHAnsi"/>
                <w:sz w:val="22"/>
                <w:szCs w:val="22"/>
              </w:rPr>
            </w:pPr>
            <w:r w:rsidRPr="00AA7DD7">
              <w:rPr>
                <w:rFonts w:cstheme="minorHAnsi"/>
                <w:sz w:val="22"/>
                <w:szCs w:val="22"/>
              </w:rPr>
              <w:t xml:space="preserve">What factors or situations make it more or less likely to miss a dose? </w:t>
            </w:r>
          </w:p>
          <w:p w14:paraId="34D9969A" w14:textId="77777777" w:rsidR="00654271" w:rsidRPr="00AA7DD7" w:rsidRDefault="00654271" w:rsidP="00654271">
            <w:pPr>
              <w:numPr>
                <w:ilvl w:val="0"/>
                <w:numId w:val="4"/>
              </w:numPr>
              <w:spacing w:line="480" w:lineRule="auto"/>
              <w:rPr>
                <w:rFonts w:cstheme="minorHAnsi"/>
                <w:sz w:val="22"/>
                <w:szCs w:val="22"/>
              </w:rPr>
            </w:pPr>
            <w:r w:rsidRPr="00AA7DD7">
              <w:rPr>
                <w:rFonts w:cstheme="minorHAnsi"/>
                <w:sz w:val="22"/>
                <w:szCs w:val="22"/>
              </w:rPr>
              <w:t xml:space="preserve">How can you tell if you have missed a dose?  </w:t>
            </w:r>
          </w:p>
          <w:p w14:paraId="1A736DBC" w14:textId="77777777" w:rsidR="00654271" w:rsidRPr="00AA7DD7" w:rsidRDefault="00654271" w:rsidP="00654271">
            <w:pPr>
              <w:numPr>
                <w:ilvl w:val="0"/>
                <w:numId w:val="4"/>
              </w:numPr>
              <w:spacing w:line="480" w:lineRule="auto"/>
              <w:rPr>
                <w:rFonts w:cstheme="minorHAnsi"/>
                <w:sz w:val="22"/>
                <w:szCs w:val="22"/>
              </w:rPr>
            </w:pPr>
            <w:r w:rsidRPr="00AA7DD7">
              <w:rPr>
                <w:rFonts w:cstheme="minorHAnsi"/>
                <w:sz w:val="22"/>
                <w:szCs w:val="22"/>
              </w:rPr>
              <w:t xml:space="preserve">Are there some medications that you forget to take more often than others? </w:t>
            </w:r>
          </w:p>
          <w:p w14:paraId="59458C54" w14:textId="77777777" w:rsidR="00654271" w:rsidRPr="00AA7DD7" w:rsidRDefault="00654271" w:rsidP="00B818EE">
            <w:pPr>
              <w:spacing w:line="480" w:lineRule="auto"/>
              <w:ind w:left="360"/>
              <w:rPr>
                <w:rFonts w:cstheme="minorHAnsi"/>
                <w:sz w:val="22"/>
                <w:szCs w:val="22"/>
              </w:rPr>
            </w:pPr>
          </w:p>
        </w:tc>
      </w:tr>
      <w:tr w:rsidR="00654271" w:rsidRPr="00AA7DD7" w14:paraId="0AE30C65" w14:textId="77777777" w:rsidTr="00B818EE">
        <w:trPr>
          <w:jc w:val="center"/>
        </w:trPr>
        <w:tc>
          <w:tcPr>
            <w:tcW w:w="5000" w:type="pct"/>
          </w:tcPr>
          <w:p w14:paraId="1F0E83CD" w14:textId="77777777" w:rsidR="00654271" w:rsidRPr="00AA7DD7" w:rsidRDefault="00654271" w:rsidP="00B818EE">
            <w:pPr>
              <w:spacing w:line="480" w:lineRule="auto"/>
              <w:ind w:left="34"/>
              <w:rPr>
                <w:rFonts w:cstheme="minorHAnsi"/>
                <w:sz w:val="22"/>
                <w:szCs w:val="22"/>
              </w:rPr>
            </w:pPr>
            <w:r w:rsidRPr="00AA7DD7">
              <w:rPr>
                <w:rFonts w:cstheme="minorHAnsi"/>
                <w:b/>
                <w:sz w:val="22"/>
                <w:szCs w:val="22"/>
              </w:rPr>
              <w:t xml:space="preserve">Any other areas you would like to discuss?  </w:t>
            </w:r>
          </w:p>
        </w:tc>
      </w:tr>
    </w:tbl>
    <w:p w14:paraId="435F25A7" w14:textId="77777777" w:rsidR="00654271" w:rsidRPr="00AA7DD7" w:rsidRDefault="00654271" w:rsidP="00654271">
      <w:pPr>
        <w:spacing w:line="480" w:lineRule="auto"/>
        <w:rPr>
          <w:rFonts w:cstheme="minorHAnsi"/>
          <w:sz w:val="22"/>
          <w:szCs w:val="22"/>
        </w:rPr>
      </w:pPr>
    </w:p>
    <w:p w14:paraId="343462E4" w14:textId="1A141640" w:rsidR="00654271" w:rsidRPr="00AA7DD7" w:rsidRDefault="00654271" w:rsidP="00654271">
      <w:pPr>
        <w:rPr>
          <w:b/>
          <w:bCs/>
        </w:rPr>
      </w:pPr>
      <w:r w:rsidRPr="00AA7DD7">
        <w:rPr>
          <w:rFonts w:cstheme="minorHAnsi"/>
          <w:sz w:val="22"/>
          <w:szCs w:val="22"/>
        </w:rPr>
        <w:br w:type="page"/>
      </w:r>
    </w:p>
    <w:p w14:paraId="71E60A5E" w14:textId="7B1D791C" w:rsidR="00654271" w:rsidRDefault="00654271" w:rsidP="00654271">
      <w:pPr>
        <w:pStyle w:val="Heading1"/>
      </w:pPr>
      <w:bookmarkStart w:id="1" w:name="_Toc164155035"/>
      <w:r w:rsidRPr="00654271">
        <w:lastRenderedPageBreak/>
        <w:t>Standards for Reporting Qualitative Research Checklist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1"/>
        <w:gridCol w:w="3348"/>
        <w:gridCol w:w="3525"/>
      </w:tblGrid>
      <w:tr w:rsidR="00654271" w:rsidRPr="00654271" w14:paraId="22AF84BA" w14:textId="77777777" w:rsidTr="00654271">
        <w:tc>
          <w:tcPr>
            <w:tcW w:w="1621" w:type="dxa"/>
          </w:tcPr>
          <w:p w14:paraId="3CE37C94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Number</w:t>
            </w:r>
          </w:p>
        </w:tc>
        <w:tc>
          <w:tcPr>
            <w:tcW w:w="3348" w:type="dxa"/>
          </w:tcPr>
          <w:p w14:paraId="7E2F122D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Topic</w:t>
            </w:r>
          </w:p>
        </w:tc>
        <w:tc>
          <w:tcPr>
            <w:tcW w:w="3525" w:type="dxa"/>
          </w:tcPr>
          <w:p w14:paraId="6ED9556F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Location</w:t>
            </w:r>
          </w:p>
        </w:tc>
      </w:tr>
      <w:tr w:rsidR="00654271" w:rsidRPr="00654271" w14:paraId="4EDFFAFE" w14:textId="77777777" w:rsidTr="00654271">
        <w:tc>
          <w:tcPr>
            <w:tcW w:w="8494" w:type="dxa"/>
            <w:gridSpan w:val="3"/>
          </w:tcPr>
          <w:p w14:paraId="4283A1B8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Title and abstract</w:t>
            </w:r>
          </w:p>
        </w:tc>
      </w:tr>
      <w:tr w:rsidR="00654271" w:rsidRPr="00654271" w14:paraId="0CA9ECD0" w14:textId="77777777" w:rsidTr="00654271">
        <w:tc>
          <w:tcPr>
            <w:tcW w:w="1621" w:type="dxa"/>
          </w:tcPr>
          <w:p w14:paraId="01ACB260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S1</w:t>
            </w:r>
          </w:p>
        </w:tc>
        <w:tc>
          <w:tcPr>
            <w:tcW w:w="3348" w:type="dxa"/>
          </w:tcPr>
          <w:p w14:paraId="5943C705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Title</w:t>
            </w:r>
          </w:p>
        </w:tc>
        <w:tc>
          <w:tcPr>
            <w:tcW w:w="3525" w:type="dxa"/>
          </w:tcPr>
          <w:p w14:paraId="1836E2DD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Title</w:t>
            </w:r>
          </w:p>
        </w:tc>
      </w:tr>
      <w:tr w:rsidR="00654271" w:rsidRPr="00654271" w14:paraId="5397E502" w14:textId="77777777" w:rsidTr="00654271">
        <w:tc>
          <w:tcPr>
            <w:tcW w:w="1621" w:type="dxa"/>
          </w:tcPr>
          <w:p w14:paraId="6DEEA7B3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S2</w:t>
            </w:r>
          </w:p>
        </w:tc>
        <w:tc>
          <w:tcPr>
            <w:tcW w:w="3348" w:type="dxa"/>
          </w:tcPr>
          <w:p w14:paraId="77A46A72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Abstract</w:t>
            </w:r>
          </w:p>
        </w:tc>
        <w:tc>
          <w:tcPr>
            <w:tcW w:w="3525" w:type="dxa"/>
          </w:tcPr>
          <w:p w14:paraId="79949152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Abstract</w:t>
            </w:r>
          </w:p>
        </w:tc>
      </w:tr>
      <w:tr w:rsidR="00654271" w:rsidRPr="00654271" w14:paraId="05009A6B" w14:textId="77777777" w:rsidTr="00654271">
        <w:tc>
          <w:tcPr>
            <w:tcW w:w="8494" w:type="dxa"/>
            <w:gridSpan w:val="3"/>
          </w:tcPr>
          <w:p w14:paraId="05395F10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Introduction</w:t>
            </w:r>
          </w:p>
        </w:tc>
      </w:tr>
      <w:tr w:rsidR="00654271" w:rsidRPr="00654271" w14:paraId="6D40BBE3" w14:textId="77777777" w:rsidTr="00654271">
        <w:tc>
          <w:tcPr>
            <w:tcW w:w="1621" w:type="dxa"/>
          </w:tcPr>
          <w:p w14:paraId="0330B7CB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S3</w:t>
            </w:r>
          </w:p>
        </w:tc>
        <w:tc>
          <w:tcPr>
            <w:tcW w:w="3348" w:type="dxa"/>
          </w:tcPr>
          <w:p w14:paraId="7F078DB5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Problem formulation</w:t>
            </w:r>
          </w:p>
        </w:tc>
        <w:tc>
          <w:tcPr>
            <w:tcW w:w="3525" w:type="dxa"/>
          </w:tcPr>
          <w:p w14:paraId="5FD443FA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Introduction, last paragraph</w:t>
            </w:r>
          </w:p>
        </w:tc>
      </w:tr>
      <w:tr w:rsidR="00654271" w:rsidRPr="00654271" w14:paraId="74D5544C" w14:textId="77777777" w:rsidTr="00654271">
        <w:tc>
          <w:tcPr>
            <w:tcW w:w="1621" w:type="dxa"/>
          </w:tcPr>
          <w:p w14:paraId="6774ED25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S4</w:t>
            </w:r>
          </w:p>
        </w:tc>
        <w:tc>
          <w:tcPr>
            <w:tcW w:w="3348" w:type="dxa"/>
          </w:tcPr>
          <w:p w14:paraId="0BBAA40C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Purpose or research question</w:t>
            </w:r>
          </w:p>
        </w:tc>
        <w:tc>
          <w:tcPr>
            <w:tcW w:w="3525" w:type="dxa"/>
          </w:tcPr>
          <w:p w14:paraId="123420A7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Introduction, last paragraph</w:t>
            </w:r>
          </w:p>
        </w:tc>
      </w:tr>
      <w:tr w:rsidR="00654271" w:rsidRPr="00654271" w14:paraId="760C6173" w14:textId="77777777" w:rsidTr="00654271">
        <w:tc>
          <w:tcPr>
            <w:tcW w:w="8494" w:type="dxa"/>
            <w:gridSpan w:val="3"/>
          </w:tcPr>
          <w:p w14:paraId="370FD934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Methods</w:t>
            </w:r>
          </w:p>
        </w:tc>
      </w:tr>
      <w:tr w:rsidR="00654271" w:rsidRPr="00654271" w14:paraId="1B5A2D98" w14:textId="77777777" w:rsidTr="00654271">
        <w:tc>
          <w:tcPr>
            <w:tcW w:w="1621" w:type="dxa"/>
          </w:tcPr>
          <w:p w14:paraId="54037682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S5</w:t>
            </w:r>
          </w:p>
        </w:tc>
        <w:tc>
          <w:tcPr>
            <w:tcW w:w="3348" w:type="dxa"/>
          </w:tcPr>
          <w:p w14:paraId="23E62B46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Qualitative approach and research paradigm</w:t>
            </w:r>
          </w:p>
        </w:tc>
        <w:tc>
          <w:tcPr>
            <w:tcW w:w="3525" w:type="dxa"/>
          </w:tcPr>
          <w:p w14:paraId="5016F24C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Methods, paragraph 9</w:t>
            </w:r>
          </w:p>
        </w:tc>
      </w:tr>
      <w:tr w:rsidR="00654271" w:rsidRPr="00654271" w14:paraId="4A35A4B6" w14:textId="77777777" w:rsidTr="00654271">
        <w:tc>
          <w:tcPr>
            <w:tcW w:w="1621" w:type="dxa"/>
          </w:tcPr>
          <w:p w14:paraId="6D93EDD8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S6</w:t>
            </w:r>
          </w:p>
        </w:tc>
        <w:tc>
          <w:tcPr>
            <w:tcW w:w="3348" w:type="dxa"/>
          </w:tcPr>
          <w:p w14:paraId="5F185833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Researcher characteristics and reflexivity</w:t>
            </w:r>
          </w:p>
        </w:tc>
        <w:tc>
          <w:tcPr>
            <w:tcW w:w="3525" w:type="dxa"/>
          </w:tcPr>
          <w:p w14:paraId="43FC898C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Methods, paragraph 3</w:t>
            </w:r>
          </w:p>
        </w:tc>
      </w:tr>
      <w:tr w:rsidR="00654271" w:rsidRPr="00654271" w14:paraId="6D297A13" w14:textId="77777777" w:rsidTr="00654271">
        <w:tc>
          <w:tcPr>
            <w:tcW w:w="1621" w:type="dxa"/>
          </w:tcPr>
          <w:p w14:paraId="06FCC6B1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S7</w:t>
            </w:r>
          </w:p>
        </w:tc>
        <w:tc>
          <w:tcPr>
            <w:tcW w:w="3348" w:type="dxa"/>
          </w:tcPr>
          <w:p w14:paraId="2A5F2F59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Context</w:t>
            </w:r>
          </w:p>
        </w:tc>
        <w:tc>
          <w:tcPr>
            <w:tcW w:w="3525" w:type="dxa"/>
          </w:tcPr>
          <w:p w14:paraId="20A821E8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Methods, paragraph 1</w:t>
            </w:r>
          </w:p>
        </w:tc>
      </w:tr>
      <w:tr w:rsidR="00654271" w:rsidRPr="00654271" w14:paraId="5B4BB40A" w14:textId="77777777" w:rsidTr="00654271">
        <w:tc>
          <w:tcPr>
            <w:tcW w:w="1621" w:type="dxa"/>
          </w:tcPr>
          <w:p w14:paraId="6B3D1EF7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S8</w:t>
            </w:r>
          </w:p>
        </w:tc>
        <w:tc>
          <w:tcPr>
            <w:tcW w:w="3348" w:type="dxa"/>
          </w:tcPr>
          <w:p w14:paraId="22D9D182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Sampling strategy</w:t>
            </w:r>
          </w:p>
        </w:tc>
        <w:tc>
          <w:tcPr>
            <w:tcW w:w="3525" w:type="dxa"/>
          </w:tcPr>
          <w:p w14:paraId="194731BC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 xml:space="preserve">Methods, paragraph </w:t>
            </w:r>
            <w:proofErr w:type="gramStart"/>
            <w:r w:rsidRPr="00654271">
              <w:rPr>
                <w:rFonts w:asciiTheme="minorHAnsi" w:hAnsiTheme="minorHAnsi" w:cstheme="minorHAnsi"/>
              </w:rPr>
              <w:t>4</w:t>
            </w:r>
            <w:proofErr w:type="gramEnd"/>
            <w:r w:rsidRPr="00654271">
              <w:rPr>
                <w:rFonts w:asciiTheme="minorHAnsi" w:hAnsiTheme="minorHAnsi" w:cstheme="minorHAnsi"/>
              </w:rPr>
              <w:t xml:space="preserve"> and paragraph 7</w:t>
            </w:r>
          </w:p>
        </w:tc>
      </w:tr>
      <w:tr w:rsidR="00654271" w:rsidRPr="00654271" w14:paraId="2A51B825" w14:textId="77777777" w:rsidTr="00654271">
        <w:tc>
          <w:tcPr>
            <w:tcW w:w="1621" w:type="dxa"/>
          </w:tcPr>
          <w:p w14:paraId="0246CD10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S9</w:t>
            </w:r>
          </w:p>
        </w:tc>
        <w:tc>
          <w:tcPr>
            <w:tcW w:w="3348" w:type="dxa"/>
          </w:tcPr>
          <w:p w14:paraId="713581BA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Ethical issues pertaining to human subjects</w:t>
            </w:r>
          </w:p>
        </w:tc>
        <w:tc>
          <w:tcPr>
            <w:tcW w:w="3525" w:type="dxa"/>
          </w:tcPr>
          <w:p w14:paraId="2CBEAF24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Methods, paragraph 2</w:t>
            </w:r>
          </w:p>
        </w:tc>
      </w:tr>
      <w:tr w:rsidR="00654271" w:rsidRPr="00654271" w14:paraId="6B54D59E" w14:textId="77777777" w:rsidTr="00654271">
        <w:tc>
          <w:tcPr>
            <w:tcW w:w="1621" w:type="dxa"/>
          </w:tcPr>
          <w:p w14:paraId="1C122289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S10</w:t>
            </w:r>
          </w:p>
        </w:tc>
        <w:tc>
          <w:tcPr>
            <w:tcW w:w="3348" w:type="dxa"/>
          </w:tcPr>
          <w:p w14:paraId="7EC392FE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Data collection methods</w:t>
            </w:r>
          </w:p>
        </w:tc>
        <w:tc>
          <w:tcPr>
            <w:tcW w:w="3525" w:type="dxa"/>
          </w:tcPr>
          <w:p w14:paraId="2FEB2771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 xml:space="preserve">Methods, paragraph </w:t>
            </w:r>
            <w:proofErr w:type="gramStart"/>
            <w:r w:rsidRPr="00654271">
              <w:rPr>
                <w:rFonts w:asciiTheme="minorHAnsi" w:hAnsiTheme="minorHAnsi" w:cstheme="minorHAnsi"/>
              </w:rPr>
              <w:t>4</w:t>
            </w:r>
            <w:proofErr w:type="gramEnd"/>
            <w:r w:rsidRPr="00654271">
              <w:rPr>
                <w:rFonts w:asciiTheme="minorHAnsi" w:hAnsiTheme="minorHAnsi" w:cstheme="minorHAnsi"/>
              </w:rPr>
              <w:t xml:space="preserve"> and paragraph 7</w:t>
            </w:r>
          </w:p>
        </w:tc>
      </w:tr>
      <w:tr w:rsidR="00654271" w:rsidRPr="00654271" w14:paraId="24091A8C" w14:textId="77777777" w:rsidTr="00654271">
        <w:tc>
          <w:tcPr>
            <w:tcW w:w="1621" w:type="dxa"/>
          </w:tcPr>
          <w:p w14:paraId="3093F7C0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S11</w:t>
            </w:r>
          </w:p>
        </w:tc>
        <w:tc>
          <w:tcPr>
            <w:tcW w:w="3348" w:type="dxa"/>
          </w:tcPr>
          <w:p w14:paraId="37944336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Data collection instruments and technologies</w:t>
            </w:r>
          </w:p>
        </w:tc>
        <w:tc>
          <w:tcPr>
            <w:tcW w:w="3525" w:type="dxa"/>
          </w:tcPr>
          <w:p w14:paraId="4DE34CE0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Methods, paragraph 4, paragraph 6, and Appendix I</w:t>
            </w:r>
          </w:p>
        </w:tc>
      </w:tr>
      <w:tr w:rsidR="00654271" w:rsidRPr="00654271" w14:paraId="061360CE" w14:textId="77777777" w:rsidTr="00654271">
        <w:tc>
          <w:tcPr>
            <w:tcW w:w="1621" w:type="dxa"/>
          </w:tcPr>
          <w:p w14:paraId="0C4C394A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S12</w:t>
            </w:r>
          </w:p>
        </w:tc>
        <w:tc>
          <w:tcPr>
            <w:tcW w:w="3348" w:type="dxa"/>
          </w:tcPr>
          <w:p w14:paraId="633E89D9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Units of study</w:t>
            </w:r>
          </w:p>
        </w:tc>
        <w:tc>
          <w:tcPr>
            <w:tcW w:w="3525" w:type="dxa"/>
          </w:tcPr>
          <w:p w14:paraId="713B2BFC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 xml:space="preserve">Methods, paragraph </w:t>
            </w:r>
            <w:proofErr w:type="gramStart"/>
            <w:r w:rsidRPr="00654271">
              <w:rPr>
                <w:rFonts w:asciiTheme="minorHAnsi" w:hAnsiTheme="minorHAnsi" w:cstheme="minorHAnsi"/>
              </w:rPr>
              <w:t>4</w:t>
            </w:r>
            <w:proofErr w:type="gramEnd"/>
            <w:r w:rsidRPr="00654271">
              <w:rPr>
                <w:rFonts w:asciiTheme="minorHAnsi" w:hAnsiTheme="minorHAnsi" w:cstheme="minorHAnsi"/>
              </w:rPr>
              <w:t xml:space="preserve"> and paragraph 7</w:t>
            </w:r>
          </w:p>
        </w:tc>
      </w:tr>
      <w:tr w:rsidR="00654271" w:rsidRPr="00654271" w14:paraId="71D99E0E" w14:textId="77777777" w:rsidTr="00654271">
        <w:tc>
          <w:tcPr>
            <w:tcW w:w="1621" w:type="dxa"/>
          </w:tcPr>
          <w:p w14:paraId="307574DC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S13</w:t>
            </w:r>
          </w:p>
        </w:tc>
        <w:tc>
          <w:tcPr>
            <w:tcW w:w="3348" w:type="dxa"/>
          </w:tcPr>
          <w:p w14:paraId="2510F457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Data processing</w:t>
            </w:r>
          </w:p>
        </w:tc>
        <w:tc>
          <w:tcPr>
            <w:tcW w:w="3525" w:type="dxa"/>
          </w:tcPr>
          <w:p w14:paraId="167A6DF9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 xml:space="preserve">Methods, paragraph </w:t>
            </w:r>
            <w:proofErr w:type="gramStart"/>
            <w:r w:rsidRPr="00654271">
              <w:rPr>
                <w:rFonts w:asciiTheme="minorHAnsi" w:hAnsiTheme="minorHAnsi" w:cstheme="minorHAnsi"/>
              </w:rPr>
              <w:t>5</w:t>
            </w:r>
            <w:proofErr w:type="gramEnd"/>
            <w:r w:rsidRPr="00654271">
              <w:rPr>
                <w:rFonts w:asciiTheme="minorHAnsi" w:hAnsiTheme="minorHAnsi" w:cstheme="minorHAnsi"/>
              </w:rPr>
              <w:t xml:space="preserve"> and paragraph 8</w:t>
            </w:r>
          </w:p>
        </w:tc>
      </w:tr>
      <w:tr w:rsidR="00654271" w:rsidRPr="00654271" w14:paraId="70349F3E" w14:textId="77777777" w:rsidTr="00654271">
        <w:tc>
          <w:tcPr>
            <w:tcW w:w="1621" w:type="dxa"/>
          </w:tcPr>
          <w:p w14:paraId="44916C8E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S14</w:t>
            </w:r>
          </w:p>
        </w:tc>
        <w:tc>
          <w:tcPr>
            <w:tcW w:w="3348" w:type="dxa"/>
          </w:tcPr>
          <w:p w14:paraId="19FE6BF7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Data analysis</w:t>
            </w:r>
          </w:p>
        </w:tc>
        <w:tc>
          <w:tcPr>
            <w:tcW w:w="3525" w:type="dxa"/>
          </w:tcPr>
          <w:p w14:paraId="5080972E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 xml:space="preserve">Methods, paragraph </w:t>
            </w:r>
            <w:proofErr w:type="gramStart"/>
            <w:r w:rsidRPr="00654271">
              <w:rPr>
                <w:rFonts w:asciiTheme="minorHAnsi" w:hAnsiTheme="minorHAnsi" w:cstheme="minorHAnsi"/>
              </w:rPr>
              <w:t>5</w:t>
            </w:r>
            <w:proofErr w:type="gramEnd"/>
            <w:r w:rsidRPr="00654271">
              <w:rPr>
                <w:rFonts w:asciiTheme="minorHAnsi" w:hAnsiTheme="minorHAnsi" w:cstheme="minorHAnsi"/>
              </w:rPr>
              <w:t xml:space="preserve"> and paragraph 9</w:t>
            </w:r>
          </w:p>
        </w:tc>
      </w:tr>
      <w:tr w:rsidR="00654271" w:rsidRPr="00654271" w14:paraId="697A29A2" w14:textId="77777777" w:rsidTr="00654271">
        <w:tc>
          <w:tcPr>
            <w:tcW w:w="1621" w:type="dxa"/>
          </w:tcPr>
          <w:p w14:paraId="2DCDFE11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S15</w:t>
            </w:r>
          </w:p>
        </w:tc>
        <w:tc>
          <w:tcPr>
            <w:tcW w:w="3348" w:type="dxa"/>
          </w:tcPr>
          <w:p w14:paraId="5298A56C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Techniques to enhance trustworthiness</w:t>
            </w:r>
          </w:p>
        </w:tc>
        <w:tc>
          <w:tcPr>
            <w:tcW w:w="3525" w:type="dxa"/>
          </w:tcPr>
          <w:p w14:paraId="450EF281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Methods, paragraph 9</w:t>
            </w:r>
          </w:p>
        </w:tc>
      </w:tr>
      <w:tr w:rsidR="00654271" w:rsidRPr="00654271" w14:paraId="1764517F" w14:textId="77777777" w:rsidTr="00654271">
        <w:tc>
          <w:tcPr>
            <w:tcW w:w="8494" w:type="dxa"/>
            <w:gridSpan w:val="3"/>
          </w:tcPr>
          <w:p w14:paraId="0E9C25D7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Results/findings</w:t>
            </w:r>
          </w:p>
        </w:tc>
      </w:tr>
      <w:tr w:rsidR="00654271" w:rsidRPr="00654271" w14:paraId="1AAA349B" w14:textId="77777777" w:rsidTr="00654271">
        <w:tc>
          <w:tcPr>
            <w:tcW w:w="1621" w:type="dxa"/>
          </w:tcPr>
          <w:p w14:paraId="7E9724F0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S16</w:t>
            </w:r>
          </w:p>
        </w:tc>
        <w:tc>
          <w:tcPr>
            <w:tcW w:w="3348" w:type="dxa"/>
          </w:tcPr>
          <w:p w14:paraId="0771070C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Synthesis and interpretation</w:t>
            </w:r>
          </w:p>
        </w:tc>
        <w:tc>
          <w:tcPr>
            <w:tcW w:w="3525" w:type="dxa"/>
          </w:tcPr>
          <w:p w14:paraId="16281494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Results paragraphs 5-13</w:t>
            </w:r>
          </w:p>
        </w:tc>
      </w:tr>
      <w:tr w:rsidR="00654271" w:rsidRPr="00654271" w14:paraId="3FC51EF6" w14:textId="77777777" w:rsidTr="00654271">
        <w:tc>
          <w:tcPr>
            <w:tcW w:w="1621" w:type="dxa"/>
          </w:tcPr>
          <w:p w14:paraId="0EB0D2B0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S17</w:t>
            </w:r>
          </w:p>
        </w:tc>
        <w:tc>
          <w:tcPr>
            <w:tcW w:w="3348" w:type="dxa"/>
          </w:tcPr>
          <w:p w14:paraId="308F5C24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Links to empirical data</w:t>
            </w:r>
          </w:p>
        </w:tc>
        <w:tc>
          <w:tcPr>
            <w:tcW w:w="3525" w:type="dxa"/>
          </w:tcPr>
          <w:p w14:paraId="06CE9F62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Results paragraphs 1-4, Tables 1, 2, 3</w:t>
            </w:r>
          </w:p>
        </w:tc>
      </w:tr>
      <w:tr w:rsidR="00654271" w:rsidRPr="00654271" w14:paraId="5586EAF7" w14:textId="77777777" w:rsidTr="00654271">
        <w:tc>
          <w:tcPr>
            <w:tcW w:w="8494" w:type="dxa"/>
            <w:gridSpan w:val="3"/>
          </w:tcPr>
          <w:p w14:paraId="08418B3A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Discussion</w:t>
            </w:r>
          </w:p>
        </w:tc>
      </w:tr>
      <w:tr w:rsidR="00654271" w:rsidRPr="00654271" w14:paraId="20B4B187" w14:textId="77777777" w:rsidTr="00654271">
        <w:tc>
          <w:tcPr>
            <w:tcW w:w="1621" w:type="dxa"/>
          </w:tcPr>
          <w:p w14:paraId="33F0D6BB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S18</w:t>
            </w:r>
          </w:p>
        </w:tc>
        <w:tc>
          <w:tcPr>
            <w:tcW w:w="3348" w:type="dxa"/>
          </w:tcPr>
          <w:p w14:paraId="396A84F9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Integration with prior work, implications, transferability, and contribution to the field</w:t>
            </w:r>
          </w:p>
        </w:tc>
        <w:tc>
          <w:tcPr>
            <w:tcW w:w="3525" w:type="dxa"/>
          </w:tcPr>
          <w:p w14:paraId="467C1169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Discussion, paragraphs 1-5</w:t>
            </w:r>
          </w:p>
        </w:tc>
      </w:tr>
      <w:tr w:rsidR="00654271" w:rsidRPr="00654271" w14:paraId="0376DD89" w14:textId="77777777" w:rsidTr="00654271">
        <w:tc>
          <w:tcPr>
            <w:tcW w:w="1621" w:type="dxa"/>
          </w:tcPr>
          <w:p w14:paraId="4F0B4D5A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S19</w:t>
            </w:r>
          </w:p>
        </w:tc>
        <w:tc>
          <w:tcPr>
            <w:tcW w:w="3348" w:type="dxa"/>
          </w:tcPr>
          <w:p w14:paraId="7FA35035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Limitations</w:t>
            </w:r>
          </w:p>
        </w:tc>
        <w:tc>
          <w:tcPr>
            <w:tcW w:w="3525" w:type="dxa"/>
          </w:tcPr>
          <w:p w14:paraId="3748EB47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Discussion, last paragraph</w:t>
            </w:r>
          </w:p>
        </w:tc>
      </w:tr>
      <w:tr w:rsidR="00654271" w:rsidRPr="00654271" w14:paraId="413658C2" w14:textId="77777777" w:rsidTr="00654271">
        <w:tc>
          <w:tcPr>
            <w:tcW w:w="8494" w:type="dxa"/>
            <w:gridSpan w:val="3"/>
          </w:tcPr>
          <w:p w14:paraId="021D82FA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Other</w:t>
            </w:r>
          </w:p>
        </w:tc>
      </w:tr>
      <w:tr w:rsidR="00654271" w:rsidRPr="00654271" w14:paraId="5146325A" w14:textId="77777777" w:rsidTr="00654271">
        <w:tc>
          <w:tcPr>
            <w:tcW w:w="1621" w:type="dxa"/>
          </w:tcPr>
          <w:p w14:paraId="5CF7DD33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S20</w:t>
            </w:r>
          </w:p>
        </w:tc>
        <w:tc>
          <w:tcPr>
            <w:tcW w:w="3348" w:type="dxa"/>
          </w:tcPr>
          <w:p w14:paraId="2BEDCC63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Conflicts of interest</w:t>
            </w:r>
          </w:p>
        </w:tc>
        <w:tc>
          <w:tcPr>
            <w:tcW w:w="3525" w:type="dxa"/>
          </w:tcPr>
          <w:p w14:paraId="5CC6CA27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Disclosures section, page 21</w:t>
            </w:r>
          </w:p>
        </w:tc>
      </w:tr>
      <w:tr w:rsidR="00654271" w:rsidRPr="00654271" w14:paraId="5A4C2AC6" w14:textId="77777777" w:rsidTr="00654271">
        <w:tc>
          <w:tcPr>
            <w:tcW w:w="1621" w:type="dxa"/>
          </w:tcPr>
          <w:p w14:paraId="0D068E06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S21</w:t>
            </w:r>
          </w:p>
        </w:tc>
        <w:tc>
          <w:tcPr>
            <w:tcW w:w="3348" w:type="dxa"/>
          </w:tcPr>
          <w:p w14:paraId="4F834229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Funding</w:t>
            </w:r>
          </w:p>
        </w:tc>
        <w:tc>
          <w:tcPr>
            <w:tcW w:w="3525" w:type="dxa"/>
          </w:tcPr>
          <w:p w14:paraId="798E11C2" w14:textId="77777777" w:rsidR="00654271" w:rsidRPr="00654271" w:rsidRDefault="00654271" w:rsidP="00B818EE">
            <w:pPr>
              <w:rPr>
                <w:rFonts w:asciiTheme="minorHAnsi" w:hAnsiTheme="minorHAnsi" w:cstheme="minorHAnsi"/>
              </w:rPr>
            </w:pPr>
            <w:r w:rsidRPr="00654271">
              <w:rPr>
                <w:rFonts w:asciiTheme="minorHAnsi" w:hAnsiTheme="minorHAnsi" w:cstheme="minorHAnsi"/>
              </w:rPr>
              <w:t>Sources of funding, page 21</w:t>
            </w:r>
          </w:p>
        </w:tc>
      </w:tr>
    </w:tbl>
    <w:p w14:paraId="3711CBF7" w14:textId="77777777" w:rsidR="00654271" w:rsidRPr="00AA7DD7" w:rsidRDefault="00654271" w:rsidP="00654271"/>
    <w:p w14:paraId="40CA9AFF" w14:textId="77777777" w:rsidR="00654271" w:rsidRPr="00AA7DD7" w:rsidRDefault="00654271" w:rsidP="00654271">
      <w:pPr>
        <w:rPr>
          <w:rFonts w:cstheme="minorHAnsi"/>
          <w:sz w:val="22"/>
          <w:szCs w:val="22"/>
        </w:rPr>
      </w:pPr>
    </w:p>
    <w:p w14:paraId="37A9016D" w14:textId="77777777" w:rsidR="00654271" w:rsidRPr="00AA7DD7" w:rsidRDefault="00654271" w:rsidP="00654271">
      <w:pPr>
        <w:rPr>
          <w:rFonts w:cstheme="minorHAnsi"/>
          <w:sz w:val="22"/>
          <w:szCs w:val="22"/>
        </w:rPr>
      </w:pPr>
    </w:p>
    <w:p w14:paraId="69A895CD" w14:textId="77777777" w:rsidR="00654271" w:rsidRPr="00AA7DD7" w:rsidRDefault="00654271" w:rsidP="00654271">
      <w:pPr>
        <w:spacing w:line="480" w:lineRule="auto"/>
        <w:rPr>
          <w:rFonts w:cstheme="minorHAnsi"/>
          <w:sz w:val="22"/>
          <w:szCs w:val="22"/>
        </w:rPr>
        <w:sectPr w:rsidR="00654271" w:rsidRPr="00AA7DD7" w:rsidSect="00654271">
          <w:footerReference w:type="default" r:id="rId7"/>
          <w:pgSz w:w="11906" w:h="16838"/>
          <w:pgMar w:top="1440" w:right="1701" w:bottom="1440" w:left="1701" w:header="709" w:footer="709" w:gutter="0"/>
          <w:cols w:space="708"/>
          <w:docGrid w:linePitch="360"/>
        </w:sectPr>
      </w:pPr>
    </w:p>
    <w:p w14:paraId="5AA58FA6" w14:textId="5FE11299" w:rsidR="00654271" w:rsidRPr="00654271" w:rsidRDefault="00654271" w:rsidP="00654271">
      <w:pPr>
        <w:pStyle w:val="Heading1"/>
        <w:spacing w:before="0"/>
        <w:rPr>
          <w:sz w:val="28"/>
          <w:szCs w:val="28"/>
        </w:rPr>
      </w:pPr>
      <w:bookmarkStart w:id="2" w:name="_Toc164155036"/>
      <w:r w:rsidRPr="00654271">
        <w:rPr>
          <w:sz w:val="28"/>
          <w:szCs w:val="28"/>
        </w:rPr>
        <w:lastRenderedPageBreak/>
        <w:t>Supplementary Table 1 Response to feedback questions by age group, time since hypertension diagnosis, and polypharmacy at baseline</w:t>
      </w:r>
      <w:bookmarkEnd w:id="2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952"/>
        <w:gridCol w:w="1644"/>
        <w:gridCol w:w="1150"/>
        <w:gridCol w:w="1150"/>
        <w:gridCol w:w="1150"/>
        <w:gridCol w:w="1159"/>
        <w:gridCol w:w="1147"/>
        <w:gridCol w:w="1150"/>
        <w:gridCol w:w="1150"/>
        <w:gridCol w:w="1150"/>
        <w:gridCol w:w="1156"/>
      </w:tblGrid>
      <w:tr w:rsidR="00654271" w:rsidRPr="00AA7DD7" w14:paraId="3EB5927E" w14:textId="77777777" w:rsidTr="00654271">
        <w:trPr>
          <w:trHeight w:val="300"/>
        </w:trPr>
        <w:tc>
          <w:tcPr>
            <w:tcW w:w="6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3526" w14:textId="77777777" w:rsidR="00654271" w:rsidRPr="00AA7DD7" w:rsidRDefault="00654271" w:rsidP="00B818EE">
            <w:pPr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2A322" w14:textId="77777777" w:rsidR="00654271" w:rsidRPr="00AA7DD7" w:rsidRDefault="00654271" w:rsidP="00B818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5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92F43" w14:textId="77777777" w:rsidR="00654271" w:rsidRPr="00AA7DD7" w:rsidRDefault="00654271" w:rsidP="00B818E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zh-CN"/>
              </w:rPr>
              <w:t>During the trial, how easy did the participant find it to take the trial medications</w:t>
            </w:r>
          </w:p>
        </w:tc>
        <w:tc>
          <w:tcPr>
            <w:tcW w:w="2061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96E400" w14:textId="77777777" w:rsidR="00654271" w:rsidRPr="00AA7DD7" w:rsidRDefault="00654271" w:rsidP="00B818E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zh-CN"/>
              </w:rPr>
              <w:t>If the LDQT is available to be prescribed by participant’s usual doctor, how likely would the participant be to request it?</w:t>
            </w:r>
          </w:p>
        </w:tc>
      </w:tr>
      <w:tr w:rsidR="00654271" w:rsidRPr="00AA7DD7" w14:paraId="393480EB" w14:textId="77777777" w:rsidTr="00654271">
        <w:trPr>
          <w:trHeight w:val="1200"/>
        </w:trPr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1B1FB" w14:textId="77777777" w:rsidR="00654271" w:rsidRPr="00AA7DD7" w:rsidRDefault="00654271" w:rsidP="00B818E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5CB97" w14:textId="77777777" w:rsidR="00654271" w:rsidRPr="00AA7DD7" w:rsidRDefault="00654271" w:rsidP="00B818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F03ECB" w14:textId="77777777" w:rsidR="00654271" w:rsidRPr="00AA7DD7" w:rsidRDefault="00654271" w:rsidP="00B818E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zh-CN"/>
              </w:rPr>
              <w:t>Very Easy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A5AA8B" w14:textId="77777777" w:rsidR="00654271" w:rsidRPr="00AA7DD7" w:rsidRDefault="00654271" w:rsidP="00B818E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zh-CN"/>
              </w:rPr>
              <w:t>Easy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8C6432" w14:textId="77777777" w:rsidR="00654271" w:rsidRPr="00AA7DD7" w:rsidRDefault="00654271" w:rsidP="00B818E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zh-CN"/>
              </w:rPr>
              <w:t>Average, Difficult or Very Difficult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CB9DE" w14:textId="77777777" w:rsidR="00654271" w:rsidRPr="00AA7DD7" w:rsidRDefault="00654271" w:rsidP="00B818E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zh-CN"/>
              </w:rPr>
              <w:t>Total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33C1C" w14:textId="77777777" w:rsidR="00654271" w:rsidRPr="00AA7DD7" w:rsidRDefault="00654271" w:rsidP="00B818E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theme="minorHAnsi"/>
                <w:b/>
                <w:bCs/>
                <w:color w:val="000000"/>
                <w:sz w:val="22"/>
                <w:szCs w:val="22"/>
                <w:lang w:eastAsia="zh-CN"/>
              </w:rPr>
              <w:t>Very likely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5DC6E" w14:textId="77777777" w:rsidR="00654271" w:rsidRPr="00AA7DD7" w:rsidRDefault="00654271" w:rsidP="00B818E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theme="minorHAnsi"/>
                <w:b/>
                <w:bCs/>
                <w:color w:val="000000"/>
                <w:sz w:val="22"/>
                <w:szCs w:val="22"/>
                <w:lang w:eastAsia="zh-CN"/>
              </w:rPr>
              <w:t>Likely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65522" w14:textId="77777777" w:rsidR="00654271" w:rsidRPr="00AA7DD7" w:rsidRDefault="00654271" w:rsidP="00B818E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theme="minorHAnsi"/>
                <w:b/>
                <w:bCs/>
                <w:color w:val="000000"/>
                <w:sz w:val="22"/>
                <w:szCs w:val="22"/>
                <w:lang w:eastAsia="zh-CN"/>
              </w:rPr>
              <w:t>Average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9CC5C8" w14:textId="77777777" w:rsidR="00654271" w:rsidRPr="00AA7DD7" w:rsidRDefault="00654271" w:rsidP="00B818E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theme="minorHAnsi"/>
                <w:b/>
                <w:bCs/>
                <w:color w:val="000000"/>
                <w:sz w:val="22"/>
                <w:szCs w:val="22"/>
                <w:lang w:eastAsia="zh-CN"/>
              </w:rPr>
              <w:t>Unlikely or Very Unlikely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C479F" w14:textId="77777777" w:rsidR="00654271" w:rsidRPr="00AA7DD7" w:rsidRDefault="00654271" w:rsidP="00B818E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zh-CN"/>
              </w:rPr>
              <w:t>Total</w:t>
            </w:r>
          </w:p>
        </w:tc>
      </w:tr>
      <w:tr w:rsidR="00654271" w:rsidRPr="00AA7DD7" w14:paraId="19F809C1" w14:textId="77777777" w:rsidTr="00654271">
        <w:trPr>
          <w:trHeight w:val="300"/>
        </w:trPr>
        <w:tc>
          <w:tcPr>
            <w:tcW w:w="6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28F43" w14:textId="77777777" w:rsidR="00654271" w:rsidRPr="00AA7DD7" w:rsidRDefault="00654271" w:rsidP="00B818EE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zh-CN"/>
              </w:rPr>
              <w:t>Week 12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D9A7" w14:textId="77777777" w:rsidR="00654271" w:rsidRPr="00AA7DD7" w:rsidRDefault="00654271" w:rsidP="00B818EE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0AD1D" w14:textId="77777777" w:rsidR="00654271" w:rsidRPr="00AA7DD7" w:rsidRDefault="00654271" w:rsidP="00B818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E1C63" w14:textId="77777777" w:rsidR="00654271" w:rsidRPr="00AA7DD7" w:rsidRDefault="00654271" w:rsidP="00B818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3B657" w14:textId="77777777" w:rsidR="00654271" w:rsidRPr="00AA7DD7" w:rsidRDefault="00654271" w:rsidP="00B818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1F7002C" w14:textId="77777777" w:rsidR="00654271" w:rsidRPr="00AA7DD7" w:rsidRDefault="00654271" w:rsidP="00B818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6649" w14:textId="77777777" w:rsidR="00654271" w:rsidRPr="00AA7DD7" w:rsidRDefault="00654271" w:rsidP="00B818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D13D" w14:textId="77777777" w:rsidR="00654271" w:rsidRPr="00AA7DD7" w:rsidRDefault="00654271" w:rsidP="00B818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FF61" w14:textId="77777777" w:rsidR="00654271" w:rsidRPr="00AA7DD7" w:rsidRDefault="00654271" w:rsidP="00B818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0D7E" w14:textId="77777777" w:rsidR="00654271" w:rsidRPr="00AA7DD7" w:rsidRDefault="00654271" w:rsidP="00B818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9222" w14:textId="77777777" w:rsidR="00654271" w:rsidRPr="00AA7DD7" w:rsidRDefault="00654271" w:rsidP="00B818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54271" w:rsidRPr="00AA7DD7" w14:paraId="6B75EB9C" w14:textId="77777777" w:rsidTr="00654271">
        <w:trPr>
          <w:trHeight w:val="300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FE10" w14:textId="77777777" w:rsidR="00654271" w:rsidRPr="00AA7DD7" w:rsidRDefault="00654271" w:rsidP="00B818E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Age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9A8E" w14:textId="77777777" w:rsidR="00654271" w:rsidRPr="00AA7DD7" w:rsidRDefault="00654271" w:rsidP="00B818E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&lt;65 years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32543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251 (72%)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92F7E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81 (23%)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FB870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15 (4%)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54FD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347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4B03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206 (60%)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6CD5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100 (29%)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E10CD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28 (8%)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781D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12 (3%)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E33F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346</w:t>
            </w:r>
          </w:p>
        </w:tc>
      </w:tr>
      <w:tr w:rsidR="00654271" w:rsidRPr="00AA7DD7" w14:paraId="194CBAE4" w14:textId="77777777" w:rsidTr="00654271">
        <w:trPr>
          <w:trHeight w:val="300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CA61A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CF29D" w14:textId="77777777" w:rsidR="00654271" w:rsidRPr="00AA7DD7" w:rsidRDefault="00654271" w:rsidP="00B818E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65+ years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293B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119 (77%)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E9F1E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30 (19%)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AFDD7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6 (4%)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06F0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155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D2E5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81 (53%)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6D64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55 (36%)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52C4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12 (8%)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72750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6 (4%)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E713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154</w:t>
            </w:r>
          </w:p>
        </w:tc>
      </w:tr>
      <w:tr w:rsidR="00654271" w:rsidRPr="00AA7DD7" w14:paraId="41FF64F7" w14:textId="77777777" w:rsidTr="00654271">
        <w:trPr>
          <w:trHeight w:val="300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8164" w14:textId="77777777" w:rsidR="00654271" w:rsidRPr="00AA7DD7" w:rsidRDefault="00654271" w:rsidP="00B818E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Time since hypertension diagnosis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29486" w14:textId="77777777" w:rsidR="00654271" w:rsidRPr="00AA7DD7" w:rsidRDefault="00654271" w:rsidP="00B818E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&lt;1 year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9F31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176 (72%)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CB5B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59 (24%)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93083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11 (4%)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CBE2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246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88314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131 (53%)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7845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84 (34%)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7DF62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24 (10%)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9729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6 (2%)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0AA3C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245</w:t>
            </w:r>
          </w:p>
        </w:tc>
      </w:tr>
      <w:tr w:rsidR="00654271" w:rsidRPr="00AA7DD7" w14:paraId="66920D99" w14:textId="77777777" w:rsidTr="00654271">
        <w:trPr>
          <w:trHeight w:val="300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125CB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D800" w14:textId="77777777" w:rsidR="00654271" w:rsidRPr="00AA7DD7" w:rsidRDefault="00654271" w:rsidP="00B818E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1+ years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2708F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194 (76%)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01C0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52 (20%)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120DB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10 (4%)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64003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256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26D62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156 (61%)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2E95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71 (28%)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6C5C5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16 (6%)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E06E3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12 (5%)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AF0BB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255</w:t>
            </w:r>
          </w:p>
        </w:tc>
      </w:tr>
      <w:tr w:rsidR="00654271" w:rsidRPr="00AA7DD7" w14:paraId="799845C1" w14:textId="77777777" w:rsidTr="00654271">
        <w:trPr>
          <w:trHeight w:val="300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0945B" w14:textId="77777777" w:rsidR="00654271" w:rsidRPr="00AA7DD7" w:rsidRDefault="00654271" w:rsidP="00B818E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 xml:space="preserve">Medication count 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1E81" w14:textId="77777777" w:rsidR="00654271" w:rsidRPr="00AA7DD7" w:rsidRDefault="00654271" w:rsidP="00B818E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&lt;5 medications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72496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303 (73%)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373A5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94 (23%)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86305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16 (4%)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AE1A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413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2FBE0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235 (57%)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5B7CF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131 (32%)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96EB9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31 (8%)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95F9D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15 (4%)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CA8D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412</w:t>
            </w:r>
          </w:p>
        </w:tc>
      </w:tr>
      <w:tr w:rsidR="00654271" w:rsidRPr="00AA7DD7" w14:paraId="0A84B308" w14:textId="77777777" w:rsidTr="00654271">
        <w:trPr>
          <w:trHeight w:val="300"/>
        </w:trPr>
        <w:tc>
          <w:tcPr>
            <w:tcW w:w="6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908B4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5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FCA85" w14:textId="77777777" w:rsidR="00654271" w:rsidRPr="00AA7DD7" w:rsidRDefault="00654271" w:rsidP="00B818E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5+ medications</w:t>
            </w:r>
          </w:p>
        </w:tc>
        <w:tc>
          <w:tcPr>
            <w:tcW w:w="4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FDB9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67 (75%)</w:t>
            </w:r>
          </w:p>
        </w:tc>
        <w:tc>
          <w:tcPr>
            <w:tcW w:w="4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A7EE5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17 (19%)</w:t>
            </w:r>
          </w:p>
        </w:tc>
        <w:tc>
          <w:tcPr>
            <w:tcW w:w="4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E51E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5 (6%)</w:t>
            </w:r>
          </w:p>
        </w:tc>
        <w:tc>
          <w:tcPr>
            <w:tcW w:w="41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8623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89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2EF8B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52 (59%)</w:t>
            </w:r>
          </w:p>
        </w:tc>
        <w:tc>
          <w:tcPr>
            <w:tcW w:w="4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C60AB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24 (27%)</w:t>
            </w:r>
          </w:p>
        </w:tc>
        <w:tc>
          <w:tcPr>
            <w:tcW w:w="4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54A4D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9 (10%)</w:t>
            </w:r>
          </w:p>
        </w:tc>
        <w:tc>
          <w:tcPr>
            <w:tcW w:w="4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3F11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3 (3%)</w:t>
            </w:r>
          </w:p>
        </w:tc>
        <w:tc>
          <w:tcPr>
            <w:tcW w:w="4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059E0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88</w:t>
            </w:r>
          </w:p>
        </w:tc>
      </w:tr>
      <w:tr w:rsidR="00654271" w:rsidRPr="00AA7DD7" w14:paraId="58245139" w14:textId="77777777" w:rsidTr="00654271">
        <w:trPr>
          <w:trHeight w:val="300"/>
        </w:trPr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4E66A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8464D" w14:textId="77777777" w:rsidR="00654271" w:rsidRPr="00AA7DD7" w:rsidRDefault="00654271" w:rsidP="00B818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DD0FC" w14:textId="77777777" w:rsidR="00654271" w:rsidRPr="00AA7DD7" w:rsidRDefault="00654271" w:rsidP="00B818E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74BA8" w14:textId="77777777" w:rsidR="00654271" w:rsidRPr="00AA7DD7" w:rsidRDefault="00654271" w:rsidP="00B818E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E4C76" w14:textId="77777777" w:rsidR="00654271" w:rsidRPr="00AA7DD7" w:rsidRDefault="00654271" w:rsidP="00B818E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424E" w14:textId="77777777" w:rsidR="00654271" w:rsidRPr="00AA7DD7" w:rsidRDefault="00654271" w:rsidP="00B818E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4727D" w14:textId="77777777" w:rsidR="00654271" w:rsidRPr="00AA7DD7" w:rsidRDefault="00654271" w:rsidP="00B818E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9228A" w14:textId="77777777" w:rsidR="00654271" w:rsidRPr="00AA7DD7" w:rsidRDefault="00654271" w:rsidP="00B818E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EEF2A" w14:textId="77777777" w:rsidR="00654271" w:rsidRPr="00AA7DD7" w:rsidRDefault="00654271" w:rsidP="00B818E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9C85D" w14:textId="77777777" w:rsidR="00654271" w:rsidRPr="00AA7DD7" w:rsidRDefault="00654271" w:rsidP="00B818E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89B23" w14:textId="77777777" w:rsidR="00654271" w:rsidRPr="00AA7DD7" w:rsidRDefault="00654271" w:rsidP="00B818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54271" w:rsidRPr="00AA7DD7" w14:paraId="435A5CC8" w14:textId="77777777" w:rsidTr="00654271">
        <w:trPr>
          <w:trHeight w:val="300"/>
        </w:trPr>
        <w:tc>
          <w:tcPr>
            <w:tcW w:w="6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CEACD" w14:textId="77777777" w:rsidR="00654271" w:rsidRPr="00AA7DD7" w:rsidRDefault="00654271" w:rsidP="00B818EE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zh-CN"/>
              </w:rPr>
              <w:t>Week 52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6DF4" w14:textId="77777777" w:rsidR="00654271" w:rsidRPr="00AA7DD7" w:rsidRDefault="00654271" w:rsidP="00B818EE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ED4F3" w14:textId="77777777" w:rsidR="00654271" w:rsidRPr="00AA7DD7" w:rsidRDefault="00654271" w:rsidP="00B818E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47AC" w14:textId="77777777" w:rsidR="00654271" w:rsidRPr="00AA7DD7" w:rsidRDefault="00654271" w:rsidP="00B818E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3958" w14:textId="77777777" w:rsidR="00654271" w:rsidRPr="00AA7DD7" w:rsidRDefault="00654271" w:rsidP="00B818E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D717" w14:textId="77777777" w:rsidR="00654271" w:rsidRPr="00AA7DD7" w:rsidRDefault="00654271" w:rsidP="00B818E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32F7" w14:textId="77777777" w:rsidR="00654271" w:rsidRPr="00AA7DD7" w:rsidRDefault="00654271" w:rsidP="00B818E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A34F9" w14:textId="77777777" w:rsidR="00654271" w:rsidRPr="00AA7DD7" w:rsidRDefault="00654271" w:rsidP="00B818E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2F6A" w14:textId="77777777" w:rsidR="00654271" w:rsidRPr="00AA7DD7" w:rsidRDefault="00654271" w:rsidP="00B818E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D21E" w14:textId="77777777" w:rsidR="00654271" w:rsidRPr="00AA7DD7" w:rsidRDefault="00654271" w:rsidP="00B818E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B639" w14:textId="77777777" w:rsidR="00654271" w:rsidRPr="00AA7DD7" w:rsidRDefault="00654271" w:rsidP="00B818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54271" w:rsidRPr="00AA7DD7" w14:paraId="46DBF735" w14:textId="77777777" w:rsidTr="00654271">
        <w:trPr>
          <w:trHeight w:val="300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47B5" w14:textId="77777777" w:rsidR="00654271" w:rsidRPr="00AA7DD7" w:rsidRDefault="00654271" w:rsidP="00B818E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Age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EFE8" w14:textId="77777777" w:rsidR="00654271" w:rsidRPr="00AA7DD7" w:rsidRDefault="00654271" w:rsidP="00B818E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&lt;65 years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4238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191 (74%)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A14E5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52 (20%)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051A8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14 (5%)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8A46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257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7D04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166 (65%)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D745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73 (28%)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6395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12 (5%)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62C17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6 (2%)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237B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257</w:t>
            </w:r>
          </w:p>
        </w:tc>
      </w:tr>
      <w:tr w:rsidR="00654271" w:rsidRPr="00AA7DD7" w14:paraId="577E18DB" w14:textId="77777777" w:rsidTr="00654271">
        <w:trPr>
          <w:trHeight w:val="300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777B4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83138" w14:textId="77777777" w:rsidR="00654271" w:rsidRPr="00AA7DD7" w:rsidRDefault="00654271" w:rsidP="00B818E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65+ years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22DD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84 (82%)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732E1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15 (15%)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7BD3A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3 (3%)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32B99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102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C31AC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44 (44%)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A69F4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39 (39%)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F80A5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11 (11%)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0CF6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7 (7%)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91D19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101</w:t>
            </w:r>
          </w:p>
        </w:tc>
      </w:tr>
      <w:tr w:rsidR="00654271" w:rsidRPr="00AA7DD7" w14:paraId="6290281B" w14:textId="77777777" w:rsidTr="00654271">
        <w:trPr>
          <w:trHeight w:val="300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C5C0F" w14:textId="77777777" w:rsidR="00654271" w:rsidRPr="00AA7DD7" w:rsidRDefault="00654271" w:rsidP="00B818E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Time since hypertension diagnosis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45E66" w14:textId="77777777" w:rsidR="00654271" w:rsidRPr="00AA7DD7" w:rsidRDefault="00654271" w:rsidP="00B818E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&lt;1 year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65CAE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127 (77%)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28CB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33 (20%)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ECAE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5 (3%)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7AFA5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165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1E04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86 (52%)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E4776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59 (36%)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42B3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13 (8%)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395C8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6 (4%)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01CF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164</w:t>
            </w:r>
          </w:p>
        </w:tc>
      </w:tr>
      <w:tr w:rsidR="00654271" w:rsidRPr="00AA7DD7" w14:paraId="17B56200" w14:textId="77777777" w:rsidTr="00654271">
        <w:trPr>
          <w:trHeight w:val="300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F7FB4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0BD0" w14:textId="77777777" w:rsidR="00654271" w:rsidRPr="00AA7DD7" w:rsidRDefault="00654271" w:rsidP="00B818E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1+ years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8E1DB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148 (76%)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90B6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34 (18%)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55D3A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12 (6%)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3C02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194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8EC93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124 (64%)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880B1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53 (27%)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DF679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10 (5%)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3BAE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7 (4%)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2CC6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194</w:t>
            </w:r>
          </w:p>
        </w:tc>
      </w:tr>
      <w:tr w:rsidR="00654271" w:rsidRPr="00AA7DD7" w14:paraId="42696DAA" w14:textId="77777777" w:rsidTr="00654271">
        <w:trPr>
          <w:trHeight w:val="300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D6B13" w14:textId="77777777" w:rsidR="00654271" w:rsidRPr="00AA7DD7" w:rsidRDefault="00654271" w:rsidP="00B818E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 xml:space="preserve">Medication count 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7FE8" w14:textId="77777777" w:rsidR="00654271" w:rsidRPr="00AA7DD7" w:rsidRDefault="00654271" w:rsidP="00B818E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&lt;5 medications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4D679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224 (76%)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CF14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57 (19%)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F40D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13 (4%)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78300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294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9363E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168 (57%)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DEEA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98 (33%)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E8143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17 (6%)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C167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10 (3%)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72FF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293</w:t>
            </w:r>
          </w:p>
        </w:tc>
      </w:tr>
      <w:tr w:rsidR="00654271" w:rsidRPr="00754F2D" w14:paraId="1A8EE948" w14:textId="77777777" w:rsidTr="00654271">
        <w:trPr>
          <w:trHeight w:val="300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0E21B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F0D5B" w14:textId="77777777" w:rsidR="00654271" w:rsidRPr="00AA7DD7" w:rsidRDefault="00654271" w:rsidP="00B818E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5+ medications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5D50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51 (78%)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8646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10 (15%)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41ED2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4 (6%)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391A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65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E79FC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42 (65%)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A5C70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14 (22%)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90EC1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6 (9%)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7D954" w14:textId="77777777" w:rsidR="00654271" w:rsidRPr="00AA7DD7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3 (5%)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55D7" w14:textId="77777777" w:rsidR="00654271" w:rsidRPr="00754F2D" w:rsidRDefault="00654271" w:rsidP="00B818E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AA7D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65</w:t>
            </w:r>
          </w:p>
        </w:tc>
      </w:tr>
    </w:tbl>
    <w:p w14:paraId="0C71CFD5" w14:textId="77777777" w:rsidR="007A58D2" w:rsidRDefault="007A58D2" w:rsidP="00654271"/>
    <w:sectPr w:rsidR="007A58D2" w:rsidSect="00654271">
      <w:pgSz w:w="16838" w:h="11906" w:orient="landscape"/>
      <w:pgMar w:top="1560" w:right="1440" w:bottom="170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Body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190779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4809AFD" w14:textId="77777777" w:rsidR="00654271" w:rsidRDefault="0065427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23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4C6A02B" w14:textId="77777777" w:rsidR="00654271" w:rsidRDefault="00654271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F069C"/>
    <w:multiLevelType w:val="hybridMultilevel"/>
    <w:tmpl w:val="8F6C8942"/>
    <w:lvl w:ilvl="0" w:tplc="D54C7C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C3E92"/>
    <w:multiLevelType w:val="hybridMultilevel"/>
    <w:tmpl w:val="6C824664"/>
    <w:lvl w:ilvl="0" w:tplc="D54C7C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40F33"/>
    <w:multiLevelType w:val="hybridMultilevel"/>
    <w:tmpl w:val="7FC08698"/>
    <w:lvl w:ilvl="0" w:tplc="D54C7C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D18E7"/>
    <w:multiLevelType w:val="hybridMultilevel"/>
    <w:tmpl w:val="07BE64B0"/>
    <w:lvl w:ilvl="0" w:tplc="D54C7C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4972047">
    <w:abstractNumId w:val="2"/>
  </w:num>
  <w:num w:numId="2" w16cid:durableId="2023163054">
    <w:abstractNumId w:val="0"/>
  </w:num>
  <w:num w:numId="3" w16cid:durableId="676422138">
    <w:abstractNumId w:val="1"/>
  </w:num>
  <w:num w:numId="4" w16cid:durableId="11572659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271"/>
    <w:rsid w:val="000D3054"/>
    <w:rsid w:val="00123EF4"/>
    <w:rsid w:val="00654271"/>
    <w:rsid w:val="007A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00DA7"/>
  <w15:chartTrackingRefBased/>
  <w15:docId w15:val="{D73352C8-C5C5-416B-B3B3-E751312B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271"/>
    <w:pPr>
      <w:spacing w:after="0" w:line="240" w:lineRule="auto"/>
    </w:pPr>
    <w:rPr>
      <w:rFonts w:eastAsiaTheme="minorHAnsi" w:cs="Times New Roman (Body CS)"/>
      <w:kern w:val="0"/>
      <w:sz w:val="24"/>
      <w:szCs w:val="24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42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42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27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 w:eastAsia="en-GB"/>
      <w14:ligatures w14:val="none"/>
    </w:rPr>
  </w:style>
  <w:style w:type="table" w:styleId="TableGrid">
    <w:name w:val="Table Grid"/>
    <w:basedOn w:val="TableNormal"/>
    <w:uiPriority w:val="39"/>
    <w:rsid w:val="00654271"/>
    <w:pPr>
      <w:spacing w:after="0" w:line="240" w:lineRule="auto"/>
    </w:pPr>
    <w:rPr>
      <w:rFonts w:ascii="Times New Roman" w:eastAsiaTheme="minorHAnsi" w:hAnsi="Times New Roman" w:cs="Times New Roman (Body CS)"/>
      <w:kern w:val="0"/>
      <w:sz w:val="24"/>
      <w:szCs w:val="24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542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271"/>
    <w:rPr>
      <w:rFonts w:eastAsiaTheme="minorHAnsi" w:cs="Times New Roman (Body CS)"/>
      <w:kern w:val="0"/>
      <w:sz w:val="24"/>
      <w:szCs w:val="24"/>
      <w:lang w:eastAsia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5427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654271"/>
    <w:pPr>
      <w:spacing w:after="200"/>
    </w:pPr>
    <w:rPr>
      <w:i/>
      <w:iCs/>
      <w:color w:val="44546A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654271"/>
    <w:pPr>
      <w:spacing w:line="259" w:lineRule="auto"/>
      <w:outlineLvl w:val="9"/>
    </w:pPr>
    <w:rPr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654271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654271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54271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65427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271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542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atkins@georgeinstitute.org.a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80EAA-ED65-4E79-B8D5-F0A1493A5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946</Words>
  <Characters>5394</Characters>
  <Application>Microsoft Office Word</Application>
  <DocSecurity>0</DocSecurity>
  <Lines>44</Lines>
  <Paragraphs>12</Paragraphs>
  <ScaleCrop>false</ScaleCrop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Atkins</dc:creator>
  <cp:keywords/>
  <dc:description/>
  <cp:lastModifiedBy>Emily Atkins</cp:lastModifiedBy>
  <cp:revision>1</cp:revision>
  <dcterms:created xsi:type="dcterms:W3CDTF">2024-04-16T00:11:00Z</dcterms:created>
  <dcterms:modified xsi:type="dcterms:W3CDTF">2024-04-16T00:19:00Z</dcterms:modified>
</cp:coreProperties>
</file>