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84800F" w14:textId="03C70CB1" w:rsidR="005361E4" w:rsidRDefault="005361E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Supplemental Information </w:t>
      </w:r>
    </w:p>
    <w:p w14:paraId="63DD5962" w14:textId="497BB967" w:rsidR="005361E4" w:rsidRDefault="00C079D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International Neonatal </w:t>
      </w:r>
      <w:r w:rsidR="00BE4902" w:rsidRPr="00C01C51">
        <w:rPr>
          <w:b/>
          <w:bCs/>
          <w:sz w:val="28"/>
          <w:szCs w:val="28"/>
        </w:rPr>
        <w:t>Consorti</w:t>
      </w:r>
      <w:r w:rsidR="005361E4">
        <w:rPr>
          <w:b/>
          <w:bCs/>
          <w:sz w:val="28"/>
          <w:szCs w:val="28"/>
        </w:rPr>
        <w:t>um</w:t>
      </w:r>
    </w:p>
    <w:p w14:paraId="143DBDE7" w14:textId="197570F9" w:rsidR="009233AE" w:rsidRPr="00C01C51" w:rsidRDefault="005361E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List of M</w:t>
      </w:r>
      <w:r w:rsidR="00BE4902" w:rsidRPr="00C01C51">
        <w:rPr>
          <w:b/>
          <w:bCs/>
          <w:sz w:val="28"/>
          <w:szCs w:val="28"/>
        </w:rPr>
        <w:t>embers</w:t>
      </w:r>
    </w:p>
    <w:p w14:paraId="7DC844DF" w14:textId="31CB0592" w:rsidR="00C01C51" w:rsidRPr="002D4611" w:rsidRDefault="00C01C51" w:rsidP="00C01C51">
      <w:r w:rsidRPr="002D4611">
        <w:t>Karel Allegaert</w:t>
      </w:r>
      <w:r w:rsidRPr="002D4611">
        <w:rPr>
          <w:vertAlign w:val="superscript"/>
        </w:rPr>
        <w:t>1</w:t>
      </w:r>
      <w:r w:rsidRPr="002D4611">
        <w:t>, Judy  Aschner</w:t>
      </w:r>
      <w:r w:rsidRPr="002D4611">
        <w:rPr>
          <w:vertAlign w:val="superscript"/>
        </w:rPr>
        <w:t>2</w:t>
      </w:r>
      <w:r w:rsidRPr="002D4611">
        <w:t>, Gerri Baer</w:t>
      </w:r>
      <w:r w:rsidRPr="002D4611">
        <w:rPr>
          <w:vertAlign w:val="superscript"/>
        </w:rPr>
        <w:t>3</w:t>
      </w:r>
      <w:r w:rsidRPr="002D4611">
        <w:t>, Jeffrey  Barrett</w:t>
      </w:r>
      <w:r w:rsidRPr="002D4611">
        <w:rPr>
          <w:vertAlign w:val="superscript"/>
        </w:rPr>
        <w:t>4</w:t>
      </w:r>
      <w:r w:rsidRPr="002D4611">
        <w:t>, Norman Barton</w:t>
      </w:r>
      <w:r w:rsidRPr="002D4611">
        <w:rPr>
          <w:vertAlign w:val="superscript"/>
        </w:rPr>
        <w:t>5</w:t>
      </w:r>
      <w:r w:rsidRPr="002D4611">
        <w:t>, Ralph Bax</w:t>
      </w:r>
      <w:r w:rsidRPr="002D4611">
        <w:rPr>
          <w:vertAlign w:val="superscript"/>
        </w:rPr>
        <w:t>6</w:t>
      </w:r>
      <w:r w:rsidRPr="002D4611">
        <w:t>, Simin Baygani</w:t>
      </w:r>
      <w:r w:rsidRPr="002D4611">
        <w:rPr>
          <w:vertAlign w:val="superscript"/>
        </w:rPr>
        <w:t>7</w:t>
      </w:r>
      <w:r w:rsidRPr="002D4611">
        <w:t xml:space="preserve">, </w:t>
      </w:r>
      <w:r w:rsidR="00F80ACC" w:rsidRPr="002D4611">
        <w:t>Sandra Beauman</w:t>
      </w:r>
      <w:r w:rsidR="00023A41">
        <w:rPr>
          <w:vertAlign w:val="superscript"/>
        </w:rPr>
        <w:t>8</w:t>
      </w:r>
      <w:r w:rsidR="00F80ACC" w:rsidRPr="002D4611">
        <w:t xml:space="preserve">, </w:t>
      </w:r>
      <w:r w:rsidRPr="002D4611">
        <w:t>Debbie Bezalel</w:t>
      </w:r>
      <w:r w:rsidR="00023A41">
        <w:rPr>
          <w:vertAlign w:val="superscript"/>
        </w:rPr>
        <w:t>9</w:t>
      </w:r>
      <w:r w:rsidR="00330A1D" w:rsidRPr="002D4611">
        <w:t xml:space="preserve">, </w:t>
      </w:r>
      <w:r w:rsidRPr="002D4611">
        <w:t>Christina Bucci-Rechtweg</w:t>
      </w:r>
      <w:r w:rsidR="00023A41">
        <w:rPr>
          <w:vertAlign w:val="superscript"/>
        </w:rPr>
        <w:t>10</w:t>
      </w:r>
      <w:r w:rsidR="00330A1D" w:rsidRPr="002D4611">
        <w:t xml:space="preserve">, </w:t>
      </w:r>
      <w:r w:rsidRPr="002D4611">
        <w:t>Laura Butte</w:t>
      </w:r>
      <w:r w:rsidR="00330A1D" w:rsidRPr="002D4611">
        <w:rPr>
          <w:vertAlign w:val="superscript"/>
        </w:rPr>
        <w:t>4</w:t>
      </w:r>
      <w:r w:rsidR="00330A1D" w:rsidRPr="002D4611">
        <w:t xml:space="preserve">, </w:t>
      </w:r>
      <w:r w:rsidRPr="002D4611">
        <w:t>Eammon Connolly</w:t>
      </w:r>
      <w:r w:rsidR="00330A1D" w:rsidRPr="002D4611">
        <w:rPr>
          <w:vertAlign w:val="superscript"/>
        </w:rPr>
        <w:t>11</w:t>
      </w:r>
      <w:r w:rsidR="00330A1D" w:rsidRPr="002D4611">
        <w:t xml:space="preserve">, </w:t>
      </w:r>
      <w:r w:rsidRPr="002D4611">
        <w:t>Michael Cronin</w:t>
      </w:r>
      <w:r w:rsidR="00330A1D" w:rsidRPr="002D4611">
        <w:rPr>
          <w:vertAlign w:val="superscript"/>
        </w:rPr>
        <w:t>5</w:t>
      </w:r>
      <w:r w:rsidR="00330A1D" w:rsidRPr="002D4611">
        <w:t xml:space="preserve">, </w:t>
      </w:r>
      <w:r w:rsidRPr="002D4611">
        <w:t>Edress Darsey</w:t>
      </w:r>
      <w:r w:rsidR="00330A1D" w:rsidRPr="002D4611">
        <w:rPr>
          <w:vertAlign w:val="superscript"/>
        </w:rPr>
        <w:t>12</w:t>
      </w:r>
      <w:r w:rsidR="00330A1D" w:rsidRPr="002D4611">
        <w:t xml:space="preserve">, </w:t>
      </w:r>
      <w:r w:rsidRPr="002D4611">
        <w:t>Jonathan Davis</w:t>
      </w:r>
      <w:r w:rsidR="00330A1D" w:rsidRPr="002D4611">
        <w:rPr>
          <w:vertAlign w:val="superscript"/>
        </w:rPr>
        <w:t>13</w:t>
      </w:r>
      <w:r w:rsidR="00330A1D" w:rsidRPr="002D4611">
        <w:t xml:space="preserve">, </w:t>
      </w:r>
      <w:r w:rsidRPr="002D4611">
        <w:t>Jennifer Degl</w:t>
      </w:r>
      <w:r w:rsidR="00330A1D" w:rsidRPr="002D4611">
        <w:rPr>
          <w:vertAlign w:val="superscript"/>
        </w:rPr>
        <w:t>14</w:t>
      </w:r>
      <w:r w:rsidR="00330A1D" w:rsidRPr="002D4611">
        <w:t xml:space="preserve">, </w:t>
      </w:r>
      <w:r w:rsidRPr="002D4611">
        <w:t>Thomas Diacovo</w:t>
      </w:r>
      <w:r w:rsidR="00330A1D" w:rsidRPr="002D4611">
        <w:rPr>
          <w:vertAlign w:val="superscript"/>
        </w:rPr>
        <w:t>15</w:t>
      </w:r>
      <w:r w:rsidR="00330A1D" w:rsidRPr="002D4611">
        <w:t xml:space="preserve">, </w:t>
      </w:r>
      <w:r w:rsidRPr="002D4611">
        <w:t>Janis Dionne</w:t>
      </w:r>
      <w:r w:rsidR="00330A1D" w:rsidRPr="002D4611">
        <w:rPr>
          <w:vertAlign w:val="superscript"/>
        </w:rPr>
        <w:t>16</w:t>
      </w:r>
      <w:r w:rsidR="00330A1D" w:rsidRPr="002D4611">
        <w:t xml:space="preserve">, </w:t>
      </w:r>
      <w:r w:rsidRPr="002D4611">
        <w:t>Deborah Discenza</w:t>
      </w:r>
      <w:r w:rsidR="00330A1D" w:rsidRPr="002D4611">
        <w:rPr>
          <w:vertAlign w:val="superscript"/>
        </w:rPr>
        <w:t>17</w:t>
      </w:r>
      <w:r w:rsidR="00330A1D" w:rsidRPr="002D4611">
        <w:t xml:space="preserve">, </w:t>
      </w:r>
      <w:r w:rsidRPr="002D4611">
        <w:t>Wakako Eklund</w:t>
      </w:r>
      <w:r w:rsidR="00330A1D" w:rsidRPr="002D4611">
        <w:rPr>
          <w:vertAlign w:val="superscript"/>
        </w:rPr>
        <w:t>18</w:t>
      </w:r>
      <w:r w:rsidR="00330A1D" w:rsidRPr="002D4611">
        <w:t xml:space="preserve">, </w:t>
      </w:r>
      <w:r w:rsidRPr="002D4611">
        <w:t>Laura Fabbri</w:t>
      </w:r>
      <w:r w:rsidR="00330A1D" w:rsidRPr="002D4611">
        <w:rPr>
          <w:vertAlign w:val="superscript"/>
        </w:rPr>
        <w:t>19</w:t>
      </w:r>
      <w:r w:rsidR="00330A1D" w:rsidRPr="002D4611">
        <w:t xml:space="preserve">, </w:t>
      </w:r>
      <w:r w:rsidRPr="002D4611">
        <w:t>Tsuyoshi Fukuda</w:t>
      </w:r>
      <w:r w:rsidR="00330A1D" w:rsidRPr="002D4611">
        <w:rPr>
          <w:vertAlign w:val="superscript"/>
        </w:rPr>
        <w:t>7</w:t>
      </w:r>
      <w:r w:rsidR="00330A1D" w:rsidRPr="002D4611">
        <w:t xml:space="preserve">, </w:t>
      </w:r>
      <w:r w:rsidRPr="002D4611">
        <w:t>Christine Gleason</w:t>
      </w:r>
      <w:r w:rsidR="00330A1D" w:rsidRPr="002D4611">
        <w:rPr>
          <w:vertAlign w:val="superscript"/>
        </w:rPr>
        <w:t>2</w:t>
      </w:r>
      <w:r w:rsidR="0001381E" w:rsidRPr="002D4611">
        <w:rPr>
          <w:vertAlign w:val="superscript"/>
        </w:rPr>
        <w:t>0</w:t>
      </w:r>
      <w:r w:rsidR="00330A1D" w:rsidRPr="002D4611">
        <w:t xml:space="preserve">, </w:t>
      </w:r>
      <w:r w:rsidRPr="002D4611">
        <w:t>Wolfgang  G</w:t>
      </w:r>
      <w:r w:rsidR="0049044C" w:rsidRPr="002D4611">
        <w:rPr>
          <w:rFonts w:cstheme="minorHAnsi"/>
        </w:rPr>
        <w:t>ö</w:t>
      </w:r>
      <w:r w:rsidRPr="002D4611">
        <w:t>pel</w:t>
      </w:r>
      <w:r w:rsidR="00330A1D" w:rsidRPr="002D4611">
        <w:rPr>
          <w:vertAlign w:val="superscript"/>
        </w:rPr>
        <w:t>2</w:t>
      </w:r>
      <w:r w:rsidR="0001381E" w:rsidRPr="002D4611">
        <w:rPr>
          <w:vertAlign w:val="superscript"/>
        </w:rPr>
        <w:t>1</w:t>
      </w:r>
      <w:r w:rsidR="00330A1D" w:rsidRPr="002D4611">
        <w:t xml:space="preserve">, </w:t>
      </w:r>
      <w:r w:rsidRPr="002D4611">
        <w:t>Rahul Gupta</w:t>
      </w:r>
      <w:r w:rsidR="00330A1D" w:rsidRPr="002D4611">
        <w:rPr>
          <w:vertAlign w:val="superscript"/>
        </w:rPr>
        <w:t>2</w:t>
      </w:r>
      <w:r w:rsidR="0001381E" w:rsidRPr="002D4611">
        <w:rPr>
          <w:vertAlign w:val="superscript"/>
        </w:rPr>
        <w:t>2</w:t>
      </w:r>
      <w:r w:rsidR="00330A1D" w:rsidRPr="002D4611">
        <w:t xml:space="preserve">, </w:t>
      </w:r>
      <w:r w:rsidRPr="002D4611">
        <w:t>Tiffany Halo</w:t>
      </w:r>
      <w:r w:rsidR="001E5DD1" w:rsidRPr="001E5DD1">
        <w:rPr>
          <w:vertAlign w:val="superscript"/>
        </w:rPr>
        <w:t>23</w:t>
      </w:r>
      <w:r w:rsidR="00330A1D" w:rsidRPr="002D4611">
        <w:t xml:space="preserve">, </w:t>
      </w:r>
      <w:r w:rsidRPr="002D4611">
        <w:t>Linda Han</w:t>
      </w:r>
      <w:r w:rsidR="00330A1D" w:rsidRPr="002D4611">
        <w:rPr>
          <w:vertAlign w:val="superscript"/>
        </w:rPr>
        <w:t>5</w:t>
      </w:r>
      <w:r w:rsidR="00330A1D" w:rsidRPr="002D4611">
        <w:t xml:space="preserve">, </w:t>
      </w:r>
      <w:r w:rsidRPr="002D4611">
        <w:t>Rachel Hauser</w:t>
      </w:r>
      <w:r w:rsidR="00330A1D" w:rsidRPr="002D4611">
        <w:rPr>
          <w:vertAlign w:val="superscript"/>
        </w:rPr>
        <w:t>2</w:t>
      </w:r>
      <w:r w:rsidR="00617677" w:rsidRPr="002D4611">
        <w:rPr>
          <w:vertAlign w:val="superscript"/>
        </w:rPr>
        <w:t>2</w:t>
      </w:r>
      <w:r w:rsidR="00330A1D" w:rsidRPr="002D4611">
        <w:t xml:space="preserve">, </w:t>
      </w:r>
      <w:r w:rsidRPr="002D4611">
        <w:t>Heidrun Hildebrand</w:t>
      </w:r>
      <w:r w:rsidR="002D218F" w:rsidRPr="001E5DD1">
        <w:rPr>
          <w:vertAlign w:val="superscript"/>
        </w:rPr>
        <w:t>23</w:t>
      </w:r>
      <w:r w:rsidR="00110EA2" w:rsidRPr="002D4611">
        <w:t xml:space="preserve">, </w:t>
      </w:r>
      <w:r w:rsidRPr="002D4611">
        <w:t>Steven Hirschfeld</w:t>
      </w:r>
      <w:r w:rsidR="00110EA2" w:rsidRPr="002D4611">
        <w:rPr>
          <w:vertAlign w:val="superscript"/>
        </w:rPr>
        <w:t>2</w:t>
      </w:r>
      <w:r w:rsidR="00472714">
        <w:rPr>
          <w:vertAlign w:val="superscript"/>
        </w:rPr>
        <w:t>4</w:t>
      </w:r>
      <w:r w:rsidR="00110EA2" w:rsidRPr="002D4611">
        <w:t xml:space="preserve">, </w:t>
      </w:r>
      <w:r w:rsidRPr="002D4611">
        <w:t>Carole Kenner</w:t>
      </w:r>
      <w:r w:rsidR="00110EA2" w:rsidRPr="002D4611">
        <w:rPr>
          <w:vertAlign w:val="superscript"/>
        </w:rPr>
        <w:t>2</w:t>
      </w:r>
      <w:r w:rsidR="00617677" w:rsidRPr="002D4611">
        <w:rPr>
          <w:vertAlign w:val="superscript"/>
        </w:rPr>
        <w:t>5</w:t>
      </w:r>
      <w:r w:rsidR="00F85567" w:rsidRPr="002D4611">
        <w:t xml:space="preserve">, </w:t>
      </w:r>
      <w:r w:rsidRPr="002D4611">
        <w:t>Agnes Klein</w:t>
      </w:r>
      <w:r w:rsidR="00F85567" w:rsidRPr="002D4611">
        <w:rPr>
          <w:vertAlign w:val="superscript"/>
        </w:rPr>
        <w:t>2</w:t>
      </w:r>
      <w:r w:rsidR="00617677" w:rsidRPr="002D4611">
        <w:rPr>
          <w:vertAlign w:val="superscript"/>
        </w:rPr>
        <w:t>6</w:t>
      </w:r>
      <w:r w:rsidR="00F85567" w:rsidRPr="002D4611">
        <w:t xml:space="preserve">, </w:t>
      </w:r>
      <w:r w:rsidRPr="002D4611">
        <w:t>Satoshi Kusuda</w:t>
      </w:r>
      <w:r w:rsidR="00F85567" w:rsidRPr="002D4611">
        <w:rPr>
          <w:vertAlign w:val="superscript"/>
        </w:rPr>
        <w:t>2</w:t>
      </w:r>
      <w:r w:rsidR="00617677" w:rsidRPr="002D4611">
        <w:rPr>
          <w:vertAlign w:val="superscript"/>
        </w:rPr>
        <w:t>7</w:t>
      </w:r>
      <w:r w:rsidR="00F85567" w:rsidRPr="002D4611">
        <w:t xml:space="preserve">, </w:t>
      </w:r>
      <w:r w:rsidRPr="002D4611">
        <w:t>Tamorah Lewis</w:t>
      </w:r>
      <w:r w:rsidR="00F85567" w:rsidRPr="002D4611">
        <w:rPr>
          <w:vertAlign w:val="superscript"/>
        </w:rPr>
        <w:t>2</w:t>
      </w:r>
      <w:r w:rsidR="00617677" w:rsidRPr="002D4611">
        <w:rPr>
          <w:vertAlign w:val="superscript"/>
        </w:rPr>
        <w:t>8</w:t>
      </w:r>
      <w:r w:rsidR="00F85567" w:rsidRPr="002D4611">
        <w:t xml:space="preserve">, </w:t>
      </w:r>
      <w:r w:rsidRPr="002D4611">
        <w:t>Sam Maldonad</w:t>
      </w:r>
      <w:r w:rsidR="00617677" w:rsidRPr="002D4611">
        <w:t>o</w:t>
      </w:r>
      <w:r w:rsidR="00617677" w:rsidRPr="002D4611">
        <w:rPr>
          <w:vertAlign w:val="superscript"/>
        </w:rPr>
        <w:t>29</w:t>
      </w:r>
      <w:r w:rsidR="00F85567" w:rsidRPr="002D4611">
        <w:t xml:space="preserve">, </w:t>
      </w:r>
      <w:r w:rsidRPr="002D4611">
        <w:t>An Massaro</w:t>
      </w:r>
      <w:r w:rsidR="00F85567" w:rsidRPr="002D4611">
        <w:rPr>
          <w:vertAlign w:val="superscript"/>
        </w:rPr>
        <w:t>3</w:t>
      </w:r>
      <w:r w:rsidR="00F85567" w:rsidRPr="002D4611">
        <w:t xml:space="preserve">, </w:t>
      </w:r>
      <w:r w:rsidRPr="002D4611">
        <w:t>Susan McCune</w:t>
      </w:r>
      <w:r w:rsidR="00F85567" w:rsidRPr="002D4611">
        <w:rPr>
          <w:vertAlign w:val="superscript"/>
        </w:rPr>
        <w:t>3</w:t>
      </w:r>
      <w:r w:rsidR="00F85567" w:rsidRPr="002D4611">
        <w:t xml:space="preserve">, </w:t>
      </w:r>
      <w:r w:rsidRPr="002D4611">
        <w:t>Thomas Miller</w:t>
      </w:r>
      <w:r w:rsidR="00472714" w:rsidRPr="001E5DD1">
        <w:rPr>
          <w:vertAlign w:val="superscript"/>
        </w:rPr>
        <w:t>23</w:t>
      </w:r>
      <w:r w:rsidR="00F85567" w:rsidRPr="002D4611">
        <w:t xml:space="preserve">, </w:t>
      </w:r>
      <w:r w:rsidRPr="002D4611">
        <w:t>Jeffrey  Ming</w:t>
      </w:r>
      <w:r w:rsidR="00F85567" w:rsidRPr="002D4611">
        <w:rPr>
          <w:vertAlign w:val="superscript"/>
        </w:rPr>
        <w:t>3</w:t>
      </w:r>
      <w:r w:rsidR="005A7155" w:rsidRPr="002D4611">
        <w:rPr>
          <w:vertAlign w:val="superscript"/>
        </w:rPr>
        <w:t>0</w:t>
      </w:r>
      <w:r w:rsidR="00F85567" w:rsidRPr="002D4611">
        <w:t xml:space="preserve">, </w:t>
      </w:r>
      <w:r w:rsidRPr="002D4611">
        <w:t>Yeruk Mulugeta</w:t>
      </w:r>
      <w:r w:rsidR="00F85567" w:rsidRPr="002D4611">
        <w:rPr>
          <w:vertAlign w:val="superscript"/>
        </w:rPr>
        <w:t>3</w:t>
      </w:r>
      <w:r w:rsidR="00F85567" w:rsidRPr="002D4611">
        <w:t xml:space="preserve">, </w:t>
      </w:r>
      <w:r w:rsidRPr="002D4611">
        <w:t>Hidefumi Nakamura</w:t>
      </w:r>
      <w:r w:rsidR="00F85567" w:rsidRPr="002D4611">
        <w:rPr>
          <w:vertAlign w:val="superscript"/>
        </w:rPr>
        <w:t>3</w:t>
      </w:r>
      <w:r w:rsidR="005A7155" w:rsidRPr="002D4611">
        <w:rPr>
          <w:vertAlign w:val="superscript"/>
        </w:rPr>
        <w:t>1</w:t>
      </w:r>
      <w:r w:rsidR="00C76B2F" w:rsidRPr="002D4611">
        <w:t xml:space="preserve">, </w:t>
      </w:r>
      <w:r w:rsidRPr="002D4611">
        <w:t>Robert 'Skip' Nelson</w:t>
      </w:r>
      <w:r w:rsidR="00B95FF2" w:rsidRPr="002D4611">
        <w:rPr>
          <w:vertAlign w:val="superscript"/>
        </w:rPr>
        <w:t>29</w:t>
      </w:r>
      <w:r w:rsidR="00C76B2F" w:rsidRPr="002D4611">
        <w:t xml:space="preserve">, </w:t>
      </w:r>
      <w:r w:rsidRPr="002D4611">
        <w:t>Victoria Niklas</w:t>
      </w:r>
      <w:r w:rsidR="00C76B2F" w:rsidRPr="002D4611">
        <w:rPr>
          <w:vertAlign w:val="superscript"/>
        </w:rPr>
        <w:t>5</w:t>
      </w:r>
      <w:r w:rsidR="00C76B2F" w:rsidRPr="002D4611">
        <w:t xml:space="preserve">, </w:t>
      </w:r>
      <w:r w:rsidRPr="002D4611">
        <w:t>Gary Noel</w:t>
      </w:r>
      <w:r w:rsidR="003D29A8" w:rsidRPr="002D4611">
        <w:rPr>
          <w:vertAlign w:val="superscript"/>
        </w:rPr>
        <w:t>3</w:t>
      </w:r>
      <w:r w:rsidR="00B95FF2" w:rsidRPr="002D4611">
        <w:rPr>
          <w:vertAlign w:val="superscript"/>
        </w:rPr>
        <w:t>2</w:t>
      </w:r>
      <w:r w:rsidR="003D29A8" w:rsidRPr="002D4611">
        <w:t xml:space="preserve">, </w:t>
      </w:r>
      <w:r w:rsidRPr="002D4611">
        <w:t>Michael Padula</w:t>
      </w:r>
      <w:r w:rsidR="003D29A8" w:rsidRPr="002D4611">
        <w:rPr>
          <w:vertAlign w:val="superscript"/>
        </w:rPr>
        <w:t>3</w:t>
      </w:r>
      <w:r w:rsidR="00B95FF2" w:rsidRPr="002D4611">
        <w:rPr>
          <w:vertAlign w:val="superscript"/>
        </w:rPr>
        <w:t>3</w:t>
      </w:r>
      <w:r w:rsidR="00B95FF2" w:rsidRPr="002D4611">
        <w:t xml:space="preserve">, </w:t>
      </w:r>
      <w:r w:rsidRPr="002D4611">
        <w:t>Antonello Pileggi</w:t>
      </w:r>
      <w:r w:rsidR="00B95FF2" w:rsidRPr="002D4611">
        <w:rPr>
          <w:vertAlign w:val="superscript"/>
        </w:rPr>
        <w:t>34</w:t>
      </w:r>
      <w:r w:rsidR="00B95FF2" w:rsidRPr="002D4611">
        <w:t xml:space="preserve">, </w:t>
      </w:r>
      <w:r w:rsidRPr="002D4611">
        <w:t>Aprile Pilon</w:t>
      </w:r>
      <w:r w:rsidR="00B95FF2" w:rsidRPr="002D4611">
        <w:rPr>
          <w:vertAlign w:val="superscript"/>
        </w:rPr>
        <w:t>35</w:t>
      </w:r>
      <w:r w:rsidR="00B95FF2" w:rsidRPr="002D4611">
        <w:t xml:space="preserve">, </w:t>
      </w:r>
      <w:r w:rsidRPr="002D4611">
        <w:t>Ronald Portman</w:t>
      </w:r>
      <w:r w:rsidR="002E2CA7">
        <w:rPr>
          <w:vertAlign w:val="superscript"/>
        </w:rPr>
        <w:t>10</w:t>
      </w:r>
      <w:r w:rsidR="00B95FF2" w:rsidRPr="002D4611">
        <w:t xml:space="preserve">, </w:t>
      </w:r>
      <w:r w:rsidRPr="002D4611">
        <w:t>Heike  Rabe</w:t>
      </w:r>
      <w:r w:rsidR="00B95FF2" w:rsidRPr="002D4611">
        <w:rPr>
          <w:vertAlign w:val="superscript"/>
        </w:rPr>
        <w:t>36</w:t>
      </w:r>
      <w:r w:rsidR="00B95FF2" w:rsidRPr="002D4611">
        <w:t xml:space="preserve">, </w:t>
      </w:r>
      <w:r w:rsidRPr="002D4611">
        <w:t>Holly Robinson</w:t>
      </w:r>
      <w:r w:rsidR="00B95FF2" w:rsidRPr="002D4611">
        <w:rPr>
          <w:vertAlign w:val="superscript"/>
        </w:rPr>
        <w:t>7</w:t>
      </w:r>
      <w:r w:rsidR="003059B0" w:rsidRPr="002D4611">
        <w:t xml:space="preserve">, </w:t>
      </w:r>
      <w:r w:rsidRPr="002D4611">
        <w:t>Klaus Romero</w:t>
      </w:r>
      <w:r w:rsidR="003059B0" w:rsidRPr="002D4611">
        <w:rPr>
          <w:vertAlign w:val="superscript"/>
        </w:rPr>
        <w:t>4</w:t>
      </w:r>
      <w:r w:rsidR="003059B0" w:rsidRPr="002D4611">
        <w:t xml:space="preserve">, </w:t>
      </w:r>
      <w:r w:rsidRPr="002D4611">
        <w:t>Suna</w:t>
      </w:r>
      <w:r w:rsidR="003059B0" w:rsidRPr="002D4611">
        <w:t xml:space="preserve"> S</w:t>
      </w:r>
      <w:r w:rsidRPr="002D4611">
        <w:t>eo</w:t>
      </w:r>
      <w:r w:rsidR="003059B0" w:rsidRPr="002D4611">
        <w:rPr>
          <w:vertAlign w:val="superscript"/>
        </w:rPr>
        <w:t>3</w:t>
      </w:r>
      <w:r w:rsidR="002604CC" w:rsidRPr="002D4611">
        <w:t xml:space="preserve">, </w:t>
      </w:r>
      <w:r w:rsidRPr="002D4611">
        <w:t xml:space="preserve">Mary </w:t>
      </w:r>
      <w:r w:rsidRPr="00023A41">
        <w:t>Short</w:t>
      </w:r>
      <w:r w:rsidR="002604CC" w:rsidRPr="00023A41">
        <w:rPr>
          <w:vertAlign w:val="superscript"/>
        </w:rPr>
        <w:t>38</w:t>
      </w:r>
      <w:r w:rsidR="002604CC" w:rsidRPr="00023A41">
        <w:t xml:space="preserve">, </w:t>
      </w:r>
      <w:r w:rsidRPr="002D4611">
        <w:t>Angeliki  Siapkara</w:t>
      </w:r>
      <w:r w:rsidR="002604CC" w:rsidRPr="002D4611">
        <w:rPr>
          <w:vertAlign w:val="superscript"/>
        </w:rPr>
        <w:t>39</w:t>
      </w:r>
      <w:r w:rsidR="00D90A03" w:rsidRPr="002D4611">
        <w:t xml:space="preserve">, </w:t>
      </w:r>
      <w:r w:rsidRPr="002D4611">
        <w:t>Doug Silverstein</w:t>
      </w:r>
      <w:r w:rsidR="00D90A03" w:rsidRPr="002D4611">
        <w:rPr>
          <w:vertAlign w:val="superscript"/>
        </w:rPr>
        <w:t>3</w:t>
      </w:r>
      <w:r w:rsidRPr="002D4611">
        <w:t>, Kanwaljit Singh</w:t>
      </w:r>
      <w:r w:rsidR="00D90A03" w:rsidRPr="002D4611">
        <w:rPr>
          <w:vertAlign w:val="superscript"/>
        </w:rPr>
        <w:t>4</w:t>
      </w:r>
      <w:r w:rsidR="00D90A03" w:rsidRPr="002D4611">
        <w:t xml:space="preserve">, </w:t>
      </w:r>
      <w:r w:rsidRPr="002D4611">
        <w:t>Roger Soll</w:t>
      </w:r>
      <w:r w:rsidR="00D90A03" w:rsidRPr="002D4611">
        <w:rPr>
          <w:vertAlign w:val="superscript"/>
        </w:rPr>
        <w:t>40</w:t>
      </w:r>
      <w:r w:rsidR="00E0782F" w:rsidRPr="002D4611">
        <w:t xml:space="preserve">, </w:t>
      </w:r>
      <w:r w:rsidRPr="002D4611">
        <w:t>Keira Sorrells</w:t>
      </w:r>
      <w:r w:rsidR="00E0782F" w:rsidRPr="002D4611">
        <w:rPr>
          <w:vertAlign w:val="superscript"/>
        </w:rPr>
        <w:t>41</w:t>
      </w:r>
      <w:r w:rsidR="00E0782F" w:rsidRPr="002D4611">
        <w:t xml:space="preserve">, </w:t>
      </w:r>
      <w:r w:rsidRPr="002D4611">
        <w:t>Sarah Spieth</w:t>
      </w:r>
      <w:r w:rsidR="00E0782F" w:rsidRPr="002D4611">
        <w:rPr>
          <w:vertAlign w:val="superscript"/>
        </w:rPr>
        <w:t>4</w:t>
      </w:r>
      <w:r w:rsidR="00E0782F" w:rsidRPr="002D4611">
        <w:t xml:space="preserve">, </w:t>
      </w:r>
      <w:r w:rsidRPr="002D4611">
        <w:t>Robin Steinhorn</w:t>
      </w:r>
      <w:r w:rsidR="00E0782F" w:rsidRPr="002D4611">
        <w:rPr>
          <w:vertAlign w:val="superscript"/>
        </w:rPr>
        <w:t>42</w:t>
      </w:r>
      <w:r w:rsidR="00E0782F" w:rsidRPr="002D4611">
        <w:t xml:space="preserve">, </w:t>
      </w:r>
      <w:r w:rsidRPr="002D4611">
        <w:t>Linda Storari</w:t>
      </w:r>
      <w:r w:rsidR="00E0782F" w:rsidRPr="002D4611">
        <w:rPr>
          <w:vertAlign w:val="superscript"/>
        </w:rPr>
        <w:t>19</w:t>
      </w:r>
      <w:r w:rsidR="00E0782F" w:rsidRPr="002D4611">
        <w:t xml:space="preserve">, </w:t>
      </w:r>
      <w:r w:rsidRPr="002D4611">
        <w:t>Shari Targum</w:t>
      </w:r>
      <w:r w:rsidR="00E0782F" w:rsidRPr="002D4611">
        <w:rPr>
          <w:vertAlign w:val="superscript"/>
        </w:rPr>
        <w:t>3</w:t>
      </w:r>
      <w:r w:rsidRPr="002D4611">
        <w:t>,</w:t>
      </w:r>
      <w:r w:rsidR="00E0782F" w:rsidRPr="002D4611">
        <w:t xml:space="preserve"> </w:t>
      </w:r>
      <w:r w:rsidRPr="002D4611">
        <w:t>Charlie Thompson</w:t>
      </w:r>
      <w:r w:rsidR="00E0782F" w:rsidRPr="002D4611">
        <w:rPr>
          <w:vertAlign w:val="superscript"/>
        </w:rPr>
        <w:t>12</w:t>
      </w:r>
      <w:r w:rsidR="00E0782F" w:rsidRPr="002D4611">
        <w:t xml:space="preserve">, </w:t>
      </w:r>
      <w:r w:rsidRPr="002D4611">
        <w:t>Mark Turner</w:t>
      </w:r>
      <w:r w:rsidR="00E0782F" w:rsidRPr="002D4611">
        <w:rPr>
          <w:vertAlign w:val="superscript"/>
        </w:rPr>
        <w:t>43</w:t>
      </w:r>
      <w:r w:rsidR="00E0782F" w:rsidRPr="002D4611">
        <w:t xml:space="preserve">, </w:t>
      </w:r>
      <w:r w:rsidRPr="002D4611">
        <w:t>Norma Vivas</w:t>
      </w:r>
      <w:r w:rsidR="00E0782F" w:rsidRPr="002D4611">
        <w:rPr>
          <w:vertAlign w:val="superscript"/>
        </w:rPr>
        <w:t>30</w:t>
      </w:r>
      <w:r w:rsidR="00E0782F" w:rsidRPr="002D4611">
        <w:t xml:space="preserve">, </w:t>
      </w:r>
      <w:r w:rsidRPr="002D4611">
        <w:t>K</w:t>
      </w:r>
      <w:r w:rsidR="00E0782F" w:rsidRPr="002D4611">
        <w:t>e</w:t>
      </w:r>
      <w:r w:rsidRPr="002D4611">
        <w:t>lly Wade</w:t>
      </w:r>
      <w:r w:rsidR="00E0782F" w:rsidRPr="002D4611">
        <w:rPr>
          <w:vertAlign w:val="superscript"/>
        </w:rPr>
        <w:t>33</w:t>
      </w:r>
      <w:r w:rsidR="00E0782F" w:rsidRPr="002D4611">
        <w:t xml:space="preserve">, </w:t>
      </w:r>
      <w:r w:rsidRPr="002D4611">
        <w:t>Robert Ward</w:t>
      </w:r>
      <w:r w:rsidR="00E0782F" w:rsidRPr="002D4611">
        <w:rPr>
          <w:vertAlign w:val="superscript"/>
        </w:rPr>
        <w:t>44</w:t>
      </w:r>
      <w:r w:rsidR="00327D18" w:rsidRPr="002D4611">
        <w:t>, Lisa Wiltrout</w:t>
      </w:r>
      <w:r w:rsidR="00A12E6D" w:rsidRPr="002D4611">
        <w:rPr>
          <w:vertAlign w:val="superscript"/>
        </w:rPr>
        <w:t>3</w:t>
      </w:r>
    </w:p>
    <w:p w14:paraId="34BE8FE7" w14:textId="0DA35867" w:rsidR="00C01C51" w:rsidRDefault="00C01C51" w:rsidP="00C01C51"/>
    <w:p w14:paraId="4E8325D5" w14:textId="1F622852" w:rsidR="00C01C51" w:rsidRDefault="00C01C51" w:rsidP="00C01C51">
      <w:r w:rsidRPr="00C01C51">
        <w:rPr>
          <w:vertAlign w:val="superscript"/>
        </w:rPr>
        <w:t>1</w:t>
      </w:r>
      <w:r>
        <w:t>University of Leuven</w:t>
      </w:r>
      <w:r w:rsidR="00323A44">
        <w:t>, Belgium</w:t>
      </w:r>
    </w:p>
    <w:p w14:paraId="5057F479" w14:textId="07913D54" w:rsidR="00C01C51" w:rsidRDefault="00C01C51" w:rsidP="00C01C51">
      <w:r w:rsidRPr="00C01C51">
        <w:rPr>
          <w:vertAlign w:val="superscript"/>
        </w:rPr>
        <w:t>2</w:t>
      </w:r>
      <w:r>
        <w:t>The Joseph M. Sanzari Children’s Hospital at Hackensack Meridian Health</w:t>
      </w:r>
      <w:r w:rsidR="00BC65CD">
        <w:t xml:space="preserve">, </w:t>
      </w:r>
      <w:r w:rsidR="00762ADF">
        <w:t>U</w:t>
      </w:r>
      <w:r w:rsidR="00BC65CD">
        <w:t>SA</w:t>
      </w:r>
    </w:p>
    <w:p w14:paraId="0C89AA13" w14:textId="576164A5" w:rsidR="00C01C51" w:rsidRDefault="00C01C51" w:rsidP="00C01C51">
      <w:r w:rsidRPr="00C01C51">
        <w:rPr>
          <w:vertAlign w:val="superscript"/>
        </w:rPr>
        <w:t>3</w:t>
      </w:r>
      <w:r>
        <w:t>Food and Drug Administration (FDA)</w:t>
      </w:r>
      <w:r w:rsidR="00D41059">
        <w:t>, USA</w:t>
      </w:r>
    </w:p>
    <w:p w14:paraId="49428E7C" w14:textId="250AF582" w:rsidR="00C01C51" w:rsidRDefault="00C01C51" w:rsidP="00C01C51">
      <w:r w:rsidRPr="00C01C51">
        <w:rPr>
          <w:vertAlign w:val="superscript"/>
        </w:rPr>
        <w:t>4</w:t>
      </w:r>
      <w:r>
        <w:t>Critical Path Institute</w:t>
      </w:r>
      <w:r w:rsidR="00D41059">
        <w:t>, USA</w:t>
      </w:r>
    </w:p>
    <w:p w14:paraId="74EF42C4" w14:textId="34284C85" w:rsidR="00C01C51" w:rsidRDefault="00C01C51" w:rsidP="00C01C51">
      <w:r w:rsidRPr="00C01C51">
        <w:rPr>
          <w:vertAlign w:val="superscript"/>
        </w:rPr>
        <w:t>5</w:t>
      </w:r>
      <w:r>
        <w:t>Takeda</w:t>
      </w:r>
      <w:r w:rsidR="00BC65CD">
        <w:t xml:space="preserve"> Pharmaceutical Company, </w:t>
      </w:r>
      <w:r w:rsidR="00110758">
        <w:t>Japan</w:t>
      </w:r>
    </w:p>
    <w:p w14:paraId="26CF8BD8" w14:textId="77777777" w:rsidR="00AB6690" w:rsidRDefault="00C01C51" w:rsidP="00C01C51">
      <w:r w:rsidRPr="00C01C51">
        <w:rPr>
          <w:vertAlign w:val="superscript"/>
        </w:rPr>
        <w:t>6</w:t>
      </w:r>
      <w:r>
        <w:t>European Medicines Agency (EMA)</w:t>
      </w:r>
      <w:r w:rsidR="003B41CA">
        <w:t xml:space="preserve">, </w:t>
      </w:r>
      <w:r w:rsidR="00AB6690">
        <w:t>Netherlands</w:t>
      </w:r>
    </w:p>
    <w:p w14:paraId="421A5B50" w14:textId="12782928" w:rsidR="00C01C51" w:rsidRDefault="00C01C51" w:rsidP="00C01C51">
      <w:r w:rsidRPr="00C01C51">
        <w:rPr>
          <w:vertAlign w:val="superscript"/>
        </w:rPr>
        <w:t>7</w:t>
      </w:r>
      <w:r>
        <w:t>Eli Lilly and Company</w:t>
      </w:r>
      <w:r w:rsidR="00B64000">
        <w:t>, USA</w:t>
      </w:r>
    </w:p>
    <w:p w14:paraId="663C9000" w14:textId="60D9DED8" w:rsidR="00F80ACC" w:rsidRDefault="00023A41" w:rsidP="00C01C51">
      <w:r w:rsidRPr="00023A41">
        <w:rPr>
          <w:sz w:val="20"/>
          <w:szCs w:val="20"/>
          <w:vertAlign w:val="superscript"/>
        </w:rPr>
        <w:t>8</w:t>
      </w:r>
      <w:r w:rsidR="00F80ACC" w:rsidRPr="00F80ACC">
        <w:t>University of New Mexico Health Sciences Center</w:t>
      </w:r>
      <w:r w:rsidR="003B52B9">
        <w:t>, USA</w:t>
      </w:r>
    </w:p>
    <w:p w14:paraId="723C5571" w14:textId="0084F317" w:rsidR="00330A1D" w:rsidRDefault="00023A41" w:rsidP="00C01C51">
      <w:r>
        <w:rPr>
          <w:vertAlign w:val="superscript"/>
        </w:rPr>
        <w:t>9</w:t>
      </w:r>
      <w:r w:rsidR="00C01C51">
        <w:t>Bliss</w:t>
      </w:r>
      <w:r w:rsidR="006F0B33">
        <w:t>, UK</w:t>
      </w:r>
    </w:p>
    <w:p w14:paraId="08C12D2C" w14:textId="4F524C80" w:rsidR="00C01C51" w:rsidRDefault="00023A41" w:rsidP="00C01C51">
      <w:r>
        <w:rPr>
          <w:vertAlign w:val="superscript"/>
        </w:rPr>
        <w:t>10</w:t>
      </w:r>
      <w:r w:rsidR="00C01C51">
        <w:t>Novartis Pharmaceuticals</w:t>
      </w:r>
      <w:r w:rsidR="007A3967">
        <w:t xml:space="preserve">, Switzerland </w:t>
      </w:r>
    </w:p>
    <w:p w14:paraId="4DB7D73A" w14:textId="4DD675A4" w:rsidR="00330A1D" w:rsidRDefault="00330A1D" w:rsidP="00C01C51">
      <w:r w:rsidRPr="00330A1D">
        <w:rPr>
          <w:vertAlign w:val="superscript"/>
        </w:rPr>
        <w:t>11</w:t>
      </w:r>
      <w:r>
        <w:t>Infant Bacterial Therapeutics</w:t>
      </w:r>
      <w:r w:rsidR="001C2F65">
        <w:t xml:space="preserve">, </w:t>
      </w:r>
      <w:r w:rsidR="00181921">
        <w:t>Sweden</w:t>
      </w:r>
    </w:p>
    <w:p w14:paraId="3B7A5A83" w14:textId="706FFC52" w:rsidR="00330A1D" w:rsidRDefault="00330A1D" w:rsidP="00C01C51">
      <w:r w:rsidRPr="00330A1D">
        <w:rPr>
          <w:vertAlign w:val="superscript"/>
        </w:rPr>
        <w:t>12</w:t>
      </w:r>
      <w:r>
        <w:t>Pfizer, Inc.</w:t>
      </w:r>
      <w:r w:rsidR="00181921">
        <w:t>, USA</w:t>
      </w:r>
    </w:p>
    <w:p w14:paraId="48584E1C" w14:textId="65447E1A" w:rsidR="00330A1D" w:rsidRDefault="00330A1D" w:rsidP="00C01C51">
      <w:r w:rsidRPr="00330A1D">
        <w:rPr>
          <w:vertAlign w:val="superscript"/>
        </w:rPr>
        <w:t>13</w:t>
      </w:r>
      <w:r>
        <w:t>Tufts Medical Center</w:t>
      </w:r>
      <w:r w:rsidR="00181921">
        <w:t>, USA</w:t>
      </w:r>
    </w:p>
    <w:p w14:paraId="19CD4640" w14:textId="69C427F0" w:rsidR="00330A1D" w:rsidRDefault="00330A1D" w:rsidP="00C01C51">
      <w:r w:rsidRPr="00330A1D">
        <w:rPr>
          <w:vertAlign w:val="superscript"/>
        </w:rPr>
        <w:t>14</w:t>
      </w:r>
      <w:r>
        <w:t>Speaking for Moms and Babies, Inc.</w:t>
      </w:r>
      <w:r w:rsidR="00181921">
        <w:t>, USA</w:t>
      </w:r>
    </w:p>
    <w:p w14:paraId="49AE74DA" w14:textId="7145DA17" w:rsidR="00330A1D" w:rsidRDefault="00330A1D" w:rsidP="00C01C51">
      <w:r w:rsidRPr="00330A1D">
        <w:rPr>
          <w:vertAlign w:val="superscript"/>
        </w:rPr>
        <w:t>15</w:t>
      </w:r>
      <w:r>
        <w:t>University of Pittsburgh M</w:t>
      </w:r>
      <w:r w:rsidR="00181921">
        <w:t>edical Center</w:t>
      </w:r>
      <w:r>
        <w:t>, Children’s Hospital of Pittsburgh</w:t>
      </w:r>
      <w:r w:rsidR="00181921">
        <w:t>, USA</w:t>
      </w:r>
    </w:p>
    <w:p w14:paraId="755E3759" w14:textId="78AA0D71" w:rsidR="00330A1D" w:rsidRDefault="00330A1D" w:rsidP="00C01C51">
      <w:r w:rsidRPr="00330A1D">
        <w:rPr>
          <w:vertAlign w:val="superscript"/>
        </w:rPr>
        <w:t>16</w:t>
      </w:r>
      <w:r>
        <w:t>B</w:t>
      </w:r>
      <w:r w:rsidR="000F343D">
        <w:t xml:space="preserve">ritish Columbia </w:t>
      </w:r>
      <w:r>
        <w:t>Children’s Hospital</w:t>
      </w:r>
      <w:r w:rsidR="007B181D">
        <w:t>, Canada</w:t>
      </w:r>
    </w:p>
    <w:p w14:paraId="3092005D" w14:textId="1AC1FD84" w:rsidR="00330A1D" w:rsidRDefault="00330A1D" w:rsidP="00C01C51">
      <w:r w:rsidRPr="00330A1D">
        <w:rPr>
          <w:vertAlign w:val="superscript"/>
        </w:rPr>
        <w:lastRenderedPageBreak/>
        <w:t>17</w:t>
      </w:r>
      <w:r>
        <w:t>Preemieworld</w:t>
      </w:r>
      <w:r w:rsidR="007B181D">
        <w:t>, USA</w:t>
      </w:r>
    </w:p>
    <w:p w14:paraId="1EB22B77" w14:textId="255DE3A7" w:rsidR="00330A1D" w:rsidRDefault="00330A1D" w:rsidP="00C01C51">
      <w:r w:rsidRPr="00330A1D">
        <w:rPr>
          <w:vertAlign w:val="superscript"/>
        </w:rPr>
        <w:t>18</w:t>
      </w:r>
      <w:r>
        <w:t>National Association of Neonatal Nurses (NANN)</w:t>
      </w:r>
      <w:r w:rsidR="007B181D">
        <w:t>, USA</w:t>
      </w:r>
      <w:r w:rsidR="007B181D">
        <w:tab/>
      </w:r>
    </w:p>
    <w:p w14:paraId="7C343F39" w14:textId="79B9EE3E" w:rsidR="00330A1D" w:rsidRDefault="00330A1D" w:rsidP="00C01C51">
      <w:r w:rsidRPr="00330A1D">
        <w:rPr>
          <w:vertAlign w:val="superscript"/>
        </w:rPr>
        <w:t>19</w:t>
      </w:r>
      <w:r>
        <w:t>Chiesi Pharmaceuticals</w:t>
      </w:r>
      <w:r w:rsidR="00127033">
        <w:t>, Italy</w:t>
      </w:r>
    </w:p>
    <w:p w14:paraId="6687D2E7" w14:textId="41C1C47B" w:rsidR="00330A1D" w:rsidRDefault="00330A1D" w:rsidP="00C01C51">
      <w:r w:rsidRPr="00330A1D">
        <w:rPr>
          <w:vertAlign w:val="superscript"/>
        </w:rPr>
        <w:t>2</w:t>
      </w:r>
      <w:r w:rsidR="0001381E">
        <w:rPr>
          <w:vertAlign w:val="superscript"/>
        </w:rPr>
        <w:t>0</w:t>
      </w:r>
      <w:r>
        <w:t>University of Washington</w:t>
      </w:r>
      <w:r w:rsidR="00127033">
        <w:t>, USA</w:t>
      </w:r>
    </w:p>
    <w:p w14:paraId="5622B318" w14:textId="526802C2" w:rsidR="00330A1D" w:rsidRDefault="00330A1D" w:rsidP="00C01C51">
      <w:r w:rsidRPr="00330A1D">
        <w:rPr>
          <w:vertAlign w:val="superscript"/>
        </w:rPr>
        <w:t>2</w:t>
      </w:r>
      <w:r w:rsidR="0001381E">
        <w:rPr>
          <w:vertAlign w:val="superscript"/>
        </w:rPr>
        <w:t>1</w:t>
      </w:r>
      <w:r>
        <w:t>University of Lübeck</w:t>
      </w:r>
      <w:r w:rsidR="00127033">
        <w:t>, Germany</w:t>
      </w:r>
    </w:p>
    <w:p w14:paraId="2D29FFFE" w14:textId="5E49D90F" w:rsidR="001E5DD1" w:rsidRDefault="00330A1D" w:rsidP="00110EA2">
      <w:r w:rsidRPr="00330A1D">
        <w:rPr>
          <w:vertAlign w:val="superscript"/>
        </w:rPr>
        <w:t>2</w:t>
      </w:r>
      <w:r w:rsidR="0001381E">
        <w:rPr>
          <w:vertAlign w:val="superscript"/>
        </w:rPr>
        <w:t>2</w:t>
      </w:r>
      <w:r>
        <w:t>March of Dimes</w:t>
      </w:r>
      <w:r w:rsidR="00D75C58">
        <w:t>, USA</w:t>
      </w:r>
    </w:p>
    <w:p w14:paraId="363E26CA" w14:textId="71CCD25C" w:rsidR="001E5DD1" w:rsidRDefault="001E5DD1" w:rsidP="00110EA2">
      <w:r w:rsidRPr="001E5DD1">
        <w:rPr>
          <w:vertAlign w:val="superscript"/>
        </w:rPr>
        <w:t>23</w:t>
      </w:r>
      <w:r>
        <w:t>Bayer</w:t>
      </w:r>
      <w:r w:rsidR="00D75C58">
        <w:t>, Germany</w:t>
      </w:r>
    </w:p>
    <w:p w14:paraId="3B4F8131" w14:textId="52500591" w:rsidR="00110EA2" w:rsidRDefault="00110EA2" w:rsidP="00110EA2">
      <w:r w:rsidRPr="00110EA2">
        <w:rPr>
          <w:vertAlign w:val="superscript"/>
        </w:rPr>
        <w:t>2</w:t>
      </w:r>
      <w:r w:rsidR="00472714">
        <w:rPr>
          <w:vertAlign w:val="superscript"/>
        </w:rPr>
        <w:t>4</w:t>
      </w:r>
      <w:r>
        <w:t>Uniformed Services University of the Health Sciences</w:t>
      </w:r>
      <w:r w:rsidR="007D2CE4">
        <w:t>, USA</w:t>
      </w:r>
    </w:p>
    <w:p w14:paraId="128C13FF" w14:textId="241C5332" w:rsidR="00110EA2" w:rsidRDefault="00110EA2" w:rsidP="00110EA2">
      <w:r w:rsidRPr="00110EA2">
        <w:rPr>
          <w:vertAlign w:val="superscript"/>
        </w:rPr>
        <w:t>2</w:t>
      </w:r>
      <w:r w:rsidR="00617677">
        <w:rPr>
          <w:vertAlign w:val="superscript"/>
        </w:rPr>
        <w:t>5</w:t>
      </w:r>
      <w:r>
        <w:t>Council of International Neonatal Nurses (COINN)</w:t>
      </w:r>
      <w:r w:rsidR="007D2CE4">
        <w:t>, USA</w:t>
      </w:r>
    </w:p>
    <w:p w14:paraId="057C0A1A" w14:textId="043FAEFD" w:rsidR="00F85567" w:rsidRDefault="00F85567" w:rsidP="00110EA2">
      <w:r w:rsidRPr="00F85567">
        <w:rPr>
          <w:vertAlign w:val="superscript"/>
        </w:rPr>
        <w:t>2</w:t>
      </w:r>
      <w:r w:rsidR="00617677">
        <w:rPr>
          <w:vertAlign w:val="superscript"/>
        </w:rPr>
        <w:t>6</w:t>
      </w:r>
      <w:r>
        <w:t>Health Canada</w:t>
      </w:r>
      <w:r w:rsidR="007D2CE4">
        <w:t>, Canada</w:t>
      </w:r>
    </w:p>
    <w:p w14:paraId="68859118" w14:textId="484A1B44" w:rsidR="00F85567" w:rsidRDefault="00F85567" w:rsidP="00110EA2">
      <w:r w:rsidRPr="00F85567">
        <w:rPr>
          <w:vertAlign w:val="superscript"/>
        </w:rPr>
        <w:t>2</w:t>
      </w:r>
      <w:r w:rsidR="00617677">
        <w:rPr>
          <w:vertAlign w:val="superscript"/>
        </w:rPr>
        <w:t>7</w:t>
      </w:r>
      <w:r>
        <w:t>Kyorin University</w:t>
      </w:r>
      <w:r w:rsidR="007D2CE4">
        <w:t>, Japan</w:t>
      </w:r>
    </w:p>
    <w:p w14:paraId="3EEAEBC4" w14:textId="6113CDFB" w:rsidR="00F85567" w:rsidRDefault="00F85567" w:rsidP="00110EA2">
      <w:r w:rsidRPr="00F85567">
        <w:rPr>
          <w:vertAlign w:val="superscript"/>
        </w:rPr>
        <w:t>2</w:t>
      </w:r>
      <w:r w:rsidR="00617677">
        <w:rPr>
          <w:vertAlign w:val="superscript"/>
        </w:rPr>
        <w:t>8</w:t>
      </w:r>
      <w:r>
        <w:t>University of Missouri Kansas City (Children’s Mercy Hospital)</w:t>
      </w:r>
      <w:r w:rsidR="007D2CE4">
        <w:t>, USA</w:t>
      </w:r>
    </w:p>
    <w:p w14:paraId="33A9D22F" w14:textId="0D33DD5B" w:rsidR="00F85567" w:rsidRDefault="00617677" w:rsidP="00110EA2">
      <w:r>
        <w:rPr>
          <w:vertAlign w:val="superscript"/>
        </w:rPr>
        <w:t>29</w:t>
      </w:r>
      <w:r w:rsidR="00F85567">
        <w:t>Johnson and Johnson</w:t>
      </w:r>
      <w:r w:rsidR="009D0BFF">
        <w:t>, USA</w:t>
      </w:r>
    </w:p>
    <w:p w14:paraId="174DD268" w14:textId="3C4BFA6A" w:rsidR="00F85567" w:rsidRDefault="00F85567" w:rsidP="00110EA2">
      <w:r w:rsidRPr="00F85567">
        <w:rPr>
          <w:vertAlign w:val="superscript"/>
        </w:rPr>
        <w:t>3</w:t>
      </w:r>
      <w:r w:rsidR="005A7155">
        <w:rPr>
          <w:vertAlign w:val="superscript"/>
        </w:rPr>
        <w:t>0</w:t>
      </w:r>
      <w:r>
        <w:t>Sanofi Pharmaceuticals</w:t>
      </w:r>
      <w:r w:rsidR="009D0BFF">
        <w:t>, France</w:t>
      </w:r>
    </w:p>
    <w:p w14:paraId="65F07040" w14:textId="369EED8E" w:rsidR="00F85567" w:rsidRDefault="00F85567" w:rsidP="00110EA2">
      <w:r w:rsidRPr="00F85567">
        <w:rPr>
          <w:vertAlign w:val="superscript"/>
        </w:rPr>
        <w:t>3</w:t>
      </w:r>
      <w:r w:rsidR="005A7155">
        <w:rPr>
          <w:vertAlign w:val="superscript"/>
        </w:rPr>
        <w:t>1</w:t>
      </w:r>
      <w:r>
        <w:t>National Center for Child Health and Development, Tokyo</w:t>
      </w:r>
    </w:p>
    <w:p w14:paraId="1E461D88" w14:textId="53250D0B" w:rsidR="00C76B2F" w:rsidRDefault="003D29A8" w:rsidP="00110EA2">
      <w:r w:rsidRPr="003D29A8">
        <w:rPr>
          <w:vertAlign w:val="superscript"/>
        </w:rPr>
        <w:t>3</w:t>
      </w:r>
      <w:r w:rsidR="00B95FF2">
        <w:rPr>
          <w:vertAlign w:val="superscript"/>
        </w:rPr>
        <w:t>2</w:t>
      </w:r>
      <w:r>
        <w:t>I</w:t>
      </w:r>
      <w:r w:rsidR="002D30FB">
        <w:t>nstitute for Advanced Clinical Trials for Children (I</w:t>
      </w:r>
      <w:r>
        <w:t>-ACT</w:t>
      </w:r>
      <w:r w:rsidR="002D30FB">
        <w:t>), USA</w:t>
      </w:r>
    </w:p>
    <w:p w14:paraId="51FF4E29" w14:textId="4AD07B2D" w:rsidR="003D29A8" w:rsidRDefault="003D29A8" w:rsidP="00110EA2">
      <w:r w:rsidRPr="003D29A8">
        <w:rPr>
          <w:vertAlign w:val="superscript"/>
        </w:rPr>
        <w:t>3</w:t>
      </w:r>
      <w:r w:rsidR="00B95FF2">
        <w:rPr>
          <w:vertAlign w:val="superscript"/>
        </w:rPr>
        <w:t>3</w:t>
      </w:r>
      <w:r>
        <w:t>Children’s Hospital of Philadelphia</w:t>
      </w:r>
      <w:r w:rsidR="002D30FB">
        <w:t>, USA</w:t>
      </w:r>
    </w:p>
    <w:p w14:paraId="39F4253B" w14:textId="6AA60422" w:rsidR="00B95FF2" w:rsidRDefault="00B95FF2" w:rsidP="00110EA2">
      <w:r w:rsidRPr="00B95FF2">
        <w:rPr>
          <w:vertAlign w:val="superscript"/>
        </w:rPr>
        <w:t>34</w:t>
      </w:r>
      <w:r>
        <w:t>N</w:t>
      </w:r>
      <w:r w:rsidR="00191921">
        <w:t>ational Institutes of Health (NIH)</w:t>
      </w:r>
      <w:r>
        <w:t>/NICHD</w:t>
      </w:r>
      <w:r w:rsidR="002D30FB">
        <w:t>, USA</w:t>
      </w:r>
    </w:p>
    <w:p w14:paraId="23EF0A09" w14:textId="1AEA42A8" w:rsidR="00B95FF2" w:rsidRDefault="00B95FF2" w:rsidP="00110EA2">
      <w:r w:rsidRPr="00B95FF2">
        <w:rPr>
          <w:vertAlign w:val="superscript"/>
        </w:rPr>
        <w:t>35</w:t>
      </w:r>
      <w:r>
        <w:t>Trove Therapeutics</w:t>
      </w:r>
      <w:r w:rsidR="00441CC3">
        <w:t>, USA</w:t>
      </w:r>
    </w:p>
    <w:p w14:paraId="7166E184" w14:textId="0833E6DF" w:rsidR="00B95FF2" w:rsidRDefault="00B95FF2" w:rsidP="00110EA2">
      <w:r w:rsidRPr="00B95FF2">
        <w:rPr>
          <w:vertAlign w:val="superscript"/>
        </w:rPr>
        <w:t>36</w:t>
      </w:r>
      <w:r>
        <w:t>Brighton &amp; Sussex Medical School</w:t>
      </w:r>
      <w:r w:rsidR="00441CC3">
        <w:t>, UK</w:t>
      </w:r>
    </w:p>
    <w:p w14:paraId="34C572F7" w14:textId="341EBA6C" w:rsidR="003059B0" w:rsidRDefault="003059B0" w:rsidP="00110EA2">
      <w:r w:rsidRPr="003059B0">
        <w:rPr>
          <w:vertAlign w:val="superscript"/>
        </w:rPr>
        <w:t>37</w:t>
      </w:r>
      <w:r>
        <w:t>P</w:t>
      </w:r>
      <w:r w:rsidR="00441CC3">
        <w:t>harmaceuticals and Medical Devices Agency (P</w:t>
      </w:r>
      <w:r>
        <w:t>MDA</w:t>
      </w:r>
      <w:r w:rsidR="00441CC3">
        <w:t xml:space="preserve">), </w:t>
      </w:r>
      <w:r w:rsidR="00D5620C">
        <w:t>Japan</w:t>
      </w:r>
    </w:p>
    <w:p w14:paraId="24EF2643" w14:textId="2BE7927D" w:rsidR="002604CC" w:rsidRPr="002604CC" w:rsidRDefault="002604CC" w:rsidP="00110EA2">
      <w:pPr>
        <w:rPr>
          <w:color w:val="FF0000"/>
        </w:rPr>
      </w:pPr>
      <w:r w:rsidRPr="003315D5">
        <w:rPr>
          <w:vertAlign w:val="superscript"/>
        </w:rPr>
        <w:t>38</w:t>
      </w:r>
      <w:r w:rsidR="003315D5" w:rsidRPr="003315D5">
        <w:t>Retired Industry/Neonatal Nurse, USA</w:t>
      </w:r>
    </w:p>
    <w:p w14:paraId="5326ACCF" w14:textId="052DE14B" w:rsidR="002604CC" w:rsidRDefault="002604CC" w:rsidP="002604CC">
      <w:r w:rsidRPr="003059B0">
        <w:rPr>
          <w:vertAlign w:val="superscript"/>
        </w:rPr>
        <w:t>3</w:t>
      </w:r>
      <w:r>
        <w:rPr>
          <w:vertAlign w:val="superscript"/>
        </w:rPr>
        <w:t>9</w:t>
      </w:r>
      <w:r w:rsidR="00D5620C" w:rsidRPr="00D5620C">
        <w:t>Medicines and Healthcare products Regulatory Agency</w:t>
      </w:r>
      <w:r w:rsidR="00D5620C">
        <w:t xml:space="preserve"> (M</w:t>
      </w:r>
      <w:r>
        <w:t>HRA</w:t>
      </w:r>
      <w:r w:rsidR="00D5620C">
        <w:t>), UK</w:t>
      </w:r>
    </w:p>
    <w:p w14:paraId="334DA218" w14:textId="087DFF05" w:rsidR="00D90A03" w:rsidRDefault="00D90A03" w:rsidP="002604CC">
      <w:r w:rsidRPr="00D90A03">
        <w:rPr>
          <w:vertAlign w:val="superscript"/>
        </w:rPr>
        <w:t>40</w:t>
      </w:r>
      <w:r>
        <w:t>Vermont Oxford Network</w:t>
      </w:r>
      <w:r w:rsidR="00F1555B">
        <w:t>, USA</w:t>
      </w:r>
    </w:p>
    <w:p w14:paraId="58D7DA4B" w14:textId="6A38B671" w:rsidR="00E0782F" w:rsidRDefault="00E0782F" w:rsidP="002604CC">
      <w:r w:rsidRPr="00E0782F">
        <w:rPr>
          <w:vertAlign w:val="superscript"/>
        </w:rPr>
        <w:t>41</w:t>
      </w:r>
      <w:r>
        <w:t>NICU Parent Network</w:t>
      </w:r>
      <w:r w:rsidR="00762ADF">
        <w:t>, USA</w:t>
      </w:r>
    </w:p>
    <w:p w14:paraId="67C03B02" w14:textId="3320ED52" w:rsidR="00E0782F" w:rsidRDefault="00E0782F" w:rsidP="002604CC">
      <w:r w:rsidRPr="00E0782F">
        <w:rPr>
          <w:vertAlign w:val="superscript"/>
        </w:rPr>
        <w:t>42</w:t>
      </w:r>
      <w:r>
        <w:t>Rady Children’s Hospital</w:t>
      </w:r>
      <w:r w:rsidR="00762ADF">
        <w:t>, USA</w:t>
      </w:r>
    </w:p>
    <w:p w14:paraId="519D2C59" w14:textId="4A6676E0" w:rsidR="00E0782F" w:rsidRDefault="00E0782F" w:rsidP="002604CC">
      <w:r w:rsidRPr="00E0782F">
        <w:rPr>
          <w:vertAlign w:val="superscript"/>
        </w:rPr>
        <w:t>43</w:t>
      </w:r>
      <w:r>
        <w:t>University of Liverpool</w:t>
      </w:r>
      <w:r w:rsidR="00762ADF">
        <w:t>, UK</w:t>
      </w:r>
    </w:p>
    <w:p w14:paraId="431B363B" w14:textId="335CB449" w:rsidR="00C01C51" w:rsidRDefault="00E0782F" w:rsidP="00C01C51">
      <w:r w:rsidRPr="00E0782F">
        <w:rPr>
          <w:vertAlign w:val="superscript"/>
        </w:rPr>
        <w:t>44</w:t>
      </w:r>
      <w:r>
        <w:t>University of Utah</w:t>
      </w:r>
      <w:r w:rsidR="00762ADF">
        <w:t>, USA</w:t>
      </w:r>
    </w:p>
    <w:sectPr w:rsidR="00C01C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9F5912"/>
    <w:multiLevelType w:val="hybridMultilevel"/>
    <w:tmpl w:val="04FC953A"/>
    <w:lvl w:ilvl="0" w:tplc="3DCC2CB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902"/>
    <w:rsid w:val="0001381E"/>
    <w:rsid w:val="00023A41"/>
    <w:rsid w:val="000261FA"/>
    <w:rsid w:val="000B2F07"/>
    <w:rsid w:val="000F343D"/>
    <w:rsid w:val="00110758"/>
    <w:rsid w:val="00110EA2"/>
    <w:rsid w:val="00127033"/>
    <w:rsid w:val="001425CC"/>
    <w:rsid w:val="00143466"/>
    <w:rsid w:val="00181921"/>
    <w:rsid w:val="001833CA"/>
    <w:rsid w:val="00191921"/>
    <w:rsid w:val="001C2F65"/>
    <w:rsid w:val="001E5DD1"/>
    <w:rsid w:val="00217701"/>
    <w:rsid w:val="002604CC"/>
    <w:rsid w:val="002D218F"/>
    <w:rsid w:val="002D30FB"/>
    <w:rsid w:val="002D4611"/>
    <w:rsid w:val="002E2CA7"/>
    <w:rsid w:val="003059B0"/>
    <w:rsid w:val="00323A44"/>
    <w:rsid w:val="00327D18"/>
    <w:rsid w:val="00330A1D"/>
    <w:rsid w:val="003315D5"/>
    <w:rsid w:val="003B41CA"/>
    <w:rsid w:val="003B52B9"/>
    <w:rsid w:val="003D29A8"/>
    <w:rsid w:val="00441CC3"/>
    <w:rsid w:val="00472714"/>
    <w:rsid w:val="004849C3"/>
    <w:rsid w:val="0049044C"/>
    <w:rsid w:val="004E3779"/>
    <w:rsid w:val="00532465"/>
    <w:rsid w:val="005361E4"/>
    <w:rsid w:val="005A7155"/>
    <w:rsid w:val="005B452F"/>
    <w:rsid w:val="00617677"/>
    <w:rsid w:val="00662860"/>
    <w:rsid w:val="00692801"/>
    <w:rsid w:val="006F0B33"/>
    <w:rsid w:val="006F5494"/>
    <w:rsid w:val="00762ADF"/>
    <w:rsid w:val="0077347E"/>
    <w:rsid w:val="007A3967"/>
    <w:rsid w:val="007B181D"/>
    <w:rsid w:val="007D2CE4"/>
    <w:rsid w:val="007E19E9"/>
    <w:rsid w:val="00806557"/>
    <w:rsid w:val="008243A2"/>
    <w:rsid w:val="008455AE"/>
    <w:rsid w:val="008E4715"/>
    <w:rsid w:val="009D0BFF"/>
    <w:rsid w:val="009D7DD5"/>
    <w:rsid w:val="00A00573"/>
    <w:rsid w:val="00A12E6D"/>
    <w:rsid w:val="00A70E12"/>
    <w:rsid w:val="00AB6690"/>
    <w:rsid w:val="00AD57AD"/>
    <w:rsid w:val="00B00D9C"/>
    <w:rsid w:val="00B02739"/>
    <w:rsid w:val="00B64000"/>
    <w:rsid w:val="00B95FF2"/>
    <w:rsid w:val="00BC1A16"/>
    <w:rsid w:val="00BC65CD"/>
    <w:rsid w:val="00BE4902"/>
    <w:rsid w:val="00C01C51"/>
    <w:rsid w:val="00C079D8"/>
    <w:rsid w:val="00C303F6"/>
    <w:rsid w:val="00C76B2F"/>
    <w:rsid w:val="00D24D73"/>
    <w:rsid w:val="00D41059"/>
    <w:rsid w:val="00D5620C"/>
    <w:rsid w:val="00D75C58"/>
    <w:rsid w:val="00D90A03"/>
    <w:rsid w:val="00DC7FE7"/>
    <w:rsid w:val="00E0782F"/>
    <w:rsid w:val="00E24036"/>
    <w:rsid w:val="00E859A2"/>
    <w:rsid w:val="00EC61BE"/>
    <w:rsid w:val="00ED14D9"/>
    <w:rsid w:val="00EF63CD"/>
    <w:rsid w:val="00EF66A1"/>
    <w:rsid w:val="00F1555B"/>
    <w:rsid w:val="00F80ACC"/>
    <w:rsid w:val="00F8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443D6"/>
  <w15:chartTrackingRefBased/>
  <w15:docId w15:val="{FE42F6D5-BFDF-41D0-BBCB-950D43AA1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C01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">
    <w:name w:val="xl34"/>
    <w:basedOn w:val="Normal"/>
    <w:rsid w:val="00C01C5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">
    <w:name w:val="xl35"/>
    <w:basedOn w:val="Normal"/>
    <w:rsid w:val="00C01C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">
    <w:name w:val="xl36"/>
    <w:basedOn w:val="Normal"/>
    <w:rsid w:val="00C01C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8">
    <w:name w:val="xl38"/>
    <w:basedOn w:val="Normal"/>
    <w:rsid w:val="00C01C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53">
    <w:name w:val="xl53"/>
    <w:basedOn w:val="Normal"/>
    <w:rsid w:val="00C01C5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">
    <w:name w:val="xl55"/>
    <w:basedOn w:val="Normal"/>
    <w:rsid w:val="00C01C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">
    <w:name w:val="xl56"/>
    <w:basedOn w:val="Normal"/>
    <w:rsid w:val="00C01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C01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4">
    <w:name w:val="xl74"/>
    <w:basedOn w:val="Normal"/>
    <w:rsid w:val="00C01C5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8">
    <w:name w:val="xl78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32">
    <w:name w:val="xl132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37">
    <w:name w:val="xl137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38">
    <w:name w:val="xl138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40">
    <w:name w:val="xl140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44">
    <w:name w:val="xl144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">
    <w:name w:val="xl177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78">
    <w:name w:val="xl178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">
    <w:name w:val="xl179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80">
    <w:name w:val="xl180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81">
    <w:name w:val="xl181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3">
    <w:name w:val="xl183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84">
    <w:name w:val="xl184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5">
    <w:name w:val="xl185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7">
    <w:name w:val="xl187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8">
    <w:name w:val="xl188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3">
    <w:name w:val="xl193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6">
    <w:name w:val="xl196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7">
    <w:name w:val="xl197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9">
    <w:name w:val="xl199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</w:rPr>
  </w:style>
  <w:style w:type="paragraph" w:customStyle="1" w:styleId="xl200">
    <w:name w:val="xl200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201">
    <w:name w:val="xl201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202">
    <w:name w:val="xl202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203">
    <w:name w:val="xl203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</w:rPr>
  </w:style>
  <w:style w:type="paragraph" w:customStyle="1" w:styleId="xl204">
    <w:name w:val="xl204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205">
    <w:name w:val="xl205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6">
    <w:name w:val="xl206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7">
    <w:name w:val="xl207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8">
    <w:name w:val="xl208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209">
    <w:name w:val="xl209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0">
    <w:name w:val="xl210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2">
    <w:name w:val="xl232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1F497D"/>
      <w:sz w:val="24"/>
      <w:szCs w:val="24"/>
    </w:rPr>
  </w:style>
  <w:style w:type="paragraph" w:customStyle="1" w:styleId="xl233">
    <w:name w:val="xl233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235">
    <w:name w:val="xl235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Candara" w:eastAsia="Times New Roman" w:hAnsi="Candara" w:cs="Times New Roman"/>
      <w:sz w:val="20"/>
      <w:szCs w:val="20"/>
    </w:rPr>
  </w:style>
  <w:style w:type="paragraph" w:customStyle="1" w:styleId="xl237">
    <w:name w:val="xl237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239">
    <w:name w:val="xl239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240">
    <w:name w:val="xl240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242">
    <w:name w:val="xl242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247">
    <w:name w:val="xl247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9">
    <w:name w:val="xl249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250">
    <w:name w:val="xl250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2">
    <w:name w:val="xl252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253">
    <w:name w:val="xl253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254">
    <w:name w:val="xl254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9">
    <w:name w:val="xl259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260">
    <w:name w:val="xl260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1">
    <w:name w:val="xl261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262">
    <w:name w:val="xl262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263">
    <w:name w:val="xl263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264">
    <w:name w:val="xl264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265">
    <w:name w:val="xl265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7">
    <w:name w:val="xl267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268">
    <w:name w:val="xl268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70">
    <w:name w:val="xl270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xl272">
    <w:name w:val="xl272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273">
    <w:name w:val="xl273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274">
    <w:name w:val="xl274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275">
    <w:name w:val="xl275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7">
    <w:name w:val="xl277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279">
    <w:name w:val="xl279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1">
    <w:name w:val="xl281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2">
    <w:name w:val="xl282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283">
    <w:name w:val="xl283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284">
    <w:name w:val="xl284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5">
    <w:name w:val="xl285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286">
    <w:name w:val="xl286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90">
    <w:name w:val="xl290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293">
    <w:name w:val="xl293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295">
    <w:name w:val="xl295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296">
    <w:name w:val="xl296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298">
    <w:name w:val="xl298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9">
    <w:name w:val="xl299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300">
    <w:name w:val="xl300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6B0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1">
    <w:name w:val="xl301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302">
    <w:name w:val="xl302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color w:val="444444"/>
    </w:rPr>
  </w:style>
  <w:style w:type="paragraph" w:customStyle="1" w:styleId="xl303">
    <w:name w:val="xl303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306">
    <w:name w:val="xl306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60497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7">
    <w:name w:val="xl307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309">
    <w:name w:val="xl309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2">
    <w:name w:val="xl312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313">
    <w:name w:val="xl313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314">
    <w:name w:val="xl314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316">
    <w:name w:val="xl316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</w:rPr>
  </w:style>
  <w:style w:type="paragraph" w:customStyle="1" w:styleId="xl317">
    <w:name w:val="xl317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rebuchet MS" w:eastAsia="Times New Roman" w:hAnsi="Trebuchet MS" w:cs="Times New Roman"/>
      <w:color w:val="000000"/>
      <w:sz w:val="21"/>
      <w:szCs w:val="21"/>
    </w:rPr>
  </w:style>
  <w:style w:type="paragraph" w:customStyle="1" w:styleId="xl322">
    <w:name w:val="xl322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327">
    <w:name w:val="xl327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</w:rPr>
  </w:style>
  <w:style w:type="paragraph" w:customStyle="1" w:styleId="xl328">
    <w:name w:val="xl328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329">
    <w:name w:val="xl329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331">
    <w:name w:val="xl331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2">
    <w:name w:val="xl332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333">
    <w:name w:val="xl333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334">
    <w:name w:val="xl334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5">
    <w:name w:val="xl335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6">
    <w:name w:val="xl336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0">
    <w:name w:val="xl340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342">
    <w:name w:val="xl342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343">
    <w:name w:val="xl343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345">
    <w:name w:val="xl345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346">
    <w:name w:val="xl346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8">
    <w:name w:val="xl348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350">
    <w:name w:val="xl350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351">
    <w:name w:val="xl351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353">
    <w:name w:val="xl353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355">
    <w:name w:val="xl355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0">
    <w:name w:val="xl360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361">
    <w:name w:val="xl361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364">
    <w:name w:val="xl364"/>
    <w:basedOn w:val="Normal"/>
    <w:rsid w:val="00C01C5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5">
    <w:name w:val="xl365"/>
    <w:basedOn w:val="Normal"/>
    <w:rsid w:val="00C01C5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80">
    <w:name w:val="xl380"/>
    <w:basedOn w:val="Normal"/>
    <w:rsid w:val="00C01C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381">
    <w:name w:val="xl381"/>
    <w:basedOn w:val="Normal"/>
    <w:rsid w:val="00C01C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95">
    <w:name w:val="xl395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396">
    <w:name w:val="xl396"/>
    <w:basedOn w:val="Normal"/>
    <w:rsid w:val="00C01C5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400">
    <w:name w:val="xl400"/>
    <w:basedOn w:val="Normal"/>
    <w:rsid w:val="00C01C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402">
    <w:name w:val="xl402"/>
    <w:basedOn w:val="Normal"/>
    <w:rsid w:val="00C01C51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403">
    <w:name w:val="xl403"/>
    <w:basedOn w:val="Normal"/>
    <w:rsid w:val="00C01C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404">
    <w:name w:val="xl404"/>
    <w:basedOn w:val="Normal"/>
    <w:rsid w:val="00C01C5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5">
    <w:name w:val="xl405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6">
    <w:name w:val="xl406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409">
    <w:name w:val="xl409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591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0">
    <w:name w:val="xl410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591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411">
    <w:name w:val="xl411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591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412">
    <w:name w:val="xl412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591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3">
    <w:name w:val="xl413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591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7">
    <w:name w:val="xl417"/>
    <w:basedOn w:val="Normal"/>
    <w:rsid w:val="00C01C51"/>
    <w:pPr>
      <w:shd w:val="clear" w:color="000000" w:fill="C6591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424">
    <w:name w:val="xl424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591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432">
    <w:name w:val="xl432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6B0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5">
    <w:name w:val="xl435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6">
    <w:name w:val="xl436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437">
    <w:name w:val="xl437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441">
    <w:name w:val="xl441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2">
    <w:name w:val="xl442"/>
    <w:basedOn w:val="Normal"/>
    <w:rsid w:val="00C01C51"/>
    <w:pP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443">
    <w:name w:val="xl443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444">
    <w:name w:val="xl444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C9BFF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445">
    <w:name w:val="xl445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C9B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6">
    <w:name w:val="xl446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C9B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447">
    <w:name w:val="xl447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C9B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448">
    <w:name w:val="xl448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C9B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9">
    <w:name w:val="xl449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C9B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452">
    <w:name w:val="xl452"/>
    <w:basedOn w:val="Normal"/>
    <w:rsid w:val="00C01C51"/>
    <w:pPr>
      <w:shd w:val="clear" w:color="000000" w:fill="BC9BFF"/>
      <w:spacing w:before="100" w:beforeAutospacing="1" w:after="100" w:afterAutospacing="1" w:line="240" w:lineRule="auto"/>
    </w:pPr>
    <w:rPr>
      <w:rFonts w:ascii="Calibri" w:eastAsia="Times New Roman" w:hAnsi="Calibri" w:cs="Calibri"/>
      <w:color w:val="444444"/>
    </w:rPr>
  </w:style>
  <w:style w:type="paragraph" w:customStyle="1" w:styleId="xl456">
    <w:name w:val="xl456"/>
    <w:basedOn w:val="Normal"/>
    <w:rsid w:val="00C01C51"/>
    <w:pP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458">
    <w:name w:val="xl458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C5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9">
    <w:name w:val="xl459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C5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460">
    <w:name w:val="xl460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C5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461">
    <w:name w:val="xl461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C5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7">
    <w:name w:val="xl467"/>
    <w:basedOn w:val="Normal"/>
    <w:rsid w:val="00C01C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C9BFF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469">
    <w:name w:val="xl469"/>
    <w:basedOn w:val="Normal"/>
    <w:rsid w:val="00C01C51"/>
    <w:pPr>
      <w:shd w:val="clear" w:color="000000" w:fill="BC9B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C01C5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01C51"/>
    <w:rPr>
      <w:color w:val="800080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243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43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43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3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3A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30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9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9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Burns</dc:creator>
  <cp:keywords/>
  <dc:description/>
  <cp:lastModifiedBy>Adriana Burns</cp:lastModifiedBy>
  <cp:revision>37</cp:revision>
  <dcterms:created xsi:type="dcterms:W3CDTF">2021-06-15T18:44:00Z</dcterms:created>
  <dcterms:modified xsi:type="dcterms:W3CDTF">2021-06-15T19:18:00Z</dcterms:modified>
</cp:coreProperties>
</file>