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F8E0" w14:textId="30BF1163" w:rsidR="00C51EE2" w:rsidRDefault="00C51EE2" w:rsidP="00C51EE2">
      <w:pPr>
        <w:rPr>
          <w:lang w:val="en-US"/>
        </w:rPr>
      </w:pPr>
      <w:r>
        <w:rPr>
          <w:lang w:val="en-US"/>
        </w:rPr>
        <w:t xml:space="preserve">Supplemental Table </w:t>
      </w:r>
      <w:r>
        <w:rPr>
          <w:lang w:val="en-US"/>
        </w:rPr>
        <w:t>A</w:t>
      </w:r>
      <w:r>
        <w:rPr>
          <w:lang w:val="en-US"/>
        </w:rPr>
        <w:t xml:space="preserve">. Study unit characteristics including NICU level, number of beds and proportion of videolaryngoscope at each site. </w:t>
      </w:r>
    </w:p>
    <w:p w14:paraId="08A88132" w14:textId="77777777" w:rsidR="00C51EE2" w:rsidRDefault="00C51EE2" w:rsidP="00C51EE2">
      <w:pPr>
        <w:rPr>
          <w:lang w:val="en-US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463"/>
        <w:gridCol w:w="1656"/>
        <w:gridCol w:w="1640"/>
        <w:gridCol w:w="1931"/>
      </w:tblGrid>
      <w:tr w:rsidR="00C51EE2" w:rsidRPr="003B6166" w14:paraId="2552C473" w14:textId="77777777" w:rsidTr="006B09D3">
        <w:tc>
          <w:tcPr>
            <w:tcW w:w="1463" w:type="dxa"/>
            <w:shd w:val="clear" w:color="auto" w:fill="AEAAAA" w:themeFill="background2" w:themeFillShade="BF"/>
          </w:tcPr>
          <w:p w14:paraId="43710A25" w14:textId="77777777" w:rsidR="00C51EE2" w:rsidRPr="003B6166" w:rsidRDefault="00C51EE2" w:rsidP="006B09D3">
            <w:pPr>
              <w:pStyle w:val="Paragraphedeliste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highlight w:val="darkGray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highlight w:val="darkGray"/>
                <w:shd w:val="clear" w:color="auto" w:fill="FFFFFF"/>
                <w:lang w:eastAsia="fr-CA"/>
              </w:rPr>
              <w:t>Site</w:t>
            </w:r>
          </w:p>
        </w:tc>
        <w:tc>
          <w:tcPr>
            <w:tcW w:w="1656" w:type="dxa"/>
            <w:shd w:val="clear" w:color="auto" w:fill="AEAAAA" w:themeFill="background2" w:themeFillShade="BF"/>
          </w:tcPr>
          <w:p w14:paraId="629F0302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highlight w:val="darkGray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highlight w:val="darkGray"/>
                <w:shd w:val="clear" w:color="auto" w:fill="FFFFFF"/>
                <w:lang w:eastAsia="fr-CA"/>
              </w:rPr>
              <w:t>NICU Level</w:t>
            </w:r>
          </w:p>
        </w:tc>
        <w:tc>
          <w:tcPr>
            <w:tcW w:w="1640" w:type="dxa"/>
            <w:shd w:val="clear" w:color="auto" w:fill="AEAAAA" w:themeFill="background2" w:themeFillShade="BF"/>
          </w:tcPr>
          <w:p w14:paraId="09434E34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highlight w:val="darkGray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highlight w:val="darkGray"/>
                <w:shd w:val="clear" w:color="auto" w:fill="FFFFFF"/>
                <w:lang w:eastAsia="fr-CA"/>
              </w:rPr>
              <w:t># of Beds</w:t>
            </w:r>
          </w:p>
        </w:tc>
        <w:tc>
          <w:tcPr>
            <w:tcW w:w="1931" w:type="dxa"/>
            <w:shd w:val="clear" w:color="auto" w:fill="AEAAAA" w:themeFill="background2" w:themeFillShade="BF"/>
          </w:tcPr>
          <w:p w14:paraId="761BD8A2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highlight w:val="darkGray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highlight w:val="darkGray"/>
                <w:shd w:val="clear" w:color="auto" w:fill="FFFFFF"/>
                <w:lang w:eastAsia="fr-CA"/>
              </w:rPr>
              <w:t>VL use (%)</w:t>
            </w:r>
          </w:p>
        </w:tc>
      </w:tr>
      <w:tr w:rsidR="00C51EE2" w:rsidRPr="003B6166" w14:paraId="58B99961" w14:textId="77777777" w:rsidTr="006B09D3">
        <w:tc>
          <w:tcPr>
            <w:tcW w:w="1463" w:type="dxa"/>
          </w:tcPr>
          <w:p w14:paraId="73474485" w14:textId="77777777" w:rsidR="00C51EE2" w:rsidRPr="003B6166" w:rsidRDefault="00C51EE2" w:rsidP="006B09D3">
            <w:pPr>
              <w:pStyle w:val="Paragraphedeliste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NICU A</w:t>
            </w:r>
          </w:p>
        </w:tc>
        <w:tc>
          <w:tcPr>
            <w:tcW w:w="1656" w:type="dxa"/>
          </w:tcPr>
          <w:p w14:paraId="101C8CDE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Level IV</w:t>
            </w:r>
          </w:p>
        </w:tc>
        <w:tc>
          <w:tcPr>
            <w:tcW w:w="1640" w:type="dxa"/>
          </w:tcPr>
          <w:p w14:paraId="3254DF84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98</w:t>
            </w:r>
          </w:p>
        </w:tc>
        <w:tc>
          <w:tcPr>
            <w:tcW w:w="1931" w:type="dxa"/>
          </w:tcPr>
          <w:p w14:paraId="7D0F8DA3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64</w:t>
            </w:r>
          </w:p>
        </w:tc>
      </w:tr>
      <w:tr w:rsidR="00C51EE2" w:rsidRPr="003B6166" w14:paraId="704AF7DC" w14:textId="77777777" w:rsidTr="006B09D3">
        <w:tc>
          <w:tcPr>
            <w:tcW w:w="1463" w:type="dxa"/>
          </w:tcPr>
          <w:p w14:paraId="633DFF1E" w14:textId="77777777" w:rsidR="00C51EE2" w:rsidRPr="003B6166" w:rsidRDefault="00C51EE2" w:rsidP="006B09D3">
            <w:pPr>
              <w:pStyle w:val="Paragraphedeliste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NICU B</w:t>
            </w:r>
          </w:p>
        </w:tc>
        <w:tc>
          <w:tcPr>
            <w:tcW w:w="1656" w:type="dxa"/>
          </w:tcPr>
          <w:p w14:paraId="5C711CC8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Level III</w:t>
            </w:r>
          </w:p>
        </w:tc>
        <w:tc>
          <w:tcPr>
            <w:tcW w:w="1640" w:type="dxa"/>
          </w:tcPr>
          <w:p w14:paraId="7A69FA4C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31</w:t>
            </w:r>
          </w:p>
        </w:tc>
        <w:tc>
          <w:tcPr>
            <w:tcW w:w="1931" w:type="dxa"/>
          </w:tcPr>
          <w:p w14:paraId="4EB4270D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5</w:t>
            </w:r>
          </w:p>
        </w:tc>
      </w:tr>
      <w:tr w:rsidR="00C51EE2" w:rsidRPr="003B6166" w14:paraId="5CA2916C" w14:textId="77777777" w:rsidTr="006B09D3">
        <w:tc>
          <w:tcPr>
            <w:tcW w:w="1463" w:type="dxa"/>
          </w:tcPr>
          <w:p w14:paraId="0713A079" w14:textId="77777777" w:rsidR="00C51EE2" w:rsidRPr="003B6166" w:rsidRDefault="00C51EE2" w:rsidP="006B09D3">
            <w:pPr>
              <w:pStyle w:val="Paragraphedeliste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NICU C</w:t>
            </w:r>
          </w:p>
        </w:tc>
        <w:tc>
          <w:tcPr>
            <w:tcW w:w="1656" w:type="dxa"/>
          </w:tcPr>
          <w:p w14:paraId="16FFE4A7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Level III</w:t>
            </w:r>
          </w:p>
        </w:tc>
        <w:tc>
          <w:tcPr>
            <w:tcW w:w="1640" w:type="dxa"/>
          </w:tcPr>
          <w:p w14:paraId="71F391F6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36</w:t>
            </w:r>
          </w:p>
        </w:tc>
        <w:tc>
          <w:tcPr>
            <w:tcW w:w="1931" w:type="dxa"/>
          </w:tcPr>
          <w:p w14:paraId="28338C85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37</w:t>
            </w:r>
          </w:p>
        </w:tc>
      </w:tr>
      <w:tr w:rsidR="00C51EE2" w:rsidRPr="003B6166" w14:paraId="17CDF76E" w14:textId="77777777" w:rsidTr="006B09D3">
        <w:tc>
          <w:tcPr>
            <w:tcW w:w="1463" w:type="dxa"/>
          </w:tcPr>
          <w:p w14:paraId="63B1C488" w14:textId="77777777" w:rsidR="00C51EE2" w:rsidRPr="003B6166" w:rsidRDefault="00C51EE2" w:rsidP="006B09D3">
            <w:pPr>
              <w:pStyle w:val="Paragraphedeliste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NICU D</w:t>
            </w:r>
          </w:p>
        </w:tc>
        <w:tc>
          <w:tcPr>
            <w:tcW w:w="1656" w:type="dxa"/>
          </w:tcPr>
          <w:p w14:paraId="35CD8F9E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Level III</w:t>
            </w:r>
          </w:p>
        </w:tc>
        <w:tc>
          <w:tcPr>
            <w:tcW w:w="1640" w:type="dxa"/>
          </w:tcPr>
          <w:p w14:paraId="2A0B5DB1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40</w:t>
            </w:r>
          </w:p>
        </w:tc>
        <w:tc>
          <w:tcPr>
            <w:tcW w:w="1931" w:type="dxa"/>
          </w:tcPr>
          <w:p w14:paraId="1116191C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0</w:t>
            </w:r>
          </w:p>
        </w:tc>
      </w:tr>
      <w:tr w:rsidR="00C51EE2" w:rsidRPr="003B6166" w14:paraId="04C5ABB6" w14:textId="77777777" w:rsidTr="006B09D3">
        <w:tc>
          <w:tcPr>
            <w:tcW w:w="1463" w:type="dxa"/>
          </w:tcPr>
          <w:p w14:paraId="5399E989" w14:textId="77777777" w:rsidR="00C51EE2" w:rsidRPr="003B6166" w:rsidRDefault="00C51EE2" w:rsidP="006B09D3">
            <w:pPr>
              <w:pStyle w:val="Paragraphedeliste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NICU E</w:t>
            </w:r>
          </w:p>
        </w:tc>
        <w:tc>
          <w:tcPr>
            <w:tcW w:w="1656" w:type="dxa"/>
          </w:tcPr>
          <w:p w14:paraId="52A11DE9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Level IV</w:t>
            </w:r>
          </w:p>
        </w:tc>
        <w:tc>
          <w:tcPr>
            <w:tcW w:w="1640" w:type="dxa"/>
          </w:tcPr>
          <w:p w14:paraId="0A055821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12</w:t>
            </w:r>
          </w:p>
        </w:tc>
        <w:tc>
          <w:tcPr>
            <w:tcW w:w="1931" w:type="dxa"/>
          </w:tcPr>
          <w:p w14:paraId="0A128D5C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0</w:t>
            </w:r>
          </w:p>
        </w:tc>
      </w:tr>
      <w:tr w:rsidR="00C51EE2" w:rsidRPr="003B6166" w14:paraId="0BFAB7A9" w14:textId="77777777" w:rsidTr="006B09D3">
        <w:tc>
          <w:tcPr>
            <w:tcW w:w="1463" w:type="dxa"/>
          </w:tcPr>
          <w:p w14:paraId="2E591BD1" w14:textId="77777777" w:rsidR="00C51EE2" w:rsidRPr="003B6166" w:rsidRDefault="00C51EE2" w:rsidP="006B09D3">
            <w:pPr>
              <w:pStyle w:val="Paragraphedeliste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NICU F</w:t>
            </w:r>
          </w:p>
        </w:tc>
        <w:tc>
          <w:tcPr>
            <w:tcW w:w="1656" w:type="dxa"/>
          </w:tcPr>
          <w:p w14:paraId="2B8CEB55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Level IV</w:t>
            </w:r>
          </w:p>
        </w:tc>
        <w:tc>
          <w:tcPr>
            <w:tcW w:w="1640" w:type="dxa"/>
          </w:tcPr>
          <w:p w14:paraId="582CDD84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42</w:t>
            </w:r>
          </w:p>
        </w:tc>
        <w:tc>
          <w:tcPr>
            <w:tcW w:w="1931" w:type="dxa"/>
          </w:tcPr>
          <w:p w14:paraId="4C3AEF4A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1</w:t>
            </w:r>
          </w:p>
        </w:tc>
      </w:tr>
      <w:tr w:rsidR="00C51EE2" w:rsidRPr="003B6166" w14:paraId="14ACEF57" w14:textId="77777777" w:rsidTr="006B09D3">
        <w:tc>
          <w:tcPr>
            <w:tcW w:w="1463" w:type="dxa"/>
          </w:tcPr>
          <w:p w14:paraId="2C6496B4" w14:textId="77777777" w:rsidR="00C51EE2" w:rsidRPr="003B6166" w:rsidRDefault="00C51EE2" w:rsidP="006B09D3">
            <w:pPr>
              <w:pStyle w:val="Paragraphedeliste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NICU G</w:t>
            </w:r>
          </w:p>
        </w:tc>
        <w:tc>
          <w:tcPr>
            <w:tcW w:w="1656" w:type="dxa"/>
          </w:tcPr>
          <w:p w14:paraId="29F635BC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Level IV</w:t>
            </w:r>
          </w:p>
        </w:tc>
        <w:tc>
          <w:tcPr>
            <w:tcW w:w="1640" w:type="dxa"/>
          </w:tcPr>
          <w:p w14:paraId="65782591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26</w:t>
            </w:r>
          </w:p>
        </w:tc>
        <w:tc>
          <w:tcPr>
            <w:tcW w:w="1931" w:type="dxa"/>
          </w:tcPr>
          <w:p w14:paraId="4D461553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17</w:t>
            </w:r>
          </w:p>
        </w:tc>
      </w:tr>
      <w:tr w:rsidR="00C51EE2" w:rsidRPr="003B6166" w14:paraId="1BD33E3B" w14:textId="77777777" w:rsidTr="006B09D3">
        <w:tc>
          <w:tcPr>
            <w:tcW w:w="1463" w:type="dxa"/>
          </w:tcPr>
          <w:p w14:paraId="49669C72" w14:textId="77777777" w:rsidR="00C51EE2" w:rsidRPr="003B6166" w:rsidRDefault="00C51EE2" w:rsidP="006B09D3">
            <w:pPr>
              <w:pStyle w:val="Paragraphedeliste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NICU H</w:t>
            </w:r>
          </w:p>
        </w:tc>
        <w:tc>
          <w:tcPr>
            <w:tcW w:w="1656" w:type="dxa"/>
          </w:tcPr>
          <w:p w14:paraId="008C91F7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Level III</w:t>
            </w:r>
          </w:p>
        </w:tc>
        <w:tc>
          <w:tcPr>
            <w:tcW w:w="1640" w:type="dxa"/>
          </w:tcPr>
          <w:p w14:paraId="2BC86E53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50</w:t>
            </w:r>
          </w:p>
        </w:tc>
        <w:tc>
          <w:tcPr>
            <w:tcW w:w="1931" w:type="dxa"/>
          </w:tcPr>
          <w:p w14:paraId="433D2578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0</w:t>
            </w:r>
          </w:p>
        </w:tc>
      </w:tr>
      <w:tr w:rsidR="00C51EE2" w:rsidRPr="003B6166" w14:paraId="5B11A3D3" w14:textId="77777777" w:rsidTr="006B09D3">
        <w:tc>
          <w:tcPr>
            <w:tcW w:w="1463" w:type="dxa"/>
          </w:tcPr>
          <w:p w14:paraId="1207201F" w14:textId="77777777" w:rsidR="00C51EE2" w:rsidRPr="003B6166" w:rsidRDefault="00C51EE2" w:rsidP="006B09D3">
            <w:pPr>
              <w:pStyle w:val="Paragraphedeliste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NICU I</w:t>
            </w:r>
          </w:p>
        </w:tc>
        <w:tc>
          <w:tcPr>
            <w:tcW w:w="1656" w:type="dxa"/>
          </w:tcPr>
          <w:p w14:paraId="36681210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Level III</w:t>
            </w:r>
          </w:p>
        </w:tc>
        <w:tc>
          <w:tcPr>
            <w:tcW w:w="1640" w:type="dxa"/>
          </w:tcPr>
          <w:p w14:paraId="5189D09E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48</w:t>
            </w:r>
          </w:p>
        </w:tc>
        <w:tc>
          <w:tcPr>
            <w:tcW w:w="1931" w:type="dxa"/>
          </w:tcPr>
          <w:p w14:paraId="2F153150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8</w:t>
            </w:r>
          </w:p>
        </w:tc>
      </w:tr>
      <w:tr w:rsidR="00C51EE2" w:rsidRPr="003B6166" w14:paraId="66AA12F4" w14:textId="77777777" w:rsidTr="006B09D3">
        <w:tc>
          <w:tcPr>
            <w:tcW w:w="1463" w:type="dxa"/>
          </w:tcPr>
          <w:p w14:paraId="4EC6C6B8" w14:textId="77777777" w:rsidR="00C51EE2" w:rsidRPr="003B6166" w:rsidRDefault="00C51EE2" w:rsidP="006B09D3">
            <w:pPr>
              <w:pStyle w:val="Paragraphedeliste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NICU J</w:t>
            </w:r>
          </w:p>
        </w:tc>
        <w:tc>
          <w:tcPr>
            <w:tcW w:w="1656" w:type="dxa"/>
          </w:tcPr>
          <w:p w14:paraId="3AC25E5B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Level III</w:t>
            </w:r>
          </w:p>
        </w:tc>
        <w:tc>
          <w:tcPr>
            <w:tcW w:w="1640" w:type="dxa"/>
          </w:tcPr>
          <w:p w14:paraId="4DAA96E9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48</w:t>
            </w:r>
          </w:p>
        </w:tc>
        <w:tc>
          <w:tcPr>
            <w:tcW w:w="1931" w:type="dxa"/>
          </w:tcPr>
          <w:p w14:paraId="246C37EC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0</w:t>
            </w:r>
          </w:p>
        </w:tc>
      </w:tr>
      <w:tr w:rsidR="00C51EE2" w:rsidRPr="003B6166" w14:paraId="406E3065" w14:textId="77777777" w:rsidTr="006B09D3">
        <w:tc>
          <w:tcPr>
            <w:tcW w:w="1463" w:type="dxa"/>
          </w:tcPr>
          <w:p w14:paraId="25A5F9A7" w14:textId="77777777" w:rsidR="00C51EE2" w:rsidRPr="003B6166" w:rsidRDefault="00C51EE2" w:rsidP="006B09D3">
            <w:pPr>
              <w:pStyle w:val="Paragraphedeliste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NICU K</w:t>
            </w:r>
          </w:p>
        </w:tc>
        <w:tc>
          <w:tcPr>
            <w:tcW w:w="1656" w:type="dxa"/>
          </w:tcPr>
          <w:p w14:paraId="6B673B6E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Level IV</w:t>
            </w:r>
          </w:p>
        </w:tc>
        <w:tc>
          <w:tcPr>
            <w:tcW w:w="1640" w:type="dxa"/>
          </w:tcPr>
          <w:p w14:paraId="725FDAE7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52</w:t>
            </w:r>
          </w:p>
        </w:tc>
        <w:tc>
          <w:tcPr>
            <w:tcW w:w="1931" w:type="dxa"/>
          </w:tcPr>
          <w:p w14:paraId="625DB824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0</w:t>
            </w:r>
          </w:p>
        </w:tc>
      </w:tr>
      <w:tr w:rsidR="00C51EE2" w:rsidRPr="003B6166" w14:paraId="42A69CC1" w14:textId="77777777" w:rsidTr="006B09D3">
        <w:tc>
          <w:tcPr>
            <w:tcW w:w="1463" w:type="dxa"/>
          </w:tcPr>
          <w:p w14:paraId="5E435B12" w14:textId="77777777" w:rsidR="00C51EE2" w:rsidRPr="003B6166" w:rsidRDefault="00C51EE2" w:rsidP="006B09D3">
            <w:pPr>
              <w:pStyle w:val="Paragraphedeliste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NICU L</w:t>
            </w:r>
          </w:p>
        </w:tc>
        <w:tc>
          <w:tcPr>
            <w:tcW w:w="1656" w:type="dxa"/>
          </w:tcPr>
          <w:p w14:paraId="5909AD36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Level III</w:t>
            </w:r>
          </w:p>
        </w:tc>
        <w:tc>
          <w:tcPr>
            <w:tcW w:w="1640" w:type="dxa"/>
          </w:tcPr>
          <w:p w14:paraId="6346CB21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14</w:t>
            </w:r>
          </w:p>
        </w:tc>
        <w:tc>
          <w:tcPr>
            <w:tcW w:w="1931" w:type="dxa"/>
          </w:tcPr>
          <w:p w14:paraId="2DEB9B03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0</w:t>
            </w:r>
          </w:p>
        </w:tc>
      </w:tr>
      <w:tr w:rsidR="00C51EE2" w:rsidRPr="003B6166" w14:paraId="7245F84F" w14:textId="77777777" w:rsidTr="006B09D3">
        <w:tc>
          <w:tcPr>
            <w:tcW w:w="1463" w:type="dxa"/>
          </w:tcPr>
          <w:p w14:paraId="0CD869B7" w14:textId="77777777" w:rsidR="00C51EE2" w:rsidRPr="003B6166" w:rsidRDefault="00C51EE2" w:rsidP="006B09D3">
            <w:pPr>
              <w:pStyle w:val="Paragraphedeliste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NICU M</w:t>
            </w:r>
          </w:p>
        </w:tc>
        <w:tc>
          <w:tcPr>
            <w:tcW w:w="1656" w:type="dxa"/>
          </w:tcPr>
          <w:p w14:paraId="655C3D89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Level IV</w:t>
            </w:r>
          </w:p>
        </w:tc>
        <w:tc>
          <w:tcPr>
            <w:tcW w:w="1640" w:type="dxa"/>
          </w:tcPr>
          <w:p w14:paraId="1EB1A97B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65</w:t>
            </w:r>
          </w:p>
        </w:tc>
        <w:tc>
          <w:tcPr>
            <w:tcW w:w="1931" w:type="dxa"/>
          </w:tcPr>
          <w:p w14:paraId="20BF9F10" w14:textId="77777777" w:rsidR="00C51EE2" w:rsidRPr="003B6166" w:rsidRDefault="00C51EE2" w:rsidP="006B09D3">
            <w:pPr>
              <w:pStyle w:val="Paragraphedeliste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</w:pPr>
            <w:r w:rsidRPr="003B6166">
              <w:rPr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  <w:lang w:eastAsia="fr-CA"/>
              </w:rPr>
              <w:t>3</w:t>
            </w:r>
          </w:p>
        </w:tc>
      </w:tr>
    </w:tbl>
    <w:p w14:paraId="0153E431" w14:textId="77777777" w:rsidR="00C51EE2" w:rsidRPr="0029643D" w:rsidRDefault="00C51EE2" w:rsidP="00C51EE2">
      <w:pPr>
        <w:rPr>
          <w:lang w:val="en-US"/>
        </w:rPr>
      </w:pPr>
    </w:p>
    <w:p w14:paraId="001F84E3" w14:textId="77777777" w:rsidR="00C51EE2" w:rsidRDefault="00C51EE2">
      <w:pPr>
        <w:rPr>
          <w:lang w:val="en-US"/>
        </w:rPr>
      </w:pPr>
      <w:r>
        <w:rPr>
          <w:lang w:val="en-US"/>
        </w:rPr>
        <w:br w:type="page"/>
      </w:r>
    </w:p>
    <w:p w14:paraId="2DB5E3FA" w14:textId="32E1A840" w:rsidR="00F93B96" w:rsidRPr="00FE084B" w:rsidRDefault="00F272D1">
      <w:pPr>
        <w:rPr>
          <w:lang w:val="en-US"/>
        </w:rPr>
      </w:pPr>
      <w:r>
        <w:rPr>
          <w:lang w:val="en-US"/>
        </w:rPr>
        <w:lastRenderedPageBreak/>
        <w:t xml:space="preserve">Supplemental Table </w:t>
      </w:r>
      <w:r w:rsidR="00C51EE2">
        <w:rPr>
          <w:lang w:val="en-US"/>
        </w:rPr>
        <w:t>B</w:t>
      </w:r>
      <w:r w:rsidR="00F93B96" w:rsidRPr="00FE084B">
        <w:rPr>
          <w:lang w:val="en-US"/>
        </w:rPr>
        <w:t xml:space="preserve">. </w:t>
      </w:r>
      <w:r w:rsidR="00E55584" w:rsidRPr="00FE084B">
        <w:rPr>
          <w:lang w:val="en-US"/>
        </w:rPr>
        <w:t xml:space="preserve">Multivariable </w:t>
      </w:r>
      <w:r w:rsidR="00A14594" w:rsidRPr="00FE084B">
        <w:rPr>
          <w:lang w:val="en-US"/>
        </w:rPr>
        <w:t xml:space="preserve">analysis of </w:t>
      </w:r>
      <w:r w:rsidR="00833013" w:rsidRPr="00FE084B">
        <w:rPr>
          <w:lang w:val="en-US"/>
        </w:rPr>
        <w:t xml:space="preserve">the first attempt success </w:t>
      </w:r>
      <w:r w:rsidR="00260C96" w:rsidRPr="00FE084B">
        <w:rPr>
          <w:lang w:val="en-US"/>
        </w:rPr>
        <w:t xml:space="preserve">with </w:t>
      </w:r>
      <w:proofErr w:type="spellStart"/>
      <w:r w:rsidR="00260C96" w:rsidRPr="00FE084B">
        <w:rPr>
          <w:lang w:val="en-US"/>
        </w:rPr>
        <w:t>videolaryngoscopy</w:t>
      </w:r>
      <w:proofErr w:type="spellEnd"/>
      <w:r w:rsidR="00260C96" w:rsidRPr="00FE084B">
        <w:rPr>
          <w:lang w:val="en-US"/>
        </w:rPr>
        <w:t xml:space="preserve"> vs. direct laryngoscopy </w:t>
      </w:r>
      <w:r w:rsidR="00833013" w:rsidRPr="00FE084B">
        <w:rPr>
          <w:lang w:val="en-US"/>
        </w:rPr>
        <w:t xml:space="preserve">adjusting for </w:t>
      </w:r>
      <w:r w:rsidR="00260C96" w:rsidRPr="00FE084B">
        <w:rPr>
          <w:lang w:val="en-US"/>
        </w:rPr>
        <w:t xml:space="preserve">patient, provider, practice characteristics. </w:t>
      </w:r>
    </w:p>
    <w:p w14:paraId="35F7AE1C" w14:textId="77777777" w:rsidR="00F93B96" w:rsidRPr="00FE084B" w:rsidRDefault="00F93B96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55"/>
        <w:gridCol w:w="1980"/>
        <w:gridCol w:w="1887"/>
        <w:gridCol w:w="1530"/>
      </w:tblGrid>
      <w:tr w:rsidR="00E55584" w:rsidRPr="00FE084B" w14:paraId="7BCF170C" w14:textId="77777777" w:rsidTr="00B768E5">
        <w:tc>
          <w:tcPr>
            <w:tcW w:w="3055" w:type="dxa"/>
            <w:shd w:val="clear" w:color="auto" w:fill="D9D9D9" w:themeFill="background1" w:themeFillShade="D9"/>
          </w:tcPr>
          <w:p w14:paraId="34A5868B" w14:textId="04DD0991" w:rsidR="00E55584" w:rsidRPr="00B768E5" w:rsidRDefault="00E5558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68E5">
              <w:rPr>
                <w:rFonts w:cstheme="minorHAnsi"/>
                <w:b/>
                <w:bCs/>
              </w:rPr>
              <w:t>Variable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4D2753CB" w14:textId="368DB30F" w:rsidR="00E55584" w:rsidRPr="00B768E5" w:rsidRDefault="00E5558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68E5">
              <w:rPr>
                <w:rFonts w:cstheme="minorHAnsi"/>
                <w:b/>
                <w:bCs/>
              </w:rPr>
              <w:t>Odds Ratio</w:t>
            </w:r>
          </w:p>
        </w:tc>
        <w:tc>
          <w:tcPr>
            <w:tcW w:w="1887" w:type="dxa"/>
            <w:shd w:val="clear" w:color="auto" w:fill="D9D9D9" w:themeFill="background1" w:themeFillShade="D9"/>
          </w:tcPr>
          <w:p w14:paraId="78C66FA7" w14:textId="09978793" w:rsidR="00E55584" w:rsidRPr="00B768E5" w:rsidRDefault="00E5558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68E5">
              <w:rPr>
                <w:rFonts w:cstheme="minorHAnsi"/>
                <w:b/>
                <w:bCs/>
              </w:rPr>
              <w:t>95% CI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6FB662DC" w14:textId="55F65434" w:rsidR="00E55584" w:rsidRPr="00B768E5" w:rsidRDefault="00E5558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68E5">
              <w:rPr>
                <w:rFonts w:cstheme="minorHAnsi"/>
                <w:b/>
                <w:bCs/>
              </w:rPr>
              <w:t>p-value</w:t>
            </w:r>
          </w:p>
        </w:tc>
      </w:tr>
      <w:tr w:rsidR="00E55584" w:rsidRPr="00FE084B" w14:paraId="79CE7CE1" w14:textId="77777777" w:rsidTr="00B768E5">
        <w:tc>
          <w:tcPr>
            <w:tcW w:w="3055" w:type="dxa"/>
          </w:tcPr>
          <w:p w14:paraId="6CF17EED" w14:textId="48FE8C4E" w:rsidR="00E55584" w:rsidRPr="00F60192" w:rsidRDefault="00A679A3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F60192">
              <w:rPr>
                <w:rFonts w:cstheme="minorHAnsi"/>
                <w:b/>
                <w:bCs/>
              </w:rPr>
              <w:t>Videolaryngoscope</w:t>
            </w:r>
            <w:proofErr w:type="spellEnd"/>
          </w:p>
        </w:tc>
        <w:tc>
          <w:tcPr>
            <w:tcW w:w="1980" w:type="dxa"/>
          </w:tcPr>
          <w:p w14:paraId="079F292F" w14:textId="736AD8C9" w:rsidR="00E55584" w:rsidRPr="00B768E5" w:rsidRDefault="00315F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1.18</w:t>
            </w:r>
          </w:p>
        </w:tc>
        <w:tc>
          <w:tcPr>
            <w:tcW w:w="1887" w:type="dxa"/>
          </w:tcPr>
          <w:p w14:paraId="7FFBB6E1" w14:textId="585FAF76" w:rsidR="00E55584" w:rsidRPr="00B768E5" w:rsidRDefault="00315F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0.95-1.47</w:t>
            </w:r>
          </w:p>
        </w:tc>
        <w:tc>
          <w:tcPr>
            <w:tcW w:w="1530" w:type="dxa"/>
          </w:tcPr>
          <w:p w14:paraId="76A3C887" w14:textId="2F6A819E" w:rsidR="00E55584" w:rsidRPr="00B768E5" w:rsidRDefault="00315F4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0.13</w:t>
            </w:r>
            <w:r w:rsidR="00276512">
              <w:rPr>
                <w:rFonts w:cstheme="minorHAnsi"/>
              </w:rPr>
              <w:t>6</w:t>
            </w:r>
          </w:p>
        </w:tc>
      </w:tr>
      <w:tr w:rsidR="00F60192" w:rsidRPr="00FE084B" w14:paraId="597D05F9" w14:textId="77777777" w:rsidTr="002204D3">
        <w:tc>
          <w:tcPr>
            <w:tcW w:w="8452" w:type="dxa"/>
            <w:gridSpan w:val="4"/>
          </w:tcPr>
          <w:p w14:paraId="709CE83C" w14:textId="381C256B" w:rsidR="00F60192" w:rsidRPr="00B768E5" w:rsidRDefault="00F601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60192">
              <w:rPr>
                <w:rFonts w:cstheme="minorHAnsi"/>
                <w:b/>
                <w:bCs/>
              </w:rPr>
              <w:t>Weight</w:t>
            </w:r>
          </w:p>
        </w:tc>
      </w:tr>
      <w:tr w:rsidR="00E55584" w:rsidRPr="00FE084B" w14:paraId="29A36DDB" w14:textId="77777777" w:rsidTr="00B768E5">
        <w:tc>
          <w:tcPr>
            <w:tcW w:w="3055" w:type="dxa"/>
          </w:tcPr>
          <w:p w14:paraId="2C5B087C" w14:textId="6A555169" w:rsidR="00E55584" w:rsidRPr="00B768E5" w:rsidRDefault="00AF69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&lt;1000g</w:t>
            </w:r>
          </w:p>
        </w:tc>
        <w:tc>
          <w:tcPr>
            <w:tcW w:w="1980" w:type="dxa"/>
          </w:tcPr>
          <w:p w14:paraId="3B614D85" w14:textId="60A39E68" w:rsidR="00E55584" w:rsidRPr="00B768E5" w:rsidRDefault="00AF69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1 (reference)</w:t>
            </w:r>
          </w:p>
        </w:tc>
        <w:tc>
          <w:tcPr>
            <w:tcW w:w="1887" w:type="dxa"/>
          </w:tcPr>
          <w:p w14:paraId="1EE7C44E" w14:textId="77777777" w:rsidR="00E55584" w:rsidRPr="00B768E5" w:rsidRDefault="00E5558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C62A7C6" w14:textId="77777777" w:rsidR="00E55584" w:rsidRPr="00B768E5" w:rsidRDefault="00E5558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5584" w:rsidRPr="00FE084B" w14:paraId="2F07E4D4" w14:textId="77777777" w:rsidTr="00B768E5">
        <w:tc>
          <w:tcPr>
            <w:tcW w:w="3055" w:type="dxa"/>
          </w:tcPr>
          <w:p w14:paraId="7DBA211A" w14:textId="0600244C" w:rsidR="00E55584" w:rsidRPr="00B768E5" w:rsidRDefault="00AF69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1000-2500g</w:t>
            </w:r>
          </w:p>
        </w:tc>
        <w:tc>
          <w:tcPr>
            <w:tcW w:w="1980" w:type="dxa"/>
          </w:tcPr>
          <w:p w14:paraId="6894EBA3" w14:textId="7B6CEA6B" w:rsidR="00E55584" w:rsidRPr="00B768E5" w:rsidRDefault="00AF69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1.1</w:t>
            </w:r>
            <w:r w:rsidR="00276512">
              <w:rPr>
                <w:rFonts w:cstheme="minorHAnsi"/>
              </w:rPr>
              <w:t>2</w:t>
            </w:r>
          </w:p>
        </w:tc>
        <w:tc>
          <w:tcPr>
            <w:tcW w:w="1887" w:type="dxa"/>
          </w:tcPr>
          <w:p w14:paraId="3420BC89" w14:textId="22A7C454" w:rsidR="00E55584" w:rsidRPr="00B768E5" w:rsidRDefault="00DD20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0.9</w:t>
            </w:r>
            <w:r w:rsidR="00276512">
              <w:rPr>
                <w:rFonts w:cstheme="minorHAnsi"/>
              </w:rPr>
              <w:t>1</w:t>
            </w:r>
            <w:r w:rsidRPr="00B768E5">
              <w:rPr>
                <w:rFonts w:cstheme="minorHAnsi"/>
              </w:rPr>
              <w:t>-1.3</w:t>
            </w:r>
            <w:r w:rsidR="00276512">
              <w:rPr>
                <w:rFonts w:cstheme="minorHAnsi"/>
              </w:rPr>
              <w:t>9</w:t>
            </w:r>
          </w:p>
        </w:tc>
        <w:tc>
          <w:tcPr>
            <w:tcW w:w="1530" w:type="dxa"/>
          </w:tcPr>
          <w:p w14:paraId="66ED91F5" w14:textId="6833B806" w:rsidR="00E55584" w:rsidRPr="00B768E5" w:rsidRDefault="00DD20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0.</w:t>
            </w:r>
            <w:r w:rsidR="00276512">
              <w:rPr>
                <w:rFonts w:cstheme="minorHAnsi"/>
              </w:rPr>
              <w:t>286</w:t>
            </w:r>
          </w:p>
        </w:tc>
      </w:tr>
      <w:tr w:rsidR="00E55584" w:rsidRPr="00FE084B" w14:paraId="35CDB272" w14:textId="77777777" w:rsidTr="00B768E5">
        <w:tc>
          <w:tcPr>
            <w:tcW w:w="3055" w:type="dxa"/>
          </w:tcPr>
          <w:p w14:paraId="5CE25FE5" w14:textId="770D0F15" w:rsidR="00E55584" w:rsidRPr="00B768E5" w:rsidRDefault="00DD20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&gt;2500g</w:t>
            </w:r>
          </w:p>
        </w:tc>
        <w:tc>
          <w:tcPr>
            <w:tcW w:w="1980" w:type="dxa"/>
          </w:tcPr>
          <w:p w14:paraId="7385CDF2" w14:textId="271EA53B" w:rsidR="00E55584" w:rsidRPr="00B768E5" w:rsidRDefault="00DD20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1.28</w:t>
            </w:r>
          </w:p>
        </w:tc>
        <w:tc>
          <w:tcPr>
            <w:tcW w:w="1887" w:type="dxa"/>
          </w:tcPr>
          <w:p w14:paraId="6F3AC37C" w14:textId="7E1FFF95" w:rsidR="00E55584" w:rsidRPr="00B768E5" w:rsidRDefault="00DD20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1.01-1.62</w:t>
            </w:r>
          </w:p>
        </w:tc>
        <w:tc>
          <w:tcPr>
            <w:tcW w:w="1530" w:type="dxa"/>
          </w:tcPr>
          <w:p w14:paraId="3C6A4E94" w14:textId="032C395C" w:rsidR="00E55584" w:rsidRPr="00B768E5" w:rsidRDefault="00DD20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0.04</w:t>
            </w:r>
            <w:r w:rsidR="00276512">
              <w:rPr>
                <w:rFonts w:cstheme="minorHAnsi"/>
              </w:rPr>
              <w:t>2</w:t>
            </w:r>
          </w:p>
        </w:tc>
      </w:tr>
      <w:tr w:rsidR="00F52573" w:rsidRPr="00FE084B" w14:paraId="47614D79" w14:textId="77777777" w:rsidTr="00CC6571">
        <w:tc>
          <w:tcPr>
            <w:tcW w:w="8452" w:type="dxa"/>
            <w:gridSpan w:val="4"/>
          </w:tcPr>
          <w:p w14:paraId="2B93278E" w14:textId="18E9F89B" w:rsidR="00F52573" w:rsidRPr="00F52573" w:rsidRDefault="00F5257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Patient c</w:t>
            </w:r>
            <w:r w:rsidRPr="00F52573">
              <w:rPr>
                <w:rFonts w:cstheme="minorHAnsi"/>
                <w:b/>
                <w:bCs/>
              </w:rPr>
              <w:t>omorbidities</w:t>
            </w:r>
          </w:p>
        </w:tc>
      </w:tr>
      <w:tr w:rsidR="004B7BA8" w:rsidRPr="00FE084B" w14:paraId="5AE1ED76" w14:textId="77777777" w:rsidTr="00B768E5">
        <w:tc>
          <w:tcPr>
            <w:tcW w:w="3055" w:type="dxa"/>
          </w:tcPr>
          <w:p w14:paraId="23E3CFD0" w14:textId="285FBFAE" w:rsidR="004B7BA8" w:rsidRPr="009D6991" w:rsidRDefault="004B7BA8">
            <w:pPr>
              <w:rPr>
                <w:color w:val="000000" w:themeColor="text1"/>
              </w:rPr>
            </w:pPr>
            <w:r w:rsidRPr="009D6991">
              <w:rPr>
                <w:color w:val="000000" w:themeColor="text1"/>
              </w:rPr>
              <w:t>Acute respiratory failure</w:t>
            </w:r>
          </w:p>
        </w:tc>
        <w:tc>
          <w:tcPr>
            <w:tcW w:w="1980" w:type="dxa"/>
          </w:tcPr>
          <w:p w14:paraId="75A8327B" w14:textId="2AA1B074" w:rsidR="004B7BA8" w:rsidRDefault="004B7BA8">
            <w:pPr>
              <w:rPr>
                <w:rFonts w:cstheme="minorHAnsi"/>
              </w:rPr>
            </w:pPr>
            <w:r>
              <w:rPr>
                <w:rFonts w:cstheme="minorHAnsi"/>
              </w:rPr>
              <w:t>0.9</w:t>
            </w:r>
            <w:r w:rsidR="00276512">
              <w:rPr>
                <w:rFonts w:cstheme="minorHAnsi"/>
              </w:rPr>
              <w:t>3</w:t>
            </w:r>
          </w:p>
        </w:tc>
        <w:tc>
          <w:tcPr>
            <w:tcW w:w="1887" w:type="dxa"/>
          </w:tcPr>
          <w:p w14:paraId="50A5834E" w14:textId="06A59DD8" w:rsidR="004B7BA8" w:rsidRDefault="007B26BC">
            <w:pPr>
              <w:rPr>
                <w:rFonts w:cstheme="minorHAnsi"/>
              </w:rPr>
            </w:pPr>
            <w:r>
              <w:rPr>
                <w:rFonts w:cstheme="minorHAnsi"/>
              </w:rPr>
              <w:t>0.7</w:t>
            </w:r>
            <w:r w:rsidR="00276512">
              <w:rPr>
                <w:rFonts w:cstheme="minorHAnsi"/>
              </w:rPr>
              <w:t>2</w:t>
            </w:r>
            <w:r>
              <w:rPr>
                <w:rFonts w:cstheme="minorHAnsi"/>
              </w:rPr>
              <w:t>-1.</w:t>
            </w:r>
            <w:r w:rsidR="00276512">
              <w:rPr>
                <w:rFonts w:cstheme="minorHAnsi"/>
              </w:rPr>
              <w:t>21</w:t>
            </w:r>
          </w:p>
        </w:tc>
        <w:tc>
          <w:tcPr>
            <w:tcW w:w="1530" w:type="dxa"/>
          </w:tcPr>
          <w:p w14:paraId="78AB3374" w14:textId="411732BF" w:rsidR="004B7BA8" w:rsidRDefault="004B7BA8">
            <w:pPr>
              <w:rPr>
                <w:rFonts w:cstheme="minorHAnsi"/>
              </w:rPr>
            </w:pPr>
            <w:r>
              <w:rPr>
                <w:rFonts w:cstheme="minorHAnsi"/>
              </w:rPr>
              <w:t>0.5</w:t>
            </w:r>
            <w:r w:rsidR="00276512">
              <w:rPr>
                <w:rFonts w:cstheme="minorHAnsi"/>
              </w:rPr>
              <w:t>99</w:t>
            </w:r>
          </w:p>
        </w:tc>
      </w:tr>
      <w:tr w:rsidR="004B7BA8" w:rsidRPr="00FE084B" w14:paraId="3A2B5094" w14:textId="77777777" w:rsidTr="00B768E5">
        <w:tc>
          <w:tcPr>
            <w:tcW w:w="3055" w:type="dxa"/>
          </w:tcPr>
          <w:p w14:paraId="64BA8A09" w14:textId="0856A4D5" w:rsidR="004B7BA8" w:rsidRPr="009D6991" w:rsidRDefault="004B7BA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Chronic</w:t>
            </w:r>
            <w:r w:rsidRPr="009D6991">
              <w:rPr>
                <w:color w:val="000000" w:themeColor="text1"/>
              </w:rPr>
              <w:t xml:space="preserve"> respiratory failure</w:t>
            </w:r>
          </w:p>
        </w:tc>
        <w:tc>
          <w:tcPr>
            <w:tcW w:w="1980" w:type="dxa"/>
          </w:tcPr>
          <w:p w14:paraId="634E70FB" w14:textId="77647F3F" w:rsidR="004B7BA8" w:rsidRDefault="004B7BA8">
            <w:pPr>
              <w:rPr>
                <w:rFonts w:cstheme="minorHAnsi"/>
              </w:rPr>
            </w:pPr>
            <w:r>
              <w:rPr>
                <w:rFonts w:cstheme="minorHAnsi"/>
              </w:rPr>
              <w:t>0.83</w:t>
            </w:r>
          </w:p>
        </w:tc>
        <w:tc>
          <w:tcPr>
            <w:tcW w:w="1887" w:type="dxa"/>
          </w:tcPr>
          <w:p w14:paraId="535134BC" w14:textId="29327FC5" w:rsidR="004B7BA8" w:rsidRDefault="007B26BC">
            <w:pPr>
              <w:rPr>
                <w:rFonts w:cstheme="minorHAnsi"/>
              </w:rPr>
            </w:pPr>
            <w:r>
              <w:rPr>
                <w:rFonts w:cstheme="minorHAnsi"/>
              </w:rPr>
              <w:t>0.64-1.0</w:t>
            </w:r>
            <w:r w:rsidR="006F1DF1">
              <w:rPr>
                <w:rFonts w:cstheme="minorHAnsi"/>
              </w:rPr>
              <w:t>7</w:t>
            </w:r>
          </w:p>
        </w:tc>
        <w:tc>
          <w:tcPr>
            <w:tcW w:w="1530" w:type="dxa"/>
          </w:tcPr>
          <w:p w14:paraId="6D60EB2F" w14:textId="0FB9F541" w:rsidR="004B7BA8" w:rsidRDefault="004B7BA8">
            <w:pPr>
              <w:rPr>
                <w:rFonts w:cstheme="minorHAnsi"/>
              </w:rPr>
            </w:pPr>
            <w:r>
              <w:rPr>
                <w:rFonts w:cstheme="minorHAnsi"/>
              </w:rPr>
              <w:t>0.1</w:t>
            </w:r>
            <w:r w:rsidR="006F1DF1">
              <w:rPr>
                <w:rFonts w:cstheme="minorHAnsi"/>
              </w:rPr>
              <w:t>52</w:t>
            </w:r>
          </w:p>
        </w:tc>
      </w:tr>
      <w:tr w:rsidR="00F52573" w:rsidRPr="00FE084B" w14:paraId="4955B663" w14:textId="77777777" w:rsidTr="00B768E5">
        <w:tc>
          <w:tcPr>
            <w:tcW w:w="3055" w:type="dxa"/>
          </w:tcPr>
          <w:p w14:paraId="1C1D74C9" w14:textId="33A7E2FC" w:rsidR="00F52573" w:rsidRPr="00F52573" w:rsidRDefault="00F52573">
            <w:pPr>
              <w:rPr>
                <w:rFonts w:cstheme="minorHAnsi"/>
              </w:rPr>
            </w:pPr>
            <w:r w:rsidRPr="009D6991">
              <w:rPr>
                <w:color w:val="000000" w:themeColor="text1"/>
              </w:rPr>
              <w:t>Congenital heart disease</w:t>
            </w:r>
          </w:p>
        </w:tc>
        <w:tc>
          <w:tcPr>
            <w:tcW w:w="1980" w:type="dxa"/>
          </w:tcPr>
          <w:p w14:paraId="31160F00" w14:textId="3EF6985A" w:rsidR="00F52573" w:rsidRPr="00B768E5" w:rsidRDefault="00F52573">
            <w:pPr>
              <w:rPr>
                <w:rFonts w:cstheme="minorHAnsi"/>
              </w:rPr>
            </w:pPr>
            <w:r>
              <w:rPr>
                <w:rFonts w:cstheme="minorHAnsi"/>
              </w:rPr>
              <w:t>0.93</w:t>
            </w:r>
          </w:p>
        </w:tc>
        <w:tc>
          <w:tcPr>
            <w:tcW w:w="1887" w:type="dxa"/>
          </w:tcPr>
          <w:p w14:paraId="364A2D85" w14:textId="17220953" w:rsidR="00F52573" w:rsidRPr="00B768E5" w:rsidRDefault="00F52573">
            <w:pPr>
              <w:rPr>
                <w:rFonts w:cstheme="minorHAnsi"/>
              </w:rPr>
            </w:pPr>
            <w:r>
              <w:rPr>
                <w:rFonts w:cstheme="minorHAnsi"/>
              </w:rPr>
              <w:t>0.6</w:t>
            </w:r>
            <w:r w:rsidR="00276512">
              <w:rPr>
                <w:rFonts w:cstheme="minorHAnsi"/>
              </w:rPr>
              <w:t>6</w:t>
            </w:r>
            <w:r>
              <w:rPr>
                <w:rFonts w:cstheme="minorHAnsi"/>
              </w:rPr>
              <w:t>-1.3</w:t>
            </w:r>
            <w:r w:rsidR="00276512">
              <w:rPr>
                <w:rFonts w:cstheme="minorHAnsi"/>
              </w:rPr>
              <w:t>0</w:t>
            </w:r>
          </w:p>
        </w:tc>
        <w:tc>
          <w:tcPr>
            <w:tcW w:w="1530" w:type="dxa"/>
          </w:tcPr>
          <w:p w14:paraId="56C11BD6" w14:textId="2E0E59AF" w:rsidR="00F52573" w:rsidRPr="00B768E5" w:rsidRDefault="00F52573">
            <w:pPr>
              <w:rPr>
                <w:rFonts w:cstheme="minorHAnsi"/>
              </w:rPr>
            </w:pPr>
            <w:r>
              <w:rPr>
                <w:rFonts w:cstheme="minorHAnsi"/>
              </w:rPr>
              <w:t>0.6</w:t>
            </w:r>
            <w:r w:rsidR="00276512">
              <w:rPr>
                <w:rFonts w:cstheme="minorHAnsi"/>
              </w:rPr>
              <w:t>67</w:t>
            </w:r>
          </w:p>
        </w:tc>
      </w:tr>
      <w:tr w:rsidR="001640FA" w:rsidRPr="00FE084B" w14:paraId="3F5B4587" w14:textId="77777777" w:rsidTr="00B768E5">
        <w:tc>
          <w:tcPr>
            <w:tcW w:w="3055" w:type="dxa"/>
          </w:tcPr>
          <w:p w14:paraId="55230C56" w14:textId="0572F34E" w:rsidR="001640FA" w:rsidRPr="00F60192" w:rsidRDefault="001640FA">
            <w:pPr>
              <w:rPr>
                <w:rFonts w:cstheme="minorHAnsi"/>
                <w:b/>
                <w:bCs/>
              </w:rPr>
            </w:pPr>
            <w:r w:rsidRPr="009D6991">
              <w:rPr>
                <w:color w:val="000000" w:themeColor="text1"/>
              </w:rPr>
              <w:t>Congenital surgical anomaly</w:t>
            </w:r>
          </w:p>
        </w:tc>
        <w:tc>
          <w:tcPr>
            <w:tcW w:w="1980" w:type="dxa"/>
          </w:tcPr>
          <w:p w14:paraId="3C9D2C7D" w14:textId="3074D30C" w:rsidR="001640FA" w:rsidRPr="00B768E5" w:rsidRDefault="001640FA">
            <w:pPr>
              <w:rPr>
                <w:rFonts w:cstheme="minorHAnsi"/>
              </w:rPr>
            </w:pPr>
            <w:r>
              <w:rPr>
                <w:rFonts w:cstheme="minorHAnsi"/>
              </w:rPr>
              <w:t>1.0</w:t>
            </w:r>
            <w:r w:rsidR="00276512">
              <w:rPr>
                <w:rFonts w:cstheme="minorHAnsi"/>
              </w:rPr>
              <w:t>1</w:t>
            </w:r>
          </w:p>
        </w:tc>
        <w:tc>
          <w:tcPr>
            <w:tcW w:w="1887" w:type="dxa"/>
          </w:tcPr>
          <w:p w14:paraId="74C08ACD" w14:textId="635BC1B8" w:rsidR="001640FA" w:rsidRPr="00B768E5" w:rsidRDefault="001640FA">
            <w:pPr>
              <w:rPr>
                <w:rFonts w:cstheme="minorHAnsi"/>
              </w:rPr>
            </w:pPr>
            <w:r>
              <w:rPr>
                <w:rFonts w:cstheme="minorHAnsi"/>
              </w:rPr>
              <w:t>0.7</w:t>
            </w:r>
            <w:r w:rsidR="00276512">
              <w:rPr>
                <w:rFonts w:cstheme="minorHAnsi"/>
              </w:rPr>
              <w:t>3</w:t>
            </w:r>
            <w:r>
              <w:rPr>
                <w:rFonts w:cstheme="minorHAnsi"/>
              </w:rPr>
              <w:t>-1.</w:t>
            </w:r>
            <w:r w:rsidR="00276512">
              <w:rPr>
                <w:rFonts w:cstheme="minorHAnsi"/>
              </w:rPr>
              <w:t>39</w:t>
            </w:r>
          </w:p>
        </w:tc>
        <w:tc>
          <w:tcPr>
            <w:tcW w:w="1530" w:type="dxa"/>
          </w:tcPr>
          <w:p w14:paraId="1999E10C" w14:textId="26D56DE9" w:rsidR="001640FA" w:rsidRPr="00B768E5" w:rsidRDefault="001640FA">
            <w:pPr>
              <w:rPr>
                <w:rFonts w:cstheme="minorHAnsi"/>
              </w:rPr>
            </w:pPr>
            <w:r>
              <w:rPr>
                <w:rFonts w:cstheme="minorHAnsi"/>
              </w:rPr>
              <w:t>0.9</w:t>
            </w:r>
            <w:r w:rsidR="00276512">
              <w:rPr>
                <w:rFonts w:cstheme="minorHAnsi"/>
              </w:rPr>
              <w:t>52</w:t>
            </w:r>
          </w:p>
        </w:tc>
      </w:tr>
      <w:tr w:rsidR="00E55584" w:rsidRPr="00FE084B" w14:paraId="2F788F22" w14:textId="77777777" w:rsidTr="00B768E5">
        <w:tc>
          <w:tcPr>
            <w:tcW w:w="3055" w:type="dxa"/>
          </w:tcPr>
          <w:p w14:paraId="2F439908" w14:textId="69DF7491" w:rsidR="00E55584" w:rsidRPr="004B7BA8" w:rsidRDefault="006057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B7BA8">
              <w:rPr>
                <w:rFonts w:cstheme="minorHAnsi"/>
              </w:rPr>
              <w:t>Airway/Craniofacial anomaly</w:t>
            </w:r>
          </w:p>
        </w:tc>
        <w:tc>
          <w:tcPr>
            <w:tcW w:w="1980" w:type="dxa"/>
          </w:tcPr>
          <w:p w14:paraId="4F5284AC" w14:textId="3D22E523" w:rsidR="00E55584" w:rsidRPr="00B768E5" w:rsidRDefault="006057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0.6</w:t>
            </w:r>
            <w:r w:rsidR="00276512">
              <w:rPr>
                <w:rFonts w:cstheme="minorHAnsi"/>
              </w:rPr>
              <w:t>7</w:t>
            </w:r>
          </w:p>
        </w:tc>
        <w:tc>
          <w:tcPr>
            <w:tcW w:w="1887" w:type="dxa"/>
          </w:tcPr>
          <w:p w14:paraId="2BB8A03D" w14:textId="0CE63179" w:rsidR="00E55584" w:rsidRPr="00B768E5" w:rsidRDefault="00274D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0.46-</w:t>
            </w:r>
            <w:r w:rsidR="00276512">
              <w:rPr>
                <w:rFonts w:cstheme="minorHAnsi"/>
              </w:rPr>
              <w:t>0.99</w:t>
            </w:r>
          </w:p>
        </w:tc>
        <w:tc>
          <w:tcPr>
            <w:tcW w:w="1530" w:type="dxa"/>
          </w:tcPr>
          <w:p w14:paraId="64E81142" w14:textId="3B8E22DC" w:rsidR="00E55584" w:rsidRPr="00B768E5" w:rsidRDefault="00274D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0.04</w:t>
            </w:r>
            <w:r w:rsidR="00276512">
              <w:rPr>
                <w:rFonts w:cstheme="minorHAnsi"/>
              </w:rPr>
              <w:t>6</w:t>
            </w:r>
          </w:p>
        </w:tc>
      </w:tr>
      <w:tr w:rsidR="004B7BA8" w:rsidRPr="007B26BC" w14:paraId="2EBDD390" w14:textId="77777777" w:rsidTr="00B768E5">
        <w:tc>
          <w:tcPr>
            <w:tcW w:w="3055" w:type="dxa"/>
          </w:tcPr>
          <w:p w14:paraId="0C7B5E55" w14:textId="67AB19C7" w:rsidR="004B7BA8" w:rsidRPr="00F60192" w:rsidRDefault="007B26BC">
            <w:pPr>
              <w:rPr>
                <w:rFonts w:cstheme="minorHAnsi"/>
                <w:b/>
                <w:bCs/>
              </w:rPr>
            </w:pPr>
            <w:r w:rsidRPr="009D6991">
              <w:rPr>
                <w:color w:val="000000" w:themeColor="text1"/>
              </w:rPr>
              <w:t>Surgery/Procedure for acquired disorder</w:t>
            </w:r>
          </w:p>
        </w:tc>
        <w:tc>
          <w:tcPr>
            <w:tcW w:w="1980" w:type="dxa"/>
          </w:tcPr>
          <w:p w14:paraId="73DE9082" w14:textId="22F2B940" w:rsidR="004B7BA8" w:rsidRPr="00B768E5" w:rsidRDefault="007B26BC">
            <w:pPr>
              <w:rPr>
                <w:rFonts w:cstheme="minorHAnsi"/>
              </w:rPr>
            </w:pPr>
            <w:r>
              <w:rPr>
                <w:rFonts w:cstheme="minorHAnsi"/>
              </w:rPr>
              <w:t>0.6</w:t>
            </w:r>
            <w:r w:rsidR="006F1DF1">
              <w:rPr>
                <w:rFonts w:cstheme="minorHAnsi"/>
              </w:rPr>
              <w:t>2</w:t>
            </w:r>
          </w:p>
        </w:tc>
        <w:tc>
          <w:tcPr>
            <w:tcW w:w="1887" w:type="dxa"/>
          </w:tcPr>
          <w:p w14:paraId="3C5ABCD2" w14:textId="60F4F893" w:rsidR="004B7BA8" w:rsidRPr="00B768E5" w:rsidRDefault="007B26BC">
            <w:pPr>
              <w:rPr>
                <w:rFonts w:cstheme="minorHAnsi"/>
              </w:rPr>
            </w:pPr>
            <w:r>
              <w:rPr>
                <w:rFonts w:cstheme="minorHAnsi"/>
              </w:rPr>
              <w:t>0.33-1.1</w:t>
            </w:r>
            <w:r w:rsidR="006F1DF1">
              <w:rPr>
                <w:rFonts w:cstheme="minorHAnsi"/>
              </w:rPr>
              <w:t>7</w:t>
            </w:r>
          </w:p>
        </w:tc>
        <w:tc>
          <w:tcPr>
            <w:tcW w:w="1530" w:type="dxa"/>
          </w:tcPr>
          <w:p w14:paraId="000A85DB" w14:textId="6FBB6252" w:rsidR="004B7BA8" w:rsidRPr="00B768E5" w:rsidRDefault="007B26BC">
            <w:pPr>
              <w:rPr>
                <w:rFonts w:cstheme="minorHAnsi"/>
              </w:rPr>
            </w:pPr>
            <w:r>
              <w:rPr>
                <w:rFonts w:cstheme="minorHAnsi"/>
              </w:rPr>
              <w:t>0.14</w:t>
            </w:r>
            <w:r w:rsidR="006F1DF1">
              <w:rPr>
                <w:rFonts w:cstheme="minorHAnsi"/>
              </w:rPr>
              <w:t>3</w:t>
            </w:r>
          </w:p>
        </w:tc>
      </w:tr>
      <w:tr w:rsidR="007B26BC" w:rsidRPr="007B26BC" w14:paraId="2FD7C363" w14:textId="77777777" w:rsidTr="00DB6B97">
        <w:tc>
          <w:tcPr>
            <w:tcW w:w="8452" w:type="dxa"/>
            <w:gridSpan w:val="4"/>
          </w:tcPr>
          <w:p w14:paraId="5CEDF4DE" w14:textId="427DB44F" w:rsidR="007B26BC" w:rsidRPr="00B768E5" w:rsidRDefault="007B26BC">
            <w:pPr>
              <w:rPr>
                <w:rFonts w:cstheme="minorHAnsi"/>
              </w:rPr>
            </w:pPr>
            <w:r w:rsidRPr="007B26BC">
              <w:rPr>
                <w:b/>
                <w:bCs/>
                <w:color w:val="000000" w:themeColor="text1"/>
              </w:rPr>
              <w:t>Intubation indication</w:t>
            </w:r>
          </w:p>
        </w:tc>
      </w:tr>
      <w:tr w:rsidR="007B26BC" w:rsidRPr="00FE084B" w14:paraId="3BDC67A0" w14:textId="77777777" w:rsidTr="00B768E5">
        <w:tc>
          <w:tcPr>
            <w:tcW w:w="3055" w:type="dxa"/>
          </w:tcPr>
          <w:p w14:paraId="061D3F8A" w14:textId="3CBD6CC6" w:rsidR="007B26BC" w:rsidRPr="007B26BC" w:rsidRDefault="007B26BC">
            <w:pPr>
              <w:rPr>
                <w:rFonts w:cstheme="minorHAnsi"/>
              </w:rPr>
            </w:pPr>
            <w:r w:rsidRPr="009D6991">
              <w:rPr>
                <w:color w:val="000000" w:themeColor="text1"/>
              </w:rPr>
              <w:t>Oxygen failure</w:t>
            </w:r>
          </w:p>
        </w:tc>
        <w:tc>
          <w:tcPr>
            <w:tcW w:w="1980" w:type="dxa"/>
          </w:tcPr>
          <w:p w14:paraId="2B1B4EE0" w14:textId="357BA1E8" w:rsidR="007B26BC" w:rsidRPr="00B768E5" w:rsidRDefault="007B26BC">
            <w:pPr>
              <w:rPr>
                <w:rFonts w:cstheme="minorHAnsi"/>
              </w:rPr>
            </w:pPr>
            <w:r>
              <w:rPr>
                <w:rFonts w:cstheme="minorHAnsi"/>
              </w:rPr>
              <w:t>1.14</w:t>
            </w:r>
          </w:p>
        </w:tc>
        <w:tc>
          <w:tcPr>
            <w:tcW w:w="1887" w:type="dxa"/>
          </w:tcPr>
          <w:p w14:paraId="51ADC2FF" w14:textId="25B00111" w:rsidR="007B26BC" w:rsidRPr="00B768E5" w:rsidRDefault="007B26BC">
            <w:pPr>
              <w:rPr>
                <w:rFonts w:cstheme="minorHAnsi"/>
              </w:rPr>
            </w:pPr>
            <w:r>
              <w:rPr>
                <w:rFonts w:cstheme="minorHAnsi"/>
              </w:rPr>
              <w:t>0.9</w:t>
            </w:r>
            <w:r w:rsidR="001F6266">
              <w:rPr>
                <w:rFonts w:cstheme="minorHAnsi"/>
              </w:rPr>
              <w:t>5</w:t>
            </w:r>
            <w:r>
              <w:rPr>
                <w:rFonts w:cstheme="minorHAnsi"/>
              </w:rPr>
              <w:t>-1.3</w:t>
            </w:r>
            <w:r w:rsidR="001F6266">
              <w:rPr>
                <w:rFonts w:cstheme="minorHAnsi"/>
              </w:rPr>
              <w:t>7</w:t>
            </w:r>
          </w:p>
        </w:tc>
        <w:tc>
          <w:tcPr>
            <w:tcW w:w="1530" w:type="dxa"/>
          </w:tcPr>
          <w:p w14:paraId="121E9F92" w14:textId="0E71E8EB" w:rsidR="007B26BC" w:rsidRPr="00B768E5" w:rsidRDefault="007B26BC">
            <w:pPr>
              <w:rPr>
                <w:rFonts w:cstheme="minorHAnsi"/>
              </w:rPr>
            </w:pPr>
            <w:r>
              <w:rPr>
                <w:rFonts w:cstheme="minorHAnsi"/>
              </w:rPr>
              <w:t>0.1</w:t>
            </w:r>
            <w:r w:rsidR="001F6266">
              <w:rPr>
                <w:rFonts w:cstheme="minorHAnsi"/>
              </w:rPr>
              <w:t>5</w:t>
            </w:r>
            <w:r>
              <w:rPr>
                <w:rFonts w:cstheme="minorHAnsi"/>
              </w:rPr>
              <w:t>2</w:t>
            </w:r>
          </w:p>
        </w:tc>
      </w:tr>
      <w:tr w:rsidR="007B26BC" w:rsidRPr="00FE084B" w14:paraId="2EE7B8D6" w14:textId="77777777" w:rsidTr="00B768E5">
        <w:tc>
          <w:tcPr>
            <w:tcW w:w="3055" w:type="dxa"/>
          </w:tcPr>
          <w:p w14:paraId="2969EC92" w14:textId="79118C86" w:rsidR="007B26BC" w:rsidRPr="007B26BC" w:rsidRDefault="00BF2559">
            <w:pPr>
              <w:rPr>
                <w:rFonts w:cstheme="minorHAnsi"/>
              </w:rPr>
            </w:pPr>
            <w:r w:rsidRPr="009D6991">
              <w:rPr>
                <w:color w:val="000000" w:themeColor="text1"/>
              </w:rPr>
              <w:t>Ventilation failure</w:t>
            </w:r>
          </w:p>
        </w:tc>
        <w:tc>
          <w:tcPr>
            <w:tcW w:w="1980" w:type="dxa"/>
          </w:tcPr>
          <w:p w14:paraId="5FA577ED" w14:textId="1E04EE85" w:rsidR="007B26BC" w:rsidRPr="00B768E5" w:rsidRDefault="00BF2559">
            <w:pPr>
              <w:rPr>
                <w:rFonts w:cstheme="minorHAnsi"/>
              </w:rPr>
            </w:pPr>
            <w:r>
              <w:rPr>
                <w:rFonts w:cstheme="minorHAnsi"/>
              </w:rPr>
              <w:t>0.98</w:t>
            </w:r>
          </w:p>
        </w:tc>
        <w:tc>
          <w:tcPr>
            <w:tcW w:w="1887" w:type="dxa"/>
          </w:tcPr>
          <w:p w14:paraId="69F6A599" w14:textId="0EBEBF84" w:rsidR="007B26BC" w:rsidRPr="00B768E5" w:rsidRDefault="00BF2559">
            <w:pPr>
              <w:rPr>
                <w:rFonts w:cstheme="minorHAnsi"/>
              </w:rPr>
            </w:pPr>
            <w:r>
              <w:rPr>
                <w:rFonts w:cstheme="minorHAnsi"/>
              </w:rPr>
              <w:t>0.82-1.1</w:t>
            </w:r>
            <w:r w:rsidR="002F1C9C">
              <w:rPr>
                <w:rFonts w:cstheme="minorHAnsi"/>
              </w:rPr>
              <w:t>7</w:t>
            </w:r>
          </w:p>
        </w:tc>
        <w:tc>
          <w:tcPr>
            <w:tcW w:w="1530" w:type="dxa"/>
          </w:tcPr>
          <w:p w14:paraId="363BCB01" w14:textId="2E7CC45C" w:rsidR="007B26BC" w:rsidRPr="00B768E5" w:rsidRDefault="00BF2559">
            <w:pPr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 w:rsidR="002F1C9C">
              <w:rPr>
                <w:rFonts w:cstheme="minorHAnsi"/>
              </w:rPr>
              <w:t>7</w:t>
            </w:r>
            <w:r w:rsidR="00AF6EBF">
              <w:rPr>
                <w:rFonts w:cstheme="minorHAnsi"/>
              </w:rPr>
              <w:t>8</w:t>
            </w:r>
            <w:r w:rsidR="002F1C9C">
              <w:rPr>
                <w:rFonts w:cstheme="minorHAnsi"/>
              </w:rPr>
              <w:t>3</w:t>
            </w:r>
          </w:p>
        </w:tc>
      </w:tr>
      <w:tr w:rsidR="00A679A3" w:rsidRPr="00FE084B" w14:paraId="6BBBAB0C" w14:textId="77777777" w:rsidTr="00B768E5">
        <w:tc>
          <w:tcPr>
            <w:tcW w:w="3055" w:type="dxa"/>
          </w:tcPr>
          <w:p w14:paraId="6092DE26" w14:textId="439DF628" w:rsidR="00A679A3" w:rsidRPr="007B26BC" w:rsidRDefault="00BF255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A</w:t>
            </w:r>
            <w:r w:rsidR="00274D3B" w:rsidRPr="007B26BC">
              <w:rPr>
                <w:rFonts w:cstheme="minorHAnsi"/>
              </w:rPr>
              <w:t>pnea and bradycardia</w:t>
            </w:r>
          </w:p>
        </w:tc>
        <w:tc>
          <w:tcPr>
            <w:tcW w:w="1980" w:type="dxa"/>
          </w:tcPr>
          <w:p w14:paraId="7D614F03" w14:textId="33206F09" w:rsidR="00A679A3" w:rsidRPr="00B768E5" w:rsidRDefault="004959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0.7</w:t>
            </w:r>
            <w:r w:rsidR="002F1C9C">
              <w:rPr>
                <w:rFonts w:cstheme="minorHAnsi"/>
              </w:rPr>
              <w:t>7</w:t>
            </w:r>
          </w:p>
        </w:tc>
        <w:tc>
          <w:tcPr>
            <w:tcW w:w="1887" w:type="dxa"/>
          </w:tcPr>
          <w:p w14:paraId="192125EC" w14:textId="0B096535" w:rsidR="00A679A3" w:rsidRPr="00B768E5" w:rsidRDefault="004959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0.6</w:t>
            </w:r>
            <w:r w:rsidR="002F1C9C">
              <w:rPr>
                <w:rFonts w:cstheme="minorHAnsi"/>
              </w:rPr>
              <w:t>2</w:t>
            </w:r>
            <w:r w:rsidRPr="00B768E5">
              <w:rPr>
                <w:rFonts w:cstheme="minorHAnsi"/>
              </w:rPr>
              <w:t>-0.9</w:t>
            </w:r>
            <w:r w:rsidR="002F1C9C">
              <w:rPr>
                <w:rFonts w:cstheme="minorHAnsi"/>
              </w:rPr>
              <w:t>5</w:t>
            </w:r>
          </w:p>
        </w:tc>
        <w:tc>
          <w:tcPr>
            <w:tcW w:w="1530" w:type="dxa"/>
          </w:tcPr>
          <w:p w14:paraId="27B87DB7" w14:textId="3FA30265" w:rsidR="00A679A3" w:rsidRPr="00B768E5" w:rsidRDefault="004959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0.0</w:t>
            </w:r>
            <w:r w:rsidR="002F1C9C">
              <w:rPr>
                <w:rFonts w:cstheme="minorHAnsi"/>
              </w:rPr>
              <w:t>1</w:t>
            </w:r>
            <w:r w:rsidR="00AF6EBF">
              <w:rPr>
                <w:rFonts w:cstheme="minorHAnsi"/>
              </w:rPr>
              <w:t>6</w:t>
            </w:r>
          </w:p>
        </w:tc>
      </w:tr>
      <w:tr w:rsidR="00B42EA1" w:rsidRPr="00FE084B" w14:paraId="7BEE9B8E" w14:textId="77777777" w:rsidTr="00B768E5">
        <w:tc>
          <w:tcPr>
            <w:tcW w:w="3055" w:type="dxa"/>
          </w:tcPr>
          <w:p w14:paraId="460B30A6" w14:textId="67040157" w:rsidR="00B42EA1" w:rsidRDefault="00B42EA1">
            <w:pPr>
              <w:rPr>
                <w:rFonts w:cstheme="minorHAnsi"/>
              </w:rPr>
            </w:pPr>
            <w:r w:rsidRPr="009D6991">
              <w:rPr>
                <w:color w:val="000000" w:themeColor="text1"/>
              </w:rPr>
              <w:t>Surfactant administration</w:t>
            </w:r>
          </w:p>
        </w:tc>
        <w:tc>
          <w:tcPr>
            <w:tcW w:w="1980" w:type="dxa"/>
          </w:tcPr>
          <w:p w14:paraId="36562041" w14:textId="54C25B09" w:rsidR="00B42EA1" w:rsidRPr="00B768E5" w:rsidRDefault="00B42EA1">
            <w:pPr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 w:rsidR="005856AE">
              <w:rPr>
                <w:rFonts w:cstheme="minorHAnsi"/>
              </w:rPr>
              <w:t>89</w:t>
            </w:r>
          </w:p>
        </w:tc>
        <w:tc>
          <w:tcPr>
            <w:tcW w:w="1887" w:type="dxa"/>
          </w:tcPr>
          <w:p w14:paraId="21203030" w14:textId="00AD1FE0" w:rsidR="00B42EA1" w:rsidRPr="00B768E5" w:rsidRDefault="00B42EA1">
            <w:pPr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 w:rsidR="005856AE">
              <w:rPr>
                <w:rFonts w:cstheme="minorHAnsi"/>
              </w:rPr>
              <w:t>66</w:t>
            </w:r>
            <w:r>
              <w:rPr>
                <w:rFonts w:cstheme="minorHAnsi"/>
              </w:rPr>
              <w:t>-1.2</w:t>
            </w:r>
            <w:r w:rsidR="005856AE">
              <w:rPr>
                <w:rFonts w:cstheme="minorHAnsi"/>
              </w:rPr>
              <w:t>1</w:t>
            </w:r>
          </w:p>
        </w:tc>
        <w:tc>
          <w:tcPr>
            <w:tcW w:w="1530" w:type="dxa"/>
          </w:tcPr>
          <w:p w14:paraId="6AE55B5B" w14:textId="077E0144" w:rsidR="00B42EA1" w:rsidRPr="00B768E5" w:rsidRDefault="00B42EA1">
            <w:pPr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 w:rsidR="005856AE">
              <w:rPr>
                <w:rFonts w:cstheme="minorHAnsi"/>
              </w:rPr>
              <w:t>4</w:t>
            </w:r>
            <w:r w:rsidR="00AF6EBF">
              <w:rPr>
                <w:rFonts w:cstheme="minorHAnsi"/>
              </w:rPr>
              <w:t>51</w:t>
            </w:r>
          </w:p>
        </w:tc>
      </w:tr>
      <w:tr w:rsidR="00B42EA1" w:rsidRPr="00FE084B" w14:paraId="59EC40A1" w14:textId="77777777" w:rsidTr="00B768E5">
        <w:tc>
          <w:tcPr>
            <w:tcW w:w="3055" w:type="dxa"/>
          </w:tcPr>
          <w:p w14:paraId="24292D0E" w14:textId="44B61142" w:rsidR="00B42EA1" w:rsidRPr="009D6991" w:rsidRDefault="00B42EA1">
            <w:pPr>
              <w:rPr>
                <w:color w:val="000000" w:themeColor="text1"/>
              </w:rPr>
            </w:pPr>
            <w:r w:rsidRPr="009D6991">
              <w:rPr>
                <w:color w:val="000000" w:themeColor="text1"/>
              </w:rPr>
              <w:t>Upper airway obstruction</w:t>
            </w:r>
          </w:p>
        </w:tc>
        <w:tc>
          <w:tcPr>
            <w:tcW w:w="1980" w:type="dxa"/>
          </w:tcPr>
          <w:p w14:paraId="5AB231D0" w14:textId="773F6C1B" w:rsidR="00B42EA1" w:rsidRPr="00B768E5" w:rsidRDefault="00B42EA1">
            <w:pPr>
              <w:rPr>
                <w:rFonts w:cstheme="minorHAnsi"/>
              </w:rPr>
            </w:pPr>
            <w:r>
              <w:rPr>
                <w:rFonts w:cstheme="minorHAnsi"/>
              </w:rPr>
              <w:t>1.1</w:t>
            </w:r>
            <w:r w:rsidR="002F1C9C">
              <w:rPr>
                <w:rFonts w:cstheme="minorHAnsi"/>
              </w:rPr>
              <w:t>5</w:t>
            </w:r>
          </w:p>
        </w:tc>
        <w:tc>
          <w:tcPr>
            <w:tcW w:w="1887" w:type="dxa"/>
          </w:tcPr>
          <w:p w14:paraId="012DD1D8" w14:textId="16EB687F" w:rsidR="00B42EA1" w:rsidRPr="00B768E5" w:rsidRDefault="00B42EA1">
            <w:pPr>
              <w:rPr>
                <w:rFonts w:cstheme="minorHAnsi"/>
              </w:rPr>
            </w:pPr>
            <w:r>
              <w:rPr>
                <w:rFonts w:cstheme="minorHAnsi"/>
              </w:rPr>
              <w:t>0.7</w:t>
            </w:r>
            <w:r w:rsidR="002F1C9C">
              <w:rPr>
                <w:rFonts w:cstheme="minorHAnsi"/>
              </w:rPr>
              <w:t>8</w:t>
            </w:r>
            <w:r>
              <w:rPr>
                <w:rFonts w:cstheme="minorHAnsi"/>
              </w:rPr>
              <w:t>-1.7</w:t>
            </w:r>
            <w:r w:rsidR="002F1C9C">
              <w:rPr>
                <w:rFonts w:cstheme="minorHAnsi"/>
              </w:rPr>
              <w:t>1</w:t>
            </w:r>
          </w:p>
        </w:tc>
        <w:tc>
          <w:tcPr>
            <w:tcW w:w="1530" w:type="dxa"/>
          </w:tcPr>
          <w:p w14:paraId="55D7FC05" w14:textId="59BC7244" w:rsidR="00B42EA1" w:rsidRPr="00B768E5" w:rsidRDefault="00B42EA1">
            <w:pPr>
              <w:rPr>
                <w:rFonts w:cstheme="minorHAnsi"/>
              </w:rPr>
            </w:pPr>
            <w:r>
              <w:rPr>
                <w:rFonts w:cstheme="minorHAnsi"/>
              </w:rPr>
              <w:t>0.4</w:t>
            </w:r>
            <w:r w:rsidR="00AF6EBF">
              <w:rPr>
                <w:rFonts w:cstheme="minorHAnsi"/>
              </w:rPr>
              <w:t>77</w:t>
            </w:r>
          </w:p>
        </w:tc>
      </w:tr>
      <w:tr w:rsidR="00B42EA1" w:rsidRPr="00FE084B" w14:paraId="3E93394B" w14:textId="77777777" w:rsidTr="00B768E5">
        <w:tc>
          <w:tcPr>
            <w:tcW w:w="3055" w:type="dxa"/>
          </w:tcPr>
          <w:p w14:paraId="00FD2BFA" w14:textId="374F6307" w:rsidR="00B42EA1" w:rsidRPr="009D6991" w:rsidRDefault="00666183">
            <w:pPr>
              <w:rPr>
                <w:color w:val="000000" w:themeColor="text1"/>
              </w:rPr>
            </w:pPr>
            <w:r w:rsidRPr="009D6991">
              <w:rPr>
                <w:color w:val="000000" w:themeColor="text1"/>
              </w:rPr>
              <w:t>Procedure</w:t>
            </w:r>
          </w:p>
        </w:tc>
        <w:tc>
          <w:tcPr>
            <w:tcW w:w="1980" w:type="dxa"/>
          </w:tcPr>
          <w:p w14:paraId="0B8CD058" w14:textId="48159B21" w:rsidR="00B42EA1" w:rsidRPr="00B768E5" w:rsidRDefault="00666183">
            <w:pPr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1F6266">
              <w:rPr>
                <w:rFonts w:cstheme="minorHAnsi"/>
              </w:rPr>
              <w:t>19</w:t>
            </w:r>
          </w:p>
        </w:tc>
        <w:tc>
          <w:tcPr>
            <w:tcW w:w="1887" w:type="dxa"/>
          </w:tcPr>
          <w:p w14:paraId="34216E20" w14:textId="0E77C002" w:rsidR="00B42EA1" w:rsidRPr="00B768E5" w:rsidRDefault="00666183">
            <w:pPr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 w:rsidR="001F6266">
              <w:rPr>
                <w:rFonts w:cstheme="minorHAnsi"/>
              </w:rPr>
              <w:t>88</w:t>
            </w:r>
            <w:r>
              <w:rPr>
                <w:rFonts w:cstheme="minorHAnsi"/>
              </w:rPr>
              <w:t>-1.6</w:t>
            </w:r>
            <w:r w:rsidR="002F1C9C">
              <w:rPr>
                <w:rFonts w:cstheme="minorHAnsi"/>
              </w:rPr>
              <w:t>2</w:t>
            </w:r>
          </w:p>
        </w:tc>
        <w:tc>
          <w:tcPr>
            <w:tcW w:w="1530" w:type="dxa"/>
          </w:tcPr>
          <w:p w14:paraId="018AA2C6" w14:textId="634E8F8D" w:rsidR="00B42EA1" w:rsidRPr="00B768E5" w:rsidRDefault="00666183">
            <w:pPr>
              <w:rPr>
                <w:rFonts w:cstheme="minorHAnsi"/>
              </w:rPr>
            </w:pPr>
            <w:r>
              <w:rPr>
                <w:rFonts w:cstheme="minorHAnsi"/>
              </w:rPr>
              <w:t>0.2</w:t>
            </w:r>
            <w:r w:rsidR="00AF6EBF">
              <w:rPr>
                <w:rFonts w:cstheme="minorHAnsi"/>
              </w:rPr>
              <w:t>52</w:t>
            </w:r>
          </w:p>
        </w:tc>
      </w:tr>
      <w:tr w:rsidR="002F1C9C" w:rsidRPr="00FE084B" w14:paraId="0182B172" w14:textId="77777777" w:rsidTr="00B768E5">
        <w:tc>
          <w:tcPr>
            <w:tcW w:w="3055" w:type="dxa"/>
          </w:tcPr>
          <w:p w14:paraId="5D89A397" w14:textId="781D4829" w:rsidR="002F1C9C" w:rsidRPr="009D6991" w:rsidRDefault="002F1C9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Absent protective airway reflexes</w:t>
            </w:r>
          </w:p>
        </w:tc>
        <w:tc>
          <w:tcPr>
            <w:tcW w:w="1980" w:type="dxa"/>
          </w:tcPr>
          <w:p w14:paraId="0455B0B9" w14:textId="07E1BA4D" w:rsidR="002F1C9C" w:rsidRDefault="002F1C9C">
            <w:pPr>
              <w:rPr>
                <w:rFonts w:cstheme="minorHAnsi"/>
              </w:rPr>
            </w:pPr>
            <w:r>
              <w:rPr>
                <w:rFonts w:cstheme="minorHAnsi"/>
              </w:rPr>
              <w:t>0.95</w:t>
            </w:r>
          </w:p>
        </w:tc>
        <w:tc>
          <w:tcPr>
            <w:tcW w:w="1887" w:type="dxa"/>
          </w:tcPr>
          <w:p w14:paraId="66696D04" w14:textId="57F0B54C" w:rsidR="002F1C9C" w:rsidRDefault="002F1C9C">
            <w:pPr>
              <w:rPr>
                <w:rFonts w:cstheme="minorHAnsi"/>
              </w:rPr>
            </w:pPr>
            <w:r>
              <w:rPr>
                <w:rFonts w:cstheme="minorHAnsi"/>
              </w:rPr>
              <w:t>0.71-1.26</w:t>
            </w:r>
          </w:p>
        </w:tc>
        <w:tc>
          <w:tcPr>
            <w:tcW w:w="1530" w:type="dxa"/>
          </w:tcPr>
          <w:p w14:paraId="75881B0D" w14:textId="007511AC" w:rsidR="002F1C9C" w:rsidRDefault="002F1C9C">
            <w:pPr>
              <w:rPr>
                <w:rFonts w:cstheme="minorHAnsi"/>
              </w:rPr>
            </w:pPr>
            <w:r>
              <w:rPr>
                <w:rFonts w:cstheme="minorHAnsi"/>
              </w:rPr>
              <w:t>0.71</w:t>
            </w:r>
            <w:r w:rsidR="00AF6EBF">
              <w:rPr>
                <w:rFonts w:cstheme="minorHAnsi"/>
              </w:rPr>
              <w:t>2</w:t>
            </w:r>
          </w:p>
        </w:tc>
      </w:tr>
      <w:tr w:rsidR="00F60192" w:rsidRPr="00FE084B" w14:paraId="4F20E674" w14:textId="77777777" w:rsidTr="00594B8B">
        <w:tc>
          <w:tcPr>
            <w:tcW w:w="8452" w:type="dxa"/>
            <w:gridSpan w:val="4"/>
          </w:tcPr>
          <w:p w14:paraId="4FCEE480" w14:textId="586E5AC7" w:rsidR="00F60192" w:rsidRPr="00F60192" w:rsidRDefault="00FF6F7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</w:rPr>
              <w:t>Primary airway p</w:t>
            </w:r>
            <w:r w:rsidR="00F60192" w:rsidRPr="00F60192">
              <w:rPr>
                <w:rFonts w:cstheme="minorHAnsi"/>
                <w:b/>
                <w:bCs/>
              </w:rPr>
              <w:t>rovider</w:t>
            </w:r>
          </w:p>
        </w:tc>
      </w:tr>
      <w:tr w:rsidR="00A679A3" w:rsidRPr="00FE084B" w14:paraId="48A9FDDD" w14:textId="77777777" w:rsidTr="00B768E5">
        <w:tc>
          <w:tcPr>
            <w:tcW w:w="3055" w:type="dxa"/>
          </w:tcPr>
          <w:p w14:paraId="3C35D5D2" w14:textId="557E89CD" w:rsidR="00A679A3" w:rsidRPr="00B768E5" w:rsidRDefault="008A51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Pediatric resident</w:t>
            </w:r>
          </w:p>
        </w:tc>
        <w:tc>
          <w:tcPr>
            <w:tcW w:w="1980" w:type="dxa"/>
          </w:tcPr>
          <w:p w14:paraId="78589F6B" w14:textId="467705EB" w:rsidR="00A679A3" w:rsidRPr="00B768E5" w:rsidRDefault="008A51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1 (reference)</w:t>
            </w:r>
          </w:p>
        </w:tc>
        <w:tc>
          <w:tcPr>
            <w:tcW w:w="1887" w:type="dxa"/>
          </w:tcPr>
          <w:p w14:paraId="7AE8CCAB" w14:textId="77777777" w:rsidR="00A679A3" w:rsidRPr="00B768E5" w:rsidRDefault="00A679A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000C59D" w14:textId="77777777" w:rsidR="00A679A3" w:rsidRPr="00B768E5" w:rsidRDefault="00A679A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683E" w:rsidRPr="00FE084B" w14:paraId="767B327B" w14:textId="77777777" w:rsidTr="00B768E5">
        <w:tc>
          <w:tcPr>
            <w:tcW w:w="3055" w:type="dxa"/>
          </w:tcPr>
          <w:p w14:paraId="3C7CDB5B" w14:textId="67394924" w:rsidR="0074683E" w:rsidRPr="00B768E5" w:rsidRDefault="0074683E" w:rsidP="0074683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768E5">
              <w:rPr>
                <w:rFonts w:cstheme="minorHAnsi"/>
                <w:bCs/>
                <w:color w:val="000000" w:themeColor="text1"/>
              </w:rPr>
              <w:t>Nurse Practitioner/Physician Assistant/Hospitalist</w:t>
            </w:r>
          </w:p>
        </w:tc>
        <w:tc>
          <w:tcPr>
            <w:tcW w:w="1980" w:type="dxa"/>
          </w:tcPr>
          <w:p w14:paraId="1CF80442" w14:textId="2AB020D4" w:rsidR="0074683E" w:rsidRPr="00B768E5" w:rsidRDefault="00F3516F" w:rsidP="007468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2.9</w:t>
            </w:r>
            <w:r w:rsidR="007F27AE">
              <w:rPr>
                <w:rFonts w:cstheme="minorHAnsi"/>
              </w:rPr>
              <w:t>3</w:t>
            </w:r>
          </w:p>
        </w:tc>
        <w:tc>
          <w:tcPr>
            <w:tcW w:w="1887" w:type="dxa"/>
          </w:tcPr>
          <w:p w14:paraId="71C8156A" w14:textId="54A47FB2" w:rsidR="0074683E" w:rsidRPr="00B768E5" w:rsidRDefault="00F3516F" w:rsidP="007468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2.2</w:t>
            </w:r>
            <w:r w:rsidR="007F27AE">
              <w:rPr>
                <w:rFonts w:cstheme="minorHAnsi"/>
              </w:rPr>
              <w:t>7</w:t>
            </w:r>
            <w:r w:rsidRPr="00B768E5">
              <w:rPr>
                <w:rFonts w:cstheme="minorHAnsi"/>
              </w:rPr>
              <w:t>-3.</w:t>
            </w:r>
            <w:r w:rsidR="007F27AE">
              <w:rPr>
                <w:rFonts w:cstheme="minorHAnsi"/>
              </w:rPr>
              <w:t>78</w:t>
            </w:r>
          </w:p>
        </w:tc>
        <w:tc>
          <w:tcPr>
            <w:tcW w:w="1530" w:type="dxa"/>
          </w:tcPr>
          <w:p w14:paraId="23EA819D" w14:textId="67E01AE6" w:rsidR="0074683E" w:rsidRPr="00B768E5" w:rsidRDefault="00F3516F" w:rsidP="007468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&lt;0.001</w:t>
            </w:r>
          </w:p>
        </w:tc>
      </w:tr>
      <w:tr w:rsidR="0074683E" w:rsidRPr="00FE084B" w14:paraId="754C0E0B" w14:textId="77777777" w:rsidTr="00B768E5">
        <w:tc>
          <w:tcPr>
            <w:tcW w:w="3055" w:type="dxa"/>
          </w:tcPr>
          <w:p w14:paraId="6F4C9FB4" w14:textId="6AAD0206" w:rsidR="0074683E" w:rsidRPr="00B768E5" w:rsidRDefault="0074683E" w:rsidP="0074683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768E5">
              <w:rPr>
                <w:rFonts w:cstheme="minorHAnsi"/>
                <w:bCs/>
                <w:color w:val="000000" w:themeColor="text1"/>
              </w:rPr>
              <w:t>Neonatology Fello</w:t>
            </w:r>
            <w:r w:rsidR="00184D2D">
              <w:rPr>
                <w:rFonts w:cstheme="minorHAnsi"/>
                <w:bCs/>
                <w:color w:val="000000" w:themeColor="text1"/>
              </w:rPr>
              <w:t>w</w:t>
            </w:r>
          </w:p>
        </w:tc>
        <w:tc>
          <w:tcPr>
            <w:tcW w:w="1980" w:type="dxa"/>
          </w:tcPr>
          <w:p w14:paraId="6997A284" w14:textId="31639DA9" w:rsidR="0074683E" w:rsidRPr="00B768E5" w:rsidRDefault="00F818B6" w:rsidP="007468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3.5</w:t>
            </w:r>
            <w:r w:rsidR="00DF5481">
              <w:rPr>
                <w:rFonts w:cstheme="minorHAnsi"/>
              </w:rPr>
              <w:t>3</w:t>
            </w:r>
          </w:p>
        </w:tc>
        <w:tc>
          <w:tcPr>
            <w:tcW w:w="1887" w:type="dxa"/>
          </w:tcPr>
          <w:p w14:paraId="794291F8" w14:textId="18474C3E" w:rsidR="0074683E" w:rsidRPr="00B768E5" w:rsidRDefault="00F818B6" w:rsidP="007468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2.7</w:t>
            </w:r>
            <w:r w:rsidR="00DF5481">
              <w:rPr>
                <w:rFonts w:cstheme="minorHAnsi"/>
              </w:rPr>
              <w:t>2</w:t>
            </w:r>
            <w:r w:rsidRPr="00B768E5">
              <w:rPr>
                <w:rFonts w:cstheme="minorHAnsi"/>
              </w:rPr>
              <w:t>-4.</w:t>
            </w:r>
            <w:r w:rsidR="00DF5481">
              <w:rPr>
                <w:rFonts w:cstheme="minorHAnsi"/>
              </w:rPr>
              <w:t>59</w:t>
            </w:r>
          </w:p>
        </w:tc>
        <w:tc>
          <w:tcPr>
            <w:tcW w:w="1530" w:type="dxa"/>
          </w:tcPr>
          <w:p w14:paraId="09E6C624" w14:textId="5F5713E1" w:rsidR="0074683E" w:rsidRPr="00B768E5" w:rsidRDefault="00F818B6" w:rsidP="007468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&lt;0.001</w:t>
            </w:r>
          </w:p>
        </w:tc>
      </w:tr>
      <w:tr w:rsidR="0074683E" w:rsidRPr="00FE084B" w14:paraId="2405C4B5" w14:textId="77777777" w:rsidTr="00B768E5">
        <w:tc>
          <w:tcPr>
            <w:tcW w:w="3055" w:type="dxa"/>
          </w:tcPr>
          <w:p w14:paraId="5526C6BB" w14:textId="2B4BD164" w:rsidR="0074683E" w:rsidRPr="00B768E5" w:rsidRDefault="0074683E" w:rsidP="0074683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768E5">
              <w:rPr>
                <w:rFonts w:cstheme="minorHAnsi"/>
                <w:bCs/>
                <w:color w:val="000000" w:themeColor="text1"/>
              </w:rPr>
              <w:t>Neonatology Attending</w:t>
            </w:r>
          </w:p>
        </w:tc>
        <w:tc>
          <w:tcPr>
            <w:tcW w:w="1980" w:type="dxa"/>
          </w:tcPr>
          <w:p w14:paraId="4BA2C96D" w14:textId="1F0DEA11" w:rsidR="0074683E" w:rsidRPr="00B768E5" w:rsidRDefault="00F818B6" w:rsidP="007468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5.2</w:t>
            </w:r>
            <w:r w:rsidR="00DF5481">
              <w:rPr>
                <w:rFonts w:cstheme="minorHAnsi"/>
              </w:rPr>
              <w:t>2</w:t>
            </w:r>
          </w:p>
        </w:tc>
        <w:tc>
          <w:tcPr>
            <w:tcW w:w="1887" w:type="dxa"/>
          </w:tcPr>
          <w:p w14:paraId="3F163E1A" w14:textId="02214654" w:rsidR="0074683E" w:rsidRPr="00B768E5" w:rsidRDefault="00F818B6" w:rsidP="007468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3.</w:t>
            </w:r>
            <w:r w:rsidR="007F27AE">
              <w:rPr>
                <w:rFonts w:cstheme="minorHAnsi"/>
              </w:rPr>
              <w:t>49</w:t>
            </w:r>
            <w:r w:rsidRPr="00B768E5">
              <w:rPr>
                <w:rFonts w:cstheme="minorHAnsi"/>
              </w:rPr>
              <w:t>-</w:t>
            </w:r>
            <w:r w:rsidR="00D67E5E" w:rsidRPr="00B768E5">
              <w:rPr>
                <w:rFonts w:cstheme="minorHAnsi"/>
              </w:rPr>
              <w:t>7.8</w:t>
            </w:r>
            <w:r w:rsidR="007F27AE">
              <w:rPr>
                <w:rFonts w:cstheme="minorHAnsi"/>
              </w:rPr>
              <w:t>0</w:t>
            </w:r>
          </w:p>
        </w:tc>
        <w:tc>
          <w:tcPr>
            <w:tcW w:w="1530" w:type="dxa"/>
          </w:tcPr>
          <w:p w14:paraId="53594DAD" w14:textId="4BDCBB58" w:rsidR="0074683E" w:rsidRPr="00B768E5" w:rsidRDefault="00D67E5E" w:rsidP="007468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&lt;0.001</w:t>
            </w:r>
          </w:p>
        </w:tc>
      </w:tr>
      <w:tr w:rsidR="0074683E" w:rsidRPr="00FE084B" w14:paraId="71EC6FC2" w14:textId="77777777" w:rsidTr="00B768E5">
        <w:tc>
          <w:tcPr>
            <w:tcW w:w="3055" w:type="dxa"/>
          </w:tcPr>
          <w:p w14:paraId="3171540E" w14:textId="3EF3E9FD" w:rsidR="0074683E" w:rsidRPr="00B768E5" w:rsidRDefault="00D67E5E" w:rsidP="0074683E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B768E5">
              <w:rPr>
                <w:rFonts w:cstheme="minorHAnsi"/>
                <w:bCs/>
                <w:color w:val="000000" w:themeColor="text1"/>
              </w:rPr>
              <w:t>Respiratory Therapist</w:t>
            </w:r>
          </w:p>
        </w:tc>
        <w:tc>
          <w:tcPr>
            <w:tcW w:w="1980" w:type="dxa"/>
          </w:tcPr>
          <w:p w14:paraId="63B27A72" w14:textId="003EB509" w:rsidR="0074683E" w:rsidRPr="00B768E5" w:rsidRDefault="00D67E5E" w:rsidP="007468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3.7</w:t>
            </w:r>
            <w:r w:rsidR="007F27AE">
              <w:rPr>
                <w:rFonts w:cstheme="minorHAnsi"/>
              </w:rPr>
              <w:t>2</w:t>
            </w:r>
          </w:p>
        </w:tc>
        <w:tc>
          <w:tcPr>
            <w:tcW w:w="1887" w:type="dxa"/>
          </w:tcPr>
          <w:p w14:paraId="51104DB1" w14:textId="52517FD7" w:rsidR="0074683E" w:rsidRPr="00B768E5" w:rsidRDefault="007C6D35" w:rsidP="007468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2.4</w:t>
            </w:r>
            <w:r w:rsidR="007F27AE">
              <w:rPr>
                <w:rFonts w:cstheme="minorHAnsi"/>
              </w:rPr>
              <w:t>4</w:t>
            </w:r>
            <w:r w:rsidRPr="00B768E5">
              <w:rPr>
                <w:rFonts w:cstheme="minorHAnsi"/>
              </w:rPr>
              <w:t>-5.6</w:t>
            </w:r>
            <w:r w:rsidR="007F27AE">
              <w:rPr>
                <w:rFonts w:cstheme="minorHAnsi"/>
              </w:rPr>
              <w:t>7</w:t>
            </w:r>
          </w:p>
        </w:tc>
        <w:tc>
          <w:tcPr>
            <w:tcW w:w="1530" w:type="dxa"/>
          </w:tcPr>
          <w:p w14:paraId="798156D0" w14:textId="049A4666" w:rsidR="0074683E" w:rsidRPr="00B768E5" w:rsidRDefault="007C6D35" w:rsidP="007468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&lt;0.001</w:t>
            </w:r>
          </w:p>
        </w:tc>
      </w:tr>
      <w:tr w:rsidR="0074683E" w:rsidRPr="00FE084B" w14:paraId="43FFDF8B" w14:textId="77777777" w:rsidTr="00B768E5">
        <w:tc>
          <w:tcPr>
            <w:tcW w:w="3055" w:type="dxa"/>
          </w:tcPr>
          <w:p w14:paraId="16884B9B" w14:textId="30EC37EF" w:rsidR="0074683E" w:rsidRPr="00B768E5" w:rsidRDefault="007C6D35" w:rsidP="0074683E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B768E5">
              <w:rPr>
                <w:rFonts w:cstheme="minorHAnsi"/>
                <w:bCs/>
                <w:color w:val="000000" w:themeColor="text1"/>
              </w:rPr>
              <w:t xml:space="preserve">Other </w:t>
            </w:r>
          </w:p>
        </w:tc>
        <w:tc>
          <w:tcPr>
            <w:tcW w:w="1980" w:type="dxa"/>
          </w:tcPr>
          <w:p w14:paraId="05C942F8" w14:textId="3B655C1A" w:rsidR="0074683E" w:rsidRPr="00B768E5" w:rsidRDefault="007C6D35" w:rsidP="007468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3.2</w:t>
            </w:r>
            <w:r w:rsidR="007F27AE">
              <w:rPr>
                <w:rFonts w:cstheme="minorHAnsi"/>
              </w:rPr>
              <w:t>5</w:t>
            </w:r>
          </w:p>
        </w:tc>
        <w:tc>
          <w:tcPr>
            <w:tcW w:w="1887" w:type="dxa"/>
          </w:tcPr>
          <w:p w14:paraId="151AC66A" w14:textId="7AF847B5" w:rsidR="0074683E" w:rsidRPr="00B768E5" w:rsidRDefault="007C6D35" w:rsidP="007468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2.0</w:t>
            </w:r>
            <w:r w:rsidR="007F27AE">
              <w:rPr>
                <w:rFonts w:cstheme="minorHAnsi"/>
              </w:rPr>
              <w:t>8</w:t>
            </w:r>
            <w:r w:rsidRPr="00B768E5">
              <w:rPr>
                <w:rFonts w:cstheme="minorHAnsi"/>
              </w:rPr>
              <w:t>-5.0</w:t>
            </w:r>
            <w:r w:rsidR="007F27AE">
              <w:rPr>
                <w:rFonts w:cstheme="minorHAnsi"/>
              </w:rPr>
              <w:t>8</w:t>
            </w:r>
          </w:p>
        </w:tc>
        <w:tc>
          <w:tcPr>
            <w:tcW w:w="1530" w:type="dxa"/>
          </w:tcPr>
          <w:p w14:paraId="3F3A8B54" w14:textId="31192193" w:rsidR="0074683E" w:rsidRPr="00B768E5" w:rsidRDefault="007C6D35" w:rsidP="007468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&lt;0.001</w:t>
            </w:r>
          </w:p>
        </w:tc>
      </w:tr>
      <w:tr w:rsidR="00F60192" w:rsidRPr="00FE084B" w14:paraId="63A43AFD" w14:textId="77777777" w:rsidTr="00C060F8">
        <w:tc>
          <w:tcPr>
            <w:tcW w:w="8452" w:type="dxa"/>
            <w:gridSpan w:val="4"/>
          </w:tcPr>
          <w:p w14:paraId="47E2D222" w14:textId="4DD7CE73" w:rsidR="00F60192" w:rsidRPr="00F60192" w:rsidRDefault="00F60192" w:rsidP="0074683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192">
              <w:rPr>
                <w:rFonts w:cstheme="minorHAnsi"/>
                <w:b/>
                <w:color w:val="000000" w:themeColor="text1"/>
              </w:rPr>
              <w:t>Premedication</w:t>
            </w:r>
          </w:p>
        </w:tc>
      </w:tr>
      <w:tr w:rsidR="00975B5E" w:rsidRPr="00FE084B" w14:paraId="0C857BDE" w14:textId="77777777" w:rsidTr="00B768E5">
        <w:tc>
          <w:tcPr>
            <w:tcW w:w="3055" w:type="dxa"/>
          </w:tcPr>
          <w:p w14:paraId="2E77F78B" w14:textId="0F3C0099" w:rsidR="00975B5E" w:rsidRPr="00B768E5" w:rsidRDefault="00975B5E" w:rsidP="00975B5E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B768E5">
              <w:rPr>
                <w:rFonts w:cstheme="minorHAnsi"/>
                <w:color w:val="000000" w:themeColor="text1"/>
              </w:rPr>
              <w:t xml:space="preserve">No sedative or paralytic </w:t>
            </w:r>
          </w:p>
        </w:tc>
        <w:tc>
          <w:tcPr>
            <w:tcW w:w="1980" w:type="dxa"/>
          </w:tcPr>
          <w:p w14:paraId="4B605E18" w14:textId="5ED23A7B" w:rsidR="00975B5E" w:rsidRPr="00B768E5" w:rsidRDefault="0074576C" w:rsidP="00975B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1 (reference)</w:t>
            </w:r>
          </w:p>
        </w:tc>
        <w:tc>
          <w:tcPr>
            <w:tcW w:w="1887" w:type="dxa"/>
          </w:tcPr>
          <w:p w14:paraId="4B06AD50" w14:textId="77777777" w:rsidR="00975B5E" w:rsidRPr="00B768E5" w:rsidRDefault="00975B5E" w:rsidP="00975B5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A33B3CC" w14:textId="77777777" w:rsidR="00975B5E" w:rsidRPr="00B768E5" w:rsidRDefault="00975B5E" w:rsidP="00975B5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5B5E" w:rsidRPr="00FE084B" w14:paraId="0D14AEC0" w14:textId="77777777" w:rsidTr="00B768E5">
        <w:tc>
          <w:tcPr>
            <w:tcW w:w="3055" w:type="dxa"/>
          </w:tcPr>
          <w:p w14:paraId="1F0A4BDD" w14:textId="723D1A43" w:rsidR="00975B5E" w:rsidRPr="00B768E5" w:rsidRDefault="00975B5E" w:rsidP="00975B5E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B768E5">
              <w:rPr>
                <w:rFonts w:cstheme="minorHAnsi"/>
                <w:color w:val="000000" w:themeColor="text1"/>
              </w:rPr>
              <w:t xml:space="preserve">Sedative only </w:t>
            </w:r>
          </w:p>
        </w:tc>
        <w:tc>
          <w:tcPr>
            <w:tcW w:w="1980" w:type="dxa"/>
          </w:tcPr>
          <w:p w14:paraId="690D1F4B" w14:textId="1A44CF14" w:rsidR="00975B5E" w:rsidRPr="00B768E5" w:rsidRDefault="0074576C" w:rsidP="00975B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0.71</w:t>
            </w:r>
          </w:p>
        </w:tc>
        <w:tc>
          <w:tcPr>
            <w:tcW w:w="1887" w:type="dxa"/>
          </w:tcPr>
          <w:p w14:paraId="3776816C" w14:textId="3BF25ADF" w:rsidR="00975B5E" w:rsidRPr="00B768E5" w:rsidRDefault="0074576C" w:rsidP="00975B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0.54-0.93</w:t>
            </w:r>
          </w:p>
        </w:tc>
        <w:tc>
          <w:tcPr>
            <w:tcW w:w="1530" w:type="dxa"/>
          </w:tcPr>
          <w:p w14:paraId="584FEBC4" w14:textId="66CE8473" w:rsidR="00975B5E" w:rsidRPr="00B768E5" w:rsidRDefault="0074576C" w:rsidP="00975B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0.012</w:t>
            </w:r>
          </w:p>
        </w:tc>
      </w:tr>
      <w:tr w:rsidR="00975B5E" w:rsidRPr="00FE084B" w14:paraId="6C9ADBB5" w14:textId="77777777" w:rsidTr="00B768E5">
        <w:tc>
          <w:tcPr>
            <w:tcW w:w="3055" w:type="dxa"/>
          </w:tcPr>
          <w:p w14:paraId="6D80A87B" w14:textId="2D2561DF" w:rsidR="00975B5E" w:rsidRPr="00B768E5" w:rsidRDefault="00975B5E" w:rsidP="00975B5E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B768E5">
              <w:rPr>
                <w:rFonts w:cstheme="minorHAnsi"/>
                <w:color w:val="000000" w:themeColor="text1"/>
              </w:rPr>
              <w:t>Sedative and paralytic</w:t>
            </w:r>
          </w:p>
        </w:tc>
        <w:tc>
          <w:tcPr>
            <w:tcW w:w="1980" w:type="dxa"/>
          </w:tcPr>
          <w:p w14:paraId="7BCC6161" w14:textId="0DB98295" w:rsidR="00975B5E" w:rsidRPr="00B768E5" w:rsidRDefault="0074576C" w:rsidP="00975B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1.60</w:t>
            </w:r>
          </w:p>
        </w:tc>
        <w:tc>
          <w:tcPr>
            <w:tcW w:w="1887" w:type="dxa"/>
          </w:tcPr>
          <w:p w14:paraId="6AC0B940" w14:textId="1CA658AE" w:rsidR="00975B5E" w:rsidRPr="00B768E5" w:rsidRDefault="0074576C" w:rsidP="00975B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1.15-</w:t>
            </w:r>
            <w:r w:rsidR="003A4E5B" w:rsidRPr="00B768E5">
              <w:rPr>
                <w:rFonts w:cstheme="minorHAnsi"/>
              </w:rPr>
              <w:t>2.2</w:t>
            </w:r>
            <w:r w:rsidR="00AF0524">
              <w:rPr>
                <w:rFonts w:cstheme="minorHAnsi"/>
              </w:rPr>
              <w:t>2</w:t>
            </w:r>
          </w:p>
        </w:tc>
        <w:tc>
          <w:tcPr>
            <w:tcW w:w="1530" w:type="dxa"/>
          </w:tcPr>
          <w:p w14:paraId="7E8FC58E" w14:textId="22CCE61A" w:rsidR="00975B5E" w:rsidRPr="00B768E5" w:rsidRDefault="003A4E5B" w:rsidP="00975B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0.00</w:t>
            </w:r>
            <w:r w:rsidR="00AF0524">
              <w:rPr>
                <w:rFonts w:cstheme="minorHAnsi"/>
              </w:rPr>
              <w:t>6</w:t>
            </w:r>
          </w:p>
        </w:tc>
      </w:tr>
      <w:tr w:rsidR="00184D2D" w:rsidRPr="00FE084B" w14:paraId="0953B115" w14:textId="77777777" w:rsidTr="00B768E5">
        <w:tc>
          <w:tcPr>
            <w:tcW w:w="3055" w:type="dxa"/>
          </w:tcPr>
          <w:p w14:paraId="33CB48FD" w14:textId="5F7E1C15" w:rsidR="00184D2D" w:rsidRPr="00B768E5" w:rsidRDefault="00184D2D" w:rsidP="00975B5E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Paralytic only</w:t>
            </w:r>
          </w:p>
        </w:tc>
        <w:tc>
          <w:tcPr>
            <w:tcW w:w="1980" w:type="dxa"/>
          </w:tcPr>
          <w:p w14:paraId="18BBD220" w14:textId="1EC6215D" w:rsidR="00184D2D" w:rsidRPr="00B768E5" w:rsidRDefault="00184D2D" w:rsidP="00975B5E">
            <w:pPr>
              <w:rPr>
                <w:rFonts w:cstheme="minorHAnsi"/>
              </w:rPr>
            </w:pPr>
            <w:r>
              <w:rPr>
                <w:rFonts w:cstheme="minorHAnsi"/>
              </w:rPr>
              <w:t>1.1</w:t>
            </w:r>
            <w:r w:rsidR="00C3701A">
              <w:rPr>
                <w:rFonts w:cstheme="minorHAnsi"/>
              </w:rPr>
              <w:t>1</w:t>
            </w:r>
          </w:p>
        </w:tc>
        <w:tc>
          <w:tcPr>
            <w:tcW w:w="1887" w:type="dxa"/>
          </w:tcPr>
          <w:p w14:paraId="7878E2A6" w14:textId="3398E4D5" w:rsidR="00184D2D" w:rsidRPr="00B768E5" w:rsidRDefault="00184D2D" w:rsidP="00975B5E">
            <w:pPr>
              <w:rPr>
                <w:rFonts w:cstheme="minorHAnsi"/>
              </w:rPr>
            </w:pPr>
            <w:r>
              <w:rPr>
                <w:rFonts w:cstheme="minorHAnsi"/>
              </w:rPr>
              <w:t>0.2</w:t>
            </w:r>
            <w:r w:rsidR="00C3701A">
              <w:rPr>
                <w:rFonts w:cstheme="minorHAnsi"/>
              </w:rPr>
              <w:t>6</w:t>
            </w:r>
            <w:r>
              <w:rPr>
                <w:rFonts w:cstheme="minorHAnsi"/>
              </w:rPr>
              <w:t>-4.</w:t>
            </w:r>
            <w:r w:rsidR="00C3701A">
              <w:rPr>
                <w:rFonts w:cstheme="minorHAnsi"/>
              </w:rPr>
              <w:t>76</w:t>
            </w:r>
          </w:p>
        </w:tc>
        <w:tc>
          <w:tcPr>
            <w:tcW w:w="1530" w:type="dxa"/>
          </w:tcPr>
          <w:p w14:paraId="509BF004" w14:textId="77897F50" w:rsidR="00184D2D" w:rsidRPr="00B768E5" w:rsidRDefault="00184D2D" w:rsidP="00975B5E">
            <w:pPr>
              <w:rPr>
                <w:rFonts w:cstheme="minorHAnsi"/>
              </w:rPr>
            </w:pPr>
            <w:r>
              <w:rPr>
                <w:rFonts w:cstheme="minorHAnsi"/>
              </w:rPr>
              <w:t>0.8</w:t>
            </w:r>
            <w:r w:rsidR="00C3701A">
              <w:rPr>
                <w:rFonts w:cstheme="minorHAnsi"/>
              </w:rPr>
              <w:t>87</w:t>
            </w:r>
          </w:p>
        </w:tc>
      </w:tr>
      <w:tr w:rsidR="00907AD2" w:rsidRPr="00FE084B" w14:paraId="73A85FEB" w14:textId="77777777" w:rsidTr="00B768E5">
        <w:tc>
          <w:tcPr>
            <w:tcW w:w="3055" w:type="dxa"/>
          </w:tcPr>
          <w:p w14:paraId="4F7B83EC" w14:textId="63095045" w:rsidR="00907AD2" w:rsidRPr="00907AD2" w:rsidRDefault="00907AD2" w:rsidP="00975B5E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907AD2">
              <w:rPr>
                <w:rFonts w:cstheme="minorHAnsi"/>
                <w:b/>
                <w:bCs/>
                <w:color w:val="000000" w:themeColor="text1"/>
              </w:rPr>
              <w:t>Atropine</w:t>
            </w:r>
            <w:r w:rsidR="00483703">
              <w:rPr>
                <w:rFonts w:cstheme="minorHAnsi"/>
                <w:b/>
                <w:bCs/>
                <w:color w:val="000000" w:themeColor="text1"/>
              </w:rPr>
              <w:t xml:space="preserve"> use</w:t>
            </w:r>
          </w:p>
        </w:tc>
        <w:tc>
          <w:tcPr>
            <w:tcW w:w="1980" w:type="dxa"/>
          </w:tcPr>
          <w:p w14:paraId="5080E188" w14:textId="3B5726C4" w:rsidR="00907AD2" w:rsidRDefault="00907AD2" w:rsidP="00975B5E">
            <w:pPr>
              <w:rPr>
                <w:rFonts w:cstheme="minorHAnsi"/>
              </w:rPr>
            </w:pPr>
            <w:r>
              <w:rPr>
                <w:rFonts w:cstheme="minorHAnsi"/>
              </w:rPr>
              <w:t>0.96</w:t>
            </w:r>
          </w:p>
        </w:tc>
        <w:tc>
          <w:tcPr>
            <w:tcW w:w="1887" w:type="dxa"/>
          </w:tcPr>
          <w:p w14:paraId="7B58EE5A" w14:textId="07F1BC92" w:rsidR="00907AD2" w:rsidRDefault="00907AD2" w:rsidP="00975B5E">
            <w:pPr>
              <w:rPr>
                <w:rFonts w:cstheme="minorHAnsi"/>
              </w:rPr>
            </w:pPr>
            <w:r>
              <w:rPr>
                <w:rFonts w:cstheme="minorHAnsi"/>
              </w:rPr>
              <w:t>0.72-1.28</w:t>
            </w:r>
          </w:p>
        </w:tc>
        <w:tc>
          <w:tcPr>
            <w:tcW w:w="1530" w:type="dxa"/>
          </w:tcPr>
          <w:p w14:paraId="1DBCEBA2" w14:textId="57B97499" w:rsidR="00907AD2" w:rsidRDefault="00907AD2" w:rsidP="00975B5E">
            <w:pPr>
              <w:rPr>
                <w:rFonts w:cstheme="minorHAnsi"/>
              </w:rPr>
            </w:pPr>
            <w:r>
              <w:rPr>
                <w:rFonts w:cstheme="minorHAnsi"/>
              </w:rPr>
              <w:t>0.7</w:t>
            </w:r>
            <w:r w:rsidR="00C3701A">
              <w:rPr>
                <w:rFonts w:cstheme="minorHAnsi"/>
              </w:rPr>
              <w:t>58</w:t>
            </w:r>
          </w:p>
        </w:tc>
      </w:tr>
      <w:tr w:rsidR="00F60192" w:rsidRPr="00FE084B" w14:paraId="7107CDB5" w14:textId="77777777" w:rsidTr="007E0181">
        <w:tc>
          <w:tcPr>
            <w:tcW w:w="8452" w:type="dxa"/>
            <w:gridSpan w:val="4"/>
          </w:tcPr>
          <w:p w14:paraId="3F2B0912" w14:textId="533ABEF5" w:rsidR="00F60192" w:rsidRPr="00F60192" w:rsidRDefault="00F60192" w:rsidP="00975B5E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0192">
              <w:rPr>
                <w:rFonts w:cstheme="minorHAnsi"/>
                <w:b/>
                <w:bCs/>
                <w:color w:val="000000" w:themeColor="text1"/>
              </w:rPr>
              <w:t xml:space="preserve"> Approach</w:t>
            </w:r>
          </w:p>
        </w:tc>
      </w:tr>
      <w:tr w:rsidR="00F24078" w:rsidRPr="00FE084B" w14:paraId="753DD90A" w14:textId="77777777" w:rsidTr="00B768E5">
        <w:tc>
          <w:tcPr>
            <w:tcW w:w="3055" w:type="dxa"/>
          </w:tcPr>
          <w:p w14:paraId="3C3932DC" w14:textId="66EC9443" w:rsidR="00F24078" w:rsidRPr="00B768E5" w:rsidRDefault="00F24078" w:rsidP="00975B5E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68E5">
              <w:rPr>
                <w:rFonts w:cstheme="minorHAnsi"/>
                <w:color w:val="000000" w:themeColor="text1"/>
              </w:rPr>
              <w:t>Nasal (vs. Oral)</w:t>
            </w:r>
          </w:p>
        </w:tc>
        <w:tc>
          <w:tcPr>
            <w:tcW w:w="1980" w:type="dxa"/>
          </w:tcPr>
          <w:p w14:paraId="796100D1" w14:textId="20A3C05A" w:rsidR="00F24078" w:rsidRPr="00B768E5" w:rsidRDefault="00FE084B" w:rsidP="00975B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2.0</w:t>
            </w:r>
            <w:r w:rsidR="00C3701A">
              <w:rPr>
                <w:rFonts w:cstheme="minorHAnsi"/>
              </w:rPr>
              <w:t>4</w:t>
            </w:r>
          </w:p>
        </w:tc>
        <w:tc>
          <w:tcPr>
            <w:tcW w:w="1887" w:type="dxa"/>
          </w:tcPr>
          <w:p w14:paraId="196940D3" w14:textId="4F5DCDA9" w:rsidR="00F24078" w:rsidRPr="00B768E5" w:rsidRDefault="00FE084B" w:rsidP="00975B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1.4</w:t>
            </w:r>
            <w:r w:rsidR="00C3701A">
              <w:rPr>
                <w:rFonts w:cstheme="minorHAnsi"/>
              </w:rPr>
              <w:t>2</w:t>
            </w:r>
            <w:r w:rsidRPr="00B768E5">
              <w:rPr>
                <w:rFonts w:cstheme="minorHAnsi"/>
              </w:rPr>
              <w:t>-2.9</w:t>
            </w:r>
            <w:r w:rsidR="00C3701A">
              <w:rPr>
                <w:rFonts w:cstheme="minorHAnsi"/>
              </w:rPr>
              <w:t>4</w:t>
            </w:r>
          </w:p>
        </w:tc>
        <w:tc>
          <w:tcPr>
            <w:tcW w:w="1530" w:type="dxa"/>
          </w:tcPr>
          <w:p w14:paraId="75E88B88" w14:textId="5EBA2589" w:rsidR="00F24078" w:rsidRPr="00B768E5" w:rsidRDefault="00FE084B" w:rsidP="00975B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&lt;0.001</w:t>
            </w:r>
          </w:p>
        </w:tc>
      </w:tr>
    </w:tbl>
    <w:p w14:paraId="3DA42625" w14:textId="7A19B286" w:rsidR="009C2359" w:rsidRDefault="00B91EF1" w:rsidP="009C2359">
      <w:pPr>
        <w:rPr>
          <w:lang w:val="en-US"/>
        </w:rPr>
      </w:pPr>
      <w:r>
        <w:rPr>
          <w:lang w:val="en-US"/>
        </w:rPr>
        <w:br w:type="page"/>
      </w:r>
    </w:p>
    <w:p w14:paraId="5D582664" w14:textId="279D4249" w:rsidR="009C2359" w:rsidRPr="000563EB" w:rsidRDefault="009C2359" w:rsidP="009C2359">
      <w:pPr>
        <w:rPr>
          <w:lang w:val="en-US"/>
        </w:rPr>
      </w:pPr>
      <w:r>
        <w:rPr>
          <w:lang w:val="en-US"/>
        </w:rPr>
        <w:lastRenderedPageBreak/>
        <w:t>Supplemental Table</w:t>
      </w:r>
      <w:r w:rsidR="00F272D1">
        <w:rPr>
          <w:lang w:val="en-US"/>
        </w:rPr>
        <w:t xml:space="preserve"> </w:t>
      </w:r>
      <w:r w:rsidR="00C51EE2">
        <w:rPr>
          <w:lang w:val="en-US"/>
        </w:rPr>
        <w:t>C</w:t>
      </w:r>
      <w:r w:rsidRPr="000563EB">
        <w:rPr>
          <w:lang w:val="en-US"/>
        </w:rPr>
        <w:t xml:space="preserve">. Multivariable analysis of the </w:t>
      </w:r>
      <w:r>
        <w:rPr>
          <w:lang w:val="en-US"/>
        </w:rPr>
        <w:t>Adverse Tracheal Intubation Associated Events</w:t>
      </w:r>
      <w:r w:rsidRPr="000563EB">
        <w:rPr>
          <w:lang w:val="en-US"/>
        </w:rPr>
        <w:t xml:space="preserve"> with </w:t>
      </w:r>
      <w:proofErr w:type="spellStart"/>
      <w:r w:rsidRPr="000563EB">
        <w:rPr>
          <w:lang w:val="en-US"/>
        </w:rPr>
        <w:t>videolaryngoscopy</w:t>
      </w:r>
      <w:proofErr w:type="spellEnd"/>
      <w:r w:rsidRPr="000563EB">
        <w:rPr>
          <w:lang w:val="en-US"/>
        </w:rPr>
        <w:t xml:space="preserve"> vs. direct laryngoscopy adjusting for patient, provider, practice characteristics. </w:t>
      </w:r>
    </w:p>
    <w:p w14:paraId="19C5B913" w14:textId="77777777" w:rsidR="009C2359" w:rsidRPr="000563EB" w:rsidRDefault="009C2359" w:rsidP="009C2359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55"/>
        <w:gridCol w:w="1980"/>
        <w:gridCol w:w="1887"/>
        <w:gridCol w:w="1530"/>
      </w:tblGrid>
      <w:tr w:rsidR="009C2359" w:rsidRPr="000563EB" w14:paraId="45944F95" w14:textId="77777777" w:rsidTr="000563EB">
        <w:tc>
          <w:tcPr>
            <w:tcW w:w="3055" w:type="dxa"/>
            <w:shd w:val="clear" w:color="auto" w:fill="D9D9D9" w:themeFill="background1" w:themeFillShade="D9"/>
          </w:tcPr>
          <w:p w14:paraId="5159D336" w14:textId="77777777" w:rsidR="009C2359" w:rsidRPr="00B768E5" w:rsidRDefault="009C2359" w:rsidP="000563E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68E5">
              <w:rPr>
                <w:rFonts w:cstheme="minorHAnsi"/>
                <w:b/>
                <w:bCs/>
              </w:rPr>
              <w:t>Variable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7E089921" w14:textId="77777777" w:rsidR="009C2359" w:rsidRPr="00B768E5" w:rsidRDefault="009C2359" w:rsidP="000563E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68E5">
              <w:rPr>
                <w:rFonts w:cstheme="minorHAnsi"/>
                <w:b/>
                <w:bCs/>
              </w:rPr>
              <w:t>Odds Ratio</w:t>
            </w:r>
          </w:p>
        </w:tc>
        <w:tc>
          <w:tcPr>
            <w:tcW w:w="1887" w:type="dxa"/>
            <w:shd w:val="clear" w:color="auto" w:fill="D9D9D9" w:themeFill="background1" w:themeFillShade="D9"/>
          </w:tcPr>
          <w:p w14:paraId="2AE77103" w14:textId="77777777" w:rsidR="009C2359" w:rsidRPr="00B768E5" w:rsidRDefault="009C2359" w:rsidP="000563E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68E5">
              <w:rPr>
                <w:rFonts w:cstheme="minorHAnsi"/>
                <w:b/>
                <w:bCs/>
              </w:rPr>
              <w:t>95% CI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0BE75AD5" w14:textId="77777777" w:rsidR="009C2359" w:rsidRPr="00B768E5" w:rsidRDefault="009C2359" w:rsidP="000563E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68E5">
              <w:rPr>
                <w:rFonts w:cstheme="minorHAnsi"/>
                <w:b/>
                <w:bCs/>
              </w:rPr>
              <w:t>p-value</w:t>
            </w:r>
          </w:p>
        </w:tc>
      </w:tr>
      <w:tr w:rsidR="009C2359" w:rsidRPr="000563EB" w14:paraId="741B3257" w14:textId="77777777" w:rsidTr="000563EB">
        <w:tc>
          <w:tcPr>
            <w:tcW w:w="3055" w:type="dxa"/>
          </w:tcPr>
          <w:p w14:paraId="65BDD56D" w14:textId="139990F1" w:rsidR="009C2359" w:rsidRPr="00555EBF" w:rsidRDefault="009C2359" w:rsidP="000563E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555E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Videolaryngoscope</w:t>
            </w:r>
            <w:proofErr w:type="spellEnd"/>
          </w:p>
        </w:tc>
        <w:tc>
          <w:tcPr>
            <w:tcW w:w="1980" w:type="dxa"/>
          </w:tcPr>
          <w:p w14:paraId="3EB1AFAF" w14:textId="11E19EBE" w:rsidR="009C2359" w:rsidRPr="000563EB" w:rsidRDefault="007B5745" w:rsidP="000563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0.45</w:t>
            </w:r>
          </w:p>
        </w:tc>
        <w:tc>
          <w:tcPr>
            <w:tcW w:w="1887" w:type="dxa"/>
          </w:tcPr>
          <w:p w14:paraId="41AD946E" w14:textId="1D87F606" w:rsidR="009C2359" w:rsidRPr="000563EB" w:rsidRDefault="009C2359" w:rsidP="000563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0.</w:t>
            </w:r>
            <w:r w:rsidR="007B5745">
              <w:rPr>
                <w:rFonts w:asciiTheme="minorHAnsi" w:hAnsiTheme="minorHAnsi" w:cstheme="minorHAnsi"/>
                <w:sz w:val="24"/>
                <w:szCs w:val="24"/>
              </w:rPr>
              <w:t>31</w:t>
            </w: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4E580F">
              <w:rPr>
                <w:rFonts w:asciiTheme="minorHAnsi" w:hAnsiTheme="minorHAnsi" w:cstheme="minorHAnsi"/>
                <w:sz w:val="24"/>
                <w:szCs w:val="24"/>
              </w:rPr>
              <w:t>0.64</w:t>
            </w:r>
          </w:p>
        </w:tc>
        <w:tc>
          <w:tcPr>
            <w:tcW w:w="1530" w:type="dxa"/>
          </w:tcPr>
          <w:p w14:paraId="3B242138" w14:textId="775F7B83" w:rsidR="009C2359" w:rsidRPr="000563EB" w:rsidRDefault="004E580F" w:rsidP="000563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&lt;0.001</w:t>
            </w:r>
          </w:p>
        </w:tc>
      </w:tr>
      <w:tr w:rsidR="00555EBF" w:rsidRPr="000563EB" w14:paraId="23D76C8F" w14:textId="77777777" w:rsidTr="00C26E48">
        <w:tc>
          <w:tcPr>
            <w:tcW w:w="8452" w:type="dxa"/>
            <w:gridSpan w:val="4"/>
          </w:tcPr>
          <w:p w14:paraId="369C4387" w14:textId="120EEE98" w:rsidR="00555EBF" w:rsidRPr="00555EBF" w:rsidRDefault="00555EBF" w:rsidP="000563E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55E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Weight</w:t>
            </w:r>
          </w:p>
        </w:tc>
      </w:tr>
      <w:tr w:rsidR="009C2359" w:rsidRPr="000563EB" w14:paraId="00392765" w14:textId="77777777" w:rsidTr="000563EB">
        <w:tc>
          <w:tcPr>
            <w:tcW w:w="3055" w:type="dxa"/>
          </w:tcPr>
          <w:p w14:paraId="1A6C6D9D" w14:textId="77777777" w:rsidR="009C2359" w:rsidRPr="000563EB" w:rsidRDefault="009C2359" w:rsidP="000563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&lt;1000g</w:t>
            </w:r>
          </w:p>
        </w:tc>
        <w:tc>
          <w:tcPr>
            <w:tcW w:w="1980" w:type="dxa"/>
          </w:tcPr>
          <w:p w14:paraId="4CB5D456" w14:textId="77777777" w:rsidR="009C2359" w:rsidRPr="000563EB" w:rsidRDefault="009C2359" w:rsidP="000563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1 (reference)</w:t>
            </w:r>
          </w:p>
        </w:tc>
        <w:tc>
          <w:tcPr>
            <w:tcW w:w="1887" w:type="dxa"/>
          </w:tcPr>
          <w:p w14:paraId="769FB8D6" w14:textId="77777777" w:rsidR="009C2359" w:rsidRPr="000563EB" w:rsidRDefault="009C2359" w:rsidP="000563E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882E286" w14:textId="77777777" w:rsidR="009C2359" w:rsidRPr="000563EB" w:rsidRDefault="009C2359" w:rsidP="000563E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2359" w:rsidRPr="000563EB" w14:paraId="3D339CAB" w14:textId="77777777" w:rsidTr="000563EB">
        <w:tc>
          <w:tcPr>
            <w:tcW w:w="3055" w:type="dxa"/>
          </w:tcPr>
          <w:p w14:paraId="2BA8F2B5" w14:textId="77777777" w:rsidR="009C2359" w:rsidRPr="000563EB" w:rsidRDefault="009C2359" w:rsidP="000563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1000-2500g</w:t>
            </w:r>
          </w:p>
        </w:tc>
        <w:tc>
          <w:tcPr>
            <w:tcW w:w="1980" w:type="dxa"/>
          </w:tcPr>
          <w:p w14:paraId="0B73D942" w14:textId="570AD20F" w:rsidR="009C2359" w:rsidRPr="000563EB" w:rsidRDefault="004E580F" w:rsidP="000563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0.6</w:t>
            </w:r>
            <w:r w:rsidR="00313DB3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887" w:type="dxa"/>
          </w:tcPr>
          <w:p w14:paraId="7662701F" w14:textId="1CF35BA4" w:rsidR="009C2359" w:rsidRPr="000563EB" w:rsidRDefault="009C2359" w:rsidP="000563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0.</w:t>
            </w:r>
            <w:r w:rsidR="004E580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313DB3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4E580F">
              <w:rPr>
                <w:rFonts w:asciiTheme="minorHAnsi" w:hAnsiTheme="minorHAnsi" w:cstheme="minorHAnsi"/>
                <w:sz w:val="24"/>
                <w:szCs w:val="24"/>
              </w:rPr>
              <w:t>0.8</w:t>
            </w:r>
            <w:r w:rsidR="00313DB3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530" w:type="dxa"/>
          </w:tcPr>
          <w:p w14:paraId="3974497A" w14:textId="4F1C7271" w:rsidR="009C2359" w:rsidRPr="000563EB" w:rsidRDefault="009C2359" w:rsidP="000563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0.</w:t>
            </w:r>
            <w:r w:rsidR="004E580F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  <w:r w:rsidR="00313DB3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9C2359" w:rsidRPr="000563EB" w14:paraId="65EC6385" w14:textId="77777777" w:rsidTr="000563EB">
        <w:tc>
          <w:tcPr>
            <w:tcW w:w="3055" w:type="dxa"/>
          </w:tcPr>
          <w:p w14:paraId="000E33AD" w14:textId="77777777" w:rsidR="009C2359" w:rsidRPr="000563EB" w:rsidRDefault="009C2359" w:rsidP="000563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&gt;2500g</w:t>
            </w:r>
          </w:p>
        </w:tc>
        <w:tc>
          <w:tcPr>
            <w:tcW w:w="1980" w:type="dxa"/>
          </w:tcPr>
          <w:p w14:paraId="3BE1285F" w14:textId="00F0A0C2" w:rsidR="009C2359" w:rsidRPr="000563EB" w:rsidRDefault="00E21AF5" w:rsidP="000563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0.53</w:t>
            </w:r>
          </w:p>
        </w:tc>
        <w:tc>
          <w:tcPr>
            <w:tcW w:w="1887" w:type="dxa"/>
          </w:tcPr>
          <w:p w14:paraId="47D6AB04" w14:textId="0B726F0A" w:rsidR="009C2359" w:rsidRPr="000563EB" w:rsidRDefault="00E21AF5" w:rsidP="000563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0.39</w:t>
            </w:r>
            <w:r w:rsidR="009C2359" w:rsidRPr="000563E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0.7</w:t>
            </w:r>
            <w:r w:rsidR="00313DB3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14:paraId="116B8C27" w14:textId="45AE0123" w:rsidR="009C2359" w:rsidRPr="000563EB" w:rsidRDefault="00E21AF5" w:rsidP="000563E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&lt;0.001</w:t>
            </w:r>
          </w:p>
        </w:tc>
      </w:tr>
      <w:tr w:rsidR="00896888" w:rsidRPr="000563EB" w14:paraId="2DF316B7" w14:textId="77777777" w:rsidTr="00FC79AD">
        <w:tc>
          <w:tcPr>
            <w:tcW w:w="8452" w:type="dxa"/>
            <w:gridSpan w:val="4"/>
          </w:tcPr>
          <w:p w14:paraId="3075B024" w14:textId="179A1B62" w:rsidR="00896888" w:rsidRPr="000563EB" w:rsidRDefault="00896888" w:rsidP="000563EB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Patient c</w:t>
            </w:r>
            <w:r w:rsidRPr="00F52573">
              <w:rPr>
                <w:rFonts w:cstheme="minorHAnsi"/>
                <w:b/>
                <w:bCs/>
              </w:rPr>
              <w:t>omorbidities</w:t>
            </w:r>
          </w:p>
        </w:tc>
      </w:tr>
      <w:tr w:rsidR="00896888" w:rsidRPr="000563EB" w14:paraId="6FFDAB52" w14:textId="77777777" w:rsidTr="000563EB">
        <w:tc>
          <w:tcPr>
            <w:tcW w:w="3055" w:type="dxa"/>
          </w:tcPr>
          <w:p w14:paraId="4774869D" w14:textId="48CABC68" w:rsidR="00896888" w:rsidRPr="00555EBF" w:rsidRDefault="00896888" w:rsidP="00896888">
            <w:pPr>
              <w:rPr>
                <w:rFonts w:cstheme="minorHAnsi"/>
                <w:b/>
                <w:bCs/>
              </w:rPr>
            </w:pPr>
            <w:r w:rsidRPr="009D6991">
              <w:rPr>
                <w:color w:val="000000" w:themeColor="text1"/>
              </w:rPr>
              <w:t>Acute respiratory failure</w:t>
            </w:r>
          </w:p>
        </w:tc>
        <w:tc>
          <w:tcPr>
            <w:tcW w:w="1980" w:type="dxa"/>
          </w:tcPr>
          <w:p w14:paraId="5C5D10D2" w14:textId="70A9F663" w:rsidR="00896888" w:rsidRDefault="00313DB3" w:rsidP="00896888">
            <w:pPr>
              <w:rPr>
                <w:rFonts w:cstheme="minorHAnsi"/>
              </w:rPr>
            </w:pPr>
            <w:r>
              <w:rPr>
                <w:rFonts w:cstheme="minorHAnsi"/>
              </w:rPr>
              <w:t>0.97</w:t>
            </w:r>
          </w:p>
        </w:tc>
        <w:tc>
          <w:tcPr>
            <w:tcW w:w="1887" w:type="dxa"/>
          </w:tcPr>
          <w:p w14:paraId="795B35AE" w14:textId="101F4298" w:rsidR="00896888" w:rsidRDefault="00896888" w:rsidP="00896888">
            <w:pPr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 w:rsidR="00313DB3">
              <w:rPr>
                <w:rFonts w:cstheme="minorHAnsi"/>
              </w:rPr>
              <w:t>69</w:t>
            </w:r>
            <w:r>
              <w:rPr>
                <w:rFonts w:cstheme="minorHAnsi"/>
              </w:rPr>
              <w:t>-1.</w:t>
            </w:r>
            <w:r w:rsidR="00313DB3">
              <w:rPr>
                <w:rFonts w:cstheme="minorHAnsi"/>
              </w:rPr>
              <w:t>37</w:t>
            </w:r>
          </w:p>
        </w:tc>
        <w:tc>
          <w:tcPr>
            <w:tcW w:w="1530" w:type="dxa"/>
          </w:tcPr>
          <w:p w14:paraId="3B275BE8" w14:textId="2D7743F0" w:rsidR="00896888" w:rsidRPr="000563EB" w:rsidRDefault="00896888" w:rsidP="00896888">
            <w:pPr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 w:rsidR="00313DB3">
              <w:rPr>
                <w:rFonts w:cstheme="minorHAnsi"/>
              </w:rPr>
              <w:t>884</w:t>
            </w:r>
          </w:p>
        </w:tc>
      </w:tr>
      <w:tr w:rsidR="00896888" w:rsidRPr="000563EB" w14:paraId="04BB5965" w14:textId="77777777" w:rsidTr="000563EB">
        <w:tc>
          <w:tcPr>
            <w:tcW w:w="3055" w:type="dxa"/>
          </w:tcPr>
          <w:p w14:paraId="67C6DE25" w14:textId="24AABE65" w:rsidR="00896888" w:rsidRPr="00555EBF" w:rsidRDefault="00896888" w:rsidP="00896888">
            <w:pPr>
              <w:rPr>
                <w:rFonts w:cstheme="minorHAnsi"/>
                <w:b/>
                <w:bCs/>
              </w:rPr>
            </w:pPr>
            <w:r>
              <w:rPr>
                <w:color w:val="000000" w:themeColor="text1"/>
              </w:rPr>
              <w:t>Chronic</w:t>
            </w:r>
            <w:r w:rsidRPr="009D6991">
              <w:rPr>
                <w:color w:val="000000" w:themeColor="text1"/>
              </w:rPr>
              <w:t xml:space="preserve"> respiratory failure</w:t>
            </w:r>
          </w:p>
        </w:tc>
        <w:tc>
          <w:tcPr>
            <w:tcW w:w="1980" w:type="dxa"/>
          </w:tcPr>
          <w:p w14:paraId="534530BE" w14:textId="34466F87" w:rsidR="00896888" w:rsidRDefault="00896888" w:rsidP="00896888">
            <w:pPr>
              <w:rPr>
                <w:rFonts w:cstheme="minorHAnsi"/>
              </w:rPr>
            </w:pPr>
            <w:r>
              <w:rPr>
                <w:rFonts w:cstheme="minorHAnsi"/>
              </w:rPr>
              <w:t>1.4</w:t>
            </w:r>
            <w:r w:rsidR="00313DB3">
              <w:rPr>
                <w:rFonts w:cstheme="minorHAnsi"/>
              </w:rPr>
              <w:t>8</w:t>
            </w:r>
          </w:p>
        </w:tc>
        <w:tc>
          <w:tcPr>
            <w:tcW w:w="1887" w:type="dxa"/>
          </w:tcPr>
          <w:p w14:paraId="206BDA2B" w14:textId="295E4A9C" w:rsidR="00896888" w:rsidRDefault="00896888" w:rsidP="00896888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  <w:r w:rsidR="00313DB3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2.</w:t>
            </w:r>
            <w:r w:rsidR="00313DB3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14:paraId="649D61BC" w14:textId="0C3A0D57" w:rsidR="00896888" w:rsidRPr="000563EB" w:rsidRDefault="00896888" w:rsidP="00896888">
            <w:pPr>
              <w:rPr>
                <w:rFonts w:cstheme="minorHAnsi"/>
              </w:rPr>
            </w:pP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  <w:r w:rsidR="00313DB3"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</w:tr>
      <w:tr w:rsidR="00896888" w:rsidRPr="000563EB" w14:paraId="11EC6FEA" w14:textId="77777777" w:rsidTr="000563EB">
        <w:tc>
          <w:tcPr>
            <w:tcW w:w="3055" w:type="dxa"/>
          </w:tcPr>
          <w:p w14:paraId="33D838A8" w14:textId="4556EFA6" w:rsidR="00896888" w:rsidRPr="00555EBF" w:rsidRDefault="00896888" w:rsidP="00896888">
            <w:pPr>
              <w:rPr>
                <w:rFonts w:cstheme="minorHAnsi"/>
                <w:b/>
                <w:bCs/>
              </w:rPr>
            </w:pPr>
            <w:r w:rsidRPr="009D6991">
              <w:rPr>
                <w:color w:val="000000" w:themeColor="text1"/>
              </w:rPr>
              <w:t>Congenital heart disease</w:t>
            </w:r>
          </w:p>
        </w:tc>
        <w:tc>
          <w:tcPr>
            <w:tcW w:w="1980" w:type="dxa"/>
          </w:tcPr>
          <w:p w14:paraId="090247F2" w14:textId="550AACAB" w:rsidR="00896888" w:rsidRDefault="00896888" w:rsidP="00896888">
            <w:pPr>
              <w:rPr>
                <w:rFonts w:cstheme="minorHAnsi"/>
              </w:rPr>
            </w:pPr>
            <w:r>
              <w:rPr>
                <w:rFonts w:cstheme="minorHAnsi"/>
              </w:rPr>
              <w:t>1.3</w:t>
            </w:r>
            <w:r w:rsidR="00313DB3">
              <w:rPr>
                <w:rFonts w:cstheme="minorHAnsi"/>
              </w:rPr>
              <w:t>7</w:t>
            </w:r>
          </w:p>
        </w:tc>
        <w:tc>
          <w:tcPr>
            <w:tcW w:w="1887" w:type="dxa"/>
          </w:tcPr>
          <w:p w14:paraId="378ECA42" w14:textId="7CFEFDD4" w:rsidR="00896888" w:rsidRDefault="00896888" w:rsidP="00896888">
            <w:pPr>
              <w:rPr>
                <w:rFonts w:cstheme="minorHAnsi"/>
              </w:rPr>
            </w:pPr>
            <w:r>
              <w:rPr>
                <w:rFonts w:cstheme="minorHAnsi"/>
              </w:rPr>
              <w:t>0.8</w:t>
            </w:r>
            <w:r w:rsidR="00313DB3">
              <w:rPr>
                <w:rFonts w:cstheme="minorHAnsi"/>
              </w:rPr>
              <w:t>9</w:t>
            </w:r>
            <w:r>
              <w:rPr>
                <w:rFonts w:cstheme="minorHAnsi"/>
              </w:rPr>
              <w:t>-2.</w:t>
            </w:r>
            <w:r w:rsidR="00313DB3">
              <w:rPr>
                <w:rFonts w:cstheme="minorHAnsi"/>
              </w:rPr>
              <w:t>10</w:t>
            </w:r>
          </w:p>
        </w:tc>
        <w:tc>
          <w:tcPr>
            <w:tcW w:w="1530" w:type="dxa"/>
          </w:tcPr>
          <w:p w14:paraId="7BF21A6B" w14:textId="4369212F" w:rsidR="00896888" w:rsidRPr="000563EB" w:rsidRDefault="00896888" w:rsidP="00896888">
            <w:pPr>
              <w:rPr>
                <w:rFonts w:cstheme="minorHAnsi"/>
              </w:rPr>
            </w:pPr>
            <w:r>
              <w:rPr>
                <w:rFonts w:cstheme="minorHAnsi"/>
              </w:rPr>
              <w:t>0.1</w:t>
            </w:r>
            <w:r w:rsidR="00313DB3">
              <w:rPr>
                <w:rFonts w:cstheme="minorHAnsi"/>
              </w:rPr>
              <w:t>50</w:t>
            </w:r>
          </w:p>
        </w:tc>
      </w:tr>
      <w:tr w:rsidR="00896888" w:rsidRPr="000563EB" w14:paraId="393BF9F3" w14:textId="77777777" w:rsidTr="000563EB">
        <w:tc>
          <w:tcPr>
            <w:tcW w:w="3055" w:type="dxa"/>
          </w:tcPr>
          <w:p w14:paraId="705DEA9C" w14:textId="33348DAB" w:rsidR="00896888" w:rsidRPr="00555EBF" w:rsidRDefault="00896888" w:rsidP="00896888">
            <w:pPr>
              <w:rPr>
                <w:rFonts w:cstheme="minorHAnsi"/>
                <w:b/>
                <w:bCs/>
              </w:rPr>
            </w:pPr>
            <w:r w:rsidRPr="009D6991">
              <w:rPr>
                <w:color w:val="000000" w:themeColor="text1"/>
              </w:rPr>
              <w:t>Congenital surgical anomaly</w:t>
            </w:r>
          </w:p>
        </w:tc>
        <w:tc>
          <w:tcPr>
            <w:tcW w:w="1980" w:type="dxa"/>
          </w:tcPr>
          <w:p w14:paraId="5DFE651F" w14:textId="440DD4B3" w:rsidR="00896888" w:rsidRDefault="00896888" w:rsidP="00896888">
            <w:pPr>
              <w:rPr>
                <w:rFonts w:cstheme="minorHAnsi"/>
              </w:rPr>
            </w:pPr>
            <w:r>
              <w:rPr>
                <w:rFonts w:cstheme="minorHAnsi"/>
              </w:rPr>
              <w:t>1.2</w:t>
            </w:r>
            <w:r w:rsidR="00313DB3">
              <w:rPr>
                <w:rFonts w:cstheme="minorHAnsi"/>
              </w:rPr>
              <w:t>4</w:t>
            </w:r>
          </w:p>
        </w:tc>
        <w:tc>
          <w:tcPr>
            <w:tcW w:w="1887" w:type="dxa"/>
          </w:tcPr>
          <w:p w14:paraId="037A393F" w14:textId="7BB80A41" w:rsidR="00896888" w:rsidRDefault="00896888" w:rsidP="00896888">
            <w:pPr>
              <w:rPr>
                <w:rFonts w:cstheme="minorHAnsi"/>
              </w:rPr>
            </w:pPr>
            <w:r>
              <w:rPr>
                <w:rFonts w:cstheme="minorHAnsi"/>
              </w:rPr>
              <w:t>0.7</w:t>
            </w:r>
            <w:r w:rsidR="00313DB3">
              <w:rPr>
                <w:rFonts w:cstheme="minorHAnsi"/>
              </w:rPr>
              <w:t>9</w:t>
            </w:r>
            <w:r>
              <w:rPr>
                <w:rFonts w:cstheme="minorHAnsi"/>
              </w:rPr>
              <w:t>-1.</w:t>
            </w:r>
            <w:r w:rsidR="00313DB3">
              <w:rPr>
                <w:rFonts w:cstheme="minorHAnsi"/>
              </w:rPr>
              <w:t>94</w:t>
            </w:r>
          </w:p>
        </w:tc>
        <w:tc>
          <w:tcPr>
            <w:tcW w:w="1530" w:type="dxa"/>
          </w:tcPr>
          <w:p w14:paraId="02F2D758" w14:textId="1A28664D" w:rsidR="00896888" w:rsidRPr="000563EB" w:rsidRDefault="00896888" w:rsidP="00896888">
            <w:pPr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 w:rsidR="00313DB3">
              <w:rPr>
                <w:rFonts w:cstheme="minorHAnsi"/>
              </w:rPr>
              <w:t>355</w:t>
            </w:r>
          </w:p>
        </w:tc>
      </w:tr>
      <w:tr w:rsidR="00896888" w:rsidRPr="000563EB" w14:paraId="72DB3C4A" w14:textId="77777777" w:rsidTr="000563EB">
        <w:tc>
          <w:tcPr>
            <w:tcW w:w="3055" w:type="dxa"/>
          </w:tcPr>
          <w:p w14:paraId="0352AE48" w14:textId="022BB536" w:rsidR="00896888" w:rsidRPr="00555EBF" w:rsidRDefault="00896888" w:rsidP="00896888">
            <w:pPr>
              <w:rPr>
                <w:rFonts w:cstheme="minorHAnsi"/>
                <w:b/>
                <w:bCs/>
              </w:rPr>
            </w:pPr>
            <w:r w:rsidRPr="004B7BA8">
              <w:rPr>
                <w:rFonts w:cstheme="minorHAnsi"/>
              </w:rPr>
              <w:t>Airway/Craniofacial anomaly</w:t>
            </w:r>
          </w:p>
        </w:tc>
        <w:tc>
          <w:tcPr>
            <w:tcW w:w="1980" w:type="dxa"/>
          </w:tcPr>
          <w:p w14:paraId="15F4A433" w14:textId="4898A68A" w:rsidR="00896888" w:rsidRDefault="00896888" w:rsidP="00896888">
            <w:pPr>
              <w:rPr>
                <w:rFonts w:cstheme="minorHAnsi"/>
              </w:rPr>
            </w:pPr>
            <w:r>
              <w:rPr>
                <w:rFonts w:cstheme="minorHAnsi"/>
              </w:rPr>
              <w:t>0.8</w:t>
            </w:r>
            <w:r w:rsidR="00313DB3">
              <w:rPr>
                <w:rFonts w:cstheme="minorHAnsi"/>
              </w:rPr>
              <w:t>5</w:t>
            </w:r>
          </w:p>
        </w:tc>
        <w:tc>
          <w:tcPr>
            <w:tcW w:w="1887" w:type="dxa"/>
          </w:tcPr>
          <w:p w14:paraId="654BFA2A" w14:textId="3D8FEC4D" w:rsidR="00896888" w:rsidRDefault="00896888" w:rsidP="00896888">
            <w:pPr>
              <w:rPr>
                <w:rFonts w:cstheme="minorHAnsi"/>
              </w:rPr>
            </w:pPr>
            <w:r>
              <w:rPr>
                <w:rFonts w:cstheme="minorHAnsi"/>
              </w:rPr>
              <w:t>0.48-1.</w:t>
            </w:r>
            <w:r w:rsidR="00313DB3">
              <w:rPr>
                <w:rFonts w:cstheme="minorHAnsi"/>
              </w:rPr>
              <w:t>50</w:t>
            </w:r>
          </w:p>
        </w:tc>
        <w:tc>
          <w:tcPr>
            <w:tcW w:w="1530" w:type="dxa"/>
          </w:tcPr>
          <w:p w14:paraId="2EC91299" w14:textId="2E4B979A" w:rsidR="00896888" w:rsidRPr="000563EB" w:rsidRDefault="00896888" w:rsidP="00896888">
            <w:pPr>
              <w:rPr>
                <w:rFonts w:cstheme="minorHAnsi"/>
              </w:rPr>
            </w:pPr>
            <w:r>
              <w:rPr>
                <w:rFonts w:cstheme="minorHAnsi"/>
              </w:rPr>
              <w:t>0.5</w:t>
            </w:r>
            <w:r w:rsidR="00313DB3">
              <w:rPr>
                <w:rFonts w:cstheme="minorHAnsi"/>
              </w:rPr>
              <w:t>77</w:t>
            </w:r>
          </w:p>
        </w:tc>
      </w:tr>
      <w:tr w:rsidR="00896888" w:rsidRPr="00896888" w14:paraId="75B5F4E9" w14:textId="77777777" w:rsidTr="000563EB">
        <w:tc>
          <w:tcPr>
            <w:tcW w:w="3055" w:type="dxa"/>
          </w:tcPr>
          <w:p w14:paraId="787F6857" w14:textId="61D39528" w:rsidR="00896888" w:rsidRPr="00555EBF" w:rsidRDefault="00896888" w:rsidP="00896888">
            <w:pPr>
              <w:rPr>
                <w:rFonts w:cstheme="minorHAnsi"/>
                <w:b/>
                <w:bCs/>
              </w:rPr>
            </w:pPr>
            <w:r w:rsidRPr="009D6991">
              <w:rPr>
                <w:color w:val="000000" w:themeColor="text1"/>
              </w:rPr>
              <w:t>Surgery/Procedure for acquired disorder</w:t>
            </w:r>
          </w:p>
        </w:tc>
        <w:tc>
          <w:tcPr>
            <w:tcW w:w="1980" w:type="dxa"/>
          </w:tcPr>
          <w:p w14:paraId="4AD2D135" w14:textId="235C6839" w:rsidR="00896888" w:rsidRDefault="00896888" w:rsidP="00896888">
            <w:pPr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20649A">
              <w:rPr>
                <w:rFonts w:cstheme="minorHAnsi"/>
              </w:rPr>
              <w:t>83</w:t>
            </w:r>
          </w:p>
        </w:tc>
        <w:tc>
          <w:tcPr>
            <w:tcW w:w="1887" w:type="dxa"/>
          </w:tcPr>
          <w:p w14:paraId="14B0C4FC" w14:textId="3B44083D" w:rsidR="00896888" w:rsidRDefault="00896888" w:rsidP="00896888">
            <w:pPr>
              <w:rPr>
                <w:rFonts w:cstheme="minorHAnsi"/>
              </w:rPr>
            </w:pPr>
            <w:r>
              <w:rPr>
                <w:rFonts w:cstheme="minorHAnsi"/>
              </w:rPr>
              <w:t>0.8</w:t>
            </w:r>
            <w:r w:rsidR="0020649A">
              <w:rPr>
                <w:rFonts w:cstheme="minorHAnsi"/>
              </w:rPr>
              <w:t>2</w:t>
            </w:r>
            <w:r>
              <w:rPr>
                <w:rFonts w:cstheme="minorHAnsi"/>
              </w:rPr>
              <w:t>-</w:t>
            </w:r>
            <w:r w:rsidR="0020649A">
              <w:rPr>
                <w:rFonts w:cstheme="minorHAnsi"/>
              </w:rPr>
              <w:t>4.09</w:t>
            </w:r>
          </w:p>
        </w:tc>
        <w:tc>
          <w:tcPr>
            <w:tcW w:w="1530" w:type="dxa"/>
          </w:tcPr>
          <w:p w14:paraId="5C81AC25" w14:textId="1FDB0C1B" w:rsidR="00896888" w:rsidRPr="000563EB" w:rsidRDefault="00896888" w:rsidP="00896888">
            <w:pPr>
              <w:rPr>
                <w:rFonts w:cstheme="minorHAnsi"/>
              </w:rPr>
            </w:pPr>
            <w:r>
              <w:rPr>
                <w:rFonts w:cstheme="minorHAnsi"/>
              </w:rPr>
              <w:t>0.1</w:t>
            </w:r>
            <w:r w:rsidR="0020649A">
              <w:rPr>
                <w:rFonts w:cstheme="minorHAnsi"/>
              </w:rPr>
              <w:t>42</w:t>
            </w:r>
          </w:p>
        </w:tc>
      </w:tr>
      <w:tr w:rsidR="00896888" w:rsidRPr="000563EB" w14:paraId="1E82B4E8" w14:textId="77777777" w:rsidTr="004C0C52">
        <w:tc>
          <w:tcPr>
            <w:tcW w:w="8452" w:type="dxa"/>
            <w:gridSpan w:val="4"/>
          </w:tcPr>
          <w:p w14:paraId="469A0A1C" w14:textId="34DFE1E8" w:rsidR="00896888" w:rsidRPr="000563EB" w:rsidRDefault="00446F13" w:rsidP="008968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26BC">
              <w:rPr>
                <w:b/>
                <w:bCs/>
                <w:color w:val="000000" w:themeColor="text1"/>
              </w:rPr>
              <w:t>Intubation indication</w:t>
            </w:r>
          </w:p>
        </w:tc>
      </w:tr>
      <w:tr w:rsidR="00446F13" w:rsidRPr="000563EB" w14:paraId="0A77A316" w14:textId="77777777" w:rsidTr="000563EB">
        <w:tc>
          <w:tcPr>
            <w:tcW w:w="3055" w:type="dxa"/>
          </w:tcPr>
          <w:p w14:paraId="52991ECE" w14:textId="337C12A7" w:rsidR="00446F13" w:rsidRPr="00555EBF" w:rsidRDefault="00446F13" w:rsidP="00446F13">
            <w:pPr>
              <w:rPr>
                <w:rFonts w:cstheme="minorHAnsi"/>
                <w:b/>
                <w:bCs/>
              </w:rPr>
            </w:pPr>
            <w:r w:rsidRPr="009D6991">
              <w:rPr>
                <w:color w:val="000000" w:themeColor="text1"/>
              </w:rPr>
              <w:t>Oxygen failure</w:t>
            </w:r>
          </w:p>
        </w:tc>
        <w:tc>
          <w:tcPr>
            <w:tcW w:w="1980" w:type="dxa"/>
          </w:tcPr>
          <w:p w14:paraId="573FA6D7" w14:textId="078C85D0" w:rsidR="00446F13" w:rsidRPr="000563EB" w:rsidRDefault="00DE2A60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1.01</w:t>
            </w:r>
          </w:p>
        </w:tc>
        <w:tc>
          <w:tcPr>
            <w:tcW w:w="1887" w:type="dxa"/>
          </w:tcPr>
          <w:p w14:paraId="3FF0766C" w14:textId="092823F3" w:rsidR="00446F13" w:rsidRPr="000563EB" w:rsidRDefault="00DE2A60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0.8</w:t>
            </w:r>
            <w:r w:rsidR="0020649A">
              <w:rPr>
                <w:rFonts w:cstheme="minorHAnsi"/>
              </w:rPr>
              <w:t>1</w:t>
            </w:r>
            <w:r>
              <w:rPr>
                <w:rFonts w:cstheme="minorHAnsi"/>
              </w:rPr>
              <w:t>-1.2</w:t>
            </w:r>
            <w:r w:rsidR="0020649A">
              <w:rPr>
                <w:rFonts w:cstheme="minorHAnsi"/>
              </w:rPr>
              <w:t>8</w:t>
            </w:r>
          </w:p>
        </w:tc>
        <w:tc>
          <w:tcPr>
            <w:tcW w:w="1530" w:type="dxa"/>
          </w:tcPr>
          <w:p w14:paraId="06FBF1CB" w14:textId="100CB588" w:rsidR="00446F13" w:rsidRPr="000563EB" w:rsidRDefault="00DE2A60" w:rsidP="00DE2A60">
            <w:pPr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 w:rsidR="0020649A">
              <w:rPr>
                <w:rFonts w:cstheme="minorHAnsi"/>
              </w:rPr>
              <w:t>872</w:t>
            </w:r>
          </w:p>
        </w:tc>
      </w:tr>
      <w:tr w:rsidR="00446F13" w:rsidRPr="000563EB" w14:paraId="19BC4182" w14:textId="77777777" w:rsidTr="000563EB">
        <w:tc>
          <w:tcPr>
            <w:tcW w:w="3055" w:type="dxa"/>
          </w:tcPr>
          <w:p w14:paraId="2F17A690" w14:textId="39E45D78" w:rsidR="00446F13" w:rsidRPr="00555EBF" w:rsidRDefault="00446F13" w:rsidP="00446F13">
            <w:pPr>
              <w:rPr>
                <w:rFonts w:cstheme="minorHAnsi"/>
                <w:b/>
                <w:bCs/>
              </w:rPr>
            </w:pPr>
            <w:r w:rsidRPr="009D6991">
              <w:rPr>
                <w:color w:val="000000" w:themeColor="text1"/>
              </w:rPr>
              <w:t>Ventilation failure</w:t>
            </w:r>
          </w:p>
        </w:tc>
        <w:tc>
          <w:tcPr>
            <w:tcW w:w="1980" w:type="dxa"/>
          </w:tcPr>
          <w:p w14:paraId="395DA4ED" w14:textId="3E7A6495" w:rsidR="00446F13" w:rsidRPr="000563EB" w:rsidRDefault="00DE2A60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0.9</w:t>
            </w:r>
            <w:r w:rsidR="0020649A">
              <w:rPr>
                <w:rFonts w:cstheme="minorHAnsi"/>
              </w:rPr>
              <w:t>9</w:t>
            </w:r>
          </w:p>
        </w:tc>
        <w:tc>
          <w:tcPr>
            <w:tcW w:w="1887" w:type="dxa"/>
          </w:tcPr>
          <w:p w14:paraId="588CDDEE" w14:textId="7A13ADB5" w:rsidR="00446F13" w:rsidRPr="000563EB" w:rsidRDefault="00DE2A60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0.7</w:t>
            </w:r>
            <w:r w:rsidR="0020649A">
              <w:rPr>
                <w:rFonts w:cstheme="minorHAnsi"/>
              </w:rPr>
              <w:t>9</w:t>
            </w:r>
            <w:r>
              <w:rPr>
                <w:rFonts w:cstheme="minorHAnsi"/>
              </w:rPr>
              <w:t>-1.2</w:t>
            </w:r>
            <w:r w:rsidR="0020649A">
              <w:rPr>
                <w:rFonts w:cstheme="minorHAnsi"/>
              </w:rPr>
              <w:t>4</w:t>
            </w:r>
          </w:p>
        </w:tc>
        <w:tc>
          <w:tcPr>
            <w:tcW w:w="1530" w:type="dxa"/>
          </w:tcPr>
          <w:p w14:paraId="2F2AD864" w14:textId="7EAF9878" w:rsidR="00446F13" w:rsidRPr="000563EB" w:rsidRDefault="00DE2A60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 w:rsidR="0020649A">
              <w:rPr>
                <w:rFonts w:cstheme="minorHAnsi"/>
              </w:rPr>
              <w:t>935</w:t>
            </w:r>
          </w:p>
        </w:tc>
      </w:tr>
      <w:tr w:rsidR="00446F13" w:rsidRPr="000563EB" w14:paraId="3AA9DDEC" w14:textId="77777777" w:rsidTr="000563EB">
        <w:tc>
          <w:tcPr>
            <w:tcW w:w="3055" w:type="dxa"/>
          </w:tcPr>
          <w:p w14:paraId="4D026F4D" w14:textId="08E2A568" w:rsidR="00446F13" w:rsidRPr="00555EBF" w:rsidRDefault="00446F13" w:rsidP="00446F1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A</w:t>
            </w:r>
            <w:r w:rsidRPr="007B26BC">
              <w:rPr>
                <w:rFonts w:cstheme="minorHAnsi"/>
              </w:rPr>
              <w:t>pnea and bradycardia</w:t>
            </w:r>
          </w:p>
        </w:tc>
        <w:tc>
          <w:tcPr>
            <w:tcW w:w="1980" w:type="dxa"/>
          </w:tcPr>
          <w:p w14:paraId="7174C8A4" w14:textId="1A6FB18B" w:rsidR="00446F13" w:rsidRPr="000563EB" w:rsidRDefault="00DE2A60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20649A">
              <w:rPr>
                <w:rFonts w:cstheme="minorHAnsi"/>
              </w:rPr>
              <w:t>32</w:t>
            </w:r>
          </w:p>
        </w:tc>
        <w:tc>
          <w:tcPr>
            <w:tcW w:w="1887" w:type="dxa"/>
          </w:tcPr>
          <w:p w14:paraId="28423C75" w14:textId="0EBBAB1E" w:rsidR="00446F13" w:rsidRPr="000563EB" w:rsidRDefault="0020649A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1.01</w:t>
            </w:r>
            <w:r w:rsidR="00DE2A60">
              <w:rPr>
                <w:rFonts w:cstheme="minorHAnsi"/>
              </w:rPr>
              <w:t>-1.</w:t>
            </w:r>
            <w:r>
              <w:rPr>
                <w:rFonts w:cstheme="minorHAnsi"/>
              </w:rPr>
              <w:t>70</w:t>
            </w:r>
          </w:p>
        </w:tc>
        <w:tc>
          <w:tcPr>
            <w:tcW w:w="1530" w:type="dxa"/>
          </w:tcPr>
          <w:p w14:paraId="1016182B" w14:textId="688B8C0A" w:rsidR="00446F13" w:rsidRPr="000563EB" w:rsidRDefault="00DE2A60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0.0</w:t>
            </w:r>
            <w:r w:rsidR="0020649A">
              <w:rPr>
                <w:rFonts w:cstheme="minorHAnsi"/>
              </w:rPr>
              <w:t>35</w:t>
            </w:r>
          </w:p>
        </w:tc>
      </w:tr>
      <w:tr w:rsidR="00446F13" w:rsidRPr="000563EB" w14:paraId="38DF4E3C" w14:textId="77777777" w:rsidTr="000563EB">
        <w:tc>
          <w:tcPr>
            <w:tcW w:w="3055" w:type="dxa"/>
          </w:tcPr>
          <w:p w14:paraId="3AD29B7F" w14:textId="79F02DF7" w:rsidR="00446F13" w:rsidRPr="00555EBF" w:rsidRDefault="00446F13" w:rsidP="00446F13">
            <w:pPr>
              <w:rPr>
                <w:rFonts w:cstheme="minorHAnsi"/>
                <w:b/>
                <w:bCs/>
              </w:rPr>
            </w:pPr>
            <w:r w:rsidRPr="009D6991">
              <w:rPr>
                <w:color w:val="000000" w:themeColor="text1"/>
              </w:rPr>
              <w:t>Surfactant administration</w:t>
            </w:r>
          </w:p>
        </w:tc>
        <w:tc>
          <w:tcPr>
            <w:tcW w:w="1980" w:type="dxa"/>
          </w:tcPr>
          <w:p w14:paraId="3CA42A3C" w14:textId="5910E390" w:rsidR="00446F13" w:rsidRPr="000563EB" w:rsidRDefault="0020649A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1.34</w:t>
            </w:r>
          </w:p>
        </w:tc>
        <w:tc>
          <w:tcPr>
            <w:tcW w:w="1887" w:type="dxa"/>
          </w:tcPr>
          <w:p w14:paraId="00F50423" w14:textId="1856A7D7" w:rsidR="00446F13" w:rsidRPr="000563EB" w:rsidRDefault="0020649A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0.94-1.91</w:t>
            </w:r>
          </w:p>
        </w:tc>
        <w:tc>
          <w:tcPr>
            <w:tcW w:w="1530" w:type="dxa"/>
          </w:tcPr>
          <w:p w14:paraId="52AC5901" w14:textId="0132A60C" w:rsidR="00446F13" w:rsidRPr="000563EB" w:rsidRDefault="0020649A" w:rsidP="00DE2A60">
            <w:pPr>
              <w:rPr>
                <w:rFonts w:cstheme="minorHAnsi"/>
              </w:rPr>
            </w:pPr>
            <w:r>
              <w:rPr>
                <w:rFonts w:cstheme="minorHAnsi"/>
              </w:rPr>
              <w:t>0.103</w:t>
            </w:r>
          </w:p>
        </w:tc>
      </w:tr>
      <w:tr w:rsidR="00446F13" w:rsidRPr="000563EB" w14:paraId="0355C237" w14:textId="77777777" w:rsidTr="000563EB">
        <w:tc>
          <w:tcPr>
            <w:tcW w:w="3055" w:type="dxa"/>
          </w:tcPr>
          <w:p w14:paraId="77A81EED" w14:textId="0E205CDC" w:rsidR="00446F13" w:rsidRPr="00555EBF" w:rsidRDefault="00446F13" w:rsidP="00446F13">
            <w:pPr>
              <w:rPr>
                <w:rFonts w:cstheme="minorHAnsi"/>
                <w:b/>
                <w:bCs/>
              </w:rPr>
            </w:pPr>
            <w:r w:rsidRPr="009D6991">
              <w:rPr>
                <w:color w:val="000000" w:themeColor="text1"/>
              </w:rPr>
              <w:t>Upper airway obstruction</w:t>
            </w:r>
          </w:p>
        </w:tc>
        <w:tc>
          <w:tcPr>
            <w:tcW w:w="1980" w:type="dxa"/>
          </w:tcPr>
          <w:p w14:paraId="07B76AC1" w14:textId="50375C2C" w:rsidR="00446F13" w:rsidRPr="000563EB" w:rsidRDefault="00DE2A60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20649A">
              <w:rPr>
                <w:rFonts w:cstheme="minorHAnsi"/>
              </w:rPr>
              <w:t>62</w:t>
            </w:r>
          </w:p>
        </w:tc>
        <w:tc>
          <w:tcPr>
            <w:tcW w:w="1887" w:type="dxa"/>
          </w:tcPr>
          <w:p w14:paraId="22871CF2" w14:textId="7A10A910" w:rsidR="00446F13" w:rsidRPr="000563EB" w:rsidRDefault="0020649A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1.00</w:t>
            </w:r>
            <w:r w:rsidR="00DE2A60">
              <w:rPr>
                <w:rFonts w:cstheme="minorHAnsi"/>
              </w:rPr>
              <w:t>-2.</w:t>
            </w:r>
            <w:r>
              <w:rPr>
                <w:rFonts w:cstheme="minorHAnsi"/>
              </w:rPr>
              <w:t>63</w:t>
            </w:r>
          </w:p>
        </w:tc>
        <w:tc>
          <w:tcPr>
            <w:tcW w:w="1530" w:type="dxa"/>
          </w:tcPr>
          <w:p w14:paraId="346E378C" w14:textId="3F772CBD" w:rsidR="00446F13" w:rsidRPr="000563EB" w:rsidRDefault="00DE2A60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0.0</w:t>
            </w:r>
            <w:r w:rsidR="0020649A">
              <w:rPr>
                <w:rFonts w:cstheme="minorHAnsi"/>
              </w:rPr>
              <w:t>49</w:t>
            </w:r>
          </w:p>
        </w:tc>
      </w:tr>
      <w:tr w:rsidR="00446F13" w:rsidRPr="000563EB" w14:paraId="21EB4D2D" w14:textId="77777777" w:rsidTr="000563EB">
        <w:tc>
          <w:tcPr>
            <w:tcW w:w="3055" w:type="dxa"/>
          </w:tcPr>
          <w:p w14:paraId="1762EEDE" w14:textId="21B37855" w:rsidR="00446F13" w:rsidRPr="00446F13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46F13">
              <w:rPr>
                <w:rFonts w:asciiTheme="minorHAnsi" w:hAnsiTheme="minorHAnsi" w:cstheme="minorHAnsi"/>
                <w:sz w:val="24"/>
                <w:szCs w:val="24"/>
              </w:rPr>
              <w:t>Procedure</w:t>
            </w:r>
          </w:p>
        </w:tc>
        <w:tc>
          <w:tcPr>
            <w:tcW w:w="1980" w:type="dxa"/>
          </w:tcPr>
          <w:p w14:paraId="4972722C" w14:textId="353F6692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0.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20649A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887" w:type="dxa"/>
          </w:tcPr>
          <w:p w14:paraId="4692CC50" w14:textId="1E83A94A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0.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20649A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-0.</w:t>
            </w:r>
            <w:r w:rsidR="0020649A">
              <w:rPr>
                <w:rFonts w:asciiTheme="minorHAnsi" w:hAnsiTheme="minorHAnsi" w:cstheme="minorHAnsi"/>
                <w:sz w:val="24"/>
                <w:szCs w:val="24"/>
              </w:rPr>
              <w:t>92</w:t>
            </w:r>
          </w:p>
        </w:tc>
        <w:tc>
          <w:tcPr>
            <w:tcW w:w="1530" w:type="dxa"/>
          </w:tcPr>
          <w:p w14:paraId="08B4FA19" w14:textId="0F6FFC25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  <w:r w:rsidR="0020649A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</w:tr>
      <w:tr w:rsidR="0020649A" w:rsidRPr="000563EB" w14:paraId="4200147F" w14:textId="77777777" w:rsidTr="000563EB">
        <w:tc>
          <w:tcPr>
            <w:tcW w:w="3055" w:type="dxa"/>
          </w:tcPr>
          <w:p w14:paraId="656B1EC7" w14:textId="290DC7D8" w:rsidR="0020649A" w:rsidRPr="00446F13" w:rsidRDefault="00250CB6" w:rsidP="00446F13">
            <w:pPr>
              <w:rPr>
                <w:rFonts w:cstheme="minorHAnsi"/>
              </w:rPr>
            </w:pPr>
            <w:r>
              <w:rPr>
                <w:color w:val="000000" w:themeColor="text1"/>
              </w:rPr>
              <w:t>Absent protective airway reflexes</w:t>
            </w:r>
          </w:p>
        </w:tc>
        <w:tc>
          <w:tcPr>
            <w:tcW w:w="1980" w:type="dxa"/>
          </w:tcPr>
          <w:p w14:paraId="5988A337" w14:textId="3432AABD" w:rsidR="0020649A" w:rsidRPr="000563EB" w:rsidRDefault="0020649A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0.84</w:t>
            </w:r>
          </w:p>
        </w:tc>
        <w:tc>
          <w:tcPr>
            <w:tcW w:w="1887" w:type="dxa"/>
          </w:tcPr>
          <w:p w14:paraId="69EA5689" w14:textId="20CF536E" w:rsidR="0020649A" w:rsidRPr="000563EB" w:rsidRDefault="0020649A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0.59-1.20</w:t>
            </w:r>
          </w:p>
        </w:tc>
        <w:tc>
          <w:tcPr>
            <w:tcW w:w="1530" w:type="dxa"/>
          </w:tcPr>
          <w:p w14:paraId="5E06B2A4" w14:textId="078F3E28" w:rsidR="0020649A" w:rsidRPr="000563EB" w:rsidRDefault="0020649A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0.351</w:t>
            </w:r>
          </w:p>
        </w:tc>
      </w:tr>
      <w:tr w:rsidR="00F94EBC" w:rsidRPr="00FE084B" w14:paraId="26B28503" w14:textId="77777777" w:rsidTr="00BF5BE0">
        <w:tc>
          <w:tcPr>
            <w:tcW w:w="8452" w:type="dxa"/>
            <w:gridSpan w:val="4"/>
          </w:tcPr>
          <w:p w14:paraId="294DBF59" w14:textId="77777777" w:rsidR="00F94EBC" w:rsidRPr="00F60192" w:rsidRDefault="00F94EBC" w:rsidP="00BF5BE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</w:rPr>
              <w:t>Primary airway p</w:t>
            </w:r>
            <w:r w:rsidRPr="00F60192">
              <w:rPr>
                <w:rFonts w:cstheme="minorHAnsi"/>
                <w:b/>
                <w:bCs/>
              </w:rPr>
              <w:t>rovider</w:t>
            </w:r>
          </w:p>
        </w:tc>
      </w:tr>
      <w:tr w:rsidR="00F94EBC" w:rsidRPr="00FE084B" w14:paraId="152B1F6D" w14:textId="77777777" w:rsidTr="00BF5BE0">
        <w:tc>
          <w:tcPr>
            <w:tcW w:w="3055" w:type="dxa"/>
          </w:tcPr>
          <w:p w14:paraId="29A5891A" w14:textId="77777777" w:rsidR="00F94EBC" w:rsidRPr="00B768E5" w:rsidRDefault="00F94EBC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Pediatric resident</w:t>
            </w:r>
          </w:p>
        </w:tc>
        <w:tc>
          <w:tcPr>
            <w:tcW w:w="1980" w:type="dxa"/>
          </w:tcPr>
          <w:p w14:paraId="4E896916" w14:textId="77777777" w:rsidR="00F94EBC" w:rsidRPr="00B768E5" w:rsidRDefault="00F94EBC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768E5">
              <w:rPr>
                <w:rFonts w:cstheme="minorHAnsi"/>
              </w:rPr>
              <w:t>1 (reference)</w:t>
            </w:r>
          </w:p>
        </w:tc>
        <w:tc>
          <w:tcPr>
            <w:tcW w:w="1887" w:type="dxa"/>
          </w:tcPr>
          <w:p w14:paraId="08914524" w14:textId="77777777" w:rsidR="00F94EBC" w:rsidRPr="00B768E5" w:rsidRDefault="00F94EBC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81628E1" w14:textId="77777777" w:rsidR="00F94EBC" w:rsidRPr="00B768E5" w:rsidRDefault="00F94EBC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EBC" w:rsidRPr="00FE084B" w14:paraId="22CBB5CD" w14:textId="77777777" w:rsidTr="00BF5BE0">
        <w:tc>
          <w:tcPr>
            <w:tcW w:w="3055" w:type="dxa"/>
          </w:tcPr>
          <w:p w14:paraId="32614A5A" w14:textId="77777777" w:rsidR="00F94EBC" w:rsidRPr="00B768E5" w:rsidRDefault="00F94EBC" w:rsidP="00BF5BE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768E5">
              <w:rPr>
                <w:rFonts w:cstheme="minorHAnsi"/>
                <w:bCs/>
                <w:color w:val="000000" w:themeColor="text1"/>
              </w:rPr>
              <w:t>Nurse Practitioner/Physician Assistant/Hospitalist</w:t>
            </w:r>
          </w:p>
        </w:tc>
        <w:tc>
          <w:tcPr>
            <w:tcW w:w="1980" w:type="dxa"/>
          </w:tcPr>
          <w:p w14:paraId="596E298C" w14:textId="7B30BD54" w:rsidR="00F94EBC" w:rsidRPr="00B768E5" w:rsidRDefault="00F94EBC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0.9</w:t>
            </w:r>
            <w:r w:rsidR="00250CB6">
              <w:rPr>
                <w:rFonts w:cstheme="minorHAnsi"/>
              </w:rPr>
              <w:t>8</w:t>
            </w:r>
          </w:p>
        </w:tc>
        <w:tc>
          <w:tcPr>
            <w:tcW w:w="1887" w:type="dxa"/>
          </w:tcPr>
          <w:p w14:paraId="723CCB4E" w14:textId="5D71276E" w:rsidR="00F94EBC" w:rsidRPr="00B768E5" w:rsidRDefault="00F94EBC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0.7</w:t>
            </w:r>
            <w:r w:rsidR="00250CB6">
              <w:rPr>
                <w:rFonts w:cstheme="minorHAnsi"/>
              </w:rPr>
              <w:t>3</w:t>
            </w:r>
            <w:r>
              <w:rPr>
                <w:rFonts w:cstheme="minorHAnsi"/>
              </w:rPr>
              <w:t>-1.</w:t>
            </w:r>
            <w:r w:rsidR="00250CB6">
              <w:rPr>
                <w:rFonts w:cstheme="minorHAnsi"/>
              </w:rPr>
              <w:t>33</w:t>
            </w:r>
          </w:p>
        </w:tc>
        <w:tc>
          <w:tcPr>
            <w:tcW w:w="1530" w:type="dxa"/>
          </w:tcPr>
          <w:p w14:paraId="21505B4F" w14:textId="1A3AEEAD" w:rsidR="00F94EBC" w:rsidRPr="00B768E5" w:rsidRDefault="00F94EBC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0.</w:t>
            </w:r>
            <w:r w:rsidR="00250CB6">
              <w:rPr>
                <w:rFonts w:cstheme="minorHAnsi"/>
              </w:rPr>
              <w:t>913</w:t>
            </w:r>
          </w:p>
        </w:tc>
      </w:tr>
      <w:tr w:rsidR="00F94EBC" w:rsidRPr="00FE084B" w14:paraId="18CA0FD2" w14:textId="77777777" w:rsidTr="00BF5BE0">
        <w:tc>
          <w:tcPr>
            <w:tcW w:w="3055" w:type="dxa"/>
          </w:tcPr>
          <w:p w14:paraId="7C0A339D" w14:textId="77777777" w:rsidR="00F94EBC" w:rsidRPr="00B768E5" w:rsidRDefault="00F94EBC" w:rsidP="00BF5BE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768E5">
              <w:rPr>
                <w:rFonts w:cstheme="minorHAnsi"/>
                <w:bCs/>
                <w:color w:val="000000" w:themeColor="text1"/>
              </w:rPr>
              <w:t>Neonatology Fello</w:t>
            </w:r>
            <w:r>
              <w:rPr>
                <w:rFonts w:cstheme="minorHAnsi"/>
                <w:bCs/>
                <w:color w:val="000000" w:themeColor="text1"/>
              </w:rPr>
              <w:t>w</w:t>
            </w:r>
          </w:p>
        </w:tc>
        <w:tc>
          <w:tcPr>
            <w:tcW w:w="1980" w:type="dxa"/>
          </w:tcPr>
          <w:p w14:paraId="2E6B0C71" w14:textId="0D7ECE52" w:rsidR="00F94EBC" w:rsidRPr="00B768E5" w:rsidRDefault="00F94EBC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0.8</w:t>
            </w:r>
            <w:r w:rsidR="00250CB6">
              <w:rPr>
                <w:rFonts w:cstheme="minorHAnsi"/>
              </w:rPr>
              <w:t>5</w:t>
            </w:r>
          </w:p>
        </w:tc>
        <w:tc>
          <w:tcPr>
            <w:tcW w:w="1887" w:type="dxa"/>
          </w:tcPr>
          <w:p w14:paraId="5BC90F02" w14:textId="39B25B57" w:rsidR="00F94EBC" w:rsidRPr="00B768E5" w:rsidRDefault="00EE3BD0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0.6</w:t>
            </w:r>
            <w:r w:rsidR="00250CB6">
              <w:rPr>
                <w:rFonts w:cstheme="minorHAnsi"/>
              </w:rPr>
              <w:t>3</w:t>
            </w:r>
            <w:r>
              <w:rPr>
                <w:rFonts w:cstheme="minorHAnsi"/>
              </w:rPr>
              <w:t>-1.1</w:t>
            </w:r>
            <w:r w:rsidR="00250CB6">
              <w:rPr>
                <w:rFonts w:cstheme="minorHAnsi"/>
              </w:rPr>
              <w:t>6</w:t>
            </w:r>
          </w:p>
        </w:tc>
        <w:tc>
          <w:tcPr>
            <w:tcW w:w="1530" w:type="dxa"/>
          </w:tcPr>
          <w:p w14:paraId="4B51B643" w14:textId="08DE20F4" w:rsidR="00F94EBC" w:rsidRPr="00B768E5" w:rsidRDefault="00EE3BD0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0.</w:t>
            </w:r>
            <w:r w:rsidR="00250CB6">
              <w:rPr>
                <w:rFonts w:cstheme="minorHAnsi"/>
              </w:rPr>
              <w:t>316</w:t>
            </w:r>
          </w:p>
        </w:tc>
      </w:tr>
      <w:tr w:rsidR="00F94EBC" w:rsidRPr="00FE084B" w14:paraId="4BF152A3" w14:textId="77777777" w:rsidTr="00BF5BE0">
        <w:tc>
          <w:tcPr>
            <w:tcW w:w="3055" w:type="dxa"/>
          </w:tcPr>
          <w:p w14:paraId="1ACD98D9" w14:textId="77777777" w:rsidR="00F94EBC" w:rsidRPr="00B768E5" w:rsidRDefault="00F94EBC" w:rsidP="00BF5BE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768E5">
              <w:rPr>
                <w:rFonts w:cstheme="minorHAnsi"/>
                <w:bCs/>
                <w:color w:val="000000" w:themeColor="text1"/>
              </w:rPr>
              <w:t>Neonatology Attending</w:t>
            </w:r>
          </w:p>
        </w:tc>
        <w:tc>
          <w:tcPr>
            <w:tcW w:w="1980" w:type="dxa"/>
          </w:tcPr>
          <w:p w14:paraId="5C6D8117" w14:textId="280B8CA2" w:rsidR="00F94EBC" w:rsidRPr="00B768E5" w:rsidRDefault="00EE3BD0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0.9</w:t>
            </w:r>
            <w:r w:rsidR="00250CB6">
              <w:rPr>
                <w:rFonts w:cstheme="minorHAnsi"/>
              </w:rPr>
              <w:t>3</w:t>
            </w:r>
          </w:p>
        </w:tc>
        <w:tc>
          <w:tcPr>
            <w:tcW w:w="1887" w:type="dxa"/>
          </w:tcPr>
          <w:p w14:paraId="6FFE3B66" w14:textId="5B3C8AC1" w:rsidR="00F94EBC" w:rsidRPr="00B768E5" w:rsidRDefault="00EE3BD0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0.5</w:t>
            </w:r>
            <w:r w:rsidR="00250CB6">
              <w:rPr>
                <w:rFonts w:cstheme="minorHAnsi"/>
              </w:rPr>
              <w:t>7</w:t>
            </w:r>
            <w:r>
              <w:rPr>
                <w:rFonts w:cstheme="minorHAnsi"/>
              </w:rPr>
              <w:t>-1.</w:t>
            </w:r>
            <w:r w:rsidR="00250CB6">
              <w:rPr>
                <w:rFonts w:cstheme="minorHAnsi"/>
              </w:rPr>
              <w:t>51</w:t>
            </w:r>
          </w:p>
        </w:tc>
        <w:tc>
          <w:tcPr>
            <w:tcW w:w="1530" w:type="dxa"/>
          </w:tcPr>
          <w:p w14:paraId="0739B56A" w14:textId="00285E24" w:rsidR="00F94EBC" w:rsidRPr="00B768E5" w:rsidRDefault="00EE3BD0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0.</w:t>
            </w:r>
            <w:r w:rsidR="00250CB6">
              <w:rPr>
                <w:rFonts w:cstheme="minorHAnsi"/>
              </w:rPr>
              <w:t>759</w:t>
            </w:r>
          </w:p>
        </w:tc>
      </w:tr>
      <w:tr w:rsidR="00F94EBC" w:rsidRPr="00FE084B" w14:paraId="1BCD2379" w14:textId="77777777" w:rsidTr="00BF5BE0">
        <w:tc>
          <w:tcPr>
            <w:tcW w:w="3055" w:type="dxa"/>
          </w:tcPr>
          <w:p w14:paraId="03FC1AB9" w14:textId="77777777" w:rsidR="00F94EBC" w:rsidRPr="00B768E5" w:rsidRDefault="00F94EBC" w:rsidP="00BF5BE0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B768E5">
              <w:rPr>
                <w:rFonts w:cstheme="minorHAnsi"/>
                <w:bCs/>
                <w:color w:val="000000" w:themeColor="text1"/>
              </w:rPr>
              <w:t>Respiratory Therapist</w:t>
            </w:r>
          </w:p>
        </w:tc>
        <w:tc>
          <w:tcPr>
            <w:tcW w:w="1980" w:type="dxa"/>
          </w:tcPr>
          <w:p w14:paraId="7999E712" w14:textId="52E589AF" w:rsidR="00F94EBC" w:rsidRPr="00B768E5" w:rsidRDefault="00EE3BD0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1.1</w:t>
            </w:r>
            <w:r w:rsidR="00250CB6">
              <w:rPr>
                <w:rFonts w:cstheme="minorHAnsi"/>
              </w:rPr>
              <w:t>7</w:t>
            </w:r>
          </w:p>
        </w:tc>
        <w:tc>
          <w:tcPr>
            <w:tcW w:w="1887" w:type="dxa"/>
          </w:tcPr>
          <w:p w14:paraId="2042A2C4" w14:textId="10E16C1B" w:rsidR="00F94EBC" w:rsidRPr="00B768E5" w:rsidRDefault="00EE3BD0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0.7</w:t>
            </w:r>
            <w:r w:rsidR="00250CB6">
              <w:rPr>
                <w:rFonts w:cstheme="minorHAnsi"/>
              </w:rPr>
              <w:t>0</w:t>
            </w:r>
            <w:r>
              <w:rPr>
                <w:rFonts w:cstheme="minorHAnsi"/>
              </w:rPr>
              <w:t>-1.9</w:t>
            </w:r>
            <w:r w:rsidR="00250CB6">
              <w:rPr>
                <w:rFonts w:cstheme="minorHAnsi"/>
              </w:rPr>
              <w:t>3</w:t>
            </w:r>
          </w:p>
        </w:tc>
        <w:tc>
          <w:tcPr>
            <w:tcW w:w="1530" w:type="dxa"/>
          </w:tcPr>
          <w:p w14:paraId="376AEB2E" w14:textId="2FDD584F" w:rsidR="00F94EBC" w:rsidRPr="00B768E5" w:rsidRDefault="00EE3BD0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0.5</w:t>
            </w:r>
            <w:r w:rsidR="00250CB6">
              <w:rPr>
                <w:rFonts w:cstheme="minorHAnsi"/>
              </w:rPr>
              <w:t>54</w:t>
            </w:r>
          </w:p>
        </w:tc>
      </w:tr>
      <w:tr w:rsidR="00F94EBC" w:rsidRPr="00FE084B" w14:paraId="765B6204" w14:textId="77777777" w:rsidTr="00BF5BE0">
        <w:tc>
          <w:tcPr>
            <w:tcW w:w="3055" w:type="dxa"/>
          </w:tcPr>
          <w:p w14:paraId="27D691AE" w14:textId="77777777" w:rsidR="00F94EBC" w:rsidRPr="00B768E5" w:rsidRDefault="00F94EBC" w:rsidP="00BF5BE0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B768E5">
              <w:rPr>
                <w:rFonts w:cstheme="minorHAnsi"/>
                <w:bCs/>
                <w:color w:val="000000" w:themeColor="text1"/>
              </w:rPr>
              <w:t xml:space="preserve">Other </w:t>
            </w:r>
          </w:p>
        </w:tc>
        <w:tc>
          <w:tcPr>
            <w:tcW w:w="1980" w:type="dxa"/>
          </w:tcPr>
          <w:p w14:paraId="6D9F86F1" w14:textId="745DDCF3" w:rsidR="00F94EBC" w:rsidRPr="00B768E5" w:rsidRDefault="00EE3BD0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0.6</w:t>
            </w:r>
            <w:r w:rsidR="00C31B32">
              <w:rPr>
                <w:rFonts w:cstheme="minorHAnsi"/>
              </w:rPr>
              <w:t>2</w:t>
            </w:r>
          </w:p>
        </w:tc>
        <w:tc>
          <w:tcPr>
            <w:tcW w:w="1887" w:type="dxa"/>
          </w:tcPr>
          <w:p w14:paraId="1C08B760" w14:textId="312E17B2" w:rsidR="00F94EBC" w:rsidRPr="00B768E5" w:rsidRDefault="00EE3BD0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0.3</w:t>
            </w:r>
            <w:r w:rsidR="00C31B32">
              <w:rPr>
                <w:rFonts w:cstheme="minorHAnsi"/>
              </w:rPr>
              <w:t>3</w:t>
            </w:r>
            <w:r>
              <w:rPr>
                <w:rFonts w:cstheme="minorHAnsi"/>
              </w:rPr>
              <w:t>-1.1</w:t>
            </w:r>
            <w:r w:rsidR="00C31B32">
              <w:rPr>
                <w:rFonts w:cstheme="minorHAnsi"/>
              </w:rPr>
              <w:t>6</w:t>
            </w:r>
          </w:p>
        </w:tc>
        <w:tc>
          <w:tcPr>
            <w:tcW w:w="1530" w:type="dxa"/>
          </w:tcPr>
          <w:p w14:paraId="156FA00A" w14:textId="1CA609AA" w:rsidR="00F94EBC" w:rsidRPr="00B768E5" w:rsidRDefault="00EE3BD0" w:rsidP="00BF5B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0.1</w:t>
            </w:r>
            <w:r w:rsidR="00C31B32">
              <w:rPr>
                <w:rFonts w:cstheme="minorHAnsi"/>
              </w:rPr>
              <w:t>33</w:t>
            </w:r>
          </w:p>
        </w:tc>
      </w:tr>
      <w:tr w:rsidR="00446F13" w:rsidRPr="000563EB" w14:paraId="3FFB8BFC" w14:textId="77777777" w:rsidTr="006617A6">
        <w:tc>
          <w:tcPr>
            <w:tcW w:w="8452" w:type="dxa"/>
            <w:gridSpan w:val="4"/>
          </w:tcPr>
          <w:p w14:paraId="3C025173" w14:textId="71E5331C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55EB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Premedication</w:t>
            </w:r>
          </w:p>
        </w:tc>
      </w:tr>
      <w:tr w:rsidR="00446F13" w:rsidRPr="000563EB" w14:paraId="0C729496" w14:textId="77777777" w:rsidTr="000563EB">
        <w:tc>
          <w:tcPr>
            <w:tcW w:w="3055" w:type="dxa"/>
          </w:tcPr>
          <w:p w14:paraId="303608E8" w14:textId="7D42F4B8" w:rsidR="00446F13" w:rsidRPr="000563EB" w:rsidRDefault="00446F13" w:rsidP="00446F13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 sedative or paralytic</w:t>
            </w:r>
          </w:p>
        </w:tc>
        <w:tc>
          <w:tcPr>
            <w:tcW w:w="1980" w:type="dxa"/>
          </w:tcPr>
          <w:p w14:paraId="24007543" w14:textId="77777777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1 (reference)</w:t>
            </w:r>
          </w:p>
        </w:tc>
        <w:tc>
          <w:tcPr>
            <w:tcW w:w="1887" w:type="dxa"/>
          </w:tcPr>
          <w:p w14:paraId="409F6208" w14:textId="77777777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D80ACD1" w14:textId="77777777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46F13" w:rsidRPr="000563EB" w14:paraId="7BAA4D68" w14:textId="77777777" w:rsidTr="000563EB">
        <w:tc>
          <w:tcPr>
            <w:tcW w:w="3055" w:type="dxa"/>
          </w:tcPr>
          <w:p w14:paraId="22BAFCFC" w14:textId="77777777" w:rsidR="00446F13" w:rsidRPr="000563EB" w:rsidRDefault="00446F13" w:rsidP="00446F13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Sedative only </w:t>
            </w:r>
          </w:p>
        </w:tc>
        <w:tc>
          <w:tcPr>
            <w:tcW w:w="1980" w:type="dxa"/>
          </w:tcPr>
          <w:p w14:paraId="7A8815C0" w14:textId="27CE0607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1.47</w:t>
            </w:r>
          </w:p>
        </w:tc>
        <w:tc>
          <w:tcPr>
            <w:tcW w:w="1887" w:type="dxa"/>
          </w:tcPr>
          <w:p w14:paraId="51B76E85" w14:textId="1A4094E9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1.09</w:t>
            </w: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1.99</w:t>
            </w:r>
          </w:p>
        </w:tc>
        <w:tc>
          <w:tcPr>
            <w:tcW w:w="1530" w:type="dxa"/>
          </w:tcPr>
          <w:p w14:paraId="0517C341" w14:textId="77777777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0.012</w:t>
            </w:r>
          </w:p>
        </w:tc>
      </w:tr>
      <w:tr w:rsidR="00446F13" w:rsidRPr="000563EB" w14:paraId="553C74DB" w14:textId="77777777" w:rsidTr="000563EB">
        <w:tc>
          <w:tcPr>
            <w:tcW w:w="3055" w:type="dxa"/>
          </w:tcPr>
          <w:p w14:paraId="4F6882D8" w14:textId="77777777" w:rsidR="00446F13" w:rsidRPr="000563EB" w:rsidRDefault="00446F13" w:rsidP="00446F13">
            <w:pP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Sedative and paralytic</w:t>
            </w:r>
          </w:p>
        </w:tc>
        <w:tc>
          <w:tcPr>
            <w:tcW w:w="1980" w:type="dxa"/>
          </w:tcPr>
          <w:p w14:paraId="7770803E" w14:textId="24C786EE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0.58</w:t>
            </w:r>
          </w:p>
        </w:tc>
        <w:tc>
          <w:tcPr>
            <w:tcW w:w="1887" w:type="dxa"/>
          </w:tcPr>
          <w:p w14:paraId="31F4BA51" w14:textId="3C44B678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0.39</w:t>
            </w: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0.8</w:t>
            </w:r>
            <w:r w:rsidR="00961DA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530" w:type="dxa"/>
          </w:tcPr>
          <w:p w14:paraId="149C8F91" w14:textId="18DF667E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  <w:r w:rsidR="00961DA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446F13" w:rsidRPr="000563EB" w14:paraId="4AB6FA51" w14:textId="77777777" w:rsidTr="000563EB">
        <w:tc>
          <w:tcPr>
            <w:tcW w:w="3055" w:type="dxa"/>
          </w:tcPr>
          <w:p w14:paraId="7F9FF3A2" w14:textId="17C379E5" w:rsidR="00446F13" w:rsidRPr="00483703" w:rsidRDefault="00446F13" w:rsidP="00446F13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483703">
              <w:rPr>
                <w:rFonts w:cstheme="minorHAnsi"/>
                <w:b/>
                <w:bCs/>
                <w:color w:val="000000" w:themeColor="text1"/>
              </w:rPr>
              <w:t>Atropine</w:t>
            </w:r>
            <w:r w:rsidR="00483703">
              <w:rPr>
                <w:rFonts w:cstheme="minorHAnsi"/>
                <w:b/>
                <w:bCs/>
                <w:color w:val="000000" w:themeColor="text1"/>
              </w:rPr>
              <w:t xml:space="preserve"> use</w:t>
            </w:r>
          </w:p>
        </w:tc>
        <w:tc>
          <w:tcPr>
            <w:tcW w:w="1980" w:type="dxa"/>
          </w:tcPr>
          <w:p w14:paraId="36528FC7" w14:textId="5E66896D" w:rsidR="00446F13" w:rsidRDefault="00446F13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0.74</w:t>
            </w:r>
          </w:p>
        </w:tc>
        <w:tc>
          <w:tcPr>
            <w:tcW w:w="1887" w:type="dxa"/>
          </w:tcPr>
          <w:p w14:paraId="18629DF0" w14:textId="51348E2A" w:rsidR="00446F13" w:rsidRDefault="00446F13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0.5</w:t>
            </w:r>
            <w:r w:rsidR="00961DAD">
              <w:rPr>
                <w:rFonts w:cstheme="minorHAnsi"/>
              </w:rPr>
              <w:t>3</w:t>
            </w:r>
            <w:r>
              <w:rPr>
                <w:rFonts w:cstheme="minorHAnsi"/>
              </w:rPr>
              <w:t>-1.0</w:t>
            </w:r>
            <w:r w:rsidR="00961DAD">
              <w:rPr>
                <w:rFonts w:cstheme="minorHAnsi"/>
              </w:rPr>
              <w:t>5</w:t>
            </w:r>
          </w:p>
        </w:tc>
        <w:tc>
          <w:tcPr>
            <w:tcW w:w="1530" w:type="dxa"/>
          </w:tcPr>
          <w:p w14:paraId="1A51AF18" w14:textId="618B4782" w:rsidR="00446F13" w:rsidRPr="000563EB" w:rsidRDefault="00446F13" w:rsidP="00446F13">
            <w:pPr>
              <w:rPr>
                <w:rFonts w:cstheme="minorHAnsi"/>
              </w:rPr>
            </w:pPr>
            <w:r>
              <w:rPr>
                <w:rFonts w:cstheme="minorHAnsi"/>
              </w:rPr>
              <w:t>0.0</w:t>
            </w:r>
            <w:r w:rsidR="00961DAD">
              <w:rPr>
                <w:rFonts w:cstheme="minorHAnsi"/>
              </w:rPr>
              <w:t>93</w:t>
            </w:r>
          </w:p>
        </w:tc>
      </w:tr>
      <w:tr w:rsidR="00446F13" w:rsidRPr="000563EB" w14:paraId="6E2B46A7" w14:textId="77777777" w:rsidTr="00542DED">
        <w:tc>
          <w:tcPr>
            <w:tcW w:w="8452" w:type="dxa"/>
            <w:gridSpan w:val="4"/>
          </w:tcPr>
          <w:p w14:paraId="31539296" w14:textId="10B6FF90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55EBF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Approach</w:t>
            </w:r>
          </w:p>
        </w:tc>
      </w:tr>
      <w:tr w:rsidR="00446F13" w:rsidRPr="000563EB" w14:paraId="0FECBFAB" w14:textId="77777777" w:rsidTr="000563EB">
        <w:tc>
          <w:tcPr>
            <w:tcW w:w="3055" w:type="dxa"/>
          </w:tcPr>
          <w:p w14:paraId="0D425D6C" w14:textId="77777777" w:rsidR="00446F13" w:rsidRPr="000563EB" w:rsidRDefault="00446F13" w:rsidP="00446F13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Nasal (vs. Oral)</w:t>
            </w:r>
          </w:p>
        </w:tc>
        <w:tc>
          <w:tcPr>
            <w:tcW w:w="1980" w:type="dxa"/>
          </w:tcPr>
          <w:p w14:paraId="4606A950" w14:textId="485D6E1C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0.3</w:t>
            </w:r>
            <w:r w:rsidR="00961DA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14:paraId="089A3AEE" w14:textId="448642FE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0.</w:t>
            </w:r>
            <w:r w:rsidR="00961DAD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0.54</w:t>
            </w:r>
            <w:r w:rsidR="00961DA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1FD38046" w14:textId="77777777" w:rsidR="00446F13" w:rsidRPr="000563EB" w:rsidRDefault="00446F13" w:rsidP="00446F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63EB">
              <w:rPr>
                <w:rFonts w:asciiTheme="minorHAnsi" w:hAnsiTheme="minorHAnsi" w:cstheme="minorHAnsi"/>
                <w:sz w:val="24"/>
                <w:szCs w:val="24"/>
              </w:rPr>
              <w:t>&lt;0.001</w:t>
            </w:r>
          </w:p>
        </w:tc>
      </w:tr>
    </w:tbl>
    <w:p w14:paraId="705D2CB9" w14:textId="77777777" w:rsidR="00685D02" w:rsidRDefault="00685D02" w:rsidP="009C2359">
      <w:pPr>
        <w:rPr>
          <w:lang w:val="en-US"/>
        </w:rPr>
      </w:pPr>
    </w:p>
    <w:p w14:paraId="72CD0BC1" w14:textId="055A21B4" w:rsidR="001867D1" w:rsidRDefault="00685D02">
      <w:pPr>
        <w:rPr>
          <w:lang w:val="en-US"/>
        </w:rPr>
      </w:pPr>
      <w:r>
        <w:rPr>
          <w:lang w:val="en-US"/>
        </w:rPr>
        <w:t xml:space="preserve">Supplemental table A and B: </w:t>
      </w:r>
      <w:r w:rsidRPr="32C3D97C">
        <w:rPr>
          <w:lang w:val="en-US"/>
        </w:rPr>
        <w:t xml:space="preserve">Adjusted for </w:t>
      </w:r>
      <w:r w:rsidR="00060695">
        <w:rPr>
          <w:lang w:val="en-US"/>
        </w:rPr>
        <w:t>p</w:t>
      </w:r>
      <w:r>
        <w:rPr>
          <w:lang w:val="en-US"/>
        </w:rPr>
        <w:t>atient, provider a</w:t>
      </w:r>
      <w:r w:rsidR="00060695">
        <w:rPr>
          <w:lang w:val="en-US"/>
        </w:rPr>
        <w:t xml:space="preserve">nd </w:t>
      </w:r>
      <w:r>
        <w:rPr>
          <w:lang w:val="en-US"/>
        </w:rPr>
        <w:t xml:space="preserve">practice characteristics that are associated with </w:t>
      </w:r>
      <w:proofErr w:type="spellStart"/>
      <w:r>
        <w:rPr>
          <w:lang w:val="en-US"/>
        </w:rPr>
        <w:t>videolaryngoscope</w:t>
      </w:r>
      <w:proofErr w:type="spellEnd"/>
      <w:r>
        <w:rPr>
          <w:lang w:val="en-US"/>
        </w:rPr>
        <w:t xml:space="preserve"> use (p&lt;0.05 in Table 2)</w:t>
      </w:r>
      <w:r w:rsidR="00060695">
        <w:rPr>
          <w:lang w:val="en-US"/>
        </w:rPr>
        <w:t>, and clustering by site.</w:t>
      </w:r>
    </w:p>
    <w:p w14:paraId="5E6C4180" w14:textId="77777777" w:rsidR="00060695" w:rsidRDefault="00060695">
      <w:pPr>
        <w:rPr>
          <w:lang w:val="en-US"/>
        </w:rPr>
      </w:pPr>
    </w:p>
    <w:p w14:paraId="6F631C38" w14:textId="68A6A05D" w:rsidR="001867D1" w:rsidRDefault="001867D1" w:rsidP="001867D1">
      <w:pPr>
        <w:rPr>
          <w:lang w:val="en-US"/>
        </w:rPr>
      </w:pPr>
      <w:r>
        <w:rPr>
          <w:lang w:val="en-US"/>
        </w:rPr>
        <w:t xml:space="preserve">Supplemental Table </w:t>
      </w:r>
      <w:r w:rsidR="00C51EE2">
        <w:rPr>
          <w:lang w:val="en-US"/>
        </w:rPr>
        <w:t>D</w:t>
      </w:r>
      <w:r>
        <w:rPr>
          <w:lang w:val="en-US"/>
        </w:rPr>
        <w:t xml:space="preserve">. First attempt success, adverse tracheal intubation associated events, intubation attempts, and severe oxygen desaturation in tracheal intubations with </w:t>
      </w:r>
      <w:proofErr w:type="spellStart"/>
      <w:r>
        <w:rPr>
          <w:lang w:val="en-US"/>
        </w:rPr>
        <w:t>videolaryngoscope</w:t>
      </w:r>
      <w:proofErr w:type="spellEnd"/>
      <w:r>
        <w:rPr>
          <w:lang w:val="en-US"/>
        </w:rPr>
        <w:t xml:space="preserve"> using direct versus indirect (video) view.</w:t>
      </w:r>
    </w:p>
    <w:p w14:paraId="483E9378" w14:textId="77777777" w:rsidR="001867D1" w:rsidRDefault="001867D1" w:rsidP="001867D1">
      <w:pPr>
        <w:rPr>
          <w:lang w:val="en-US"/>
        </w:rPr>
      </w:pPr>
    </w:p>
    <w:tbl>
      <w:tblPr>
        <w:tblStyle w:val="TableauGrille5Fonc-Accentuation3"/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1584"/>
        <w:gridCol w:w="1800"/>
        <w:gridCol w:w="1350"/>
      </w:tblGrid>
      <w:tr w:rsidR="001867D1" w:rsidRPr="0029643D" w14:paraId="2D3A1534" w14:textId="77777777" w:rsidTr="00BF5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AC37A4" w14:textId="77777777" w:rsidR="001867D1" w:rsidRPr="009A00F7" w:rsidRDefault="001867D1" w:rsidP="00BF5BE0">
            <w:pPr>
              <w:rPr>
                <w:color w:val="000000" w:themeColor="text1"/>
                <w:lang w:val="en-US"/>
              </w:rPr>
            </w:pPr>
            <w:r w:rsidRPr="009A00F7">
              <w:rPr>
                <w:color w:val="000000" w:themeColor="text1"/>
                <w:lang w:val="en-US"/>
              </w:rPr>
              <w:t>Outcome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F4846" w14:textId="77777777" w:rsidR="001867D1" w:rsidRPr="009A00F7" w:rsidRDefault="001867D1" w:rsidP="00BF5B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Indirect view</w:t>
            </w:r>
          </w:p>
          <w:p w14:paraId="30E47A06" w14:textId="77777777" w:rsidR="001867D1" w:rsidRPr="009A00F7" w:rsidRDefault="001867D1" w:rsidP="00BF5B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9A00F7">
              <w:rPr>
                <w:color w:val="000000" w:themeColor="text1"/>
                <w:lang w:val="en-US"/>
              </w:rPr>
              <w:t xml:space="preserve">(n = </w:t>
            </w:r>
            <w:r>
              <w:rPr>
                <w:color w:val="000000" w:themeColor="text1"/>
                <w:lang w:val="en-US"/>
              </w:rPr>
              <w:t>370</w:t>
            </w:r>
            <w:r w:rsidRPr="009A00F7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2A14CA" w14:textId="77777777" w:rsidR="001867D1" w:rsidRPr="009A00F7" w:rsidRDefault="001867D1" w:rsidP="00BF5B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Direct view</w:t>
            </w:r>
          </w:p>
          <w:p w14:paraId="116C76B5" w14:textId="77777777" w:rsidR="001867D1" w:rsidRPr="009A00F7" w:rsidRDefault="001867D1" w:rsidP="00BF5B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9A00F7">
              <w:rPr>
                <w:color w:val="000000" w:themeColor="text1"/>
                <w:lang w:val="en-US"/>
              </w:rPr>
              <w:t xml:space="preserve">(n = </w:t>
            </w:r>
            <w:r>
              <w:rPr>
                <w:color w:val="000000" w:themeColor="text1"/>
                <w:lang w:val="en-US"/>
              </w:rPr>
              <w:t>256</w:t>
            </w:r>
            <w:r w:rsidRPr="009A00F7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12B1C2" w14:textId="77777777" w:rsidR="001867D1" w:rsidRPr="009A00F7" w:rsidRDefault="001867D1" w:rsidP="00BF5B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/>
              </w:rPr>
            </w:pPr>
            <w:r w:rsidRPr="009A00F7">
              <w:rPr>
                <w:color w:val="000000" w:themeColor="text1"/>
                <w:lang w:val="en-US"/>
              </w:rPr>
              <w:t>p-value</w:t>
            </w:r>
          </w:p>
        </w:tc>
      </w:tr>
      <w:tr w:rsidR="001867D1" w:rsidRPr="0029643D" w14:paraId="33DE8817" w14:textId="77777777" w:rsidTr="00BF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tcBorders>
              <w:left w:val="none" w:sz="0" w:space="0" w:color="auto"/>
            </w:tcBorders>
            <w:shd w:val="clear" w:color="auto" w:fill="auto"/>
          </w:tcPr>
          <w:p w14:paraId="284C286F" w14:textId="77777777" w:rsidR="001867D1" w:rsidRPr="00B768E5" w:rsidRDefault="001867D1" w:rsidP="00BF5BE0">
            <w:pPr>
              <w:rPr>
                <w:b w:val="0"/>
                <w:bCs w:val="0"/>
                <w:color w:val="000000" w:themeColor="text1"/>
                <w:lang w:val="en-US"/>
              </w:rPr>
            </w:pPr>
            <w:r w:rsidRPr="00B768E5">
              <w:rPr>
                <w:color w:val="000000" w:themeColor="text1"/>
                <w:lang w:val="en-US"/>
              </w:rPr>
              <w:t>First attempt success, n (%)</w:t>
            </w:r>
          </w:p>
        </w:tc>
        <w:tc>
          <w:tcPr>
            <w:tcW w:w="1584" w:type="dxa"/>
            <w:shd w:val="clear" w:color="auto" w:fill="auto"/>
          </w:tcPr>
          <w:p w14:paraId="0CB7FB2D" w14:textId="618A1BE8" w:rsidR="001867D1" w:rsidRPr="0029643D" w:rsidRDefault="001867D1" w:rsidP="00BF5B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228</w:t>
            </w:r>
            <w:r w:rsidRPr="0029643D">
              <w:rPr>
                <w:lang w:val="en-US"/>
              </w:rPr>
              <w:t xml:space="preserve"> (</w:t>
            </w:r>
            <w:r>
              <w:rPr>
                <w:lang w:val="en-US"/>
              </w:rPr>
              <w:t>61.6</w:t>
            </w:r>
            <w:r w:rsidRPr="0029643D">
              <w:rPr>
                <w:lang w:val="en-US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14:paraId="092BA074" w14:textId="042A3043" w:rsidR="001867D1" w:rsidRPr="0029643D" w:rsidRDefault="001867D1" w:rsidP="00BF5B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137</w:t>
            </w:r>
            <w:r w:rsidRPr="0029643D">
              <w:rPr>
                <w:lang w:val="en-US"/>
              </w:rPr>
              <w:t xml:space="preserve"> (</w:t>
            </w:r>
            <w:r>
              <w:rPr>
                <w:lang w:val="en-US"/>
              </w:rPr>
              <w:t>53.5</w:t>
            </w:r>
            <w:r w:rsidRPr="0029643D">
              <w:rPr>
                <w:lang w:val="en-US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69B730F8" w14:textId="77777777" w:rsidR="001867D1" w:rsidRPr="0029643D" w:rsidRDefault="001867D1" w:rsidP="00BF5B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0.043</w:t>
            </w:r>
          </w:p>
        </w:tc>
      </w:tr>
      <w:tr w:rsidR="001867D1" w:rsidRPr="0029643D" w14:paraId="2AE3EEE2" w14:textId="77777777" w:rsidTr="00BF5BE0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tcBorders>
              <w:left w:val="none" w:sz="0" w:space="0" w:color="auto"/>
            </w:tcBorders>
            <w:shd w:val="clear" w:color="auto" w:fill="auto"/>
          </w:tcPr>
          <w:p w14:paraId="7B17A6B4" w14:textId="77777777" w:rsidR="001867D1" w:rsidRPr="00B768E5" w:rsidRDefault="001867D1" w:rsidP="00BF5BE0">
            <w:pPr>
              <w:rPr>
                <w:b w:val="0"/>
                <w:bCs w:val="0"/>
                <w:color w:val="000000" w:themeColor="text1"/>
                <w:lang w:val="en-US"/>
              </w:rPr>
            </w:pPr>
            <w:r w:rsidRPr="00B768E5">
              <w:rPr>
                <w:color w:val="000000" w:themeColor="text1"/>
                <w:lang w:val="en-US"/>
              </w:rPr>
              <w:t>Any tracheal intubation adverse event (TIAE)</w:t>
            </w:r>
          </w:p>
        </w:tc>
        <w:tc>
          <w:tcPr>
            <w:tcW w:w="1584" w:type="dxa"/>
            <w:shd w:val="clear" w:color="auto" w:fill="auto"/>
          </w:tcPr>
          <w:p w14:paraId="55634B1D" w14:textId="0A5D7B83" w:rsidR="001867D1" w:rsidRPr="0029643D" w:rsidRDefault="001867D1" w:rsidP="00BF5B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23</w:t>
            </w:r>
            <w:r w:rsidRPr="0029643D">
              <w:rPr>
                <w:lang w:val="en-US"/>
              </w:rPr>
              <w:t xml:space="preserve"> (</w:t>
            </w:r>
            <w:r>
              <w:rPr>
                <w:lang w:val="en-US"/>
              </w:rPr>
              <w:t>6.2</w:t>
            </w:r>
            <w:r w:rsidRPr="0029643D">
              <w:rPr>
                <w:lang w:val="en-US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14:paraId="5D457DF6" w14:textId="6509BC23" w:rsidR="001867D1" w:rsidRPr="0029643D" w:rsidRDefault="001867D1" w:rsidP="00BF5B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21</w:t>
            </w:r>
            <w:r w:rsidRPr="0029643D">
              <w:rPr>
                <w:lang w:val="en-US"/>
              </w:rPr>
              <w:t xml:space="preserve"> (</w:t>
            </w:r>
            <w:r>
              <w:rPr>
                <w:lang w:val="en-US"/>
              </w:rPr>
              <w:t>8.2</w:t>
            </w:r>
            <w:r w:rsidRPr="0029643D">
              <w:rPr>
                <w:lang w:val="en-US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4DFE2BD2" w14:textId="77777777" w:rsidR="001867D1" w:rsidRPr="0029643D" w:rsidRDefault="001867D1" w:rsidP="00BF5B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0.339</w:t>
            </w:r>
          </w:p>
        </w:tc>
      </w:tr>
      <w:tr w:rsidR="001867D1" w:rsidRPr="0029643D" w14:paraId="40EE551B" w14:textId="77777777" w:rsidTr="00BF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tcBorders>
              <w:left w:val="none" w:sz="0" w:space="0" w:color="auto"/>
            </w:tcBorders>
            <w:shd w:val="clear" w:color="auto" w:fill="auto"/>
          </w:tcPr>
          <w:p w14:paraId="0550148B" w14:textId="77777777" w:rsidR="001867D1" w:rsidRPr="00B768E5" w:rsidRDefault="001867D1" w:rsidP="00BF5BE0">
            <w:pPr>
              <w:rPr>
                <w:b w:val="0"/>
                <w:bCs w:val="0"/>
                <w:color w:val="000000" w:themeColor="text1"/>
                <w:lang w:val="en-US"/>
              </w:rPr>
            </w:pPr>
            <w:r w:rsidRPr="00B768E5">
              <w:rPr>
                <w:color w:val="000000" w:themeColor="text1"/>
                <w:lang w:val="en-US"/>
              </w:rPr>
              <w:t>Number of intubation attempts, median (IQR)</w:t>
            </w:r>
          </w:p>
        </w:tc>
        <w:tc>
          <w:tcPr>
            <w:tcW w:w="1584" w:type="dxa"/>
            <w:shd w:val="clear" w:color="auto" w:fill="auto"/>
          </w:tcPr>
          <w:p w14:paraId="6C30D410" w14:textId="77777777" w:rsidR="001867D1" w:rsidRPr="0029643D" w:rsidRDefault="001867D1" w:rsidP="00BF5B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29643D">
              <w:rPr>
                <w:lang w:val="en-US"/>
              </w:rPr>
              <w:t>1 (1</w:t>
            </w:r>
            <w:r>
              <w:rPr>
                <w:lang w:val="en-US"/>
              </w:rPr>
              <w:t>- 2</w:t>
            </w:r>
            <w:r w:rsidRPr="0029643D">
              <w:rPr>
                <w:lang w:val="en-US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14:paraId="2844532A" w14:textId="77777777" w:rsidR="001867D1" w:rsidRPr="0029643D" w:rsidRDefault="001867D1" w:rsidP="00BF5B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 (1-2)</w:t>
            </w:r>
          </w:p>
        </w:tc>
        <w:tc>
          <w:tcPr>
            <w:tcW w:w="1350" w:type="dxa"/>
            <w:shd w:val="clear" w:color="auto" w:fill="auto"/>
          </w:tcPr>
          <w:p w14:paraId="603734B8" w14:textId="77777777" w:rsidR="001867D1" w:rsidRPr="0029643D" w:rsidRDefault="001867D1" w:rsidP="00BF5B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0.193</w:t>
            </w:r>
          </w:p>
        </w:tc>
      </w:tr>
      <w:tr w:rsidR="001867D1" w:rsidRPr="0029643D" w14:paraId="615A6272" w14:textId="77777777" w:rsidTr="00BF5BE0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tcBorders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1243B39E" w14:textId="77777777" w:rsidR="001867D1" w:rsidRDefault="001867D1" w:rsidP="00BF5BE0">
            <w:pPr>
              <w:rPr>
                <w:color w:val="000000" w:themeColor="text1"/>
                <w:lang w:val="en-US"/>
              </w:rPr>
            </w:pPr>
            <w:r w:rsidRPr="00B768E5">
              <w:rPr>
                <w:color w:val="000000" w:themeColor="text1"/>
                <w:lang w:val="en-US"/>
              </w:rPr>
              <w:t xml:space="preserve">Severe oxygen desaturation </w:t>
            </w:r>
          </w:p>
          <w:p w14:paraId="4A4E80D3" w14:textId="77777777" w:rsidR="001867D1" w:rsidRPr="00B768E5" w:rsidRDefault="001867D1" w:rsidP="00BF5BE0">
            <w:pPr>
              <w:rPr>
                <w:b w:val="0"/>
                <w:bCs w:val="0"/>
                <w:color w:val="000000" w:themeColor="text1"/>
                <w:lang w:val="en-US"/>
              </w:rPr>
            </w:pPr>
            <w:r w:rsidRPr="00B768E5">
              <w:rPr>
                <w:color w:val="000000" w:themeColor="text1"/>
                <w:lang w:val="en-US"/>
              </w:rPr>
              <w:t xml:space="preserve">(SpO2 decline </w:t>
            </w:r>
            <w:r w:rsidRPr="00B768E5">
              <w:rPr>
                <w:rFonts w:cstheme="minorHAnsi"/>
                <w:color w:val="000000" w:themeColor="text1"/>
                <w:lang w:val="en-US"/>
              </w:rPr>
              <w:t>≥</w:t>
            </w:r>
            <w:r w:rsidRPr="00B768E5">
              <w:rPr>
                <w:color w:val="000000" w:themeColor="text1"/>
                <w:lang w:val="en-US"/>
              </w:rPr>
              <w:t>20%)</w:t>
            </w:r>
          </w:p>
        </w:tc>
        <w:tc>
          <w:tcPr>
            <w:tcW w:w="1584" w:type="dxa"/>
            <w:shd w:val="clear" w:color="auto" w:fill="auto"/>
          </w:tcPr>
          <w:p w14:paraId="40B102FB" w14:textId="77777777" w:rsidR="001867D1" w:rsidRPr="0029643D" w:rsidRDefault="001867D1" w:rsidP="00BF5B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157</w:t>
            </w:r>
            <w:r w:rsidRPr="0029643D">
              <w:rPr>
                <w:lang w:val="en-US"/>
              </w:rPr>
              <w:t xml:space="preserve"> (</w:t>
            </w:r>
            <w:r>
              <w:rPr>
                <w:lang w:val="en-US"/>
              </w:rPr>
              <w:t>42.4%</w:t>
            </w:r>
            <w:r w:rsidRPr="0029643D">
              <w:rPr>
                <w:lang w:val="en-US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14:paraId="61CC3957" w14:textId="77777777" w:rsidR="001867D1" w:rsidRPr="0029643D" w:rsidRDefault="001867D1" w:rsidP="00BF5B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136</w:t>
            </w:r>
            <w:r w:rsidRPr="0029643D">
              <w:rPr>
                <w:lang w:val="en-US"/>
              </w:rPr>
              <w:t xml:space="preserve"> (</w:t>
            </w:r>
            <w:r>
              <w:rPr>
                <w:lang w:val="en-US"/>
              </w:rPr>
              <w:t>53.1%</w:t>
            </w:r>
            <w:r w:rsidRPr="0029643D">
              <w:rPr>
                <w:lang w:val="en-US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72C0967E" w14:textId="77777777" w:rsidR="001867D1" w:rsidRPr="0029643D" w:rsidRDefault="001867D1" w:rsidP="00BF5B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9643D">
              <w:rPr>
                <w:lang w:val="en-US"/>
              </w:rPr>
              <w:t>0.</w:t>
            </w:r>
            <w:r>
              <w:rPr>
                <w:lang w:val="en-US"/>
              </w:rPr>
              <w:t>025</w:t>
            </w:r>
          </w:p>
        </w:tc>
      </w:tr>
    </w:tbl>
    <w:p w14:paraId="637FA739" w14:textId="77777777" w:rsidR="001867D1" w:rsidRDefault="001867D1" w:rsidP="001867D1">
      <w:pPr>
        <w:rPr>
          <w:lang w:val="en-US"/>
        </w:rPr>
      </w:pPr>
    </w:p>
    <w:p w14:paraId="333F208E" w14:textId="3BAD5F63" w:rsidR="001867D1" w:rsidRPr="0029643D" w:rsidRDefault="001867D1" w:rsidP="001867D1">
      <w:pPr>
        <w:rPr>
          <w:lang w:val="en-US"/>
        </w:rPr>
      </w:pPr>
      <w:r>
        <w:rPr>
          <w:lang w:val="en-US"/>
        </w:rPr>
        <w:t xml:space="preserve">View information was missing in two intubations with </w:t>
      </w:r>
      <w:proofErr w:type="spellStart"/>
      <w:r>
        <w:rPr>
          <w:lang w:val="en-US"/>
        </w:rPr>
        <w:t>videolaryngoscope</w:t>
      </w:r>
      <w:proofErr w:type="spellEnd"/>
      <w:r>
        <w:rPr>
          <w:lang w:val="en-US"/>
        </w:rPr>
        <w:t xml:space="preserve">. Indirect view is defined as the use of video image by </w:t>
      </w:r>
      <w:r w:rsidR="00CE6C57">
        <w:rPr>
          <w:lang w:val="en-US"/>
        </w:rPr>
        <w:t>the airway provider</w:t>
      </w:r>
      <w:r>
        <w:rPr>
          <w:lang w:val="en-US"/>
        </w:rPr>
        <w:t xml:space="preserve">. Direct view is defined as the use of naked eye image by the </w:t>
      </w:r>
      <w:r w:rsidR="00CE6C57">
        <w:rPr>
          <w:lang w:val="en-US"/>
        </w:rPr>
        <w:t>airway provider</w:t>
      </w:r>
      <w:r>
        <w:rPr>
          <w:lang w:val="en-US"/>
        </w:rPr>
        <w:t>.</w:t>
      </w:r>
    </w:p>
    <w:p w14:paraId="688A1600" w14:textId="1D124E34" w:rsidR="001867D1" w:rsidRDefault="001867D1">
      <w:pPr>
        <w:rPr>
          <w:lang w:val="en-US"/>
        </w:rPr>
      </w:pPr>
    </w:p>
    <w:p w14:paraId="624ED09E" w14:textId="54399C9E" w:rsidR="00B2788E" w:rsidRDefault="00B2788E">
      <w:pPr>
        <w:rPr>
          <w:lang w:val="en-US"/>
        </w:rPr>
      </w:pPr>
    </w:p>
    <w:sectPr w:rsidR="00B2788E" w:rsidSect="00D059E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D7"/>
    <w:rsid w:val="0000035A"/>
    <w:rsid w:val="00003085"/>
    <w:rsid w:val="0000437B"/>
    <w:rsid w:val="00054CE6"/>
    <w:rsid w:val="000573A7"/>
    <w:rsid w:val="00060695"/>
    <w:rsid w:val="000619DB"/>
    <w:rsid w:val="0006539A"/>
    <w:rsid w:val="000925AA"/>
    <w:rsid w:val="000A0940"/>
    <w:rsid w:val="000A0A4B"/>
    <w:rsid w:val="000B4AF2"/>
    <w:rsid w:val="000B7745"/>
    <w:rsid w:val="000C6EE1"/>
    <w:rsid w:val="000D07AE"/>
    <w:rsid w:val="000D4EE9"/>
    <w:rsid w:val="000D50D1"/>
    <w:rsid w:val="000F6229"/>
    <w:rsid w:val="001031B3"/>
    <w:rsid w:val="00107C78"/>
    <w:rsid w:val="00110136"/>
    <w:rsid w:val="00114191"/>
    <w:rsid w:val="001218D5"/>
    <w:rsid w:val="00121991"/>
    <w:rsid w:val="00132065"/>
    <w:rsid w:val="00133F7B"/>
    <w:rsid w:val="00134BC9"/>
    <w:rsid w:val="00153656"/>
    <w:rsid w:val="001640FA"/>
    <w:rsid w:val="001844A3"/>
    <w:rsid w:val="00184D2D"/>
    <w:rsid w:val="001867D1"/>
    <w:rsid w:val="001937DB"/>
    <w:rsid w:val="00193A06"/>
    <w:rsid w:val="00196910"/>
    <w:rsid w:val="001B270D"/>
    <w:rsid w:val="001C2F38"/>
    <w:rsid w:val="001C7059"/>
    <w:rsid w:val="001D4DB4"/>
    <w:rsid w:val="001D7B84"/>
    <w:rsid w:val="001E7D82"/>
    <w:rsid w:val="001F6266"/>
    <w:rsid w:val="002043C4"/>
    <w:rsid w:val="0020649A"/>
    <w:rsid w:val="00207C52"/>
    <w:rsid w:val="00231C91"/>
    <w:rsid w:val="00250CB6"/>
    <w:rsid w:val="0025169B"/>
    <w:rsid w:val="00260C96"/>
    <w:rsid w:val="002726DF"/>
    <w:rsid w:val="00274D3B"/>
    <w:rsid w:val="00276512"/>
    <w:rsid w:val="002835F6"/>
    <w:rsid w:val="00292571"/>
    <w:rsid w:val="0029643D"/>
    <w:rsid w:val="00297085"/>
    <w:rsid w:val="002D6B49"/>
    <w:rsid w:val="002E670C"/>
    <w:rsid w:val="002F1C9C"/>
    <w:rsid w:val="002F66D7"/>
    <w:rsid w:val="00306AA7"/>
    <w:rsid w:val="00307A5B"/>
    <w:rsid w:val="00313DB3"/>
    <w:rsid w:val="00315F4F"/>
    <w:rsid w:val="003430EE"/>
    <w:rsid w:val="00344B2B"/>
    <w:rsid w:val="003663F7"/>
    <w:rsid w:val="00367DD7"/>
    <w:rsid w:val="00374F75"/>
    <w:rsid w:val="003750B7"/>
    <w:rsid w:val="0037545C"/>
    <w:rsid w:val="003846C7"/>
    <w:rsid w:val="003A4E5B"/>
    <w:rsid w:val="003B6166"/>
    <w:rsid w:val="003D2763"/>
    <w:rsid w:val="003D44BC"/>
    <w:rsid w:val="003D714D"/>
    <w:rsid w:val="003F0797"/>
    <w:rsid w:val="003F08E2"/>
    <w:rsid w:val="003F5072"/>
    <w:rsid w:val="003F64DB"/>
    <w:rsid w:val="003F6D92"/>
    <w:rsid w:val="00410818"/>
    <w:rsid w:val="004119D7"/>
    <w:rsid w:val="004262D2"/>
    <w:rsid w:val="00435CB1"/>
    <w:rsid w:val="00446F13"/>
    <w:rsid w:val="004736DE"/>
    <w:rsid w:val="004807BF"/>
    <w:rsid w:val="0048268D"/>
    <w:rsid w:val="00483703"/>
    <w:rsid w:val="0048590A"/>
    <w:rsid w:val="004959A5"/>
    <w:rsid w:val="004A5708"/>
    <w:rsid w:val="004A6533"/>
    <w:rsid w:val="004B3F58"/>
    <w:rsid w:val="004B7BA8"/>
    <w:rsid w:val="004C2B99"/>
    <w:rsid w:val="004C6CFA"/>
    <w:rsid w:val="004D5F93"/>
    <w:rsid w:val="004E46B4"/>
    <w:rsid w:val="004E580F"/>
    <w:rsid w:val="005011CF"/>
    <w:rsid w:val="0051187B"/>
    <w:rsid w:val="00516975"/>
    <w:rsid w:val="00537BC6"/>
    <w:rsid w:val="00544821"/>
    <w:rsid w:val="00544F45"/>
    <w:rsid w:val="005501C7"/>
    <w:rsid w:val="00551AF1"/>
    <w:rsid w:val="00555EBF"/>
    <w:rsid w:val="00571338"/>
    <w:rsid w:val="005856AE"/>
    <w:rsid w:val="00586C18"/>
    <w:rsid w:val="00587F4E"/>
    <w:rsid w:val="005937B2"/>
    <w:rsid w:val="005946E3"/>
    <w:rsid w:val="005A1662"/>
    <w:rsid w:val="005B13B4"/>
    <w:rsid w:val="005E06AF"/>
    <w:rsid w:val="005F43FF"/>
    <w:rsid w:val="005F4EFA"/>
    <w:rsid w:val="00600EF9"/>
    <w:rsid w:val="00601D4C"/>
    <w:rsid w:val="006057B4"/>
    <w:rsid w:val="00606B30"/>
    <w:rsid w:val="0061366C"/>
    <w:rsid w:val="006445FA"/>
    <w:rsid w:val="00652AB8"/>
    <w:rsid w:val="00662437"/>
    <w:rsid w:val="00666183"/>
    <w:rsid w:val="00666D78"/>
    <w:rsid w:val="006724FF"/>
    <w:rsid w:val="006761BC"/>
    <w:rsid w:val="006803A8"/>
    <w:rsid w:val="00680D3E"/>
    <w:rsid w:val="00685D02"/>
    <w:rsid w:val="00691C13"/>
    <w:rsid w:val="006E2D92"/>
    <w:rsid w:val="006E5DB8"/>
    <w:rsid w:val="006F1DF1"/>
    <w:rsid w:val="006F3C39"/>
    <w:rsid w:val="006F7271"/>
    <w:rsid w:val="00712E9C"/>
    <w:rsid w:val="00720E59"/>
    <w:rsid w:val="007375F9"/>
    <w:rsid w:val="0074576C"/>
    <w:rsid w:val="0074683E"/>
    <w:rsid w:val="00750C85"/>
    <w:rsid w:val="007578A6"/>
    <w:rsid w:val="00764A76"/>
    <w:rsid w:val="00781DAD"/>
    <w:rsid w:val="007842A9"/>
    <w:rsid w:val="00785C1E"/>
    <w:rsid w:val="00793F1A"/>
    <w:rsid w:val="007A02CD"/>
    <w:rsid w:val="007A345F"/>
    <w:rsid w:val="007A7A6A"/>
    <w:rsid w:val="007B26BC"/>
    <w:rsid w:val="007B5745"/>
    <w:rsid w:val="007C41D8"/>
    <w:rsid w:val="007C6D35"/>
    <w:rsid w:val="007D5F3C"/>
    <w:rsid w:val="007E1E9D"/>
    <w:rsid w:val="007F27AE"/>
    <w:rsid w:val="00813DD0"/>
    <w:rsid w:val="008152C9"/>
    <w:rsid w:val="00821992"/>
    <w:rsid w:val="0083028C"/>
    <w:rsid w:val="00833013"/>
    <w:rsid w:val="0084615C"/>
    <w:rsid w:val="00857549"/>
    <w:rsid w:val="00861D72"/>
    <w:rsid w:val="00871B72"/>
    <w:rsid w:val="00873D51"/>
    <w:rsid w:val="00875AE6"/>
    <w:rsid w:val="008864DE"/>
    <w:rsid w:val="00896888"/>
    <w:rsid w:val="008A00C4"/>
    <w:rsid w:val="008A5144"/>
    <w:rsid w:val="008A606C"/>
    <w:rsid w:val="008C50B4"/>
    <w:rsid w:val="008C5FF2"/>
    <w:rsid w:val="008D0B1A"/>
    <w:rsid w:val="008E29F6"/>
    <w:rsid w:val="008E57D5"/>
    <w:rsid w:val="008E7A54"/>
    <w:rsid w:val="008F2AA6"/>
    <w:rsid w:val="008F4248"/>
    <w:rsid w:val="00906C37"/>
    <w:rsid w:val="00907AD2"/>
    <w:rsid w:val="0091791A"/>
    <w:rsid w:val="00920BEA"/>
    <w:rsid w:val="00920DBB"/>
    <w:rsid w:val="00921E73"/>
    <w:rsid w:val="00946194"/>
    <w:rsid w:val="00955E45"/>
    <w:rsid w:val="00961DAD"/>
    <w:rsid w:val="00966F5B"/>
    <w:rsid w:val="00975B5E"/>
    <w:rsid w:val="00986CF5"/>
    <w:rsid w:val="009A00F7"/>
    <w:rsid w:val="009A5A31"/>
    <w:rsid w:val="009C2359"/>
    <w:rsid w:val="009C36C2"/>
    <w:rsid w:val="009D6991"/>
    <w:rsid w:val="009E67B3"/>
    <w:rsid w:val="009E6CE8"/>
    <w:rsid w:val="00A0190A"/>
    <w:rsid w:val="00A06506"/>
    <w:rsid w:val="00A14594"/>
    <w:rsid w:val="00A2583D"/>
    <w:rsid w:val="00A2601A"/>
    <w:rsid w:val="00A269C4"/>
    <w:rsid w:val="00A37D2D"/>
    <w:rsid w:val="00A679A3"/>
    <w:rsid w:val="00A7051B"/>
    <w:rsid w:val="00A8374F"/>
    <w:rsid w:val="00A85A5B"/>
    <w:rsid w:val="00A91A09"/>
    <w:rsid w:val="00AB269B"/>
    <w:rsid w:val="00AB63A0"/>
    <w:rsid w:val="00AC2B92"/>
    <w:rsid w:val="00AD1AD3"/>
    <w:rsid w:val="00AE3C58"/>
    <w:rsid w:val="00AE4FE1"/>
    <w:rsid w:val="00AF0524"/>
    <w:rsid w:val="00AF38C1"/>
    <w:rsid w:val="00AF4424"/>
    <w:rsid w:val="00AF6993"/>
    <w:rsid w:val="00AF6EBF"/>
    <w:rsid w:val="00B212F7"/>
    <w:rsid w:val="00B2788E"/>
    <w:rsid w:val="00B323E5"/>
    <w:rsid w:val="00B42EA1"/>
    <w:rsid w:val="00B55F0C"/>
    <w:rsid w:val="00B56717"/>
    <w:rsid w:val="00B67A32"/>
    <w:rsid w:val="00B768E5"/>
    <w:rsid w:val="00B779AC"/>
    <w:rsid w:val="00B91EF1"/>
    <w:rsid w:val="00BA24DA"/>
    <w:rsid w:val="00BC7513"/>
    <w:rsid w:val="00BE4006"/>
    <w:rsid w:val="00BF2559"/>
    <w:rsid w:val="00BF6E36"/>
    <w:rsid w:val="00C00F31"/>
    <w:rsid w:val="00C02B97"/>
    <w:rsid w:val="00C050F0"/>
    <w:rsid w:val="00C1197E"/>
    <w:rsid w:val="00C27750"/>
    <w:rsid w:val="00C31B32"/>
    <w:rsid w:val="00C32E5C"/>
    <w:rsid w:val="00C3701A"/>
    <w:rsid w:val="00C51EE2"/>
    <w:rsid w:val="00C524ED"/>
    <w:rsid w:val="00C71B0D"/>
    <w:rsid w:val="00C7544E"/>
    <w:rsid w:val="00C85429"/>
    <w:rsid w:val="00CA0136"/>
    <w:rsid w:val="00CA6DC8"/>
    <w:rsid w:val="00CD27E5"/>
    <w:rsid w:val="00CE3F3A"/>
    <w:rsid w:val="00CE425A"/>
    <w:rsid w:val="00CE5D87"/>
    <w:rsid w:val="00CE6C57"/>
    <w:rsid w:val="00D021AB"/>
    <w:rsid w:val="00D04662"/>
    <w:rsid w:val="00D059EE"/>
    <w:rsid w:val="00D1145E"/>
    <w:rsid w:val="00D1160E"/>
    <w:rsid w:val="00D2014C"/>
    <w:rsid w:val="00D24658"/>
    <w:rsid w:val="00D32F01"/>
    <w:rsid w:val="00D5575C"/>
    <w:rsid w:val="00D5709A"/>
    <w:rsid w:val="00D64B3D"/>
    <w:rsid w:val="00D67E5E"/>
    <w:rsid w:val="00D97802"/>
    <w:rsid w:val="00DA1447"/>
    <w:rsid w:val="00DA79B8"/>
    <w:rsid w:val="00DC1630"/>
    <w:rsid w:val="00DC4185"/>
    <w:rsid w:val="00DD2098"/>
    <w:rsid w:val="00DE2A60"/>
    <w:rsid w:val="00DE35F1"/>
    <w:rsid w:val="00DE3FE1"/>
    <w:rsid w:val="00DE5ABD"/>
    <w:rsid w:val="00DE6EE4"/>
    <w:rsid w:val="00DF41A3"/>
    <w:rsid w:val="00DF5481"/>
    <w:rsid w:val="00DF7ADF"/>
    <w:rsid w:val="00E16CB6"/>
    <w:rsid w:val="00E202F8"/>
    <w:rsid w:val="00E21AF5"/>
    <w:rsid w:val="00E2485B"/>
    <w:rsid w:val="00E35873"/>
    <w:rsid w:val="00E41BFB"/>
    <w:rsid w:val="00E55584"/>
    <w:rsid w:val="00E61093"/>
    <w:rsid w:val="00E77259"/>
    <w:rsid w:val="00E80C6D"/>
    <w:rsid w:val="00E951B3"/>
    <w:rsid w:val="00EB2590"/>
    <w:rsid w:val="00ED1F3E"/>
    <w:rsid w:val="00ED430C"/>
    <w:rsid w:val="00EE0EA4"/>
    <w:rsid w:val="00EE3BD0"/>
    <w:rsid w:val="00EF1CEA"/>
    <w:rsid w:val="00EF739A"/>
    <w:rsid w:val="00F03033"/>
    <w:rsid w:val="00F0600C"/>
    <w:rsid w:val="00F17D38"/>
    <w:rsid w:val="00F21FB8"/>
    <w:rsid w:val="00F24078"/>
    <w:rsid w:val="00F26626"/>
    <w:rsid w:val="00F272D1"/>
    <w:rsid w:val="00F3516F"/>
    <w:rsid w:val="00F40114"/>
    <w:rsid w:val="00F4036C"/>
    <w:rsid w:val="00F463E6"/>
    <w:rsid w:val="00F52573"/>
    <w:rsid w:val="00F535F9"/>
    <w:rsid w:val="00F54965"/>
    <w:rsid w:val="00F60192"/>
    <w:rsid w:val="00F6704B"/>
    <w:rsid w:val="00F677F9"/>
    <w:rsid w:val="00F818B6"/>
    <w:rsid w:val="00F93B96"/>
    <w:rsid w:val="00F94EBC"/>
    <w:rsid w:val="00FA21B5"/>
    <w:rsid w:val="00FB1C2B"/>
    <w:rsid w:val="00FB2279"/>
    <w:rsid w:val="00FB5A7E"/>
    <w:rsid w:val="00FB7279"/>
    <w:rsid w:val="00FC6DE9"/>
    <w:rsid w:val="00FD5C12"/>
    <w:rsid w:val="00FD62F1"/>
    <w:rsid w:val="00FE084B"/>
    <w:rsid w:val="00FE2B1E"/>
    <w:rsid w:val="00FF2425"/>
    <w:rsid w:val="00FF3170"/>
    <w:rsid w:val="00FF6F7F"/>
    <w:rsid w:val="32C3D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847F"/>
  <w15:chartTrackingRefBased/>
  <w15:docId w15:val="{9A20103A-4252-E040-A7A8-23B41955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67DD7"/>
    <w:rPr>
      <w:rFonts w:ascii="Arial" w:hAnsi="Arial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1">
    <w:name w:val="Grid Table 5 Dark Accent 1"/>
    <w:basedOn w:val="TableauNormal"/>
    <w:uiPriority w:val="50"/>
    <w:rsid w:val="00367D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EE0E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lledetableauclaire">
    <w:name w:val="Grid Table Light"/>
    <w:basedOn w:val="TableauNormal"/>
    <w:uiPriority w:val="40"/>
    <w:rsid w:val="00FE2B1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06B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06B3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06B3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06B3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06B3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6B30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6B30"/>
    <w:rPr>
      <w:rFonts w:ascii="Times New Roman" w:hAnsi="Times New Roman" w:cs="Times New Roman"/>
      <w:sz w:val="18"/>
      <w:szCs w:val="18"/>
    </w:rPr>
  </w:style>
  <w:style w:type="table" w:styleId="TableauGrille5Fonc-Accentuation3">
    <w:name w:val="Grid Table 5 Dark Accent 3"/>
    <w:basedOn w:val="TableauNormal"/>
    <w:uiPriority w:val="50"/>
    <w:rsid w:val="00F266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eauGrille5Fonc">
    <w:name w:val="Grid Table 5 Dark"/>
    <w:basedOn w:val="TableauNormal"/>
    <w:uiPriority w:val="50"/>
    <w:rsid w:val="00F266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Rvision">
    <w:name w:val="Revision"/>
    <w:hidden/>
    <w:uiPriority w:val="99"/>
    <w:semiHidden/>
    <w:rsid w:val="000D50D1"/>
  </w:style>
  <w:style w:type="paragraph" w:styleId="Paragraphedeliste">
    <w:name w:val="List Paragraph"/>
    <w:basedOn w:val="Normal"/>
    <w:uiPriority w:val="34"/>
    <w:qFormat/>
    <w:rsid w:val="003B6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705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Moussa Ahmed</dc:creator>
  <cp:keywords/>
  <dc:description/>
  <cp:lastModifiedBy>Ahmed Moussa</cp:lastModifiedBy>
  <cp:revision>10</cp:revision>
  <dcterms:created xsi:type="dcterms:W3CDTF">2022-07-04T20:49:00Z</dcterms:created>
  <dcterms:modified xsi:type="dcterms:W3CDTF">2022-07-04T21:06:00Z</dcterms:modified>
</cp:coreProperties>
</file>