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0142E" w14:textId="77777777" w:rsidR="00CC5669" w:rsidRDefault="00CC5669" w:rsidP="00CC5669">
      <w:pPr>
        <w:spacing w:after="0"/>
        <w:contextualSpacing/>
        <w:rPr>
          <w:rFonts w:ascii="Arial" w:hAnsi="Arial" w:cs="Arial"/>
          <w:b/>
          <w:bCs/>
        </w:rPr>
      </w:pPr>
      <w:r>
        <w:rPr>
          <w:rFonts w:ascii="Arial" w:hAnsi="Arial" w:cs="Arial"/>
          <w:b/>
          <w:bCs/>
        </w:rPr>
        <w:t xml:space="preserve">Appendix B </w:t>
      </w:r>
    </w:p>
    <w:p w14:paraId="19A2DD8A" w14:textId="77777777" w:rsidR="00CC5669" w:rsidRPr="00667EB1" w:rsidRDefault="00CC5669" w:rsidP="00CC5669">
      <w:pPr>
        <w:ind w:left="360"/>
        <w:rPr>
          <w:b/>
        </w:rPr>
      </w:pPr>
      <w:r w:rsidRPr="00667EB1">
        <w:rPr>
          <w:bCs/>
        </w:rPr>
        <w:t>1.</w:t>
      </w:r>
      <w:r w:rsidRPr="00667EB1">
        <w:rPr>
          <w:bCs/>
        </w:rPr>
        <w:tab/>
        <w:t>Quality assessment of included studies</w:t>
      </w:r>
      <w:r w:rsidRPr="00667EB1">
        <w:rPr>
          <w:b/>
        </w:rPr>
        <w:t>.</w:t>
      </w:r>
    </w:p>
    <w:tbl>
      <w:tblPr>
        <w:tblStyle w:val="TableGrid"/>
        <w:tblW w:w="14622" w:type="dxa"/>
        <w:jc w:val="center"/>
        <w:tblLayout w:type="fixed"/>
        <w:tblCellMar>
          <w:left w:w="72" w:type="dxa"/>
          <w:right w:w="72" w:type="dxa"/>
        </w:tblCellMar>
        <w:tblLook w:val="04A0" w:firstRow="1" w:lastRow="0" w:firstColumn="1" w:lastColumn="0" w:noHBand="0" w:noVBand="1"/>
      </w:tblPr>
      <w:tblGrid>
        <w:gridCol w:w="1736"/>
        <w:gridCol w:w="445"/>
        <w:gridCol w:w="439"/>
        <w:gridCol w:w="454"/>
        <w:gridCol w:w="442"/>
        <w:gridCol w:w="442"/>
        <w:gridCol w:w="414"/>
        <w:gridCol w:w="442"/>
        <w:gridCol w:w="442"/>
        <w:gridCol w:w="442"/>
        <w:gridCol w:w="442"/>
        <w:gridCol w:w="442"/>
        <w:gridCol w:w="442"/>
        <w:gridCol w:w="403"/>
        <w:gridCol w:w="7195"/>
      </w:tblGrid>
      <w:tr w:rsidR="00CC5669" w:rsidRPr="004F2441" w14:paraId="455935F6" w14:textId="77777777" w:rsidTr="00B24594">
        <w:trPr>
          <w:tblHeader/>
          <w:jc w:val="center"/>
        </w:trPr>
        <w:tc>
          <w:tcPr>
            <w:tcW w:w="1736" w:type="dxa"/>
            <w:tcBorders>
              <w:top w:val="nil"/>
              <w:left w:val="nil"/>
              <w:right w:val="single" w:sz="4" w:space="0" w:color="auto"/>
            </w:tcBorders>
            <w:shd w:val="clear" w:color="auto" w:fill="auto"/>
            <w:vAlign w:val="bottom"/>
          </w:tcPr>
          <w:p w14:paraId="1819ACC9" w14:textId="77777777" w:rsidR="00CC5669" w:rsidRPr="00FE4EC9" w:rsidRDefault="00CC5669" w:rsidP="00B24594">
            <w:pPr>
              <w:rPr>
                <w:b/>
                <w:color w:val="FFFFFF" w:themeColor="background1"/>
                <w:sz w:val="18"/>
                <w:szCs w:val="18"/>
              </w:rPr>
            </w:pPr>
          </w:p>
        </w:tc>
        <w:tc>
          <w:tcPr>
            <w:tcW w:w="1338" w:type="dxa"/>
            <w:gridSpan w:val="3"/>
            <w:tcBorders>
              <w:left w:val="single" w:sz="4" w:space="0" w:color="auto"/>
              <w:right w:val="single" w:sz="12" w:space="0" w:color="auto"/>
            </w:tcBorders>
            <w:shd w:val="clear" w:color="auto" w:fill="808080" w:themeFill="background1" w:themeFillShade="80"/>
            <w:vAlign w:val="center"/>
          </w:tcPr>
          <w:p w14:paraId="2C065098" w14:textId="77777777" w:rsidR="00CC5669" w:rsidRPr="004F2441" w:rsidRDefault="00CC5669" w:rsidP="00B24594">
            <w:pPr>
              <w:jc w:val="center"/>
              <w:rPr>
                <w:b/>
                <w:color w:val="FFFFFF" w:themeColor="background1"/>
                <w:sz w:val="18"/>
                <w:szCs w:val="18"/>
              </w:rPr>
            </w:pPr>
            <w:r w:rsidRPr="004F2441">
              <w:rPr>
                <w:b/>
                <w:color w:val="FFFFFF" w:themeColor="background1"/>
                <w:sz w:val="18"/>
                <w:szCs w:val="18"/>
              </w:rPr>
              <w:t>Selection Bias</w:t>
            </w:r>
          </w:p>
        </w:tc>
        <w:tc>
          <w:tcPr>
            <w:tcW w:w="1298" w:type="dxa"/>
            <w:gridSpan w:val="3"/>
            <w:tcBorders>
              <w:left w:val="single" w:sz="12" w:space="0" w:color="auto"/>
              <w:right w:val="single" w:sz="12" w:space="0" w:color="auto"/>
            </w:tcBorders>
            <w:shd w:val="clear" w:color="auto" w:fill="808080" w:themeFill="background1" w:themeFillShade="80"/>
            <w:vAlign w:val="center"/>
          </w:tcPr>
          <w:p w14:paraId="094EAC31" w14:textId="77777777" w:rsidR="00CC5669" w:rsidRPr="004F2441" w:rsidRDefault="00CC5669" w:rsidP="00B24594">
            <w:pPr>
              <w:jc w:val="center"/>
              <w:rPr>
                <w:b/>
                <w:color w:val="FFFFFF" w:themeColor="background1"/>
                <w:sz w:val="18"/>
                <w:szCs w:val="18"/>
              </w:rPr>
            </w:pPr>
            <w:r>
              <w:rPr>
                <w:b/>
                <w:color w:val="FFFFFF" w:themeColor="background1"/>
                <w:sz w:val="18"/>
                <w:szCs w:val="18"/>
              </w:rPr>
              <w:t>Performance</w:t>
            </w:r>
            <w:r w:rsidRPr="004F2441">
              <w:rPr>
                <w:b/>
                <w:color w:val="FFFFFF" w:themeColor="background1"/>
                <w:sz w:val="18"/>
                <w:szCs w:val="18"/>
              </w:rPr>
              <w:t xml:space="preserve"> Bias</w:t>
            </w:r>
          </w:p>
        </w:tc>
        <w:tc>
          <w:tcPr>
            <w:tcW w:w="1326" w:type="dxa"/>
            <w:gridSpan w:val="3"/>
            <w:tcBorders>
              <w:left w:val="single" w:sz="12" w:space="0" w:color="auto"/>
              <w:right w:val="single" w:sz="12" w:space="0" w:color="auto"/>
            </w:tcBorders>
            <w:shd w:val="clear" w:color="auto" w:fill="808080" w:themeFill="background1" w:themeFillShade="80"/>
            <w:vAlign w:val="center"/>
          </w:tcPr>
          <w:p w14:paraId="2A308687" w14:textId="77777777" w:rsidR="00CC5669" w:rsidRPr="004F2441" w:rsidRDefault="00CC5669" w:rsidP="00B24594">
            <w:pPr>
              <w:jc w:val="center"/>
              <w:rPr>
                <w:b/>
                <w:color w:val="FFFFFF" w:themeColor="background1"/>
                <w:sz w:val="18"/>
                <w:szCs w:val="18"/>
              </w:rPr>
            </w:pPr>
            <w:r w:rsidRPr="004F2441">
              <w:rPr>
                <w:b/>
                <w:color w:val="FFFFFF" w:themeColor="background1"/>
                <w:sz w:val="18"/>
                <w:szCs w:val="18"/>
              </w:rPr>
              <w:t>Attrition Bias</w:t>
            </w:r>
          </w:p>
        </w:tc>
        <w:tc>
          <w:tcPr>
            <w:tcW w:w="1729" w:type="dxa"/>
            <w:gridSpan w:val="4"/>
            <w:tcBorders>
              <w:left w:val="single" w:sz="12" w:space="0" w:color="auto"/>
              <w:right w:val="single" w:sz="12" w:space="0" w:color="auto"/>
            </w:tcBorders>
            <w:shd w:val="clear" w:color="auto" w:fill="808080" w:themeFill="background1" w:themeFillShade="80"/>
            <w:vAlign w:val="center"/>
          </w:tcPr>
          <w:p w14:paraId="22A5C1C3" w14:textId="77777777" w:rsidR="00CC5669" w:rsidRPr="004F2441" w:rsidRDefault="00CC5669" w:rsidP="00B24594">
            <w:pPr>
              <w:jc w:val="center"/>
              <w:rPr>
                <w:b/>
                <w:color w:val="FFFFFF" w:themeColor="background1"/>
                <w:sz w:val="18"/>
                <w:szCs w:val="18"/>
              </w:rPr>
            </w:pPr>
            <w:r w:rsidRPr="004F2441">
              <w:rPr>
                <w:b/>
                <w:color w:val="FFFFFF" w:themeColor="background1"/>
                <w:sz w:val="18"/>
                <w:szCs w:val="18"/>
              </w:rPr>
              <w:t>Detection Bias</w:t>
            </w:r>
          </w:p>
        </w:tc>
        <w:tc>
          <w:tcPr>
            <w:tcW w:w="7195" w:type="dxa"/>
            <w:tcBorders>
              <w:left w:val="single" w:sz="12" w:space="0" w:color="auto"/>
              <w:right w:val="single" w:sz="4" w:space="0" w:color="auto"/>
            </w:tcBorders>
            <w:shd w:val="clear" w:color="auto" w:fill="808080" w:themeFill="background1" w:themeFillShade="80"/>
            <w:vAlign w:val="center"/>
          </w:tcPr>
          <w:p w14:paraId="4C070BB6" w14:textId="77777777" w:rsidR="00CC5669" w:rsidRPr="004F2441" w:rsidRDefault="00CC5669" w:rsidP="00B24594">
            <w:pPr>
              <w:jc w:val="center"/>
              <w:rPr>
                <w:b/>
                <w:color w:val="FFFFFF" w:themeColor="background1"/>
                <w:sz w:val="18"/>
                <w:szCs w:val="18"/>
              </w:rPr>
            </w:pPr>
            <w:r>
              <w:rPr>
                <w:b/>
                <w:color w:val="FFFFFF" w:themeColor="background1"/>
                <w:sz w:val="18"/>
                <w:szCs w:val="18"/>
              </w:rPr>
              <w:t>Other bias and comments</w:t>
            </w:r>
          </w:p>
        </w:tc>
      </w:tr>
      <w:tr w:rsidR="00CC5669" w:rsidRPr="004F2441" w14:paraId="5916301D" w14:textId="77777777" w:rsidTr="00B24594">
        <w:trPr>
          <w:cantSplit/>
          <w:trHeight w:val="3356"/>
          <w:tblHeader/>
          <w:jc w:val="center"/>
        </w:trPr>
        <w:tc>
          <w:tcPr>
            <w:tcW w:w="1736" w:type="dxa"/>
            <w:tcBorders>
              <w:left w:val="single" w:sz="4" w:space="0" w:color="auto"/>
              <w:bottom w:val="single" w:sz="4" w:space="0" w:color="auto"/>
              <w:right w:val="single" w:sz="12" w:space="0" w:color="auto"/>
            </w:tcBorders>
            <w:shd w:val="clear" w:color="auto" w:fill="auto"/>
            <w:vAlign w:val="bottom"/>
          </w:tcPr>
          <w:p w14:paraId="0A77E6FA" w14:textId="77777777" w:rsidR="00CC5669" w:rsidRPr="004F2441" w:rsidRDefault="00CC5669" w:rsidP="00B24594">
            <w:pPr>
              <w:ind w:right="113"/>
              <w:rPr>
                <w:sz w:val="18"/>
                <w:szCs w:val="18"/>
              </w:rPr>
            </w:pPr>
            <w:r w:rsidRPr="00FE4EC9">
              <w:rPr>
                <w:b/>
                <w:sz w:val="18"/>
                <w:szCs w:val="18"/>
              </w:rPr>
              <w:t>Study, Year</w:t>
            </w:r>
          </w:p>
        </w:tc>
        <w:tc>
          <w:tcPr>
            <w:tcW w:w="445" w:type="dxa"/>
            <w:tcBorders>
              <w:left w:val="single" w:sz="12" w:space="0" w:color="auto"/>
              <w:bottom w:val="single" w:sz="4" w:space="0" w:color="auto"/>
            </w:tcBorders>
            <w:textDirection w:val="btLr"/>
            <w:vAlign w:val="center"/>
          </w:tcPr>
          <w:p w14:paraId="34E4B8AC" w14:textId="77777777" w:rsidR="00CC5669" w:rsidRPr="004F2441" w:rsidRDefault="00CC5669" w:rsidP="00B24594">
            <w:pPr>
              <w:ind w:left="113" w:right="113"/>
              <w:rPr>
                <w:sz w:val="18"/>
                <w:szCs w:val="18"/>
              </w:rPr>
            </w:pPr>
            <w:r w:rsidRPr="004F2441">
              <w:rPr>
                <w:sz w:val="18"/>
                <w:szCs w:val="18"/>
              </w:rPr>
              <w:t>A1. Randomization</w:t>
            </w:r>
          </w:p>
        </w:tc>
        <w:tc>
          <w:tcPr>
            <w:tcW w:w="439" w:type="dxa"/>
            <w:tcBorders>
              <w:bottom w:val="single" w:sz="4" w:space="0" w:color="auto"/>
            </w:tcBorders>
            <w:textDirection w:val="btLr"/>
            <w:vAlign w:val="center"/>
          </w:tcPr>
          <w:p w14:paraId="458D6CA2" w14:textId="77777777" w:rsidR="00CC5669" w:rsidRPr="004F2441" w:rsidRDefault="00CC5669" w:rsidP="00B24594">
            <w:pPr>
              <w:ind w:left="113" w:right="113"/>
              <w:rPr>
                <w:sz w:val="18"/>
                <w:szCs w:val="18"/>
              </w:rPr>
            </w:pPr>
            <w:r w:rsidRPr="004F2441">
              <w:rPr>
                <w:sz w:val="18"/>
                <w:szCs w:val="18"/>
              </w:rPr>
              <w:t>A2. Allocation concealment</w:t>
            </w:r>
          </w:p>
        </w:tc>
        <w:tc>
          <w:tcPr>
            <w:tcW w:w="454" w:type="dxa"/>
            <w:tcBorders>
              <w:bottom w:val="single" w:sz="4" w:space="0" w:color="auto"/>
              <w:right w:val="single" w:sz="12" w:space="0" w:color="auto"/>
            </w:tcBorders>
            <w:textDirection w:val="btLr"/>
            <w:vAlign w:val="center"/>
          </w:tcPr>
          <w:p w14:paraId="5D8D6DFF" w14:textId="77777777" w:rsidR="00CC5669" w:rsidRPr="004F2441" w:rsidRDefault="00CC5669" w:rsidP="00B24594">
            <w:pPr>
              <w:ind w:left="113" w:right="113"/>
              <w:rPr>
                <w:sz w:val="18"/>
                <w:szCs w:val="18"/>
              </w:rPr>
            </w:pPr>
            <w:r w:rsidRPr="004F2441">
              <w:rPr>
                <w:sz w:val="18"/>
                <w:szCs w:val="18"/>
              </w:rPr>
              <w:t>A3. Comparable at baseline</w:t>
            </w:r>
          </w:p>
        </w:tc>
        <w:tc>
          <w:tcPr>
            <w:tcW w:w="442" w:type="dxa"/>
            <w:tcBorders>
              <w:left w:val="single" w:sz="12" w:space="0" w:color="auto"/>
              <w:bottom w:val="single" w:sz="4" w:space="0" w:color="auto"/>
            </w:tcBorders>
            <w:textDirection w:val="btLr"/>
            <w:vAlign w:val="center"/>
          </w:tcPr>
          <w:p w14:paraId="15C1C61A" w14:textId="77777777" w:rsidR="00CC5669" w:rsidRPr="004F2441" w:rsidRDefault="00CC5669" w:rsidP="00B24594">
            <w:pPr>
              <w:ind w:left="113" w:right="113"/>
              <w:rPr>
                <w:sz w:val="18"/>
                <w:szCs w:val="18"/>
              </w:rPr>
            </w:pPr>
            <w:r w:rsidRPr="004F2441">
              <w:rPr>
                <w:sz w:val="18"/>
                <w:szCs w:val="18"/>
              </w:rPr>
              <w:t>B1. Same care</w:t>
            </w:r>
          </w:p>
        </w:tc>
        <w:tc>
          <w:tcPr>
            <w:tcW w:w="442" w:type="dxa"/>
            <w:tcBorders>
              <w:bottom w:val="single" w:sz="4" w:space="0" w:color="auto"/>
            </w:tcBorders>
            <w:textDirection w:val="btLr"/>
            <w:vAlign w:val="center"/>
          </w:tcPr>
          <w:p w14:paraId="45D98D97" w14:textId="77777777" w:rsidR="00CC5669" w:rsidRPr="004F2441" w:rsidRDefault="00CC5669" w:rsidP="00B24594">
            <w:pPr>
              <w:ind w:left="113" w:right="113"/>
              <w:rPr>
                <w:sz w:val="18"/>
                <w:szCs w:val="18"/>
              </w:rPr>
            </w:pPr>
            <w:r w:rsidRPr="004F2441">
              <w:rPr>
                <w:sz w:val="18"/>
                <w:szCs w:val="18"/>
              </w:rPr>
              <w:t>B2. Blinded participants</w:t>
            </w:r>
          </w:p>
        </w:tc>
        <w:tc>
          <w:tcPr>
            <w:tcW w:w="414" w:type="dxa"/>
            <w:tcBorders>
              <w:bottom w:val="single" w:sz="4" w:space="0" w:color="auto"/>
              <w:right w:val="single" w:sz="12" w:space="0" w:color="auto"/>
            </w:tcBorders>
            <w:textDirection w:val="btLr"/>
            <w:vAlign w:val="center"/>
          </w:tcPr>
          <w:p w14:paraId="4619B1E5" w14:textId="77777777" w:rsidR="00CC5669" w:rsidRPr="004F2441" w:rsidRDefault="00CC5669" w:rsidP="00B24594">
            <w:pPr>
              <w:ind w:left="113" w:right="113"/>
              <w:rPr>
                <w:sz w:val="18"/>
                <w:szCs w:val="18"/>
              </w:rPr>
            </w:pPr>
            <w:r w:rsidRPr="004F2441">
              <w:rPr>
                <w:sz w:val="18"/>
                <w:szCs w:val="18"/>
              </w:rPr>
              <w:t>B3. Blinded healthcare workers</w:t>
            </w:r>
          </w:p>
        </w:tc>
        <w:tc>
          <w:tcPr>
            <w:tcW w:w="442" w:type="dxa"/>
            <w:tcBorders>
              <w:left w:val="single" w:sz="12" w:space="0" w:color="auto"/>
              <w:bottom w:val="single" w:sz="4" w:space="0" w:color="auto"/>
            </w:tcBorders>
            <w:textDirection w:val="btLr"/>
            <w:vAlign w:val="center"/>
          </w:tcPr>
          <w:p w14:paraId="62CA8870" w14:textId="77777777" w:rsidR="00CC5669" w:rsidRPr="004F2441" w:rsidRDefault="00CC5669" w:rsidP="00B24594">
            <w:pPr>
              <w:ind w:left="113" w:right="113"/>
              <w:rPr>
                <w:sz w:val="18"/>
                <w:szCs w:val="18"/>
              </w:rPr>
            </w:pPr>
            <w:r w:rsidRPr="004F2441">
              <w:rPr>
                <w:sz w:val="18"/>
                <w:szCs w:val="18"/>
              </w:rPr>
              <w:t>C1. Equal follow-up time</w:t>
            </w:r>
          </w:p>
        </w:tc>
        <w:tc>
          <w:tcPr>
            <w:tcW w:w="442" w:type="dxa"/>
            <w:tcBorders>
              <w:bottom w:val="single" w:sz="4" w:space="0" w:color="auto"/>
            </w:tcBorders>
            <w:textDirection w:val="btLr"/>
            <w:vAlign w:val="center"/>
          </w:tcPr>
          <w:p w14:paraId="0EE12042" w14:textId="77777777" w:rsidR="00CC5669" w:rsidRPr="004F2441" w:rsidRDefault="00CC5669" w:rsidP="00B24594">
            <w:pPr>
              <w:ind w:left="113" w:right="113"/>
              <w:rPr>
                <w:sz w:val="18"/>
                <w:szCs w:val="18"/>
              </w:rPr>
            </w:pPr>
            <w:r w:rsidRPr="004F2441">
              <w:rPr>
                <w:sz w:val="18"/>
                <w:szCs w:val="18"/>
              </w:rPr>
              <w:t>C2. Comparable for treatment completion</w:t>
            </w:r>
          </w:p>
        </w:tc>
        <w:tc>
          <w:tcPr>
            <w:tcW w:w="442" w:type="dxa"/>
            <w:tcBorders>
              <w:bottom w:val="single" w:sz="4" w:space="0" w:color="auto"/>
              <w:right w:val="single" w:sz="12" w:space="0" w:color="auto"/>
            </w:tcBorders>
            <w:textDirection w:val="btLr"/>
            <w:vAlign w:val="center"/>
          </w:tcPr>
          <w:p w14:paraId="6D9F4935" w14:textId="77777777" w:rsidR="00CC5669" w:rsidRPr="004F2441" w:rsidRDefault="00CC5669" w:rsidP="00B24594">
            <w:pPr>
              <w:ind w:left="113" w:right="113"/>
              <w:rPr>
                <w:sz w:val="18"/>
                <w:szCs w:val="18"/>
              </w:rPr>
            </w:pPr>
            <w:r w:rsidRPr="004F2441">
              <w:rPr>
                <w:sz w:val="18"/>
                <w:szCs w:val="18"/>
              </w:rPr>
              <w:t>C3. Comparable for outcome data</w:t>
            </w:r>
          </w:p>
        </w:tc>
        <w:tc>
          <w:tcPr>
            <w:tcW w:w="442" w:type="dxa"/>
            <w:tcBorders>
              <w:left w:val="single" w:sz="12" w:space="0" w:color="auto"/>
              <w:bottom w:val="single" w:sz="4" w:space="0" w:color="auto"/>
            </w:tcBorders>
            <w:textDirection w:val="btLr"/>
            <w:vAlign w:val="center"/>
          </w:tcPr>
          <w:p w14:paraId="12C8702A" w14:textId="77777777" w:rsidR="00CC5669" w:rsidRPr="004F2441" w:rsidRDefault="00CC5669" w:rsidP="00B24594">
            <w:pPr>
              <w:ind w:left="113" w:right="113"/>
              <w:rPr>
                <w:sz w:val="18"/>
                <w:szCs w:val="18"/>
              </w:rPr>
            </w:pPr>
            <w:r w:rsidRPr="004F2441">
              <w:rPr>
                <w:sz w:val="18"/>
                <w:szCs w:val="18"/>
              </w:rPr>
              <w:t>D1. Appropriate length of follow-up</w:t>
            </w:r>
          </w:p>
        </w:tc>
        <w:tc>
          <w:tcPr>
            <w:tcW w:w="442" w:type="dxa"/>
            <w:tcBorders>
              <w:bottom w:val="single" w:sz="4" w:space="0" w:color="auto"/>
            </w:tcBorders>
            <w:textDirection w:val="btLr"/>
            <w:vAlign w:val="center"/>
          </w:tcPr>
          <w:p w14:paraId="2E83C31E" w14:textId="77777777" w:rsidR="00CC5669" w:rsidRPr="004F2441" w:rsidRDefault="00CC5669" w:rsidP="00B24594">
            <w:pPr>
              <w:ind w:left="113" w:right="113"/>
              <w:rPr>
                <w:sz w:val="18"/>
                <w:szCs w:val="18"/>
              </w:rPr>
            </w:pPr>
            <w:r w:rsidRPr="004F2441">
              <w:rPr>
                <w:sz w:val="18"/>
                <w:szCs w:val="18"/>
              </w:rPr>
              <w:t>D2. Precise definition of outcome</w:t>
            </w:r>
          </w:p>
        </w:tc>
        <w:tc>
          <w:tcPr>
            <w:tcW w:w="442" w:type="dxa"/>
            <w:tcBorders>
              <w:bottom w:val="single" w:sz="4" w:space="0" w:color="auto"/>
            </w:tcBorders>
            <w:textDirection w:val="btLr"/>
            <w:vAlign w:val="center"/>
          </w:tcPr>
          <w:p w14:paraId="0FE110CC" w14:textId="77777777" w:rsidR="00CC5669" w:rsidRPr="004F2441" w:rsidRDefault="00CC5669" w:rsidP="00B24594">
            <w:pPr>
              <w:ind w:left="113" w:right="113"/>
              <w:rPr>
                <w:sz w:val="18"/>
                <w:szCs w:val="18"/>
              </w:rPr>
            </w:pPr>
            <w:r w:rsidRPr="004F2441">
              <w:rPr>
                <w:sz w:val="18"/>
                <w:szCs w:val="18"/>
              </w:rPr>
              <w:t>D3. Valid and reliable outcome</w:t>
            </w:r>
          </w:p>
        </w:tc>
        <w:tc>
          <w:tcPr>
            <w:tcW w:w="403" w:type="dxa"/>
            <w:tcBorders>
              <w:bottom w:val="single" w:sz="4" w:space="0" w:color="auto"/>
              <w:right w:val="single" w:sz="12" w:space="0" w:color="auto"/>
            </w:tcBorders>
            <w:textDirection w:val="btLr"/>
            <w:vAlign w:val="center"/>
          </w:tcPr>
          <w:p w14:paraId="484E0CBE" w14:textId="77777777" w:rsidR="00CC5669" w:rsidRPr="004F2441" w:rsidRDefault="00CC5669" w:rsidP="00B24594">
            <w:pPr>
              <w:ind w:left="113" w:right="113"/>
              <w:rPr>
                <w:sz w:val="18"/>
                <w:szCs w:val="18"/>
              </w:rPr>
            </w:pPr>
            <w:r w:rsidRPr="004F2441">
              <w:rPr>
                <w:sz w:val="18"/>
                <w:szCs w:val="18"/>
              </w:rPr>
              <w:t>D4. Investigators blind to exposure</w:t>
            </w:r>
          </w:p>
        </w:tc>
        <w:tc>
          <w:tcPr>
            <w:tcW w:w="7195" w:type="dxa"/>
            <w:tcBorders>
              <w:left w:val="single" w:sz="12" w:space="0" w:color="auto"/>
              <w:bottom w:val="single" w:sz="4" w:space="0" w:color="auto"/>
            </w:tcBorders>
          </w:tcPr>
          <w:tbl>
            <w:tblPr>
              <w:tblStyle w:val="TableGrid"/>
              <w:tblpPr w:leftFromText="180" w:rightFromText="180" w:horzAnchor="margin" w:tblpXSpec="right" w:tblpY="-2201"/>
              <w:tblOverlap w:val="never"/>
              <w:tblW w:w="0" w:type="auto"/>
              <w:tblLayout w:type="fixed"/>
              <w:tblLook w:val="04A0" w:firstRow="1" w:lastRow="0" w:firstColumn="1" w:lastColumn="0" w:noHBand="0" w:noVBand="1"/>
            </w:tblPr>
            <w:tblGrid>
              <w:gridCol w:w="1506"/>
              <w:gridCol w:w="429"/>
            </w:tblGrid>
            <w:tr w:rsidR="00CC5669" w14:paraId="75886E8C" w14:textId="77777777" w:rsidTr="00B24594">
              <w:tc>
                <w:tcPr>
                  <w:tcW w:w="1935" w:type="dxa"/>
                  <w:gridSpan w:val="2"/>
                  <w:vAlign w:val="center"/>
                </w:tcPr>
                <w:p w14:paraId="754BBC6C" w14:textId="77777777" w:rsidR="00CC5669" w:rsidRPr="00984A05" w:rsidRDefault="00CC5669" w:rsidP="00B24594">
                  <w:pPr>
                    <w:jc w:val="center"/>
                    <w:rPr>
                      <w:b/>
                      <w:sz w:val="18"/>
                      <w:szCs w:val="18"/>
                    </w:rPr>
                  </w:pPr>
                  <w:r w:rsidRPr="00984A05">
                    <w:rPr>
                      <w:b/>
                      <w:sz w:val="18"/>
                      <w:szCs w:val="18"/>
                    </w:rPr>
                    <w:t>Key</w:t>
                  </w:r>
                </w:p>
              </w:tc>
            </w:tr>
            <w:tr w:rsidR="00CC5669" w14:paraId="769A8BAC" w14:textId="77777777" w:rsidTr="00B24594">
              <w:tc>
                <w:tcPr>
                  <w:tcW w:w="1506" w:type="dxa"/>
                  <w:vAlign w:val="center"/>
                </w:tcPr>
                <w:p w14:paraId="0E05DFAF" w14:textId="77777777" w:rsidR="00CC5669" w:rsidRDefault="00CC5669" w:rsidP="00B24594">
                  <w:pPr>
                    <w:rPr>
                      <w:sz w:val="18"/>
                      <w:szCs w:val="18"/>
                    </w:rPr>
                  </w:pPr>
                  <w:r>
                    <w:rPr>
                      <w:sz w:val="18"/>
                      <w:szCs w:val="18"/>
                    </w:rPr>
                    <w:t>Yes</w:t>
                  </w:r>
                </w:p>
              </w:tc>
              <w:tc>
                <w:tcPr>
                  <w:tcW w:w="429" w:type="dxa"/>
                  <w:shd w:val="clear" w:color="auto" w:fill="00B050"/>
                  <w:vAlign w:val="center"/>
                </w:tcPr>
                <w:p w14:paraId="1262E291" w14:textId="77777777" w:rsidR="00CC5669" w:rsidRPr="00984A05" w:rsidRDefault="00CC5669" w:rsidP="00B24594">
                  <w:pPr>
                    <w:jc w:val="center"/>
                    <w:rPr>
                      <w:sz w:val="18"/>
                      <w:szCs w:val="18"/>
                    </w:rPr>
                  </w:pPr>
                </w:p>
              </w:tc>
            </w:tr>
            <w:tr w:rsidR="00CC5669" w14:paraId="08BAF5C4" w14:textId="77777777" w:rsidTr="00B24594">
              <w:tc>
                <w:tcPr>
                  <w:tcW w:w="1506" w:type="dxa"/>
                  <w:vAlign w:val="center"/>
                </w:tcPr>
                <w:p w14:paraId="21ED2BC3" w14:textId="77777777" w:rsidR="00CC5669" w:rsidRDefault="00CC5669" w:rsidP="00B24594">
                  <w:pPr>
                    <w:rPr>
                      <w:sz w:val="18"/>
                      <w:szCs w:val="18"/>
                    </w:rPr>
                  </w:pPr>
                  <w:r>
                    <w:rPr>
                      <w:sz w:val="18"/>
                      <w:szCs w:val="18"/>
                    </w:rPr>
                    <w:t>Unclear</w:t>
                  </w:r>
                </w:p>
              </w:tc>
              <w:tc>
                <w:tcPr>
                  <w:tcW w:w="429" w:type="dxa"/>
                  <w:shd w:val="clear" w:color="auto" w:fill="FFFF00"/>
                  <w:vAlign w:val="center"/>
                </w:tcPr>
                <w:p w14:paraId="22B4AF6F" w14:textId="77777777" w:rsidR="00CC5669" w:rsidRDefault="00CC5669" w:rsidP="00B24594">
                  <w:pPr>
                    <w:jc w:val="center"/>
                    <w:rPr>
                      <w:sz w:val="18"/>
                      <w:szCs w:val="18"/>
                    </w:rPr>
                  </w:pPr>
                </w:p>
              </w:tc>
            </w:tr>
            <w:tr w:rsidR="00CC5669" w14:paraId="3F3D22AF" w14:textId="77777777" w:rsidTr="00B24594">
              <w:tc>
                <w:tcPr>
                  <w:tcW w:w="1506" w:type="dxa"/>
                  <w:vAlign w:val="center"/>
                </w:tcPr>
                <w:p w14:paraId="07731BC6" w14:textId="77777777" w:rsidR="00CC5669" w:rsidRDefault="00CC5669" w:rsidP="00B24594">
                  <w:pPr>
                    <w:rPr>
                      <w:sz w:val="18"/>
                      <w:szCs w:val="18"/>
                    </w:rPr>
                  </w:pPr>
                  <w:r>
                    <w:rPr>
                      <w:sz w:val="18"/>
                      <w:szCs w:val="18"/>
                    </w:rPr>
                    <w:t>No</w:t>
                  </w:r>
                </w:p>
              </w:tc>
              <w:tc>
                <w:tcPr>
                  <w:tcW w:w="429" w:type="dxa"/>
                  <w:shd w:val="clear" w:color="auto" w:fill="FF0000"/>
                  <w:vAlign w:val="center"/>
                </w:tcPr>
                <w:p w14:paraId="65FD3DEA" w14:textId="77777777" w:rsidR="00CC5669" w:rsidRDefault="00CC5669" w:rsidP="00B24594">
                  <w:pPr>
                    <w:jc w:val="center"/>
                    <w:rPr>
                      <w:sz w:val="18"/>
                      <w:szCs w:val="18"/>
                    </w:rPr>
                  </w:pPr>
                </w:p>
              </w:tc>
            </w:tr>
            <w:tr w:rsidR="00CC5669" w14:paraId="5EC12EFC" w14:textId="77777777" w:rsidTr="00B24594">
              <w:tc>
                <w:tcPr>
                  <w:tcW w:w="1506" w:type="dxa"/>
                  <w:vAlign w:val="center"/>
                </w:tcPr>
                <w:p w14:paraId="276863E6" w14:textId="77777777" w:rsidR="00CC5669" w:rsidRDefault="00CC5669" w:rsidP="00B24594">
                  <w:pPr>
                    <w:rPr>
                      <w:sz w:val="18"/>
                      <w:szCs w:val="18"/>
                    </w:rPr>
                  </w:pPr>
                  <w:r>
                    <w:rPr>
                      <w:sz w:val="18"/>
                      <w:szCs w:val="18"/>
                    </w:rPr>
                    <w:t>Unable to assess</w:t>
                  </w:r>
                </w:p>
              </w:tc>
              <w:tc>
                <w:tcPr>
                  <w:tcW w:w="429" w:type="dxa"/>
                  <w:shd w:val="clear" w:color="auto" w:fill="808080" w:themeFill="background1" w:themeFillShade="80"/>
                  <w:vAlign w:val="center"/>
                </w:tcPr>
                <w:p w14:paraId="6ACD3D9A" w14:textId="77777777" w:rsidR="00CC5669" w:rsidRDefault="00CC5669" w:rsidP="00B24594">
                  <w:pPr>
                    <w:jc w:val="center"/>
                    <w:rPr>
                      <w:sz w:val="18"/>
                      <w:szCs w:val="18"/>
                    </w:rPr>
                  </w:pPr>
                </w:p>
              </w:tc>
            </w:tr>
          </w:tbl>
          <w:p w14:paraId="34346512" w14:textId="77777777" w:rsidR="00CC5669" w:rsidRPr="004F2441" w:rsidRDefault="00CC5669" w:rsidP="00B24594">
            <w:pPr>
              <w:jc w:val="center"/>
              <w:rPr>
                <w:sz w:val="18"/>
                <w:szCs w:val="18"/>
              </w:rPr>
            </w:pPr>
          </w:p>
        </w:tc>
      </w:tr>
      <w:tr w:rsidR="00CC5669" w:rsidRPr="004F2441" w14:paraId="254B2463" w14:textId="77777777" w:rsidTr="00B24594">
        <w:trPr>
          <w:jc w:val="center"/>
        </w:trPr>
        <w:tc>
          <w:tcPr>
            <w:tcW w:w="14622" w:type="dxa"/>
            <w:gridSpan w:val="15"/>
            <w:shd w:val="clear" w:color="auto" w:fill="D9D9D9" w:themeFill="background1" w:themeFillShade="D9"/>
          </w:tcPr>
          <w:p w14:paraId="4340BACD" w14:textId="77777777" w:rsidR="00CC5669" w:rsidRPr="002B3AB5" w:rsidRDefault="00CC5669" w:rsidP="00B24594">
            <w:pPr>
              <w:rPr>
                <w:sz w:val="18"/>
                <w:szCs w:val="18"/>
              </w:rPr>
            </w:pPr>
            <w:r w:rsidRPr="002B3AB5">
              <w:rPr>
                <w:b/>
                <w:sz w:val="18"/>
                <w:szCs w:val="18"/>
              </w:rPr>
              <w:t>Tactile</w:t>
            </w:r>
          </w:p>
        </w:tc>
      </w:tr>
      <w:tr w:rsidR="00CC5669" w:rsidRPr="004F2441" w14:paraId="01FD96B1" w14:textId="77777777" w:rsidTr="00B24594">
        <w:trPr>
          <w:trHeight w:val="112"/>
          <w:jc w:val="center"/>
        </w:trPr>
        <w:tc>
          <w:tcPr>
            <w:tcW w:w="1736" w:type="dxa"/>
            <w:tcBorders>
              <w:right w:val="single" w:sz="12" w:space="0" w:color="auto"/>
            </w:tcBorders>
            <w:vAlign w:val="center"/>
          </w:tcPr>
          <w:p w14:paraId="4EBFC29B" w14:textId="77777777" w:rsidR="00CC5669" w:rsidRDefault="00CC5669" w:rsidP="00B24594">
            <w:pPr>
              <w:rPr>
                <w:sz w:val="18"/>
                <w:szCs w:val="18"/>
              </w:rPr>
            </w:pPr>
            <w:r>
              <w:rPr>
                <w:sz w:val="18"/>
                <w:szCs w:val="18"/>
              </w:rPr>
              <w:t>Cho 2016</w:t>
            </w:r>
          </w:p>
        </w:tc>
        <w:tc>
          <w:tcPr>
            <w:tcW w:w="445" w:type="dxa"/>
            <w:tcBorders>
              <w:left w:val="single" w:sz="12" w:space="0" w:color="auto"/>
            </w:tcBorders>
            <w:shd w:val="clear" w:color="auto" w:fill="FF0000"/>
          </w:tcPr>
          <w:p w14:paraId="2D998994" w14:textId="77777777" w:rsidR="00CC5669" w:rsidRPr="004F2441" w:rsidRDefault="00CC5669" w:rsidP="00B24594">
            <w:pPr>
              <w:rPr>
                <w:sz w:val="18"/>
                <w:szCs w:val="18"/>
              </w:rPr>
            </w:pPr>
          </w:p>
        </w:tc>
        <w:tc>
          <w:tcPr>
            <w:tcW w:w="439" w:type="dxa"/>
            <w:shd w:val="clear" w:color="auto" w:fill="FF0000"/>
          </w:tcPr>
          <w:p w14:paraId="763FC15D" w14:textId="77777777" w:rsidR="00CC5669" w:rsidRPr="004F2441" w:rsidRDefault="00CC5669" w:rsidP="00B24594">
            <w:pPr>
              <w:rPr>
                <w:sz w:val="18"/>
                <w:szCs w:val="18"/>
              </w:rPr>
            </w:pPr>
          </w:p>
        </w:tc>
        <w:tc>
          <w:tcPr>
            <w:tcW w:w="454" w:type="dxa"/>
            <w:tcBorders>
              <w:right w:val="single" w:sz="12" w:space="0" w:color="auto"/>
            </w:tcBorders>
            <w:shd w:val="clear" w:color="auto" w:fill="FF0000"/>
          </w:tcPr>
          <w:p w14:paraId="06E9FB62"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595D95F9" w14:textId="77777777" w:rsidR="00CC5669" w:rsidRPr="004F2441" w:rsidRDefault="00CC5669" w:rsidP="00B24594">
            <w:pPr>
              <w:rPr>
                <w:sz w:val="18"/>
                <w:szCs w:val="18"/>
              </w:rPr>
            </w:pPr>
          </w:p>
        </w:tc>
        <w:tc>
          <w:tcPr>
            <w:tcW w:w="442" w:type="dxa"/>
            <w:shd w:val="clear" w:color="auto" w:fill="FF0000"/>
          </w:tcPr>
          <w:p w14:paraId="764F5436"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5C5E84E4"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311D009C" w14:textId="77777777" w:rsidR="00CC5669" w:rsidRPr="004F2441" w:rsidRDefault="00CC5669" w:rsidP="00B24594">
            <w:pPr>
              <w:rPr>
                <w:sz w:val="18"/>
                <w:szCs w:val="18"/>
              </w:rPr>
            </w:pPr>
          </w:p>
        </w:tc>
        <w:tc>
          <w:tcPr>
            <w:tcW w:w="442" w:type="dxa"/>
            <w:shd w:val="clear" w:color="auto" w:fill="00B050"/>
          </w:tcPr>
          <w:p w14:paraId="40AD3C16"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50E6E28C"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448DE46F" w14:textId="77777777" w:rsidR="00CC5669" w:rsidRPr="004F2441" w:rsidRDefault="00CC5669" w:rsidP="00B24594">
            <w:pPr>
              <w:rPr>
                <w:sz w:val="18"/>
                <w:szCs w:val="18"/>
              </w:rPr>
            </w:pPr>
          </w:p>
        </w:tc>
        <w:tc>
          <w:tcPr>
            <w:tcW w:w="442" w:type="dxa"/>
            <w:shd w:val="clear" w:color="auto" w:fill="00B050"/>
          </w:tcPr>
          <w:p w14:paraId="12814C6C" w14:textId="77777777" w:rsidR="00CC5669" w:rsidRPr="004F2441" w:rsidRDefault="00CC5669" w:rsidP="00B24594">
            <w:pPr>
              <w:rPr>
                <w:sz w:val="18"/>
                <w:szCs w:val="18"/>
              </w:rPr>
            </w:pPr>
          </w:p>
        </w:tc>
        <w:tc>
          <w:tcPr>
            <w:tcW w:w="442" w:type="dxa"/>
            <w:shd w:val="clear" w:color="auto" w:fill="00B050"/>
          </w:tcPr>
          <w:p w14:paraId="055D7366" w14:textId="77777777" w:rsidR="00CC5669" w:rsidRPr="004F2441" w:rsidRDefault="00CC5669" w:rsidP="00B24594">
            <w:pPr>
              <w:rPr>
                <w:sz w:val="18"/>
                <w:szCs w:val="18"/>
              </w:rPr>
            </w:pPr>
          </w:p>
        </w:tc>
        <w:tc>
          <w:tcPr>
            <w:tcW w:w="403" w:type="dxa"/>
            <w:tcBorders>
              <w:right w:val="single" w:sz="12" w:space="0" w:color="auto"/>
              <w:tr2bl w:val="nil"/>
            </w:tcBorders>
            <w:shd w:val="clear" w:color="auto" w:fill="FF0000"/>
          </w:tcPr>
          <w:p w14:paraId="6D20D151" w14:textId="77777777" w:rsidR="00CC5669" w:rsidRPr="00307110" w:rsidRDefault="00CC5669" w:rsidP="00B24594">
            <w:pPr>
              <w:rPr>
                <w:sz w:val="2"/>
                <w:szCs w:val="2"/>
              </w:rPr>
            </w:pPr>
          </w:p>
        </w:tc>
        <w:tc>
          <w:tcPr>
            <w:tcW w:w="7195" w:type="dxa"/>
            <w:tcBorders>
              <w:left w:val="single" w:sz="12" w:space="0" w:color="auto"/>
            </w:tcBorders>
            <w:shd w:val="clear" w:color="auto" w:fill="auto"/>
          </w:tcPr>
          <w:p w14:paraId="1F0AF249" w14:textId="77777777" w:rsidR="00CC5669" w:rsidRPr="004F2441" w:rsidRDefault="00CC5669" w:rsidP="00B24594">
            <w:pPr>
              <w:rPr>
                <w:sz w:val="18"/>
                <w:szCs w:val="18"/>
              </w:rPr>
            </w:pPr>
            <w:r>
              <w:rPr>
                <w:sz w:val="18"/>
                <w:szCs w:val="18"/>
              </w:rPr>
              <w:t xml:space="preserve">No mention of randomization or allocation concealment. No blinding. </w:t>
            </w:r>
          </w:p>
        </w:tc>
      </w:tr>
      <w:tr w:rsidR="00CC5669" w:rsidRPr="004F2441" w14:paraId="48DAC97A" w14:textId="77777777" w:rsidTr="00B24594">
        <w:trPr>
          <w:trHeight w:val="112"/>
          <w:jc w:val="center"/>
        </w:trPr>
        <w:tc>
          <w:tcPr>
            <w:tcW w:w="1736" w:type="dxa"/>
            <w:tcBorders>
              <w:right w:val="single" w:sz="12" w:space="0" w:color="auto"/>
            </w:tcBorders>
            <w:vAlign w:val="center"/>
          </w:tcPr>
          <w:p w14:paraId="788AB24E" w14:textId="77777777" w:rsidR="00CC5669" w:rsidRDefault="00CC5669" w:rsidP="00B24594">
            <w:pPr>
              <w:rPr>
                <w:sz w:val="18"/>
                <w:szCs w:val="18"/>
              </w:rPr>
            </w:pPr>
            <w:r>
              <w:rPr>
                <w:sz w:val="18"/>
                <w:szCs w:val="18"/>
              </w:rPr>
              <w:t>Coskun 2019</w:t>
            </w:r>
          </w:p>
        </w:tc>
        <w:tc>
          <w:tcPr>
            <w:tcW w:w="445" w:type="dxa"/>
            <w:tcBorders>
              <w:left w:val="single" w:sz="12" w:space="0" w:color="auto"/>
            </w:tcBorders>
            <w:shd w:val="clear" w:color="auto" w:fill="FFFF00"/>
          </w:tcPr>
          <w:p w14:paraId="7BE74868" w14:textId="77777777" w:rsidR="00CC5669" w:rsidRPr="004F2441" w:rsidRDefault="00CC5669" w:rsidP="00B24594">
            <w:pPr>
              <w:rPr>
                <w:sz w:val="18"/>
                <w:szCs w:val="18"/>
              </w:rPr>
            </w:pPr>
          </w:p>
        </w:tc>
        <w:tc>
          <w:tcPr>
            <w:tcW w:w="439" w:type="dxa"/>
            <w:shd w:val="clear" w:color="auto" w:fill="FFFF00"/>
          </w:tcPr>
          <w:p w14:paraId="72D1A81A" w14:textId="77777777" w:rsidR="00CC5669" w:rsidRPr="004F2441" w:rsidRDefault="00CC5669" w:rsidP="00B24594">
            <w:pPr>
              <w:rPr>
                <w:sz w:val="18"/>
                <w:szCs w:val="18"/>
              </w:rPr>
            </w:pPr>
          </w:p>
        </w:tc>
        <w:tc>
          <w:tcPr>
            <w:tcW w:w="454" w:type="dxa"/>
            <w:tcBorders>
              <w:right w:val="single" w:sz="12" w:space="0" w:color="auto"/>
            </w:tcBorders>
            <w:shd w:val="clear" w:color="auto" w:fill="00B050"/>
          </w:tcPr>
          <w:p w14:paraId="702AE40E"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387BDB9B" w14:textId="77777777" w:rsidR="00CC5669" w:rsidRPr="004F2441" w:rsidRDefault="00CC5669" w:rsidP="00B24594">
            <w:pPr>
              <w:rPr>
                <w:sz w:val="18"/>
                <w:szCs w:val="18"/>
              </w:rPr>
            </w:pPr>
          </w:p>
        </w:tc>
        <w:tc>
          <w:tcPr>
            <w:tcW w:w="442" w:type="dxa"/>
            <w:shd w:val="clear" w:color="auto" w:fill="FF0000"/>
          </w:tcPr>
          <w:p w14:paraId="02A4A028"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00A0BFA7"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31E52816" w14:textId="77777777" w:rsidR="00CC5669" w:rsidRPr="004F2441" w:rsidRDefault="00CC5669" w:rsidP="00B24594">
            <w:pPr>
              <w:rPr>
                <w:sz w:val="18"/>
                <w:szCs w:val="18"/>
              </w:rPr>
            </w:pPr>
          </w:p>
        </w:tc>
        <w:tc>
          <w:tcPr>
            <w:tcW w:w="442" w:type="dxa"/>
            <w:shd w:val="clear" w:color="auto" w:fill="00B050"/>
          </w:tcPr>
          <w:p w14:paraId="3F3FAA3B"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087262C1"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274342A8" w14:textId="77777777" w:rsidR="00CC5669" w:rsidRPr="004F2441" w:rsidRDefault="00CC5669" w:rsidP="00B24594">
            <w:pPr>
              <w:rPr>
                <w:sz w:val="18"/>
                <w:szCs w:val="18"/>
              </w:rPr>
            </w:pPr>
          </w:p>
        </w:tc>
        <w:tc>
          <w:tcPr>
            <w:tcW w:w="442" w:type="dxa"/>
            <w:shd w:val="clear" w:color="auto" w:fill="00B050"/>
          </w:tcPr>
          <w:p w14:paraId="5A60F7E1" w14:textId="77777777" w:rsidR="00CC5669" w:rsidRPr="004F2441" w:rsidRDefault="00CC5669" w:rsidP="00B24594">
            <w:pPr>
              <w:rPr>
                <w:sz w:val="18"/>
                <w:szCs w:val="18"/>
              </w:rPr>
            </w:pPr>
          </w:p>
        </w:tc>
        <w:tc>
          <w:tcPr>
            <w:tcW w:w="442" w:type="dxa"/>
            <w:shd w:val="clear" w:color="auto" w:fill="00B050"/>
          </w:tcPr>
          <w:p w14:paraId="55124C34" w14:textId="77777777" w:rsidR="00CC5669" w:rsidRPr="004F2441" w:rsidRDefault="00CC5669" w:rsidP="00B24594">
            <w:pPr>
              <w:rPr>
                <w:sz w:val="18"/>
                <w:szCs w:val="18"/>
              </w:rPr>
            </w:pPr>
          </w:p>
        </w:tc>
        <w:tc>
          <w:tcPr>
            <w:tcW w:w="403" w:type="dxa"/>
            <w:tcBorders>
              <w:right w:val="single" w:sz="12" w:space="0" w:color="auto"/>
              <w:tr2bl w:val="nil"/>
            </w:tcBorders>
            <w:shd w:val="clear" w:color="auto" w:fill="00B050"/>
          </w:tcPr>
          <w:p w14:paraId="3A023C16" w14:textId="77777777" w:rsidR="00CC5669" w:rsidRPr="00307110" w:rsidRDefault="00CC5669" w:rsidP="00B24594">
            <w:pPr>
              <w:rPr>
                <w:sz w:val="2"/>
                <w:szCs w:val="2"/>
              </w:rPr>
            </w:pPr>
          </w:p>
        </w:tc>
        <w:tc>
          <w:tcPr>
            <w:tcW w:w="7195" w:type="dxa"/>
            <w:tcBorders>
              <w:left w:val="single" w:sz="12" w:space="0" w:color="auto"/>
            </w:tcBorders>
            <w:shd w:val="clear" w:color="auto" w:fill="auto"/>
          </w:tcPr>
          <w:p w14:paraId="02C7DFA1" w14:textId="77777777" w:rsidR="00CC5669" w:rsidRPr="004F2441" w:rsidRDefault="00CC5669" w:rsidP="00B24594">
            <w:pPr>
              <w:rPr>
                <w:sz w:val="18"/>
                <w:szCs w:val="18"/>
              </w:rPr>
            </w:pPr>
            <w:r>
              <w:rPr>
                <w:sz w:val="18"/>
                <w:szCs w:val="18"/>
              </w:rPr>
              <w:t xml:space="preserve">Minimal assessment of baseline factors. Possible differences in some baseline factors, but not statistically significant. </w:t>
            </w:r>
          </w:p>
        </w:tc>
      </w:tr>
      <w:tr w:rsidR="00CC5669" w:rsidRPr="004F2441" w14:paraId="39F2C560" w14:textId="77777777" w:rsidTr="00B24594">
        <w:trPr>
          <w:trHeight w:val="112"/>
          <w:jc w:val="center"/>
        </w:trPr>
        <w:tc>
          <w:tcPr>
            <w:tcW w:w="1736" w:type="dxa"/>
            <w:tcBorders>
              <w:right w:val="single" w:sz="12" w:space="0" w:color="auto"/>
            </w:tcBorders>
            <w:vAlign w:val="center"/>
          </w:tcPr>
          <w:p w14:paraId="0C702AB0" w14:textId="77777777" w:rsidR="00CC5669" w:rsidRDefault="00CC5669" w:rsidP="00B24594">
            <w:pPr>
              <w:rPr>
                <w:sz w:val="18"/>
                <w:szCs w:val="18"/>
              </w:rPr>
            </w:pPr>
            <w:proofErr w:type="spellStart"/>
            <w:r>
              <w:rPr>
                <w:sz w:val="18"/>
                <w:szCs w:val="18"/>
              </w:rPr>
              <w:t>Diniz</w:t>
            </w:r>
            <w:proofErr w:type="spellEnd"/>
            <w:r>
              <w:rPr>
                <w:sz w:val="18"/>
                <w:szCs w:val="18"/>
              </w:rPr>
              <w:t xml:space="preserve"> 2019</w:t>
            </w:r>
          </w:p>
        </w:tc>
        <w:tc>
          <w:tcPr>
            <w:tcW w:w="445" w:type="dxa"/>
            <w:tcBorders>
              <w:left w:val="single" w:sz="12" w:space="0" w:color="auto"/>
            </w:tcBorders>
            <w:shd w:val="clear" w:color="auto" w:fill="00B050"/>
          </w:tcPr>
          <w:p w14:paraId="4622527E" w14:textId="77777777" w:rsidR="00CC5669" w:rsidRPr="004F2441" w:rsidRDefault="00CC5669" w:rsidP="00B24594">
            <w:pPr>
              <w:rPr>
                <w:sz w:val="18"/>
                <w:szCs w:val="18"/>
              </w:rPr>
            </w:pPr>
          </w:p>
        </w:tc>
        <w:tc>
          <w:tcPr>
            <w:tcW w:w="439" w:type="dxa"/>
            <w:shd w:val="clear" w:color="auto" w:fill="FFFF00"/>
          </w:tcPr>
          <w:p w14:paraId="2DC37A3A" w14:textId="77777777" w:rsidR="00CC5669" w:rsidRPr="004F2441" w:rsidRDefault="00CC5669" w:rsidP="00B24594">
            <w:pPr>
              <w:rPr>
                <w:sz w:val="18"/>
                <w:szCs w:val="18"/>
              </w:rPr>
            </w:pPr>
          </w:p>
        </w:tc>
        <w:tc>
          <w:tcPr>
            <w:tcW w:w="454" w:type="dxa"/>
            <w:tcBorders>
              <w:right w:val="single" w:sz="12" w:space="0" w:color="auto"/>
            </w:tcBorders>
            <w:shd w:val="clear" w:color="auto" w:fill="00B050"/>
          </w:tcPr>
          <w:p w14:paraId="3F34BD5D"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65517EC3" w14:textId="77777777" w:rsidR="00CC5669" w:rsidRPr="004F2441" w:rsidRDefault="00CC5669" w:rsidP="00B24594">
            <w:pPr>
              <w:rPr>
                <w:sz w:val="18"/>
                <w:szCs w:val="18"/>
              </w:rPr>
            </w:pPr>
          </w:p>
        </w:tc>
        <w:tc>
          <w:tcPr>
            <w:tcW w:w="442" w:type="dxa"/>
            <w:shd w:val="clear" w:color="auto" w:fill="FF0000"/>
          </w:tcPr>
          <w:p w14:paraId="0278E0DA"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7256AEC9"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027C3994" w14:textId="77777777" w:rsidR="00CC5669" w:rsidRPr="004F2441" w:rsidRDefault="00CC5669" w:rsidP="00B24594">
            <w:pPr>
              <w:rPr>
                <w:sz w:val="18"/>
                <w:szCs w:val="18"/>
              </w:rPr>
            </w:pPr>
          </w:p>
        </w:tc>
        <w:tc>
          <w:tcPr>
            <w:tcW w:w="442" w:type="dxa"/>
            <w:shd w:val="clear" w:color="auto" w:fill="00B050"/>
          </w:tcPr>
          <w:p w14:paraId="72B9A42D"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56DC4224"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5AE2504B" w14:textId="77777777" w:rsidR="00CC5669" w:rsidRPr="004F2441" w:rsidRDefault="00CC5669" w:rsidP="00B24594">
            <w:pPr>
              <w:rPr>
                <w:sz w:val="18"/>
                <w:szCs w:val="18"/>
              </w:rPr>
            </w:pPr>
          </w:p>
        </w:tc>
        <w:tc>
          <w:tcPr>
            <w:tcW w:w="442" w:type="dxa"/>
            <w:shd w:val="clear" w:color="auto" w:fill="00B050"/>
          </w:tcPr>
          <w:p w14:paraId="372F38B2" w14:textId="77777777" w:rsidR="00CC5669" w:rsidRPr="004F2441" w:rsidRDefault="00CC5669" w:rsidP="00B24594">
            <w:pPr>
              <w:rPr>
                <w:sz w:val="18"/>
                <w:szCs w:val="18"/>
              </w:rPr>
            </w:pPr>
          </w:p>
        </w:tc>
        <w:tc>
          <w:tcPr>
            <w:tcW w:w="442" w:type="dxa"/>
            <w:shd w:val="clear" w:color="auto" w:fill="00B050"/>
          </w:tcPr>
          <w:p w14:paraId="299ECA46" w14:textId="77777777" w:rsidR="00CC5669" w:rsidRPr="004F2441" w:rsidRDefault="00CC5669" w:rsidP="00B24594">
            <w:pPr>
              <w:rPr>
                <w:sz w:val="18"/>
                <w:szCs w:val="18"/>
              </w:rPr>
            </w:pPr>
          </w:p>
        </w:tc>
        <w:tc>
          <w:tcPr>
            <w:tcW w:w="403" w:type="dxa"/>
            <w:tcBorders>
              <w:right w:val="single" w:sz="12" w:space="0" w:color="auto"/>
              <w:tr2bl w:val="nil"/>
            </w:tcBorders>
            <w:shd w:val="clear" w:color="auto" w:fill="FF0000"/>
          </w:tcPr>
          <w:p w14:paraId="4BC2AF74" w14:textId="77777777" w:rsidR="00CC5669" w:rsidRPr="00307110" w:rsidRDefault="00CC5669" w:rsidP="00B24594">
            <w:pPr>
              <w:rPr>
                <w:sz w:val="2"/>
                <w:szCs w:val="2"/>
              </w:rPr>
            </w:pPr>
          </w:p>
        </w:tc>
        <w:tc>
          <w:tcPr>
            <w:tcW w:w="7195" w:type="dxa"/>
            <w:tcBorders>
              <w:left w:val="single" w:sz="12" w:space="0" w:color="auto"/>
            </w:tcBorders>
            <w:shd w:val="clear" w:color="auto" w:fill="auto"/>
          </w:tcPr>
          <w:p w14:paraId="06D1CEAF" w14:textId="77777777" w:rsidR="00CC5669" w:rsidRPr="004F2441" w:rsidRDefault="00CC5669" w:rsidP="00B24594">
            <w:pPr>
              <w:rPr>
                <w:sz w:val="18"/>
                <w:szCs w:val="18"/>
              </w:rPr>
            </w:pPr>
            <w:r>
              <w:rPr>
                <w:sz w:val="18"/>
                <w:szCs w:val="18"/>
              </w:rPr>
              <w:t xml:space="preserve">Minimal assessment of baseline factors. </w:t>
            </w:r>
          </w:p>
        </w:tc>
      </w:tr>
      <w:tr w:rsidR="00CC5669" w:rsidRPr="004F2441" w14:paraId="0CA9EC5A" w14:textId="77777777" w:rsidTr="00B24594">
        <w:trPr>
          <w:trHeight w:val="112"/>
          <w:jc w:val="center"/>
        </w:trPr>
        <w:tc>
          <w:tcPr>
            <w:tcW w:w="1736" w:type="dxa"/>
            <w:tcBorders>
              <w:right w:val="single" w:sz="12" w:space="0" w:color="auto"/>
            </w:tcBorders>
            <w:vAlign w:val="center"/>
          </w:tcPr>
          <w:p w14:paraId="318AB763" w14:textId="77777777" w:rsidR="00CC5669" w:rsidRDefault="00CC5669" w:rsidP="00B24594">
            <w:pPr>
              <w:rPr>
                <w:sz w:val="18"/>
                <w:szCs w:val="18"/>
              </w:rPr>
            </w:pPr>
            <w:proofErr w:type="spellStart"/>
            <w:r>
              <w:rPr>
                <w:sz w:val="18"/>
                <w:szCs w:val="18"/>
              </w:rPr>
              <w:t>Dongre</w:t>
            </w:r>
            <w:proofErr w:type="spellEnd"/>
            <w:r>
              <w:rPr>
                <w:sz w:val="18"/>
                <w:szCs w:val="18"/>
              </w:rPr>
              <w:t xml:space="preserve"> 2020</w:t>
            </w:r>
          </w:p>
        </w:tc>
        <w:tc>
          <w:tcPr>
            <w:tcW w:w="445" w:type="dxa"/>
            <w:tcBorders>
              <w:left w:val="single" w:sz="12" w:space="0" w:color="auto"/>
            </w:tcBorders>
            <w:shd w:val="clear" w:color="auto" w:fill="808080" w:themeFill="background1" w:themeFillShade="80"/>
          </w:tcPr>
          <w:p w14:paraId="31AA1DB1" w14:textId="77777777" w:rsidR="00CC5669" w:rsidRPr="004F2441" w:rsidRDefault="00CC5669" w:rsidP="00B24594">
            <w:pPr>
              <w:rPr>
                <w:sz w:val="18"/>
                <w:szCs w:val="18"/>
              </w:rPr>
            </w:pPr>
          </w:p>
        </w:tc>
        <w:tc>
          <w:tcPr>
            <w:tcW w:w="439" w:type="dxa"/>
            <w:shd w:val="clear" w:color="auto" w:fill="808080" w:themeFill="background1" w:themeFillShade="80"/>
          </w:tcPr>
          <w:p w14:paraId="6641E923" w14:textId="77777777" w:rsidR="00CC5669" w:rsidRPr="004F2441" w:rsidRDefault="00CC5669" w:rsidP="00B24594">
            <w:pPr>
              <w:rPr>
                <w:sz w:val="18"/>
                <w:szCs w:val="18"/>
              </w:rPr>
            </w:pPr>
          </w:p>
        </w:tc>
        <w:tc>
          <w:tcPr>
            <w:tcW w:w="454" w:type="dxa"/>
            <w:tcBorders>
              <w:right w:val="single" w:sz="12" w:space="0" w:color="auto"/>
            </w:tcBorders>
            <w:shd w:val="clear" w:color="auto" w:fill="808080" w:themeFill="background1" w:themeFillShade="80"/>
          </w:tcPr>
          <w:p w14:paraId="0999DBC1" w14:textId="77777777" w:rsidR="00CC5669" w:rsidRPr="004F2441" w:rsidRDefault="00CC5669" w:rsidP="00B24594">
            <w:pPr>
              <w:rPr>
                <w:sz w:val="18"/>
                <w:szCs w:val="18"/>
              </w:rPr>
            </w:pPr>
          </w:p>
        </w:tc>
        <w:tc>
          <w:tcPr>
            <w:tcW w:w="442" w:type="dxa"/>
            <w:tcBorders>
              <w:left w:val="single" w:sz="12" w:space="0" w:color="auto"/>
            </w:tcBorders>
            <w:shd w:val="clear" w:color="auto" w:fill="808080" w:themeFill="background1" w:themeFillShade="80"/>
          </w:tcPr>
          <w:p w14:paraId="6E902E23" w14:textId="77777777" w:rsidR="00CC5669" w:rsidRPr="004F2441" w:rsidRDefault="00CC5669" w:rsidP="00B24594">
            <w:pPr>
              <w:rPr>
                <w:sz w:val="18"/>
                <w:szCs w:val="18"/>
              </w:rPr>
            </w:pPr>
          </w:p>
        </w:tc>
        <w:tc>
          <w:tcPr>
            <w:tcW w:w="442" w:type="dxa"/>
            <w:shd w:val="clear" w:color="auto" w:fill="FF0000"/>
          </w:tcPr>
          <w:p w14:paraId="2C46E94E"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37712117"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0A0F3B56" w14:textId="77777777" w:rsidR="00CC5669" w:rsidRPr="004F2441" w:rsidRDefault="00CC5669" w:rsidP="00B24594">
            <w:pPr>
              <w:rPr>
                <w:sz w:val="18"/>
                <w:szCs w:val="18"/>
              </w:rPr>
            </w:pPr>
          </w:p>
        </w:tc>
        <w:tc>
          <w:tcPr>
            <w:tcW w:w="442" w:type="dxa"/>
            <w:shd w:val="clear" w:color="auto" w:fill="00B050"/>
          </w:tcPr>
          <w:p w14:paraId="05640CC4"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6A4A695B"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43B8C411" w14:textId="77777777" w:rsidR="00CC5669" w:rsidRPr="004F2441" w:rsidRDefault="00CC5669" w:rsidP="00B24594">
            <w:pPr>
              <w:rPr>
                <w:sz w:val="18"/>
                <w:szCs w:val="18"/>
              </w:rPr>
            </w:pPr>
          </w:p>
        </w:tc>
        <w:tc>
          <w:tcPr>
            <w:tcW w:w="442" w:type="dxa"/>
            <w:shd w:val="clear" w:color="auto" w:fill="00B050"/>
          </w:tcPr>
          <w:p w14:paraId="22468B42" w14:textId="77777777" w:rsidR="00CC5669" w:rsidRPr="004F2441" w:rsidRDefault="00CC5669" w:rsidP="00B24594">
            <w:pPr>
              <w:rPr>
                <w:sz w:val="18"/>
                <w:szCs w:val="18"/>
              </w:rPr>
            </w:pPr>
          </w:p>
        </w:tc>
        <w:tc>
          <w:tcPr>
            <w:tcW w:w="442" w:type="dxa"/>
            <w:shd w:val="clear" w:color="auto" w:fill="00B050"/>
          </w:tcPr>
          <w:p w14:paraId="0759169B" w14:textId="77777777" w:rsidR="00CC5669" w:rsidRPr="004F2441" w:rsidRDefault="00CC5669" w:rsidP="00B24594">
            <w:pPr>
              <w:rPr>
                <w:sz w:val="18"/>
                <w:szCs w:val="18"/>
              </w:rPr>
            </w:pPr>
          </w:p>
        </w:tc>
        <w:tc>
          <w:tcPr>
            <w:tcW w:w="403" w:type="dxa"/>
            <w:tcBorders>
              <w:right w:val="single" w:sz="12" w:space="0" w:color="auto"/>
              <w:tr2bl w:val="nil"/>
            </w:tcBorders>
            <w:shd w:val="clear" w:color="auto" w:fill="FF0000"/>
          </w:tcPr>
          <w:p w14:paraId="7FC4F18D" w14:textId="77777777" w:rsidR="00CC5669" w:rsidRPr="00307110" w:rsidRDefault="00CC5669" w:rsidP="00B24594">
            <w:pPr>
              <w:rPr>
                <w:sz w:val="2"/>
                <w:szCs w:val="2"/>
              </w:rPr>
            </w:pPr>
          </w:p>
        </w:tc>
        <w:tc>
          <w:tcPr>
            <w:tcW w:w="7195" w:type="dxa"/>
            <w:tcBorders>
              <w:left w:val="single" w:sz="12" w:space="0" w:color="auto"/>
            </w:tcBorders>
            <w:shd w:val="clear" w:color="auto" w:fill="auto"/>
          </w:tcPr>
          <w:p w14:paraId="4173A5BC" w14:textId="77777777" w:rsidR="00CC5669" w:rsidRPr="00782D38" w:rsidRDefault="00CC5669" w:rsidP="00B24594">
            <w:pPr>
              <w:rPr>
                <w:sz w:val="18"/>
                <w:szCs w:val="18"/>
                <w:highlight w:val="yellow"/>
              </w:rPr>
            </w:pPr>
            <w:r w:rsidRPr="00DE26AD">
              <w:rPr>
                <w:sz w:val="18"/>
                <w:szCs w:val="18"/>
              </w:rPr>
              <w:t>Single group studies cannot be assessed for all factors but are considered low</w:t>
            </w:r>
            <w:r>
              <w:rPr>
                <w:sz w:val="18"/>
                <w:szCs w:val="18"/>
              </w:rPr>
              <w:t>er</w:t>
            </w:r>
            <w:r w:rsidRPr="00DE26AD">
              <w:rPr>
                <w:sz w:val="18"/>
                <w:szCs w:val="18"/>
              </w:rPr>
              <w:t xml:space="preserve"> quality designs.</w:t>
            </w:r>
          </w:p>
        </w:tc>
      </w:tr>
      <w:tr w:rsidR="00CC5669" w:rsidRPr="004F2441" w14:paraId="4C521C63" w14:textId="77777777" w:rsidTr="00B24594">
        <w:trPr>
          <w:trHeight w:val="112"/>
          <w:jc w:val="center"/>
        </w:trPr>
        <w:tc>
          <w:tcPr>
            <w:tcW w:w="1736" w:type="dxa"/>
            <w:tcBorders>
              <w:right w:val="single" w:sz="12" w:space="0" w:color="auto"/>
            </w:tcBorders>
            <w:vAlign w:val="center"/>
          </w:tcPr>
          <w:p w14:paraId="6DDCDE02" w14:textId="77777777" w:rsidR="00CC5669" w:rsidRDefault="00CC5669" w:rsidP="00B24594">
            <w:pPr>
              <w:rPr>
                <w:sz w:val="18"/>
                <w:szCs w:val="18"/>
              </w:rPr>
            </w:pPr>
            <w:r>
              <w:rPr>
                <w:sz w:val="18"/>
                <w:szCs w:val="18"/>
              </w:rPr>
              <w:t>El-</w:t>
            </w:r>
            <w:proofErr w:type="spellStart"/>
            <w:r>
              <w:rPr>
                <w:sz w:val="18"/>
                <w:szCs w:val="18"/>
              </w:rPr>
              <w:t>Farrash</w:t>
            </w:r>
            <w:proofErr w:type="spellEnd"/>
            <w:r>
              <w:rPr>
                <w:sz w:val="18"/>
                <w:szCs w:val="18"/>
              </w:rPr>
              <w:t xml:space="preserve"> 2019</w:t>
            </w:r>
          </w:p>
        </w:tc>
        <w:tc>
          <w:tcPr>
            <w:tcW w:w="445" w:type="dxa"/>
            <w:tcBorders>
              <w:left w:val="single" w:sz="12" w:space="0" w:color="auto"/>
            </w:tcBorders>
            <w:shd w:val="clear" w:color="auto" w:fill="00B050"/>
          </w:tcPr>
          <w:p w14:paraId="4D3DDE19" w14:textId="77777777" w:rsidR="00CC5669" w:rsidRPr="004F2441" w:rsidRDefault="00CC5669" w:rsidP="00B24594">
            <w:pPr>
              <w:rPr>
                <w:sz w:val="18"/>
                <w:szCs w:val="18"/>
              </w:rPr>
            </w:pPr>
          </w:p>
        </w:tc>
        <w:tc>
          <w:tcPr>
            <w:tcW w:w="439" w:type="dxa"/>
            <w:shd w:val="clear" w:color="auto" w:fill="00B050"/>
          </w:tcPr>
          <w:p w14:paraId="597E4A29" w14:textId="77777777" w:rsidR="00CC5669" w:rsidRPr="004F2441" w:rsidRDefault="00CC5669" w:rsidP="00B24594">
            <w:pPr>
              <w:rPr>
                <w:sz w:val="18"/>
                <w:szCs w:val="18"/>
              </w:rPr>
            </w:pPr>
          </w:p>
        </w:tc>
        <w:tc>
          <w:tcPr>
            <w:tcW w:w="454" w:type="dxa"/>
            <w:tcBorders>
              <w:right w:val="single" w:sz="12" w:space="0" w:color="auto"/>
            </w:tcBorders>
            <w:shd w:val="clear" w:color="auto" w:fill="00B050"/>
          </w:tcPr>
          <w:p w14:paraId="5CEFE202"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79BE3BC4" w14:textId="77777777" w:rsidR="00CC5669" w:rsidRPr="004F2441" w:rsidRDefault="00CC5669" w:rsidP="00B24594">
            <w:pPr>
              <w:rPr>
                <w:sz w:val="18"/>
                <w:szCs w:val="18"/>
              </w:rPr>
            </w:pPr>
          </w:p>
        </w:tc>
        <w:tc>
          <w:tcPr>
            <w:tcW w:w="442" w:type="dxa"/>
            <w:shd w:val="clear" w:color="auto" w:fill="FF0000"/>
          </w:tcPr>
          <w:p w14:paraId="1207D4A1"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5174D2DE"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09CA7933" w14:textId="77777777" w:rsidR="00CC5669" w:rsidRPr="004F2441" w:rsidRDefault="00CC5669" w:rsidP="00B24594">
            <w:pPr>
              <w:rPr>
                <w:sz w:val="18"/>
                <w:szCs w:val="18"/>
              </w:rPr>
            </w:pPr>
          </w:p>
        </w:tc>
        <w:tc>
          <w:tcPr>
            <w:tcW w:w="442" w:type="dxa"/>
            <w:shd w:val="clear" w:color="auto" w:fill="00B050"/>
          </w:tcPr>
          <w:p w14:paraId="3798583E"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6A7E1DA2"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0343CB43" w14:textId="77777777" w:rsidR="00CC5669" w:rsidRPr="004F2441" w:rsidRDefault="00CC5669" w:rsidP="00B24594">
            <w:pPr>
              <w:rPr>
                <w:sz w:val="18"/>
                <w:szCs w:val="18"/>
              </w:rPr>
            </w:pPr>
          </w:p>
        </w:tc>
        <w:tc>
          <w:tcPr>
            <w:tcW w:w="442" w:type="dxa"/>
            <w:shd w:val="clear" w:color="auto" w:fill="00B050"/>
          </w:tcPr>
          <w:p w14:paraId="5AD98309" w14:textId="77777777" w:rsidR="00CC5669" w:rsidRPr="004F2441" w:rsidRDefault="00CC5669" w:rsidP="00B24594">
            <w:pPr>
              <w:rPr>
                <w:sz w:val="18"/>
                <w:szCs w:val="18"/>
              </w:rPr>
            </w:pPr>
          </w:p>
        </w:tc>
        <w:tc>
          <w:tcPr>
            <w:tcW w:w="442" w:type="dxa"/>
            <w:shd w:val="clear" w:color="auto" w:fill="00B050"/>
          </w:tcPr>
          <w:p w14:paraId="6584C4DD" w14:textId="77777777" w:rsidR="00CC5669" w:rsidRPr="004F2441" w:rsidRDefault="00CC5669" w:rsidP="00B24594">
            <w:pPr>
              <w:rPr>
                <w:sz w:val="18"/>
                <w:szCs w:val="18"/>
              </w:rPr>
            </w:pPr>
          </w:p>
        </w:tc>
        <w:tc>
          <w:tcPr>
            <w:tcW w:w="403" w:type="dxa"/>
            <w:tcBorders>
              <w:right w:val="single" w:sz="12" w:space="0" w:color="auto"/>
              <w:tr2bl w:val="nil"/>
            </w:tcBorders>
            <w:shd w:val="clear" w:color="auto" w:fill="00B050"/>
          </w:tcPr>
          <w:p w14:paraId="318145E7" w14:textId="77777777" w:rsidR="00CC5669" w:rsidRPr="00307110" w:rsidRDefault="00CC5669" w:rsidP="00B24594">
            <w:pPr>
              <w:rPr>
                <w:sz w:val="2"/>
                <w:szCs w:val="2"/>
              </w:rPr>
            </w:pPr>
          </w:p>
        </w:tc>
        <w:tc>
          <w:tcPr>
            <w:tcW w:w="7195" w:type="dxa"/>
            <w:tcBorders>
              <w:left w:val="single" w:sz="12" w:space="0" w:color="auto"/>
            </w:tcBorders>
            <w:shd w:val="clear" w:color="auto" w:fill="auto"/>
          </w:tcPr>
          <w:p w14:paraId="47636CCF" w14:textId="77777777" w:rsidR="00CC5669" w:rsidRPr="004F2441" w:rsidRDefault="00CC5669" w:rsidP="00B24594">
            <w:pPr>
              <w:rPr>
                <w:sz w:val="18"/>
                <w:szCs w:val="18"/>
              </w:rPr>
            </w:pPr>
            <w:r>
              <w:rPr>
                <w:sz w:val="18"/>
                <w:szCs w:val="18"/>
              </w:rPr>
              <w:t>Participants received varying doses of the intervention.</w:t>
            </w:r>
          </w:p>
        </w:tc>
      </w:tr>
      <w:tr w:rsidR="00CC5669" w:rsidRPr="004F2441" w14:paraId="7FCC2A69" w14:textId="77777777" w:rsidTr="00B24594">
        <w:trPr>
          <w:trHeight w:val="112"/>
          <w:jc w:val="center"/>
        </w:trPr>
        <w:tc>
          <w:tcPr>
            <w:tcW w:w="1736" w:type="dxa"/>
            <w:tcBorders>
              <w:right w:val="single" w:sz="12" w:space="0" w:color="auto"/>
            </w:tcBorders>
            <w:vAlign w:val="center"/>
          </w:tcPr>
          <w:p w14:paraId="0517DDFB" w14:textId="77777777" w:rsidR="00CC5669" w:rsidRDefault="00CC5669" w:rsidP="00B24594">
            <w:pPr>
              <w:rPr>
                <w:sz w:val="18"/>
                <w:szCs w:val="18"/>
              </w:rPr>
            </w:pPr>
            <w:r w:rsidRPr="00CA4E49">
              <w:rPr>
                <w:sz w:val="18"/>
                <w:szCs w:val="18"/>
              </w:rPr>
              <w:t>Forde 2020</w:t>
            </w:r>
          </w:p>
        </w:tc>
        <w:tc>
          <w:tcPr>
            <w:tcW w:w="445" w:type="dxa"/>
            <w:tcBorders>
              <w:left w:val="single" w:sz="12" w:space="0" w:color="auto"/>
              <w:bottom w:val="single" w:sz="4" w:space="0" w:color="auto"/>
            </w:tcBorders>
            <w:shd w:val="clear" w:color="auto" w:fill="00B050"/>
          </w:tcPr>
          <w:p w14:paraId="7FAB9BC1" w14:textId="77777777" w:rsidR="00CC5669" w:rsidRPr="004F2441" w:rsidRDefault="00CC5669" w:rsidP="00B24594">
            <w:pPr>
              <w:rPr>
                <w:sz w:val="18"/>
                <w:szCs w:val="18"/>
              </w:rPr>
            </w:pPr>
          </w:p>
        </w:tc>
        <w:tc>
          <w:tcPr>
            <w:tcW w:w="439" w:type="dxa"/>
            <w:tcBorders>
              <w:bottom w:val="single" w:sz="4" w:space="0" w:color="auto"/>
            </w:tcBorders>
            <w:shd w:val="clear" w:color="auto" w:fill="00B050"/>
          </w:tcPr>
          <w:p w14:paraId="75833671" w14:textId="77777777" w:rsidR="00CC5669" w:rsidRPr="004F2441" w:rsidRDefault="00CC5669" w:rsidP="00B24594">
            <w:pPr>
              <w:rPr>
                <w:sz w:val="18"/>
                <w:szCs w:val="18"/>
              </w:rPr>
            </w:pPr>
          </w:p>
        </w:tc>
        <w:tc>
          <w:tcPr>
            <w:tcW w:w="454" w:type="dxa"/>
            <w:tcBorders>
              <w:bottom w:val="single" w:sz="4" w:space="0" w:color="auto"/>
              <w:right w:val="single" w:sz="12" w:space="0" w:color="auto"/>
            </w:tcBorders>
            <w:shd w:val="clear" w:color="auto" w:fill="FF0000"/>
          </w:tcPr>
          <w:p w14:paraId="45CC8CA7" w14:textId="77777777" w:rsidR="00CC5669" w:rsidRPr="004F2441" w:rsidRDefault="00CC5669" w:rsidP="00B24594">
            <w:pPr>
              <w:rPr>
                <w:sz w:val="18"/>
                <w:szCs w:val="18"/>
              </w:rPr>
            </w:pPr>
          </w:p>
        </w:tc>
        <w:tc>
          <w:tcPr>
            <w:tcW w:w="442" w:type="dxa"/>
            <w:tcBorders>
              <w:left w:val="single" w:sz="12" w:space="0" w:color="auto"/>
              <w:bottom w:val="single" w:sz="4" w:space="0" w:color="auto"/>
            </w:tcBorders>
            <w:shd w:val="clear" w:color="auto" w:fill="00B050"/>
          </w:tcPr>
          <w:p w14:paraId="533CC965" w14:textId="77777777" w:rsidR="00CC5669" w:rsidRPr="004F2441" w:rsidRDefault="00CC5669" w:rsidP="00B24594">
            <w:pPr>
              <w:rPr>
                <w:sz w:val="18"/>
                <w:szCs w:val="18"/>
              </w:rPr>
            </w:pPr>
          </w:p>
        </w:tc>
        <w:tc>
          <w:tcPr>
            <w:tcW w:w="442" w:type="dxa"/>
            <w:tcBorders>
              <w:bottom w:val="single" w:sz="4" w:space="0" w:color="auto"/>
            </w:tcBorders>
            <w:shd w:val="clear" w:color="auto" w:fill="FF0000"/>
          </w:tcPr>
          <w:p w14:paraId="5E0702A7" w14:textId="77777777" w:rsidR="00CC5669" w:rsidRPr="004F2441" w:rsidRDefault="00CC5669" w:rsidP="00B24594">
            <w:pPr>
              <w:rPr>
                <w:sz w:val="18"/>
                <w:szCs w:val="18"/>
              </w:rPr>
            </w:pPr>
          </w:p>
        </w:tc>
        <w:tc>
          <w:tcPr>
            <w:tcW w:w="414" w:type="dxa"/>
            <w:tcBorders>
              <w:bottom w:val="single" w:sz="4" w:space="0" w:color="auto"/>
              <w:right w:val="single" w:sz="12" w:space="0" w:color="auto"/>
            </w:tcBorders>
            <w:shd w:val="clear" w:color="auto" w:fill="FF0000"/>
          </w:tcPr>
          <w:p w14:paraId="4DFDAE23" w14:textId="77777777" w:rsidR="00CC5669" w:rsidRPr="004F2441" w:rsidRDefault="00CC5669" w:rsidP="00B24594">
            <w:pPr>
              <w:rPr>
                <w:sz w:val="18"/>
                <w:szCs w:val="18"/>
              </w:rPr>
            </w:pPr>
          </w:p>
        </w:tc>
        <w:tc>
          <w:tcPr>
            <w:tcW w:w="442" w:type="dxa"/>
            <w:tcBorders>
              <w:left w:val="single" w:sz="12" w:space="0" w:color="auto"/>
              <w:bottom w:val="single" w:sz="4" w:space="0" w:color="auto"/>
            </w:tcBorders>
            <w:shd w:val="clear" w:color="auto" w:fill="00B050"/>
          </w:tcPr>
          <w:p w14:paraId="180E5D05" w14:textId="77777777" w:rsidR="00CC5669" w:rsidRPr="004F2441" w:rsidRDefault="00CC5669" w:rsidP="00B24594">
            <w:pPr>
              <w:rPr>
                <w:sz w:val="18"/>
                <w:szCs w:val="18"/>
              </w:rPr>
            </w:pPr>
          </w:p>
        </w:tc>
        <w:tc>
          <w:tcPr>
            <w:tcW w:w="442" w:type="dxa"/>
            <w:tcBorders>
              <w:bottom w:val="single" w:sz="4" w:space="0" w:color="auto"/>
            </w:tcBorders>
            <w:shd w:val="clear" w:color="auto" w:fill="00B050"/>
          </w:tcPr>
          <w:p w14:paraId="7A13364B" w14:textId="77777777" w:rsidR="00CC5669" w:rsidRPr="004F2441" w:rsidRDefault="00CC5669" w:rsidP="00B24594">
            <w:pPr>
              <w:rPr>
                <w:sz w:val="18"/>
                <w:szCs w:val="18"/>
              </w:rPr>
            </w:pPr>
          </w:p>
        </w:tc>
        <w:tc>
          <w:tcPr>
            <w:tcW w:w="442" w:type="dxa"/>
            <w:tcBorders>
              <w:bottom w:val="single" w:sz="4" w:space="0" w:color="auto"/>
              <w:right w:val="single" w:sz="12" w:space="0" w:color="auto"/>
            </w:tcBorders>
            <w:shd w:val="clear" w:color="auto" w:fill="00B050"/>
          </w:tcPr>
          <w:p w14:paraId="4E16E543" w14:textId="77777777" w:rsidR="00CC5669" w:rsidRPr="004F2441" w:rsidRDefault="00CC5669" w:rsidP="00B24594">
            <w:pPr>
              <w:rPr>
                <w:sz w:val="18"/>
                <w:szCs w:val="18"/>
              </w:rPr>
            </w:pPr>
          </w:p>
        </w:tc>
        <w:tc>
          <w:tcPr>
            <w:tcW w:w="442" w:type="dxa"/>
            <w:tcBorders>
              <w:left w:val="single" w:sz="12" w:space="0" w:color="auto"/>
              <w:bottom w:val="single" w:sz="4" w:space="0" w:color="auto"/>
            </w:tcBorders>
            <w:shd w:val="clear" w:color="auto" w:fill="00B050"/>
          </w:tcPr>
          <w:p w14:paraId="5F662BA8" w14:textId="77777777" w:rsidR="00CC5669" w:rsidRPr="004F2441" w:rsidRDefault="00CC5669" w:rsidP="00B24594">
            <w:pPr>
              <w:rPr>
                <w:sz w:val="18"/>
                <w:szCs w:val="18"/>
              </w:rPr>
            </w:pPr>
          </w:p>
        </w:tc>
        <w:tc>
          <w:tcPr>
            <w:tcW w:w="442" w:type="dxa"/>
            <w:tcBorders>
              <w:bottom w:val="single" w:sz="4" w:space="0" w:color="auto"/>
            </w:tcBorders>
            <w:shd w:val="clear" w:color="auto" w:fill="00B050"/>
          </w:tcPr>
          <w:p w14:paraId="6DA5B095" w14:textId="77777777" w:rsidR="00CC5669" w:rsidRPr="004F2441" w:rsidRDefault="00CC5669" w:rsidP="00B24594">
            <w:pPr>
              <w:rPr>
                <w:sz w:val="18"/>
                <w:szCs w:val="18"/>
              </w:rPr>
            </w:pPr>
          </w:p>
        </w:tc>
        <w:tc>
          <w:tcPr>
            <w:tcW w:w="442" w:type="dxa"/>
            <w:tcBorders>
              <w:bottom w:val="single" w:sz="4" w:space="0" w:color="auto"/>
            </w:tcBorders>
            <w:shd w:val="clear" w:color="auto" w:fill="00B050"/>
          </w:tcPr>
          <w:p w14:paraId="08743B32" w14:textId="77777777" w:rsidR="00CC5669" w:rsidRPr="004F2441" w:rsidRDefault="00CC5669" w:rsidP="00B24594">
            <w:pPr>
              <w:rPr>
                <w:sz w:val="18"/>
                <w:szCs w:val="18"/>
              </w:rPr>
            </w:pPr>
          </w:p>
        </w:tc>
        <w:tc>
          <w:tcPr>
            <w:tcW w:w="403" w:type="dxa"/>
            <w:tcBorders>
              <w:bottom w:val="single" w:sz="4" w:space="0" w:color="auto"/>
              <w:right w:val="single" w:sz="12" w:space="0" w:color="auto"/>
              <w:tr2bl w:val="nil"/>
            </w:tcBorders>
            <w:shd w:val="clear" w:color="auto" w:fill="FF0000"/>
          </w:tcPr>
          <w:p w14:paraId="6E0F9267" w14:textId="77777777" w:rsidR="00CC5669" w:rsidRPr="00307110" w:rsidRDefault="00CC5669" w:rsidP="00B24594">
            <w:pPr>
              <w:rPr>
                <w:sz w:val="2"/>
                <w:szCs w:val="2"/>
              </w:rPr>
            </w:pPr>
          </w:p>
        </w:tc>
        <w:tc>
          <w:tcPr>
            <w:tcW w:w="7195" w:type="dxa"/>
            <w:tcBorders>
              <w:left w:val="single" w:sz="12" w:space="0" w:color="auto"/>
            </w:tcBorders>
            <w:shd w:val="clear" w:color="auto" w:fill="auto"/>
          </w:tcPr>
          <w:p w14:paraId="66705DD2" w14:textId="77777777" w:rsidR="00CC5669" w:rsidRDefault="00CC5669" w:rsidP="00B24594">
            <w:pPr>
              <w:rPr>
                <w:sz w:val="18"/>
                <w:szCs w:val="18"/>
              </w:rPr>
            </w:pPr>
            <w:r>
              <w:rPr>
                <w:sz w:val="18"/>
                <w:szCs w:val="18"/>
              </w:rPr>
              <w:t>Imbalance in ethnicity at study start and non-significant imbalance in gender.</w:t>
            </w:r>
          </w:p>
        </w:tc>
      </w:tr>
      <w:tr w:rsidR="00CC5669" w:rsidRPr="004F2441" w14:paraId="4CC19952" w14:textId="77777777" w:rsidTr="00B24594">
        <w:trPr>
          <w:trHeight w:val="77"/>
          <w:jc w:val="center"/>
        </w:trPr>
        <w:tc>
          <w:tcPr>
            <w:tcW w:w="1736" w:type="dxa"/>
            <w:vMerge w:val="restart"/>
            <w:tcBorders>
              <w:right w:val="single" w:sz="12" w:space="0" w:color="auto"/>
            </w:tcBorders>
          </w:tcPr>
          <w:p w14:paraId="5683F847" w14:textId="77777777" w:rsidR="00CC5669" w:rsidRDefault="00CC5669" w:rsidP="00B24594">
            <w:pPr>
              <w:rPr>
                <w:sz w:val="18"/>
                <w:szCs w:val="18"/>
              </w:rPr>
            </w:pPr>
            <w:proofErr w:type="spellStart"/>
            <w:r>
              <w:rPr>
                <w:sz w:val="18"/>
                <w:szCs w:val="18"/>
              </w:rPr>
              <w:t>Mehler</w:t>
            </w:r>
            <w:proofErr w:type="spellEnd"/>
            <w:r>
              <w:rPr>
                <w:sz w:val="18"/>
                <w:szCs w:val="18"/>
              </w:rPr>
              <w:t xml:space="preserve"> 2020</w:t>
            </w:r>
          </w:p>
          <w:p w14:paraId="1FD898A2" w14:textId="77777777" w:rsidR="00CC5669" w:rsidRPr="00CA4E49" w:rsidRDefault="00CC5669" w:rsidP="00B24594">
            <w:pPr>
              <w:rPr>
                <w:sz w:val="18"/>
                <w:szCs w:val="18"/>
              </w:rPr>
            </w:pPr>
            <w:proofErr w:type="spellStart"/>
            <w:r>
              <w:rPr>
                <w:sz w:val="18"/>
                <w:szCs w:val="18"/>
              </w:rPr>
              <w:t>Hucklenbruch</w:t>
            </w:r>
            <w:proofErr w:type="spellEnd"/>
            <w:r>
              <w:rPr>
                <w:sz w:val="18"/>
                <w:szCs w:val="18"/>
              </w:rPr>
              <w:t>-Rother 2020</w:t>
            </w:r>
          </w:p>
        </w:tc>
        <w:tc>
          <w:tcPr>
            <w:tcW w:w="445" w:type="dxa"/>
            <w:vMerge w:val="restart"/>
            <w:tcBorders>
              <w:left w:val="single" w:sz="12" w:space="0" w:color="auto"/>
            </w:tcBorders>
            <w:shd w:val="clear" w:color="auto" w:fill="00B050"/>
          </w:tcPr>
          <w:p w14:paraId="53643459" w14:textId="77777777" w:rsidR="00CC5669" w:rsidRPr="004F2441" w:rsidRDefault="00CC5669" w:rsidP="00B24594">
            <w:pPr>
              <w:rPr>
                <w:sz w:val="18"/>
                <w:szCs w:val="18"/>
              </w:rPr>
            </w:pPr>
          </w:p>
        </w:tc>
        <w:tc>
          <w:tcPr>
            <w:tcW w:w="439" w:type="dxa"/>
            <w:vMerge w:val="restart"/>
            <w:shd w:val="clear" w:color="auto" w:fill="00B050"/>
          </w:tcPr>
          <w:p w14:paraId="46392EB2" w14:textId="77777777" w:rsidR="00CC5669" w:rsidRPr="004F2441" w:rsidRDefault="00CC5669" w:rsidP="00B24594">
            <w:pPr>
              <w:rPr>
                <w:sz w:val="18"/>
                <w:szCs w:val="18"/>
              </w:rPr>
            </w:pPr>
          </w:p>
        </w:tc>
        <w:tc>
          <w:tcPr>
            <w:tcW w:w="454" w:type="dxa"/>
            <w:vMerge w:val="restart"/>
            <w:tcBorders>
              <w:right w:val="single" w:sz="12" w:space="0" w:color="auto"/>
            </w:tcBorders>
            <w:shd w:val="clear" w:color="auto" w:fill="00B050"/>
          </w:tcPr>
          <w:p w14:paraId="1AC13FE1" w14:textId="77777777" w:rsidR="00CC5669" w:rsidRPr="004F2441" w:rsidRDefault="00CC5669" w:rsidP="00B24594">
            <w:pPr>
              <w:rPr>
                <w:sz w:val="18"/>
                <w:szCs w:val="18"/>
              </w:rPr>
            </w:pPr>
          </w:p>
        </w:tc>
        <w:tc>
          <w:tcPr>
            <w:tcW w:w="442" w:type="dxa"/>
            <w:vMerge w:val="restart"/>
            <w:tcBorders>
              <w:left w:val="single" w:sz="12" w:space="0" w:color="auto"/>
            </w:tcBorders>
            <w:shd w:val="clear" w:color="auto" w:fill="00B050"/>
          </w:tcPr>
          <w:p w14:paraId="02BC4CB8" w14:textId="77777777" w:rsidR="00CC5669" w:rsidRPr="004F2441" w:rsidRDefault="00CC5669" w:rsidP="00B24594">
            <w:pPr>
              <w:rPr>
                <w:sz w:val="18"/>
                <w:szCs w:val="18"/>
              </w:rPr>
            </w:pPr>
          </w:p>
        </w:tc>
        <w:tc>
          <w:tcPr>
            <w:tcW w:w="442" w:type="dxa"/>
            <w:vMerge w:val="restart"/>
            <w:shd w:val="clear" w:color="auto" w:fill="FF0000"/>
          </w:tcPr>
          <w:p w14:paraId="0CD7E83E" w14:textId="77777777" w:rsidR="00CC5669" w:rsidRPr="004F2441" w:rsidRDefault="00CC5669" w:rsidP="00B24594">
            <w:pPr>
              <w:rPr>
                <w:sz w:val="18"/>
                <w:szCs w:val="18"/>
              </w:rPr>
            </w:pPr>
          </w:p>
        </w:tc>
        <w:tc>
          <w:tcPr>
            <w:tcW w:w="414" w:type="dxa"/>
            <w:vMerge w:val="restart"/>
            <w:tcBorders>
              <w:right w:val="single" w:sz="12" w:space="0" w:color="auto"/>
            </w:tcBorders>
            <w:shd w:val="clear" w:color="auto" w:fill="FF0000"/>
          </w:tcPr>
          <w:p w14:paraId="51F54B3F" w14:textId="77777777" w:rsidR="00CC5669" w:rsidRPr="004F2441" w:rsidRDefault="00CC5669" w:rsidP="00B24594">
            <w:pPr>
              <w:rPr>
                <w:sz w:val="18"/>
                <w:szCs w:val="18"/>
              </w:rPr>
            </w:pPr>
          </w:p>
        </w:tc>
        <w:tc>
          <w:tcPr>
            <w:tcW w:w="442" w:type="dxa"/>
            <w:vMerge w:val="restart"/>
            <w:tcBorders>
              <w:left w:val="single" w:sz="12" w:space="0" w:color="auto"/>
            </w:tcBorders>
            <w:shd w:val="clear" w:color="auto" w:fill="00B050"/>
          </w:tcPr>
          <w:p w14:paraId="4A548D9D" w14:textId="77777777" w:rsidR="00CC5669" w:rsidRPr="004F2441" w:rsidRDefault="00CC5669" w:rsidP="00B24594">
            <w:pPr>
              <w:rPr>
                <w:sz w:val="18"/>
                <w:szCs w:val="18"/>
              </w:rPr>
            </w:pPr>
          </w:p>
        </w:tc>
        <w:tc>
          <w:tcPr>
            <w:tcW w:w="442" w:type="dxa"/>
            <w:vMerge w:val="restart"/>
            <w:shd w:val="clear" w:color="auto" w:fill="00B050"/>
          </w:tcPr>
          <w:p w14:paraId="28C99382" w14:textId="77777777" w:rsidR="00CC5669" w:rsidRPr="004F2441" w:rsidRDefault="00CC5669" w:rsidP="00B24594">
            <w:pPr>
              <w:rPr>
                <w:sz w:val="18"/>
                <w:szCs w:val="18"/>
              </w:rPr>
            </w:pPr>
          </w:p>
        </w:tc>
        <w:tc>
          <w:tcPr>
            <w:tcW w:w="442" w:type="dxa"/>
            <w:vMerge w:val="restart"/>
            <w:tcBorders>
              <w:right w:val="single" w:sz="12" w:space="0" w:color="auto"/>
            </w:tcBorders>
            <w:shd w:val="clear" w:color="auto" w:fill="00B050"/>
          </w:tcPr>
          <w:p w14:paraId="582CA30A" w14:textId="77777777" w:rsidR="00CC5669" w:rsidRPr="004F2441" w:rsidRDefault="00CC5669" w:rsidP="00B24594">
            <w:pPr>
              <w:rPr>
                <w:sz w:val="18"/>
                <w:szCs w:val="18"/>
              </w:rPr>
            </w:pPr>
          </w:p>
        </w:tc>
        <w:tc>
          <w:tcPr>
            <w:tcW w:w="442" w:type="dxa"/>
            <w:vMerge w:val="restart"/>
            <w:tcBorders>
              <w:left w:val="single" w:sz="12" w:space="0" w:color="auto"/>
            </w:tcBorders>
            <w:shd w:val="clear" w:color="auto" w:fill="00B050"/>
          </w:tcPr>
          <w:p w14:paraId="4377950B" w14:textId="77777777" w:rsidR="00CC5669" w:rsidRPr="004F2441" w:rsidRDefault="00CC5669" w:rsidP="00B24594">
            <w:pPr>
              <w:rPr>
                <w:sz w:val="18"/>
                <w:szCs w:val="18"/>
              </w:rPr>
            </w:pPr>
          </w:p>
        </w:tc>
        <w:tc>
          <w:tcPr>
            <w:tcW w:w="442" w:type="dxa"/>
            <w:vMerge w:val="restart"/>
            <w:shd w:val="clear" w:color="auto" w:fill="00B050"/>
          </w:tcPr>
          <w:p w14:paraId="5D9D9BBD" w14:textId="77777777" w:rsidR="00CC5669" w:rsidRPr="004F2441" w:rsidRDefault="00CC5669" w:rsidP="00B24594">
            <w:pPr>
              <w:rPr>
                <w:sz w:val="18"/>
                <w:szCs w:val="18"/>
              </w:rPr>
            </w:pPr>
          </w:p>
        </w:tc>
        <w:tc>
          <w:tcPr>
            <w:tcW w:w="442" w:type="dxa"/>
            <w:vMerge w:val="restart"/>
            <w:shd w:val="clear" w:color="auto" w:fill="00B050"/>
          </w:tcPr>
          <w:p w14:paraId="026C8C36" w14:textId="77777777" w:rsidR="00CC5669" w:rsidRPr="004F2441" w:rsidRDefault="00CC5669" w:rsidP="00B24594">
            <w:pPr>
              <w:rPr>
                <w:sz w:val="18"/>
                <w:szCs w:val="18"/>
              </w:rPr>
            </w:pPr>
          </w:p>
        </w:tc>
        <w:tc>
          <w:tcPr>
            <w:tcW w:w="403" w:type="dxa"/>
            <w:tcBorders>
              <w:bottom w:val="single" w:sz="4" w:space="0" w:color="000000" w:themeColor="text1"/>
              <w:right w:val="single" w:sz="12" w:space="0" w:color="auto"/>
              <w:tr2bl w:val="nil"/>
            </w:tcBorders>
            <w:shd w:val="clear" w:color="auto" w:fill="FF0000"/>
          </w:tcPr>
          <w:p w14:paraId="194BB256" w14:textId="77777777" w:rsidR="00CC5669" w:rsidRPr="00307110" w:rsidRDefault="00CC5669" w:rsidP="00B24594">
            <w:pPr>
              <w:rPr>
                <w:sz w:val="2"/>
                <w:szCs w:val="2"/>
              </w:rPr>
            </w:pPr>
          </w:p>
        </w:tc>
        <w:tc>
          <w:tcPr>
            <w:tcW w:w="7195" w:type="dxa"/>
            <w:vMerge w:val="restart"/>
            <w:tcBorders>
              <w:left w:val="single" w:sz="12" w:space="0" w:color="auto"/>
            </w:tcBorders>
            <w:shd w:val="clear" w:color="auto" w:fill="auto"/>
          </w:tcPr>
          <w:p w14:paraId="080541FF" w14:textId="77777777" w:rsidR="00CC5669" w:rsidRDefault="00CC5669" w:rsidP="00B24594">
            <w:pPr>
              <w:rPr>
                <w:sz w:val="18"/>
                <w:szCs w:val="18"/>
              </w:rPr>
            </w:pPr>
            <w:r>
              <w:rPr>
                <w:sz w:val="18"/>
                <w:szCs w:val="18"/>
              </w:rPr>
              <w:t>Some outcomes were self-reported and unable to be blinded.</w:t>
            </w:r>
          </w:p>
        </w:tc>
      </w:tr>
      <w:tr w:rsidR="00CC5669" w:rsidRPr="004F2441" w14:paraId="08B121F2" w14:textId="77777777" w:rsidTr="00B24594">
        <w:trPr>
          <w:trHeight w:val="112"/>
          <w:jc w:val="center"/>
        </w:trPr>
        <w:tc>
          <w:tcPr>
            <w:tcW w:w="1736" w:type="dxa"/>
            <w:vMerge/>
            <w:tcBorders>
              <w:right w:val="single" w:sz="12" w:space="0" w:color="auto"/>
            </w:tcBorders>
          </w:tcPr>
          <w:p w14:paraId="3A23B5C8" w14:textId="77777777" w:rsidR="00CC5669" w:rsidRDefault="00CC5669" w:rsidP="00B24594">
            <w:pPr>
              <w:rPr>
                <w:sz w:val="18"/>
                <w:szCs w:val="18"/>
              </w:rPr>
            </w:pPr>
          </w:p>
        </w:tc>
        <w:tc>
          <w:tcPr>
            <w:tcW w:w="445" w:type="dxa"/>
            <w:vMerge/>
            <w:tcBorders>
              <w:left w:val="single" w:sz="12" w:space="0" w:color="auto"/>
            </w:tcBorders>
            <w:shd w:val="clear" w:color="auto" w:fill="00B050"/>
          </w:tcPr>
          <w:p w14:paraId="07018F14" w14:textId="77777777" w:rsidR="00CC5669" w:rsidRPr="004F2441" w:rsidRDefault="00CC5669" w:rsidP="00B24594">
            <w:pPr>
              <w:rPr>
                <w:sz w:val="18"/>
                <w:szCs w:val="18"/>
              </w:rPr>
            </w:pPr>
          </w:p>
        </w:tc>
        <w:tc>
          <w:tcPr>
            <w:tcW w:w="439" w:type="dxa"/>
            <w:vMerge/>
            <w:shd w:val="clear" w:color="auto" w:fill="00B050"/>
          </w:tcPr>
          <w:p w14:paraId="61DAA870" w14:textId="77777777" w:rsidR="00CC5669" w:rsidRPr="004F2441" w:rsidRDefault="00CC5669" w:rsidP="00B24594">
            <w:pPr>
              <w:rPr>
                <w:sz w:val="18"/>
                <w:szCs w:val="18"/>
              </w:rPr>
            </w:pPr>
          </w:p>
        </w:tc>
        <w:tc>
          <w:tcPr>
            <w:tcW w:w="454" w:type="dxa"/>
            <w:vMerge/>
            <w:tcBorders>
              <w:right w:val="single" w:sz="12" w:space="0" w:color="auto"/>
            </w:tcBorders>
            <w:shd w:val="clear" w:color="auto" w:fill="00B050"/>
          </w:tcPr>
          <w:p w14:paraId="1C7CB70B" w14:textId="77777777" w:rsidR="00CC5669" w:rsidRPr="004F2441" w:rsidRDefault="00CC5669" w:rsidP="00B24594">
            <w:pPr>
              <w:rPr>
                <w:sz w:val="18"/>
                <w:szCs w:val="18"/>
              </w:rPr>
            </w:pPr>
          </w:p>
        </w:tc>
        <w:tc>
          <w:tcPr>
            <w:tcW w:w="442" w:type="dxa"/>
            <w:vMerge/>
            <w:tcBorders>
              <w:left w:val="single" w:sz="12" w:space="0" w:color="auto"/>
            </w:tcBorders>
            <w:shd w:val="clear" w:color="auto" w:fill="00B050"/>
          </w:tcPr>
          <w:p w14:paraId="7786D91D" w14:textId="77777777" w:rsidR="00CC5669" w:rsidRPr="004F2441" w:rsidRDefault="00CC5669" w:rsidP="00B24594">
            <w:pPr>
              <w:rPr>
                <w:sz w:val="18"/>
                <w:szCs w:val="18"/>
              </w:rPr>
            </w:pPr>
          </w:p>
        </w:tc>
        <w:tc>
          <w:tcPr>
            <w:tcW w:w="442" w:type="dxa"/>
            <w:vMerge/>
            <w:shd w:val="clear" w:color="auto" w:fill="FF0000"/>
          </w:tcPr>
          <w:p w14:paraId="0B442F9D" w14:textId="77777777" w:rsidR="00CC5669" w:rsidRPr="004F2441" w:rsidRDefault="00CC5669" w:rsidP="00B24594">
            <w:pPr>
              <w:rPr>
                <w:sz w:val="18"/>
                <w:szCs w:val="18"/>
              </w:rPr>
            </w:pPr>
          </w:p>
        </w:tc>
        <w:tc>
          <w:tcPr>
            <w:tcW w:w="414" w:type="dxa"/>
            <w:vMerge/>
            <w:tcBorders>
              <w:right w:val="single" w:sz="12" w:space="0" w:color="auto"/>
            </w:tcBorders>
            <w:shd w:val="clear" w:color="auto" w:fill="FF0000"/>
          </w:tcPr>
          <w:p w14:paraId="51E35A19" w14:textId="77777777" w:rsidR="00CC5669" w:rsidRPr="004F2441" w:rsidRDefault="00CC5669" w:rsidP="00B24594">
            <w:pPr>
              <w:rPr>
                <w:sz w:val="18"/>
                <w:szCs w:val="18"/>
              </w:rPr>
            </w:pPr>
          </w:p>
        </w:tc>
        <w:tc>
          <w:tcPr>
            <w:tcW w:w="442" w:type="dxa"/>
            <w:vMerge/>
            <w:tcBorders>
              <w:left w:val="single" w:sz="12" w:space="0" w:color="auto"/>
            </w:tcBorders>
            <w:shd w:val="clear" w:color="auto" w:fill="00B050"/>
          </w:tcPr>
          <w:p w14:paraId="1A04568A" w14:textId="77777777" w:rsidR="00CC5669" w:rsidRPr="004F2441" w:rsidRDefault="00CC5669" w:rsidP="00B24594">
            <w:pPr>
              <w:rPr>
                <w:sz w:val="18"/>
                <w:szCs w:val="18"/>
              </w:rPr>
            </w:pPr>
          </w:p>
        </w:tc>
        <w:tc>
          <w:tcPr>
            <w:tcW w:w="442" w:type="dxa"/>
            <w:vMerge/>
            <w:shd w:val="clear" w:color="auto" w:fill="00B050"/>
          </w:tcPr>
          <w:p w14:paraId="33789D5D" w14:textId="77777777" w:rsidR="00CC5669" w:rsidRPr="004F2441" w:rsidRDefault="00CC5669" w:rsidP="00B24594">
            <w:pPr>
              <w:rPr>
                <w:sz w:val="18"/>
                <w:szCs w:val="18"/>
              </w:rPr>
            </w:pPr>
          </w:p>
        </w:tc>
        <w:tc>
          <w:tcPr>
            <w:tcW w:w="442" w:type="dxa"/>
            <w:vMerge/>
            <w:tcBorders>
              <w:right w:val="single" w:sz="12" w:space="0" w:color="auto"/>
            </w:tcBorders>
            <w:shd w:val="clear" w:color="auto" w:fill="00B050"/>
          </w:tcPr>
          <w:p w14:paraId="3539B939" w14:textId="77777777" w:rsidR="00CC5669" w:rsidRPr="004F2441" w:rsidRDefault="00CC5669" w:rsidP="00B24594">
            <w:pPr>
              <w:rPr>
                <w:sz w:val="18"/>
                <w:szCs w:val="18"/>
              </w:rPr>
            </w:pPr>
          </w:p>
        </w:tc>
        <w:tc>
          <w:tcPr>
            <w:tcW w:w="442" w:type="dxa"/>
            <w:vMerge/>
            <w:tcBorders>
              <w:left w:val="single" w:sz="12" w:space="0" w:color="auto"/>
            </w:tcBorders>
            <w:shd w:val="clear" w:color="auto" w:fill="00B050"/>
          </w:tcPr>
          <w:p w14:paraId="0283A1A4" w14:textId="77777777" w:rsidR="00CC5669" w:rsidRPr="004F2441" w:rsidRDefault="00CC5669" w:rsidP="00B24594">
            <w:pPr>
              <w:rPr>
                <w:sz w:val="18"/>
                <w:szCs w:val="18"/>
              </w:rPr>
            </w:pPr>
          </w:p>
        </w:tc>
        <w:tc>
          <w:tcPr>
            <w:tcW w:w="442" w:type="dxa"/>
            <w:vMerge/>
            <w:shd w:val="clear" w:color="auto" w:fill="00B050"/>
          </w:tcPr>
          <w:p w14:paraId="0EDCD391" w14:textId="77777777" w:rsidR="00CC5669" w:rsidRPr="004F2441" w:rsidRDefault="00CC5669" w:rsidP="00B24594">
            <w:pPr>
              <w:rPr>
                <w:sz w:val="18"/>
                <w:szCs w:val="18"/>
              </w:rPr>
            </w:pPr>
          </w:p>
        </w:tc>
        <w:tc>
          <w:tcPr>
            <w:tcW w:w="442" w:type="dxa"/>
            <w:vMerge/>
            <w:shd w:val="clear" w:color="auto" w:fill="00B050"/>
          </w:tcPr>
          <w:p w14:paraId="48AD23FD" w14:textId="77777777" w:rsidR="00CC5669" w:rsidRPr="004F2441" w:rsidRDefault="00CC5669" w:rsidP="00B24594">
            <w:pPr>
              <w:rPr>
                <w:sz w:val="18"/>
                <w:szCs w:val="18"/>
              </w:rPr>
            </w:pPr>
          </w:p>
        </w:tc>
        <w:tc>
          <w:tcPr>
            <w:tcW w:w="403" w:type="dxa"/>
            <w:tcBorders>
              <w:top w:val="single" w:sz="4" w:space="0" w:color="000000" w:themeColor="text1"/>
              <w:right w:val="single" w:sz="12" w:space="0" w:color="auto"/>
              <w:tr2bl w:val="nil"/>
            </w:tcBorders>
            <w:shd w:val="clear" w:color="auto" w:fill="00B050"/>
          </w:tcPr>
          <w:p w14:paraId="354A883D" w14:textId="77777777" w:rsidR="00CC5669" w:rsidRPr="00307110" w:rsidRDefault="00CC5669" w:rsidP="00B24594">
            <w:pPr>
              <w:rPr>
                <w:sz w:val="2"/>
                <w:szCs w:val="2"/>
              </w:rPr>
            </w:pPr>
          </w:p>
        </w:tc>
        <w:tc>
          <w:tcPr>
            <w:tcW w:w="7195" w:type="dxa"/>
            <w:vMerge/>
            <w:tcBorders>
              <w:left w:val="single" w:sz="12" w:space="0" w:color="auto"/>
            </w:tcBorders>
            <w:shd w:val="clear" w:color="auto" w:fill="auto"/>
          </w:tcPr>
          <w:p w14:paraId="07595226" w14:textId="77777777" w:rsidR="00CC5669" w:rsidRDefault="00CC5669" w:rsidP="00B24594">
            <w:pPr>
              <w:rPr>
                <w:sz w:val="18"/>
                <w:szCs w:val="18"/>
              </w:rPr>
            </w:pPr>
          </w:p>
        </w:tc>
      </w:tr>
      <w:tr w:rsidR="00CC5669" w:rsidRPr="004F2441" w14:paraId="78E85DF9" w14:textId="77777777" w:rsidTr="00B24594">
        <w:trPr>
          <w:trHeight w:val="112"/>
          <w:jc w:val="center"/>
        </w:trPr>
        <w:tc>
          <w:tcPr>
            <w:tcW w:w="1736" w:type="dxa"/>
            <w:tcBorders>
              <w:right w:val="single" w:sz="12" w:space="0" w:color="auto"/>
            </w:tcBorders>
            <w:vAlign w:val="center"/>
          </w:tcPr>
          <w:p w14:paraId="0E7005DA" w14:textId="77777777" w:rsidR="00CC5669" w:rsidRDefault="00CC5669" w:rsidP="00B24594">
            <w:pPr>
              <w:rPr>
                <w:sz w:val="18"/>
                <w:szCs w:val="18"/>
              </w:rPr>
            </w:pPr>
            <w:r>
              <w:rPr>
                <w:sz w:val="18"/>
                <w:szCs w:val="18"/>
              </w:rPr>
              <w:t>Kurt 2020</w:t>
            </w:r>
          </w:p>
        </w:tc>
        <w:tc>
          <w:tcPr>
            <w:tcW w:w="445" w:type="dxa"/>
            <w:tcBorders>
              <w:left w:val="single" w:sz="12" w:space="0" w:color="auto"/>
            </w:tcBorders>
            <w:shd w:val="clear" w:color="auto" w:fill="FF0000"/>
          </w:tcPr>
          <w:p w14:paraId="7A9D33DD" w14:textId="77777777" w:rsidR="00CC5669" w:rsidRPr="004F2441" w:rsidRDefault="00CC5669" w:rsidP="00B24594">
            <w:pPr>
              <w:rPr>
                <w:sz w:val="18"/>
                <w:szCs w:val="18"/>
              </w:rPr>
            </w:pPr>
          </w:p>
        </w:tc>
        <w:tc>
          <w:tcPr>
            <w:tcW w:w="439" w:type="dxa"/>
            <w:shd w:val="clear" w:color="auto" w:fill="FF0000"/>
          </w:tcPr>
          <w:p w14:paraId="7BDBA3E9" w14:textId="77777777" w:rsidR="00CC5669" w:rsidRPr="004F2441" w:rsidRDefault="00CC5669" w:rsidP="00B24594">
            <w:pPr>
              <w:rPr>
                <w:sz w:val="18"/>
                <w:szCs w:val="18"/>
              </w:rPr>
            </w:pPr>
          </w:p>
        </w:tc>
        <w:tc>
          <w:tcPr>
            <w:tcW w:w="454" w:type="dxa"/>
            <w:tcBorders>
              <w:right w:val="single" w:sz="12" w:space="0" w:color="auto"/>
            </w:tcBorders>
            <w:shd w:val="clear" w:color="auto" w:fill="00B050"/>
          </w:tcPr>
          <w:p w14:paraId="342C20F3" w14:textId="77777777" w:rsidR="00CC5669" w:rsidRPr="004F2441" w:rsidRDefault="00CC5669" w:rsidP="00B24594">
            <w:pPr>
              <w:rPr>
                <w:sz w:val="18"/>
                <w:szCs w:val="18"/>
              </w:rPr>
            </w:pPr>
          </w:p>
        </w:tc>
        <w:tc>
          <w:tcPr>
            <w:tcW w:w="442" w:type="dxa"/>
            <w:tcBorders>
              <w:left w:val="single" w:sz="12" w:space="0" w:color="auto"/>
            </w:tcBorders>
            <w:shd w:val="clear" w:color="auto" w:fill="FFFF00"/>
          </w:tcPr>
          <w:p w14:paraId="1BF8D522" w14:textId="77777777" w:rsidR="00CC5669" w:rsidRPr="004F2441" w:rsidRDefault="00CC5669" w:rsidP="00B24594">
            <w:pPr>
              <w:rPr>
                <w:sz w:val="18"/>
                <w:szCs w:val="18"/>
              </w:rPr>
            </w:pPr>
          </w:p>
        </w:tc>
        <w:tc>
          <w:tcPr>
            <w:tcW w:w="442" w:type="dxa"/>
            <w:shd w:val="clear" w:color="auto" w:fill="FF0000"/>
          </w:tcPr>
          <w:p w14:paraId="34153E70"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2E09144C"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2D5C77A2" w14:textId="77777777" w:rsidR="00CC5669" w:rsidRPr="004F2441" w:rsidRDefault="00CC5669" w:rsidP="00B24594">
            <w:pPr>
              <w:rPr>
                <w:sz w:val="18"/>
                <w:szCs w:val="18"/>
              </w:rPr>
            </w:pPr>
          </w:p>
        </w:tc>
        <w:tc>
          <w:tcPr>
            <w:tcW w:w="442" w:type="dxa"/>
            <w:shd w:val="clear" w:color="auto" w:fill="00B050"/>
          </w:tcPr>
          <w:p w14:paraId="4F665B64"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24CCE77E"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63D99048" w14:textId="77777777" w:rsidR="00CC5669" w:rsidRPr="004F2441" w:rsidRDefault="00CC5669" w:rsidP="00B24594">
            <w:pPr>
              <w:rPr>
                <w:sz w:val="18"/>
                <w:szCs w:val="18"/>
              </w:rPr>
            </w:pPr>
          </w:p>
        </w:tc>
        <w:tc>
          <w:tcPr>
            <w:tcW w:w="442" w:type="dxa"/>
            <w:shd w:val="clear" w:color="auto" w:fill="00B050"/>
          </w:tcPr>
          <w:p w14:paraId="2C810D3F" w14:textId="77777777" w:rsidR="00CC5669" w:rsidRPr="004F2441" w:rsidRDefault="00CC5669" w:rsidP="00B24594">
            <w:pPr>
              <w:rPr>
                <w:sz w:val="18"/>
                <w:szCs w:val="18"/>
              </w:rPr>
            </w:pPr>
          </w:p>
        </w:tc>
        <w:tc>
          <w:tcPr>
            <w:tcW w:w="442" w:type="dxa"/>
            <w:shd w:val="clear" w:color="auto" w:fill="00B050"/>
          </w:tcPr>
          <w:p w14:paraId="6DE603B9" w14:textId="77777777" w:rsidR="00CC5669" w:rsidRPr="004F2441" w:rsidRDefault="00CC5669" w:rsidP="00B24594">
            <w:pPr>
              <w:rPr>
                <w:sz w:val="18"/>
                <w:szCs w:val="18"/>
              </w:rPr>
            </w:pPr>
          </w:p>
        </w:tc>
        <w:tc>
          <w:tcPr>
            <w:tcW w:w="403" w:type="dxa"/>
            <w:tcBorders>
              <w:right w:val="single" w:sz="12" w:space="0" w:color="auto"/>
              <w:tr2bl w:val="nil"/>
            </w:tcBorders>
            <w:shd w:val="clear" w:color="auto" w:fill="FFFF00"/>
          </w:tcPr>
          <w:p w14:paraId="2C29C83E" w14:textId="77777777" w:rsidR="00CC5669" w:rsidRPr="00307110" w:rsidRDefault="00CC5669" w:rsidP="00B24594">
            <w:pPr>
              <w:rPr>
                <w:sz w:val="2"/>
                <w:szCs w:val="2"/>
              </w:rPr>
            </w:pPr>
          </w:p>
        </w:tc>
        <w:tc>
          <w:tcPr>
            <w:tcW w:w="7195" w:type="dxa"/>
            <w:tcBorders>
              <w:left w:val="single" w:sz="12" w:space="0" w:color="auto"/>
            </w:tcBorders>
            <w:shd w:val="clear" w:color="auto" w:fill="auto"/>
          </w:tcPr>
          <w:p w14:paraId="59F3CC10" w14:textId="77777777" w:rsidR="00CC5669" w:rsidRPr="004F2441" w:rsidRDefault="00CC5669" w:rsidP="00B24594">
            <w:pPr>
              <w:rPr>
                <w:sz w:val="18"/>
                <w:szCs w:val="18"/>
              </w:rPr>
            </w:pPr>
            <w:r>
              <w:rPr>
                <w:sz w:val="18"/>
                <w:szCs w:val="18"/>
              </w:rPr>
              <w:t xml:space="preserve">Minimal assessment of baseline factors. Unclear if participants received similar care as groups were studies at two different hospitals. Statistician was blinded, but unclear blinding of data collectors. </w:t>
            </w:r>
          </w:p>
        </w:tc>
      </w:tr>
      <w:tr w:rsidR="00CC5669" w:rsidRPr="004F2441" w14:paraId="6246A288" w14:textId="77777777" w:rsidTr="00B24594">
        <w:trPr>
          <w:trHeight w:val="112"/>
          <w:jc w:val="center"/>
        </w:trPr>
        <w:tc>
          <w:tcPr>
            <w:tcW w:w="1736" w:type="dxa"/>
            <w:tcBorders>
              <w:right w:val="single" w:sz="12" w:space="0" w:color="auto"/>
            </w:tcBorders>
            <w:vAlign w:val="center"/>
          </w:tcPr>
          <w:p w14:paraId="056A0356" w14:textId="77777777" w:rsidR="00CC5669" w:rsidRDefault="00CC5669" w:rsidP="00B24594">
            <w:pPr>
              <w:rPr>
                <w:sz w:val="18"/>
                <w:szCs w:val="18"/>
              </w:rPr>
            </w:pPr>
            <w:proofErr w:type="spellStart"/>
            <w:r>
              <w:rPr>
                <w:sz w:val="18"/>
                <w:szCs w:val="18"/>
              </w:rPr>
              <w:lastRenderedPageBreak/>
              <w:t>Özdel</w:t>
            </w:r>
            <w:proofErr w:type="spellEnd"/>
            <w:r>
              <w:rPr>
                <w:sz w:val="18"/>
                <w:szCs w:val="18"/>
              </w:rPr>
              <w:t xml:space="preserve"> 2018</w:t>
            </w:r>
          </w:p>
        </w:tc>
        <w:tc>
          <w:tcPr>
            <w:tcW w:w="445" w:type="dxa"/>
            <w:tcBorders>
              <w:left w:val="single" w:sz="12" w:space="0" w:color="auto"/>
              <w:bottom w:val="single" w:sz="4" w:space="0" w:color="auto"/>
            </w:tcBorders>
            <w:shd w:val="clear" w:color="auto" w:fill="FF0000"/>
          </w:tcPr>
          <w:p w14:paraId="4F0EA0AE" w14:textId="77777777" w:rsidR="00CC5669" w:rsidRPr="004F2441" w:rsidRDefault="00CC5669" w:rsidP="00B24594">
            <w:pPr>
              <w:rPr>
                <w:sz w:val="18"/>
                <w:szCs w:val="18"/>
              </w:rPr>
            </w:pPr>
          </w:p>
        </w:tc>
        <w:tc>
          <w:tcPr>
            <w:tcW w:w="439" w:type="dxa"/>
            <w:tcBorders>
              <w:bottom w:val="single" w:sz="4" w:space="0" w:color="auto"/>
            </w:tcBorders>
            <w:shd w:val="clear" w:color="auto" w:fill="FF0000"/>
          </w:tcPr>
          <w:p w14:paraId="7F371404" w14:textId="77777777" w:rsidR="00CC5669" w:rsidRPr="004F2441" w:rsidRDefault="00CC5669" w:rsidP="00B24594">
            <w:pPr>
              <w:rPr>
                <w:sz w:val="18"/>
                <w:szCs w:val="18"/>
              </w:rPr>
            </w:pPr>
          </w:p>
        </w:tc>
        <w:tc>
          <w:tcPr>
            <w:tcW w:w="454" w:type="dxa"/>
            <w:tcBorders>
              <w:bottom w:val="single" w:sz="4" w:space="0" w:color="auto"/>
              <w:right w:val="single" w:sz="12" w:space="0" w:color="auto"/>
            </w:tcBorders>
            <w:shd w:val="clear" w:color="auto" w:fill="808080" w:themeFill="background1" w:themeFillShade="80"/>
          </w:tcPr>
          <w:p w14:paraId="7F07D15D" w14:textId="77777777" w:rsidR="00CC5669" w:rsidRPr="004F2441" w:rsidRDefault="00CC5669" w:rsidP="00B24594">
            <w:pPr>
              <w:rPr>
                <w:sz w:val="18"/>
                <w:szCs w:val="18"/>
              </w:rPr>
            </w:pPr>
          </w:p>
        </w:tc>
        <w:tc>
          <w:tcPr>
            <w:tcW w:w="442" w:type="dxa"/>
            <w:tcBorders>
              <w:left w:val="single" w:sz="12" w:space="0" w:color="auto"/>
              <w:bottom w:val="single" w:sz="4" w:space="0" w:color="auto"/>
            </w:tcBorders>
            <w:shd w:val="clear" w:color="auto" w:fill="808080" w:themeFill="background1" w:themeFillShade="80"/>
          </w:tcPr>
          <w:p w14:paraId="69F7DCFC" w14:textId="77777777" w:rsidR="00CC5669" w:rsidRPr="004F2441" w:rsidRDefault="00CC5669" w:rsidP="00B24594">
            <w:pPr>
              <w:rPr>
                <w:sz w:val="18"/>
                <w:szCs w:val="18"/>
              </w:rPr>
            </w:pPr>
          </w:p>
        </w:tc>
        <w:tc>
          <w:tcPr>
            <w:tcW w:w="442" w:type="dxa"/>
            <w:shd w:val="clear" w:color="auto" w:fill="FF0000"/>
          </w:tcPr>
          <w:p w14:paraId="64E5A7A8"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595DB863"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7B779E6E" w14:textId="77777777" w:rsidR="00CC5669" w:rsidRPr="004F2441" w:rsidRDefault="00CC5669" w:rsidP="00B24594">
            <w:pPr>
              <w:rPr>
                <w:sz w:val="18"/>
                <w:szCs w:val="18"/>
              </w:rPr>
            </w:pPr>
          </w:p>
        </w:tc>
        <w:tc>
          <w:tcPr>
            <w:tcW w:w="442" w:type="dxa"/>
            <w:shd w:val="clear" w:color="auto" w:fill="00B050"/>
          </w:tcPr>
          <w:p w14:paraId="3705D474"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75B42E98" w14:textId="77777777" w:rsidR="00CC5669" w:rsidRPr="004F2441" w:rsidRDefault="00CC5669" w:rsidP="00B24594">
            <w:pPr>
              <w:rPr>
                <w:sz w:val="18"/>
                <w:szCs w:val="18"/>
              </w:rPr>
            </w:pPr>
          </w:p>
        </w:tc>
        <w:tc>
          <w:tcPr>
            <w:tcW w:w="442" w:type="dxa"/>
            <w:tcBorders>
              <w:left w:val="single" w:sz="12" w:space="0" w:color="auto"/>
            </w:tcBorders>
            <w:shd w:val="clear" w:color="auto" w:fill="FFFF00"/>
          </w:tcPr>
          <w:p w14:paraId="1C6C6FDD" w14:textId="77777777" w:rsidR="00CC5669" w:rsidRPr="004F2441" w:rsidRDefault="00CC5669" w:rsidP="00B24594">
            <w:pPr>
              <w:rPr>
                <w:sz w:val="18"/>
                <w:szCs w:val="18"/>
              </w:rPr>
            </w:pPr>
          </w:p>
        </w:tc>
        <w:tc>
          <w:tcPr>
            <w:tcW w:w="442" w:type="dxa"/>
            <w:shd w:val="clear" w:color="auto" w:fill="00B050"/>
          </w:tcPr>
          <w:p w14:paraId="070C2178" w14:textId="77777777" w:rsidR="00CC5669" w:rsidRPr="004F2441" w:rsidRDefault="00CC5669" w:rsidP="00B24594">
            <w:pPr>
              <w:rPr>
                <w:sz w:val="18"/>
                <w:szCs w:val="18"/>
              </w:rPr>
            </w:pPr>
          </w:p>
        </w:tc>
        <w:tc>
          <w:tcPr>
            <w:tcW w:w="442" w:type="dxa"/>
            <w:shd w:val="clear" w:color="auto" w:fill="00B050"/>
          </w:tcPr>
          <w:p w14:paraId="776CA433" w14:textId="77777777" w:rsidR="00CC5669" w:rsidRPr="004F2441" w:rsidRDefault="00CC5669" w:rsidP="00B24594">
            <w:pPr>
              <w:rPr>
                <w:sz w:val="18"/>
                <w:szCs w:val="18"/>
              </w:rPr>
            </w:pPr>
          </w:p>
        </w:tc>
        <w:tc>
          <w:tcPr>
            <w:tcW w:w="403" w:type="dxa"/>
            <w:tcBorders>
              <w:right w:val="single" w:sz="12" w:space="0" w:color="auto"/>
              <w:tr2bl w:val="nil"/>
            </w:tcBorders>
            <w:shd w:val="clear" w:color="auto" w:fill="FF0000"/>
          </w:tcPr>
          <w:p w14:paraId="1DE42DCB" w14:textId="77777777" w:rsidR="00CC5669" w:rsidRPr="00307110" w:rsidRDefault="00CC5669" w:rsidP="00B24594">
            <w:pPr>
              <w:rPr>
                <w:sz w:val="2"/>
                <w:szCs w:val="2"/>
              </w:rPr>
            </w:pPr>
          </w:p>
        </w:tc>
        <w:tc>
          <w:tcPr>
            <w:tcW w:w="7195" w:type="dxa"/>
            <w:tcBorders>
              <w:left w:val="single" w:sz="12" w:space="0" w:color="auto"/>
            </w:tcBorders>
            <w:shd w:val="clear" w:color="auto" w:fill="auto"/>
          </w:tcPr>
          <w:p w14:paraId="55BD8290" w14:textId="77777777" w:rsidR="00CC5669" w:rsidRPr="004F2441" w:rsidRDefault="00CC5669" w:rsidP="00B24594">
            <w:pPr>
              <w:rPr>
                <w:sz w:val="18"/>
                <w:szCs w:val="18"/>
              </w:rPr>
            </w:pPr>
            <w:r>
              <w:rPr>
                <w:sz w:val="18"/>
                <w:szCs w:val="18"/>
              </w:rPr>
              <w:t>Unclear if length of follow-up is too short to adequately assess outcome (&lt;24 hours).</w:t>
            </w:r>
          </w:p>
        </w:tc>
      </w:tr>
      <w:tr w:rsidR="00CC5669" w:rsidRPr="004F2441" w14:paraId="52A680A7" w14:textId="77777777" w:rsidTr="00B24594">
        <w:trPr>
          <w:trHeight w:val="112"/>
          <w:jc w:val="center"/>
        </w:trPr>
        <w:tc>
          <w:tcPr>
            <w:tcW w:w="1736" w:type="dxa"/>
            <w:tcBorders>
              <w:right w:val="single" w:sz="12" w:space="0" w:color="auto"/>
            </w:tcBorders>
            <w:vAlign w:val="center"/>
          </w:tcPr>
          <w:p w14:paraId="4AD61B8A" w14:textId="77777777" w:rsidR="00CC5669" w:rsidRDefault="00CC5669" w:rsidP="00B24594">
            <w:pPr>
              <w:rPr>
                <w:sz w:val="18"/>
                <w:szCs w:val="18"/>
              </w:rPr>
            </w:pPr>
            <w:proofErr w:type="spellStart"/>
            <w:r>
              <w:rPr>
                <w:sz w:val="18"/>
                <w:szCs w:val="18"/>
              </w:rPr>
              <w:t>Shattnawi</w:t>
            </w:r>
            <w:proofErr w:type="spellEnd"/>
            <w:r>
              <w:rPr>
                <w:sz w:val="18"/>
                <w:szCs w:val="18"/>
              </w:rPr>
              <w:t xml:space="preserve"> 2019</w:t>
            </w:r>
          </w:p>
        </w:tc>
        <w:tc>
          <w:tcPr>
            <w:tcW w:w="445" w:type="dxa"/>
            <w:tcBorders>
              <w:left w:val="single" w:sz="12" w:space="0" w:color="auto"/>
            </w:tcBorders>
            <w:shd w:val="clear" w:color="auto" w:fill="FF0000"/>
          </w:tcPr>
          <w:p w14:paraId="12EB58B3" w14:textId="77777777" w:rsidR="00CC5669" w:rsidRPr="004F2441" w:rsidRDefault="00CC5669" w:rsidP="00B24594">
            <w:pPr>
              <w:rPr>
                <w:sz w:val="18"/>
                <w:szCs w:val="18"/>
              </w:rPr>
            </w:pPr>
          </w:p>
        </w:tc>
        <w:tc>
          <w:tcPr>
            <w:tcW w:w="439" w:type="dxa"/>
            <w:shd w:val="clear" w:color="auto" w:fill="FF0000"/>
          </w:tcPr>
          <w:p w14:paraId="69B67D27" w14:textId="77777777" w:rsidR="00CC5669" w:rsidRPr="004F2441" w:rsidRDefault="00CC5669" w:rsidP="00B24594">
            <w:pPr>
              <w:rPr>
                <w:sz w:val="18"/>
                <w:szCs w:val="18"/>
              </w:rPr>
            </w:pPr>
          </w:p>
        </w:tc>
        <w:tc>
          <w:tcPr>
            <w:tcW w:w="454" w:type="dxa"/>
            <w:tcBorders>
              <w:right w:val="single" w:sz="12" w:space="0" w:color="auto"/>
            </w:tcBorders>
            <w:shd w:val="clear" w:color="auto" w:fill="00B050"/>
          </w:tcPr>
          <w:p w14:paraId="18EC2EDE"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37CEAB21" w14:textId="77777777" w:rsidR="00CC5669" w:rsidRPr="004F2441" w:rsidRDefault="00CC5669" w:rsidP="00B24594">
            <w:pPr>
              <w:rPr>
                <w:sz w:val="18"/>
                <w:szCs w:val="18"/>
              </w:rPr>
            </w:pPr>
          </w:p>
        </w:tc>
        <w:tc>
          <w:tcPr>
            <w:tcW w:w="442" w:type="dxa"/>
            <w:shd w:val="clear" w:color="auto" w:fill="FF0000"/>
          </w:tcPr>
          <w:p w14:paraId="0E87D879"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0C885860"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65B31A1D" w14:textId="77777777" w:rsidR="00CC5669" w:rsidRPr="004F2441" w:rsidRDefault="00CC5669" w:rsidP="00B24594">
            <w:pPr>
              <w:rPr>
                <w:sz w:val="18"/>
                <w:szCs w:val="18"/>
              </w:rPr>
            </w:pPr>
          </w:p>
        </w:tc>
        <w:tc>
          <w:tcPr>
            <w:tcW w:w="442" w:type="dxa"/>
            <w:shd w:val="clear" w:color="auto" w:fill="00B050"/>
          </w:tcPr>
          <w:p w14:paraId="22FDB011"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7958345E"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47DE0331" w14:textId="77777777" w:rsidR="00CC5669" w:rsidRPr="004F2441" w:rsidRDefault="00CC5669" w:rsidP="00B24594">
            <w:pPr>
              <w:rPr>
                <w:sz w:val="18"/>
                <w:szCs w:val="18"/>
              </w:rPr>
            </w:pPr>
          </w:p>
        </w:tc>
        <w:tc>
          <w:tcPr>
            <w:tcW w:w="442" w:type="dxa"/>
            <w:shd w:val="clear" w:color="auto" w:fill="00B050"/>
          </w:tcPr>
          <w:p w14:paraId="2B2D512F" w14:textId="77777777" w:rsidR="00CC5669" w:rsidRPr="004F2441" w:rsidRDefault="00CC5669" w:rsidP="00B24594">
            <w:pPr>
              <w:rPr>
                <w:sz w:val="18"/>
                <w:szCs w:val="18"/>
              </w:rPr>
            </w:pPr>
          </w:p>
        </w:tc>
        <w:tc>
          <w:tcPr>
            <w:tcW w:w="442" w:type="dxa"/>
            <w:shd w:val="clear" w:color="auto" w:fill="00B050"/>
          </w:tcPr>
          <w:p w14:paraId="04903E83" w14:textId="77777777" w:rsidR="00CC5669" w:rsidRPr="004F2441" w:rsidRDefault="00CC5669" w:rsidP="00B24594">
            <w:pPr>
              <w:rPr>
                <w:sz w:val="18"/>
                <w:szCs w:val="18"/>
              </w:rPr>
            </w:pPr>
          </w:p>
        </w:tc>
        <w:tc>
          <w:tcPr>
            <w:tcW w:w="403" w:type="dxa"/>
            <w:tcBorders>
              <w:right w:val="single" w:sz="12" w:space="0" w:color="auto"/>
              <w:tr2bl w:val="nil"/>
            </w:tcBorders>
            <w:shd w:val="clear" w:color="auto" w:fill="FF0000"/>
          </w:tcPr>
          <w:p w14:paraId="2CBAD12D" w14:textId="77777777" w:rsidR="00CC5669" w:rsidRPr="00307110" w:rsidRDefault="00CC5669" w:rsidP="00B24594">
            <w:pPr>
              <w:rPr>
                <w:sz w:val="2"/>
                <w:szCs w:val="2"/>
              </w:rPr>
            </w:pPr>
          </w:p>
        </w:tc>
        <w:tc>
          <w:tcPr>
            <w:tcW w:w="7195" w:type="dxa"/>
            <w:tcBorders>
              <w:left w:val="single" w:sz="12" w:space="0" w:color="auto"/>
            </w:tcBorders>
            <w:shd w:val="clear" w:color="auto" w:fill="auto"/>
          </w:tcPr>
          <w:p w14:paraId="15F77DEC" w14:textId="77777777" w:rsidR="00CC5669" w:rsidRPr="00DE26AD" w:rsidRDefault="00CC5669" w:rsidP="00B24594">
            <w:pPr>
              <w:rPr>
                <w:sz w:val="18"/>
                <w:szCs w:val="18"/>
              </w:rPr>
            </w:pPr>
            <w:r>
              <w:rPr>
                <w:sz w:val="18"/>
                <w:szCs w:val="18"/>
              </w:rPr>
              <w:t>Minimal assessment of baseline factors. Participants received varying doses of the intervention.</w:t>
            </w:r>
          </w:p>
        </w:tc>
      </w:tr>
      <w:tr w:rsidR="00CC5669" w:rsidRPr="004F2441" w14:paraId="1E64F12B" w14:textId="77777777" w:rsidTr="00B24594">
        <w:trPr>
          <w:trHeight w:val="112"/>
          <w:jc w:val="center"/>
        </w:trPr>
        <w:tc>
          <w:tcPr>
            <w:tcW w:w="1736" w:type="dxa"/>
            <w:tcBorders>
              <w:right w:val="single" w:sz="12" w:space="0" w:color="auto"/>
            </w:tcBorders>
            <w:vAlign w:val="center"/>
          </w:tcPr>
          <w:p w14:paraId="58A2702A" w14:textId="77777777" w:rsidR="00CC5669" w:rsidRDefault="00CC5669" w:rsidP="00B24594">
            <w:pPr>
              <w:rPr>
                <w:sz w:val="18"/>
                <w:szCs w:val="18"/>
              </w:rPr>
            </w:pPr>
            <w:r>
              <w:rPr>
                <w:sz w:val="18"/>
                <w:szCs w:val="18"/>
              </w:rPr>
              <w:t>Sehgal 2020</w:t>
            </w:r>
          </w:p>
        </w:tc>
        <w:tc>
          <w:tcPr>
            <w:tcW w:w="445" w:type="dxa"/>
            <w:tcBorders>
              <w:left w:val="single" w:sz="12" w:space="0" w:color="auto"/>
            </w:tcBorders>
            <w:shd w:val="clear" w:color="auto" w:fill="808080" w:themeFill="background1" w:themeFillShade="80"/>
          </w:tcPr>
          <w:p w14:paraId="6AB5F1DE" w14:textId="77777777" w:rsidR="00CC5669" w:rsidRPr="004F2441" w:rsidRDefault="00CC5669" w:rsidP="00B24594">
            <w:pPr>
              <w:rPr>
                <w:sz w:val="18"/>
                <w:szCs w:val="18"/>
              </w:rPr>
            </w:pPr>
          </w:p>
        </w:tc>
        <w:tc>
          <w:tcPr>
            <w:tcW w:w="439" w:type="dxa"/>
            <w:shd w:val="clear" w:color="auto" w:fill="808080" w:themeFill="background1" w:themeFillShade="80"/>
          </w:tcPr>
          <w:p w14:paraId="610CC017" w14:textId="77777777" w:rsidR="00CC5669" w:rsidRPr="004F2441" w:rsidRDefault="00CC5669" w:rsidP="00B24594">
            <w:pPr>
              <w:rPr>
                <w:sz w:val="18"/>
                <w:szCs w:val="18"/>
              </w:rPr>
            </w:pPr>
          </w:p>
        </w:tc>
        <w:tc>
          <w:tcPr>
            <w:tcW w:w="454" w:type="dxa"/>
            <w:tcBorders>
              <w:right w:val="single" w:sz="12" w:space="0" w:color="auto"/>
            </w:tcBorders>
            <w:shd w:val="clear" w:color="auto" w:fill="808080" w:themeFill="background1" w:themeFillShade="80"/>
          </w:tcPr>
          <w:p w14:paraId="41322885" w14:textId="77777777" w:rsidR="00CC5669" w:rsidRPr="004F2441" w:rsidRDefault="00CC5669" w:rsidP="00B24594">
            <w:pPr>
              <w:rPr>
                <w:sz w:val="18"/>
                <w:szCs w:val="18"/>
              </w:rPr>
            </w:pPr>
          </w:p>
        </w:tc>
        <w:tc>
          <w:tcPr>
            <w:tcW w:w="442" w:type="dxa"/>
            <w:tcBorders>
              <w:left w:val="single" w:sz="12" w:space="0" w:color="auto"/>
            </w:tcBorders>
            <w:shd w:val="clear" w:color="auto" w:fill="808080" w:themeFill="background1" w:themeFillShade="80"/>
          </w:tcPr>
          <w:p w14:paraId="3C493AF4" w14:textId="77777777" w:rsidR="00CC5669" w:rsidRPr="004F2441" w:rsidRDefault="00CC5669" w:rsidP="00B24594">
            <w:pPr>
              <w:rPr>
                <w:sz w:val="18"/>
                <w:szCs w:val="18"/>
              </w:rPr>
            </w:pPr>
          </w:p>
        </w:tc>
        <w:tc>
          <w:tcPr>
            <w:tcW w:w="442" w:type="dxa"/>
            <w:shd w:val="clear" w:color="auto" w:fill="FF0000"/>
          </w:tcPr>
          <w:p w14:paraId="606764CD"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7992F538"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15D66300" w14:textId="77777777" w:rsidR="00CC5669" w:rsidRPr="004F2441" w:rsidRDefault="00CC5669" w:rsidP="00B24594">
            <w:pPr>
              <w:rPr>
                <w:sz w:val="18"/>
                <w:szCs w:val="18"/>
              </w:rPr>
            </w:pPr>
          </w:p>
        </w:tc>
        <w:tc>
          <w:tcPr>
            <w:tcW w:w="442" w:type="dxa"/>
            <w:shd w:val="clear" w:color="auto" w:fill="00B050"/>
          </w:tcPr>
          <w:p w14:paraId="5CA0C200"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1E3F7363"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033A5A56" w14:textId="77777777" w:rsidR="00CC5669" w:rsidRPr="004F2441" w:rsidRDefault="00CC5669" w:rsidP="00B24594">
            <w:pPr>
              <w:rPr>
                <w:sz w:val="18"/>
                <w:szCs w:val="18"/>
              </w:rPr>
            </w:pPr>
          </w:p>
        </w:tc>
        <w:tc>
          <w:tcPr>
            <w:tcW w:w="442" w:type="dxa"/>
            <w:shd w:val="clear" w:color="auto" w:fill="00B050"/>
          </w:tcPr>
          <w:p w14:paraId="70A83FA6" w14:textId="77777777" w:rsidR="00CC5669" w:rsidRPr="004F2441" w:rsidRDefault="00CC5669" w:rsidP="00B24594">
            <w:pPr>
              <w:rPr>
                <w:sz w:val="18"/>
                <w:szCs w:val="18"/>
              </w:rPr>
            </w:pPr>
          </w:p>
        </w:tc>
        <w:tc>
          <w:tcPr>
            <w:tcW w:w="442" w:type="dxa"/>
            <w:shd w:val="clear" w:color="auto" w:fill="00B050"/>
          </w:tcPr>
          <w:p w14:paraId="019EBC2C" w14:textId="77777777" w:rsidR="00CC5669" w:rsidRPr="004F2441" w:rsidRDefault="00CC5669" w:rsidP="00B24594">
            <w:pPr>
              <w:rPr>
                <w:sz w:val="18"/>
                <w:szCs w:val="18"/>
              </w:rPr>
            </w:pPr>
          </w:p>
        </w:tc>
        <w:tc>
          <w:tcPr>
            <w:tcW w:w="403" w:type="dxa"/>
            <w:tcBorders>
              <w:right w:val="single" w:sz="12" w:space="0" w:color="auto"/>
              <w:tr2bl w:val="nil"/>
            </w:tcBorders>
            <w:shd w:val="clear" w:color="auto" w:fill="FF0000"/>
          </w:tcPr>
          <w:p w14:paraId="41A58793" w14:textId="77777777" w:rsidR="00CC5669" w:rsidRPr="00307110" w:rsidRDefault="00CC5669" w:rsidP="00B24594">
            <w:pPr>
              <w:rPr>
                <w:sz w:val="2"/>
                <w:szCs w:val="2"/>
              </w:rPr>
            </w:pPr>
          </w:p>
        </w:tc>
        <w:tc>
          <w:tcPr>
            <w:tcW w:w="7195" w:type="dxa"/>
            <w:tcBorders>
              <w:left w:val="single" w:sz="12" w:space="0" w:color="auto"/>
            </w:tcBorders>
            <w:shd w:val="clear" w:color="auto" w:fill="auto"/>
          </w:tcPr>
          <w:p w14:paraId="064EF6F6" w14:textId="77777777" w:rsidR="00CC5669" w:rsidRDefault="00CC5669" w:rsidP="00B24594">
            <w:pPr>
              <w:rPr>
                <w:sz w:val="18"/>
                <w:szCs w:val="18"/>
              </w:rPr>
            </w:pPr>
            <w:r w:rsidRPr="00DE26AD">
              <w:rPr>
                <w:sz w:val="18"/>
                <w:szCs w:val="18"/>
              </w:rPr>
              <w:t>Single group studies cannot be assessed for all factors but are considered low</w:t>
            </w:r>
            <w:r>
              <w:rPr>
                <w:sz w:val="18"/>
                <w:szCs w:val="18"/>
              </w:rPr>
              <w:t>er</w:t>
            </w:r>
            <w:r w:rsidRPr="00DE26AD">
              <w:rPr>
                <w:sz w:val="18"/>
                <w:szCs w:val="18"/>
              </w:rPr>
              <w:t xml:space="preserve"> quality designs.</w:t>
            </w:r>
          </w:p>
        </w:tc>
      </w:tr>
      <w:tr w:rsidR="00CC5669" w:rsidRPr="004F2441" w14:paraId="3CA48AB5" w14:textId="77777777" w:rsidTr="00B24594">
        <w:trPr>
          <w:trHeight w:val="112"/>
          <w:jc w:val="center"/>
        </w:trPr>
        <w:tc>
          <w:tcPr>
            <w:tcW w:w="1736" w:type="dxa"/>
            <w:tcBorders>
              <w:right w:val="single" w:sz="12" w:space="0" w:color="auto"/>
            </w:tcBorders>
            <w:vAlign w:val="center"/>
          </w:tcPr>
          <w:p w14:paraId="2184C222" w14:textId="77777777" w:rsidR="00CC5669" w:rsidRDefault="00CC5669" w:rsidP="00B24594">
            <w:pPr>
              <w:rPr>
                <w:sz w:val="18"/>
                <w:szCs w:val="18"/>
              </w:rPr>
            </w:pPr>
            <w:proofErr w:type="spellStart"/>
            <w:r>
              <w:rPr>
                <w:sz w:val="18"/>
                <w:szCs w:val="18"/>
              </w:rPr>
              <w:t>Vittner</w:t>
            </w:r>
            <w:proofErr w:type="spellEnd"/>
            <w:r>
              <w:rPr>
                <w:sz w:val="18"/>
                <w:szCs w:val="18"/>
              </w:rPr>
              <w:t xml:space="preserve"> 2018</w:t>
            </w:r>
          </w:p>
        </w:tc>
        <w:tc>
          <w:tcPr>
            <w:tcW w:w="445" w:type="dxa"/>
            <w:tcBorders>
              <w:left w:val="single" w:sz="12" w:space="0" w:color="auto"/>
            </w:tcBorders>
            <w:shd w:val="clear" w:color="auto" w:fill="00B050"/>
          </w:tcPr>
          <w:p w14:paraId="7D185F13" w14:textId="77777777" w:rsidR="00CC5669" w:rsidRPr="004F2441" w:rsidRDefault="00CC5669" w:rsidP="00B24594">
            <w:pPr>
              <w:rPr>
                <w:sz w:val="18"/>
                <w:szCs w:val="18"/>
              </w:rPr>
            </w:pPr>
          </w:p>
        </w:tc>
        <w:tc>
          <w:tcPr>
            <w:tcW w:w="439" w:type="dxa"/>
            <w:shd w:val="clear" w:color="auto" w:fill="FFFF00"/>
          </w:tcPr>
          <w:p w14:paraId="2B045C1B" w14:textId="77777777" w:rsidR="00CC5669" w:rsidRPr="004F2441" w:rsidRDefault="00CC5669" w:rsidP="00B24594">
            <w:pPr>
              <w:rPr>
                <w:sz w:val="18"/>
                <w:szCs w:val="18"/>
              </w:rPr>
            </w:pPr>
          </w:p>
        </w:tc>
        <w:tc>
          <w:tcPr>
            <w:tcW w:w="454" w:type="dxa"/>
            <w:tcBorders>
              <w:right w:val="single" w:sz="12" w:space="0" w:color="auto"/>
            </w:tcBorders>
            <w:shd w:val="clear" w:color="auto" w:fill="FFFF00"/>
          </w:tcPr>
          <w:p w14:paraId="614E498E"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1368ACF2" w14:textId="77777777" w:rsidR="00CC5669" w:rsidRPr="004F2441" w:rsidRDefault="00CC5669" w:rsidP="00B24594">
            <w:pPr>
              <w:rPr>
                <w:sz w:val="18"/>
                <w:szCs w:val="18"/>
              </w:rPr>
            </w:pPr>
          </w:p>
        </w:tc>
        <w:tc>
          <w:tcPr>
            <w:tcW w:w="442" w:type="dxa"/>
            <w:shd w:val="clear" w:color="auto" w:fill="FF0000"/>
          </w:tcPr>
          <w:p w14:paraId="31BF8A05"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1C1EADF2"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6003E55E" w14:textId="77777777" w:rsidR="00CC5669" w:rsidRPr="004F2441" w:rsidRDefault="00CC5669" w:rsidP="00B24594">
            <w:pPr>
              <w:rPr>
                <w:sz w:val="18"/>
                <w:szCs w:val="18"/>
              </w:rPr>
            </w:pPr>
          </w:p>
        </w:tc>
        <w:tc>
          <w:tcPr>
            <w:tcW w:w="442" w:type="dxa"/>
            <w:shd w:val="clear" w:color="auto" w:fill="00B050"/>
          </w:tcPr>
          <w:p w14:paraId="108339CB"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154CD0C7"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3EF22654" w14:textId="77777777" w:rsidR="00CC5669" w:rsidRPr="004F2441" w:rsidRDefault="00CC5669" w:rsidP="00B24594">
            <w:pPr>
              <w:rPr>
                <w:sz w:val="18"/>
                <w:szCs w:val="18"/>
              </w:rPr>
            </w:pPr>
          </w:p>
        </w:tc>
        <w:tc>
          <w:tcPr>
            <w:tcW w:w="442" w:type="dxa"/>
            <w:shd w:val="clear" w:color="auto" w:fill="00B050"/>
          </w:tcPr>
          <w:p w14:paraId="6AB53BA8" w14:textId="77777777" w:rsidR="00CC5669" w:rsidRPr="004F2441" w:rsidRDefault="00CC5669" w:rsidP="00B24594">
            <w:pPr>
              <w:rPr>
                <w:sz w:val="18"/>
                <w:szCs w:val="18"/>
              </w:rPr>
            </w:pPr>
          </w:p>
        </w:tc>
        <w:tc>
          <w:tcPr>
            <w:tcW w:w="442" w:type="dxa"/>
            <w:shd w:val="clear" w:color="auto" w:fill="00B050"/>
          </w:tcPr>
          <w:p w14:paraId="45BE7F63" w14:textId="77777777" w:rsidR="00CC5669" w:rsidRPr="004F2441" w:rsidRDefault="00CC5669" w:rsidP="00B24594">
            <w:pPr>
              <w:rPr>
                <w:sz w:val="18"/>
                <w:szCs w:val="18"/>
              </w:rPr>
            </w:pPr>
          </w:p>
        </w:tc>
        <w:tc>
          <w:tcPr>
            <w:tcW w:w="403" w:type="dxa"/>
            <w:tcBorders>
              <w:right w:val="single" w:sz="12" w:space="0" w:color="auto"/>
              <w:tr2bl w:val="nil"/>
            </w:tcBorders>
            <w:shd w:val="clear" w:color="auto" w:fill="FFFF00"/>
          </w:tcPr>
          <w:p w14:paraId="3829CD43" w14:textId="77777777" w:rsidR="00CC5669" w:rsidRPr="00307110" w:rsidRDefault="00CC5669" w:rsidP="00B24594">
            <w:pPr>
              <w:rPr>
                <w:sz w:val="2"/>
                <w:szCs w:val="2"/>
              </w:rPr>
            </w:pPr>
          </w:p>
        </w:tc>
        <w:tc>
          <w:tcPr>
            <w:tcW w:w="7195" w:type="dxa"/>
            <w:tcBorders>
              <w:left w:val="single" w:sz="12" w:space="0" w:color="auto"/>
            </w:tcBorders>
            <w:shd w:val="clear" w:color="auto" w:fill="auto"/>
          </w:tcPr>
          <w:p w14:paraId="36B44414" w14:textId="77777777" w:rsidR="00CC5669" w:rsidRPr="004F2441" w:rsidRDefault="00CC5669" w:rsidP="00B24594">
            <w:pPr>
              <w:rPr>
                <w:sz w:val="18"/>
                <w:szCs w:val="18"/>
              </w:rPr>
            </w:pPr>
            <w:r>
              <w:rPr>
                <w:sz w:val="18"/>
                <w:szCs w:val="18"/>
              </w:rPr>
              <w:t xml:space="preserve">Did not compare baseline factors of randomized groups. </w:t>
            </w:r>
          </w:p>
        </w:tc>
      </w:tr>
      <w:tr w:rsidR="00CC5669" w:rsidRPr="004F2441" w14:paraId="748C0992" w14:textId="77777777" w:rsidTr="00B24594">
        <w:trPr>
          <w:jc w:val="center"/>
        </w:trPr>
        <w:tc>
          <w:tcPr>
            <w:tcW w:w="14622" w:type="dxa"/>
            <w:gridSpan w:val="15"/>
            <w:shd w:val="clear" w:color="auto" w:fill="D9D9D9" w:themeFill="background1" w:themeFillShade="D9"/>
          </w:tcPr>
          <w:p w14:paraId="0F6A1A9F" w14:textId="77777777" w:rsidR="00CC5669" w:rsidRPr="002B3AB5" w:rsidRDefault="00CC5669" w:rsidP="00B24594">
            <w:pPr>
              <w:rPr>
                <w:sz w:val="18"/>
                <w:szCs w:val="18"/>
              </w:rPr>
            </w:pPr>
            <w:r w:rsidRPr="002B3AB5">
              <w:rPr>
                <w:b/>
                <w:sz w:val="18"/>
                <w:szCs w:val="18"/>
              </w:rPr>
              <w:t>Auditory</w:t>
            </w:r>
          </w:p>
        </w:tc>
      </w:tr>
      <w:tr w:rsidR="00CC5669" w:rsidRPr="004F2441" w14:paraId="56A7847B" w14:textId="77777777" w:rsidTr="00B24594">
        <w:trPr>
          <w:jc w:val="center"/>
        </w:trPr>
        <w:tc>
          <w:tcPr>
            <w:tcW w:w="1736" w:type="dxa"/>
            <w:tcBorders>
              <w:right w:val="single" w:sz="12" w:space="0" w:color="auto"/>
            </w:tcBorders>
            <w:shd w:val="clear" w:color="auto" w:fill="auto"/>
            <w:vAlign w:val="center"/>
          </w:tcPr>
          <w:p w14:paraId="3B580EA4" w14:textId="77777777" w:rsidR="00CC5669" w:rsidRDefault="00CC5669" w:rsidP="00B24594">
            <w:pPr>
              <w:rPr>
                <w:sz w:val="18"/>
                <w:szCs w:val="18"/>
              </w:rPr>
            </w:pPr>
            <w:proofErr w:type="spellStart"/>
            <w:r>
              <w:rPr>
                <w:sz w:val="18"/>
                <w:szCs w:val="18"/>
              </w:rPr>
              <w:t>Jabraeili</w:t>
            </w:r>
            <w:proofErr w:type="spellEnd"/>
            <w:r>
              <w:rPr>
                <w:sz w:val="18"/>
                <w:szCs w:val="18"/>
              </w:rPr>
              <w:t xml:space="preserve"> 2016</w:t>
            </w:r>
          </w:p>
        </w:tc>
        <w:tc>
          <w:tcPr>
            <w:tcW w:w="445" w:type="dxa"/>
            <w:tcBorders>
              <w:left w:val="single" w:sz="12" w:space="0" w:color="auto"/>
            </w:tcBorders>
            <w:shd w:val="clear" w:color="auto" w:fill="00B050"/>
          </w:tcPr>
          <w:p w14:paraId="3C3672EF" w14:textId="77777777" w:rsidR="00CC5669" w:rsidRPr="00707F10" w:rsidRDefault="00CC5669" w:rsidP="00B24594">
            <w:pPr>
              <w:rPr>
                <w:sz w:val="18"/>
                <w:szCs w:val="18"/>
              </w:rPr>
            </w:pPr>
          </w:p>
        </w:tc>
        <w:tc>
          <w:tcPr>
            <w:tcW w:w="439" w:type="dxa"/>
            <w:shd w:val="clear" w:color="auto" w:fill="FFFF00"/>
          </w:tcPr>
          <w:p w14:paraId="0FE40DFF" w14:textId="77777777" w:rsidR="00CC5669" w:rsidRPr="00707F10" w:rsidRDefault="00CC5669" w:rsidP="00B24594">
            <w:pPr>
              <w:rPr>
                <w:sz w:val="18"/>
                <w:szCs w:val="18"/>
              </w:rPr>
            </w:pPr>
          </w:p>
        </w:tc>
        <w:tc>
          <w:tcPr>
            <w:tcW w:w="454" w:type="dxa"/>
            <w:tcBorders>
              <w:right w:val="single" w:sz="12" w:space="0" w:color="auto"/>
            </w:tcBorders>
            <w:shd w:val="clear" w:color="auto" w:fill="00B050"/>
          </w:tcPr>
          <w:p w14:paraId="3AF9BAF1" w14:textId="77777777" w:rsidR="00CC5669" w:rsidRPr="00707F10" w:rsidRDefault="00CC5669" w:rsidP="00B24594">
            <w:pPr>
              <w:rPr>
                <w:sz w:val="18"/>
                <w:szCs w:val="18"/>
              </w:rPr>
            </w:pPr>
          </w:p>
        </w:tc>
        <w:tc>
          <w:tcPr>
            <w:tcW w:w="442" w:type="dxa"/>
            <w:tcBorders>
              <w:left w:val="single" w:sz="12" w:space="0" w:color="auto"/>
            </w:tcBorders>
            <w:shd w:val="clear" w:color="auto" w:fill="00B050"/>
          </w:tcPr>
          <w:p w14:paraId="19857816" w14:textId="77777777" w:rsidR="00CC5669" w:rsidRPr="00707F10" w:rsidRDefault="00CC5669" w:rsidP="00B24594">
            <w:pPr>
              <w:rPr>
                <w:sz w:val="18"/>
                <w:szCs w:val="18"/>
              </w:rPr>
            </w:pPr>
          </w:p>
        </w:tc>
        <w:tc>
          <w:tcPr>
            <w:tcW w:w="442" w:type="dxa"/>
            <w:shd w:val="clear" w:color="auto" w:fill="FF0000"/>
          </w:tcPr>
          <w:p w14:paraId="305C90E0" w14:textId="77777777" w:rsidR="00CC5669" w:rsidRPr="00707F10" w:rsidRDefault="00CC5669" w:rsidP="00B24594">
            <w:pPr>
              <w:rPr>
                <w:sz w:val="18"/>
                <w:szCs w:val="18"/>
              </w:rPr>
            </w:pPr>
          </w:p>
        </w:tc>
        <w:tc>
          <w:tcPr>
            <w:tcW w:w="414" w:type="dxa"/>
            <w:tcBorders>
              <w:right w:val="single" w:sz="12" w:space="0" w:color="auto"/>
            </w:tcBorders>
            <w:shd w:val="clear" w:color="auto" w:fill="FFFF00"/>
          </w:tcPr>
          <w:p w14:paraId="6A2EB3A5" w14:textId="77777777" w:rsidR="00CC5669" w:rsidRPr="00707F10" w:rsidRDefault="00CC5669" w:rsidP="00B24594">
            <w:pPr>
              <w:rPr>
                <w:sz w:val="18"/>
                <w:szCs w:val="18"/>
              </w:rPr>
            </w:pPr>
          </w:p>
        </w:tc>
        <w:tc>
          <w:tcPr>
            <w:tcW w:w="442" w:type="dxa"/>
            <w:tcBorders>
              <w:left w:val="single" w:sz="12" w:space="0" w:color="auto"/>
            </w:tcBorders>
            <w:shd w:val="clear" w:color="auto" w:fill="00B050"/>
          </w:tcPr>
          <w:p w14:paraId="1CAEABB7" w14:textId="77777777" w:rsidR="00CC5669" w:rsidRPr="004F2441" w:rsidRDefault="00CC5669" w:rsidP="00B24594">
            <w:pPr>
              <w:rPr>
                <w:sz w:val="18"/>
                <w:szCs w:val="18"/>
              </w:rPr>
            </w:pPr>
          </w:p>
        </w:tc>
        <w:tc>
          <w:tcPr>
            <w:tcW w:w="442" w:type="dxa"/>
            <w:shd w:val="clear" w:color="auto" w:fill="00B050"/>
          </w:tcPr>
          <w:p w14:paraId="73FE5F19" w14:textId="77777777" w:rsidR="00CC5669" w:rsidRPr="004F2441" w:rsidRDefault="00CC5669" w:rsidP="00B24594">
            <w:pPr>
              <w:rPr>
                <w:sz w:val="18"/>
                <w:szCs w:val="18"/>
              </w:rPr>
            </w:pPr>
          </w:p>
        </w:tc>
        <w:tc>
          <w:tcPr>
            <w:tcW w:w="442" w:type="dxa"/>
            <w:tcBorders>
              <w:right w:val="single" w:sz="12" w:space="0" w:color="auto"/>
            </w:tcBorders>
            <w:shd w:val="clear" w:color="auto" w:fill="FFFF00"/>
          </w:tcPr>
          <w:p w14:paraId="00933733"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2AB94F68" w14:textId="77777777" w:rsidR="00CC5669" w:rsidRPr="004F2441" w:rsidRDefault="00CC5669" w:rsidP="00B24594">
            <w:pPr>
              <w:rPr>
                <w:sz w:val="18"/>
                <w:szCs w:val="18"/>
              </w:rPr>
            </w:pPr>
          </w:p>
        </w:tc>
        <w:tc>
          <w:tcPr>
            <w:tcW w:w="442" w:type="dxa"/>
            <w:shd w:val="clear" w:color="auto" w:fill="00B050"/>
          </w:tcPr>
          <w:p w14:paraId="2228253F" w14:textId="77777777" w:rsidR="00CC5669" w:rsidRPr="004F2441" w:rsidRDefault="00CC5669" w:rsidP="00B24594">
            <w:pPr>
              <w:rPr>
                <w:sz w:val="18"/>
                <w:szCs w:val="18"/>
              </w:rPr>
            </w:pPr>
          </w:p>
        </w:tc>
        <w:tc>
          <w:tcPr>
            <w:tcW w:w="442" w:type="dxa"/>
            <w:shd w:val="clear" w:color="auto" w:fill="00B050"/>
          </w:tcPr>
          <w:p w14:paraId="7929A668" w14:textId="77777777" w:rsidR="00CC5669" w:rsidRPr="004F2441" w:rsidRDefault="00CC5669" w:rsidP="00B24594">
            <w:pPr>
              <w:rPr>
                <w:sz w:val="18"/>
                <w:szCs w:val="18"/>
              </w:rPr>
            </w:pPr>
          </w:p>
        </w:tc>
        <w:tc>
          <w:tcPr>
            <w:tcW w:w="403" w:type="dxa"/>
            <w:tcBorders>
              <w:right w:val="single" w:sz="12" w:space="0" w:color="auto"/>
            </w:tcBorders>
            <w:shd w:val="clear" w:color="auto" w:fill="00B050"/>
          </w:tcPr>
          <w:p w14:paraId="4DE1D509" w14:textId="77777777" w:rsidR="00CC5669" w:rsidRPr="004F2441" w:rsidRDefault="00CC5669" w:rsidP="00B24594">
            <w:pPr>
              <w:rPr>
                <w:sz w:val="18"/>
                <w:szCs w:val="18"/>
              </w:rPr>
            </w:pPr>
          </w:p>
        </w:tc>
        <w:tc>
          <w:tcPr>
            <w:tcW w:w="7195" w:type="dxa"/>
            <w:tcBorders>
              <w:left w:val="single" w:sz="12" w:space="0" w:color="auto"/>
            </w:tcBorders>
            <w:shd w:val="clear" w:color="auto" w:fill="auto"/>
          </w:tcPr>
          <w:p w14:paraId="6BB6960E" w14:textId="77777777" w:rsidR="00CC5669" w:rsidRPr="004F2441" w:rsidRDefault="00CC5669" w:rsidP="00B24594">
            <w:pPr>
              <w:rPr>
                <w:sz w:val="18"/>
                <w:szCs w:val="18"/>
              </w:rPr>
            </w:pPr>
            <w:r>
              <w:rPr>
                <w:sz w:val="18"/>
                <w:szCs w:val="18"/>
              </w:rPr>
              <w:t>Minimal baseline assessment. Described as double blind but does not specify who was blinded. Different loss to follow-up rates across intervention groups.</w:t>
            </w:r>
          </w:p>
        </w:tc>
      </w:tr>
      <w:tr w:rsidR="00CC5669" w:rsidRPr="004F2441" w14:paraId="1ACE7509" w14:textId="77777777" w:rsidTr="00B24594">
        <w:trPr>
          <w:trHeight w:val="440"/>
          <w:jc w:val="center"/>
        </w:trPr>
        <w:tc>
          <w:tcPr>
            <w:tcW w:w="1736" w:type="dxa"/>
            <w:vMerge w:val="restart"/>
            <w:tcBorders>
              <w:right w:val="single" w:sz="12" w:space="0" w:color="auto"/>
            </w:tcBorders>
            <w:shd w:val="clear" w:color="auto" w:fill="auto"/>
            <w:vAlign w:val="center"/>
          </w:tcPr>
          <w:p w14:paraId="73924403" w14:textId="77777777" w:rsidR="00CC5669" w:rsidRDefault="00CC5669" w:rsidP="00B24594">
            <w:pPr>
              <w:rPr>
                <w:sz w:val="18"/>
                <w:szCs w:val="18"/>
              </w:rPr>
            </w:pPr>
            <w:r>
              <w:rPr>
                <w:sz w:val="18"/>
                <w:szCs w:val="18"/>
              </w:rPr>
              <w:t>Lejeune 2019a</w:t>
            </w:r>
          </w:p>
          <w:p w14:paraId="4D48256B" w14:textId="77777777" w:rsidR="00CC5669" w:rsidRDefault="00CC5669" w:rsidP="00B24594">
            <w:pPr>
              <w:rPr>
                <w:sz w:val="18"/>
                <w:szCs w:val="18"/>
              </w:rPr>
            </w:pPr>
            <w:proofErr w:type="spellStart"/>
            <w:r>
              <w:rPr>
                <w:sz w:val="18"/>
                <w:szCs w:val="18"/>
              </w:rPr>
              <w:t>Lordier</w:t>
            </w:r>
            <w:proofErr w:type="spellEnd"/>
            <w:r>
              <w:rPr>
                <w:sz w:val="18"/>
                <w:szCs w:val="18"/>
              </w:rPr>
              <w:t xml:space="preserve"> 2019a</w:t>
            </w:r>
          </w:p>
          <w:p w14:paraId="63D05D4D" w14:textId="77777777" w:rsidR="00CC5669" w:rsidRDefault="00CC5669" w:rsidP="00B24594">
            <w:pPr>
              <w:rPr>
                <w:sz w:val="18"/>
                <w:szCs w:val="18"/>
              </w:rPr>
            </w:pPr>
            <w:proofErr w:type="spellStart"/>
            <w:r>
              <w:rPr>
                <w:sz w:val="18"/>
                <w:szCs w:val="18"/>
              </w:rPr>
              <w:t>Lordier</w:t>
            </w:r>
            <w:proofErr w:type="spellEnd"/>
            <w:r>
              <w:rPr>
                <w:sz w:val="18"/>
                <w:szCs w:val="18"/>
              </w:rPr>
              <w:t xml:space="preserve"> 2019b</w:t>
            </w:r>
          </w:p>
          <w:p w14:paraId="4B982E3C" w14:textId="77777777" w:rsidR="00CC5669" w:rsidRDefault="00CC5669" w:rsidP="00B24594">
            <w:pPr>
              <w:rPr>
                <w:sz w:val="18"/>
                <w:szCs w:val="18"/>
              </w:rPr>
            </w:pPr>
            <w:r>
              <w:rPr>
                <w:sz w:val="18"/>
                <w:szCs w:val="18"/>
              </w:rPr>
              <w:t>Sa de Almeida 2020</w:t>
            </w:r>
          </w:p>
        </w:tc>
        <w:tc>
          <w:tcPr>
            <w:tcW w:w="445" w:type="dxa"/>
            <w:vMerge w:val="restart"/>
            <w:tcBorders>
              <w:left w:val="single" w:sz="12" w:space="0" w:color="auto"/>
            </w:tcBorders>
            <w:shd w:val="clear" w:color="auto" w:fill="FFFF00"/>
          </w:tcPr>
          <w:p w14:paraId="283296C7" w14:textId="77777777" w:rsidR="00CC5669" w:rsidRPr="004F2441" w:rsidRDefault="00CC5669" w:rsidP="00B24594">
            <w:pPr>
              <w:rPr>
                <w:sz w:val="18"/>
                <w:szCs w:val="18"/>
              </w:rPr>
            </w:pPr>
          </w:p>
        </w:tc>
        <w:tc>
          <w:tcPr>
            <w:tcW w:w="439" w:type="dxa"/>
            <w:vMerge w:val="restart"/>
            <w:shd w:val="clear" w:color="auto" w:fill="FFFF00"/>
          </w:tcPr>
          <w:p w14:paraId="37CF281C" w14:textId="77777777" w:rsidR="00CC5669" w:rsidRPr="004F2441" w:rsidRDefault="00CC5669" w:rsidP="00B24594">
            <w:pPr>
              <w:rPr>
                <w:sz w:val="18"/>
                <w:szCs w:val="18"/>
              </w:rPr>
            </w:pPr>
          </w:p>
        </w:tc>
        <w:tc>
          <w:tcPr>
            <w:tcW w:w="454" w:type="dxa"/>
            <w:vMerge w:val="restart"/>
            <w:tcBorders>
              <w:right w:val="single" w:sz="12" w:space="0" w:color="auto"/>
            </w:tcBorders>
            <w:shd w:val="clear" w:color="auto" w:fill="00B050"/>
          </w:tcPr>
          <w:p w14:paraId="21428F84" w14:textId="77777777" w:rsidR="00CC5669" w:rsidRPr="004F2441" w:rsidRDefault="00CC5669" w:rsidP="00B24594">
            <w:pPr>
              <w:rPr>
                <w:sz w:val="18"/>
                <w:szCs w:val="18"/>
              </w:rPr>
            </w:pPr>
          </w:p>
        </w:tc>
        <w:tc>
          <w:tcPr>
            <w:tcW w:w="442" w:type="dxa"/>
            <w:vMerge w:val="restart"/>
            <w:tcBorders>
              <w:left w:val="single" w:sz="12" w:space="0" w:color="auto"/>
            </w:tcBorders>
            <w:shd w:val="clear" w:color="auto" w:fill="00B050"/>
          </w:tcPr>
          <w:p w14:paraId="11889086" w14:textId="77777777" w:rsidR="00CC5669" w:rsidRPr="004F2441" w:rsidRDefault="00CC5669" w:rsidP="00B24594">
            <w:pPr>
              <w:rPr>
                <w:sz w:val="18"/>
                <w:szCs w:val="18"/>
              </w:rPr>
            </w:pPr>
          </w:p>
        </w:tc>
        <w:tc>
          <w:tcPr>
            <w:tcW w:w="442" w:type="dxa"/>
            <w:vMerge w:val="restart"/>
            <w:shd w:val="clear" w:color="auto" w:fill="FF0000"/>
          </w:tcPr>
          <w:p w14:paraId="3F1D28CA" w14:textId="77777777" w:rsidR="00CC5669" w:rsidRPr="004F2441" w:rsidRDefault="00CC5669" w:rsidP="00B24594">
            <w:pPr>
              <w:rPr>
                <w:sz w:val="18"/>
                <w:szCs w:val="18"/>
              </w:rPr>
            </w:pPr>
          </w:p>
        </w:tc>
        <w:tc>
          <w:tcPr>
            <w:tcW w:w="414" w:type="dxa"/>
            <w:vMerge w:val="restart"/>
            <w:tcBorders>
              <w:right w:val="single" w:sz="12" w:space="0" w:color="auto"/>
            </w:tcBorders>
            <w:shd w:val="clear" w:color="auto" w:fill="00B050"/>
          </w:tcPr>
          <w:p w14:paraId="5CB2AB7E" w14:textId="77777777" w:rsidR="00CC5669" w:rsidRPr="004F2441" w:rsidRDefault="00CC5669" w:rsidP="00B24594">
            <w:pPr>
              <w:rPr>
                <w:sz w:val="18"/>
                <w:szCs w:val="18"/>
              </w:rPr>
            </w:pPr>
          </w:p>
        </w:tc>
        <w:tc>
          <w:tcPr>
            <w:tcW w:w="442" w:type="dxa"/>
            <w:vMerge w:val="restart"/>
            <w:tcBorders>
              <w:left w:val="single" w:sz="12" w:space="0" w:color="auto"/>
            </w:tcBorders>
            <w:shd w:val="clear" w:color="auto" w:fill="00B050"/>
          </w:tcPr>
          <w:p w14:paraId="4D69E002" w14:textId="77777777" w:rsidR="00CC5669" w:rsidRPr="004F2441" w:rsidRDefault="00CC5669" w:rsidP="00B24594">
            <w:pPr>
              <w:rPr>
                <w:sz w:val="18"/>
                <w:szCs w:val="18"/>
              </w:rPr>
            </w:pPr>
          </w:p>
        </w:tc>
        <w:tc>
          <w:tcPr>
            <w:tcW w:w="442" w:type="dxa"/>
            <w:vMerge w:val="restart"/>
            <w:shd w:val="clear" w:color="auto" w:fill="00B050"/>
          </w:tcPr>
          <w:p w14:paraId="71C38165" w14:textId="77777777" w:rsidR="00CC5669" w:rsidRPr="004F2441" w:rsidRDefault="00CC5669" w:rsidP="00B24594">
            <w:pPr>
              <w:rPr>
                <w:sz w:val="18"/>
                <w:szCs w:val="18"/>
              </w:rPr>
            </w:pPr>
          </w:p>
        </w:tc>
        <w:tc>
          <w:tcPr>
            <w:tcW w:w="442" w:type="dxa"/>
            <w:vMerge w:val="restart"/>
            <w:tcBorders>
              <w:right w:val="single" w:sz="12" w:space="0" w:color="auto"/>
            </w:tcBorders>
            <w:shd w:val="clear" w:color="auto" w:fill="FFFF00"/>
          </w:tcPr>
          <w:p w14:paraId="7447E345" w14:textId="77777777" w:rsidR="00CC5669" w:rsidRPr="004F2441" w:rsidRDefault="00CC5669" w:rsidP="00B24594">
            <w:pPr>
              <w:rPr>
                <w:sz w:val="18"/>
                <w:szCs w:val="18"/>
              </w:rPr>
            </w:pPr>
          </w:p>
        </w:tc>
        <w:tc>
          <w:tcPr>
            <w:tcW w:w="442" w:type="dxa"/>
            <w:vMerge w:val="restart"/>
            <w:tcBorders>
              <w:left w:val="single" w:sz="12" w:space="0" w:color="auto"/>
            </w:tcBorders>
            <w:shd w:val="clear" w:color="auto" w:fill="00B050"/>
          </w:tcPr>
          <w:p w14:paraId="04E6B758" w14:textId="77777777" w:rsidR="00CC5669" w:rsidRPr="004F2441" w:rsidRDefault="00CC5669" w:rsidP="00B24594">
            <w:pPr>
              <w:rPr>
                <w:sz w:val="18"/>
                <w:szCs w:val="18"/>
              </w:rPr>
            </w:pPr>
          </w:p>
        </w:tc>
        <w:tc>
          <w:tcPr>
            <w:tcW w:w="442" w:type="dxa"/>
            <w:vMerge w:val="restart"/>
            <w:shd w:val="clear" w:color="auto" w:fill="00B050"/>
          </w:tcPr>
          <w:p w14:paraId="22146664" w14:textId="77777777" w:rsidR="00CC5669" w:rsidRPr="004F2441" w:rsidRDefault="00CC5669" w:rsidP="00B24594">
            <w:pPr>
              <w:rPr>
                <w:sz w:val="18"/>
                <w:szCs w:val="18"/>
              </w:rPr>
            </w:pPr>
          </w:p>
        </w:tc>
        <w:tc>
          <w:tcPr>
            <w:tcW w:w="442" w:type="dxa"/>
            <w:vMerge w:val="restart"/>
            <w:shd w:val="clear" w:color="auto" w:fill="00B050"/>
          </w:tcPr>
          <w:p w14:paraId="03A8BF62" w14:textId="77777777" w:rsidR="00CC5669" w:rsidRPr="004F2441" w:rsidRDefault="00CC5669" w:rsidP="00B24594">
            <w:pPr>
              <w:rPr>
                <w:sz w:val="18"/>
                <w:szCs w:val="18"/>
              </w:rPr>
            </w:pPr>
          </w:p>
        </w:tc>
        <w:tc>
          <w:tcPr>
            <w:tcW w:w="403" w:type="dxa"/>
            <w:tcBorders>
              <w:right w:val="single" w:sz="12" w:space="0" w:color="auto"/>
            </w:tcBorders>
            <w:shd w:val="clear" w:color="auto" w:fill="00B050"/>
          </w:tcPr>
          <w:p w14:paraId="7BC2B6CA" w14:textId="77777777" w:rsidR="00CC5669" w:rsidRPr="004F2441" w:rsidRDefault="00CC5669" w:rsidP="00B24594">
            <w:pPr>
              <w:rPr>
                <w:sz w:val="18"/>
                <w:szCs w:val="18"/>
              </w:rPr>
            </w:pPr>
          </w:p>
        </w:tc>
        <w:tc>
          <w:tcPr>
            <w:tcW w:w="7195" w:type="dxa"/>
            <w:vMerge w:val="restart"/>
            <w:tcBorders>
              <w:left w:val="single" w:sz="12" w:space="0" w:color="auto"/>
            </w:tcBorders>
            <w:shd w:val="clear" w:color="auto" w:fill="auto"/>
          </w:tcPr>
          <w:p w14:paraId="77EB5951" w14:textId="77777777" w:rsidR="00CC5669" w:rsidRPr="004F2441" w:rsidRDefault="00CC5669" w:rsidP="00B24594">
            <w:pPr>
              <w:rPr>
                <w:sz w:val="18"/>
                <w:szCs w:val="18"/>
              </w:rPr>
            </w:pPr>
            <w:r>
              <w:rPr>
                <w:sz w:val="18"/>
                <w:szCs w:val="18"/>
              </w:rPr>
              <w:t>Due to loss to follow-up in some studies, the profiles of patients differed slightly across publications. In some cases, 50% of the population was excluded or lost to follow-up. Unclear if all outcome assessment was blinded.</w:t>
            </w:r>
          </w:p>
        </w:tc>
      </w:tr>
      <w:tr w:rsidR="00CC5669" w:rsidRPr="004F2441" w14:paraId="01229359" w14:textId="77777777" w:rsidTr="00B24594">
        <w:trPr>
          <w:trHeight w:val="313"/>
          <w:jc w:val="center"/>
        </w:trPr>
        <w:tc>
          <w:tcPr>
            <w:tcW w:w="1736" w:type="dxa"/>
            <w:vMerge/>
            <w:tcBorders>
              <w:right w:val="single" w:sz="12" w:space="0" w:color="auto"/>
            </w:tcBorders>
            <w:shd w:val="clear" w:color="auto" w:fill="auto"/>
            <w:vAlign w:val="center"/>
          </w:tcPr>
          <w:p w14:paraId="7D6C9070" w14:textId="77777777" w:rsidR="00CC5669" w:rsidRDefault="00CC5669" w:rsidP="00B24594">
            <w:pPr>
              <w:rPr>
                <w:sz w:val="18"/>
                <w:szCs w:val="18"/>
              </w:rPr>
            </w:pPr>
          </w:p>
        </w:tc>
        <w:tc>
          <w:tcPr>
            <w:tcW w:w="445" w:type="dxa"/>
            <w:vMerge/>
            <w:tcBorders>
              <w:left w:val="single" w:sz="12" w:space="0" w:color="auto"/>
            </w:tcBorders>
            <w:shd w:val="clear" w:color="auto" w:fill="FFFF00"/>
          </w:tcPr>
          <w:p w14:paraId="48EE2567" w14:textId="77777777" w:rsidR="00CC5669" w:rsidRPr="004F2441" w:rsidRDefault="00CC5669" w:rsidP="00B24594">
            <w:pPr>
              <w:rPr>
                <w:sz w:val="18"/>
                <w:szCs w:val="18"/>
              </w:rPr>
            </w:pPr>
          </w:p>
        </w:tc>
        <w:tc>
          <w:tcPr>
            <w:tcW w:w="439" w:type="dxa"/>
            <w:vMerge/>
            <w:shd w:val="clear" w:color="auto" w:fill="FFFF00"/>
          </w:tcPr>
          <w:p w14:paraId="731DBF0D" w14:textId="77777777" w:rsidR="00CC5669" w:rsidRPr="004F2441" w:rsidRDefault="00CC5669" w:rsidP="00B24594">
            <w:pPr>
              <w:rPr>
                <w:sz w:val="18"/>
                <w:szCs w:val="18"/>
              </w:rPr>
            </w:pPr>
          </w:p>
        </w:tc>
        <w:tc>
          <w:tcPr>
            <w:tcW w:w="454" w:type="dxa"/>
            <w:vMerge/>
            <w:tcBorders>
              <w:right w:val="single" w:sz="12" w:space="0" w:color="auto"/>
            </w:tcBorders>
            <w:shd w:val="clear" w:color="auto" w:fill="00B050"/>
          </w:tcPr>
          <w:p w14:paraId="57373F5F" w14:textId="77777777" w:rsidR="00CC5669" w:rsidRPr="004F2441" w:rsidRDefault="00CC5669" w:rsidP="00B24594">
            <w:pPr>
              <w:rPr>
                <w:sz w:val="18"/>
                <w:szCs w:val="18"/>
              </w:rPr>
            </w:pPr>
          </w:p>
        </w:tc>
        <w:tc>
          <w:tcPr>
            <w:tcW w:w="442" w:type="dxa"/>
            <w:vMerge/>
            <w:tcBorders>
              <w:left w:val="single" w:sz="12" w:space="0" w:color="auto"/>
            </w:tcBorders>
            <w:shd w:val="clear" w:color="auto" w:fill="00B050"/>
          </w:tcPr>
          <w:p w14:paraId="7D86FDD8" w14:textId="77777777" w:rsidR="00CC5669" w:rsidRPr="004F2441" w:rsidRDefault="00CC5669" w:rsidP="00B24594">
            <w:pPr>
              <w:rPr>
                <w:sz w:val="18"/>
                <w:szCs w:val="18"/>
              </w:rPr>
            </w:pPr>
          </w:p>
        </w:tc>
        <w:tc>
          <w:tcPr>
            <w:tcW w:w="442" w:type="dxa"/>
            <w:vMerge/>
            <w:shd w:val="clear" w:color="auto" w:fill="FF0000"/>
          </w:tcPr>
          <w:p w14:paraId="3EC53B9C" w14:textId="77777777" w:rsidR="00CC5669" w:rsidRPr="004F2441" w:rsidRDefault="00CC5669" w:rsidP="00B24594">
            <w:pPr>
              <w:rPr>
                <w:sz w:val="18"/>
                <w:szCs w:val="18"/>
              </w:rPr>
            </w:pPr>
          </w:p>
        </w:tc>
        <w:tc>
          <w:tcPr>
            <w:tcW w:w="414" w:type="dxa"/>
            <w:vMerge/>
            <w:tcBorders>
              <w:right w:val="single" w:sz="12" w:space="0" w:color="auto"/>
            </w:tcBorders>
            <w:shd w:val="clear" w:color="auto" w:fill="00B050"/>
          </w:tcPr>
          <w:p w14:paraId="2F8C9821" w14:textId="77777777" w:rsidR="00CC5669" w:rsidRPr="004F2441" w:rsidRDefault="00CC5669" w:rsidP="00B24594">
            <w:pPr>
              <w:rPr>
                <w:sz w:val="18"/>
                <w:szCs w:val="18"/>
              </w:rPr>
            </w:pPr>
          </w:p>
        </w:tc>
        <w:tc>
          <w:tcPr>
            <w:tcW w:w="442" w:type="dxa"/>
            <w:vMerge/>
            <w:tcBorders>
              <w:left w:val="single" w:sz="12" w:space="0" w:color="auto"/>
            </w:tcBorders>
            <w:shd w:val="clear" w:color="auto" w:fill="00B050"/>
          </w:tcPr>
          <w:p w14:paraId="3FB4F644" w14:textId="77777777" w:rsidR="00CC5669" w:rsidRPr="004F2441" w:rsidRDefault="00CC5669" w:rsidP="00B24594">
            <w:pPr>
              <w:rPr>
                <w:sz w:val="18"/>
                <w:szCs w:val="18"/>
              </w:rPr>
            </w:pPr>
          </w:p>
        </w:tc>
        <w:tc>
          <w:tcPr>
            <w:tcW w:w="442" w:type="dxa"/>
            <w:vMerge/>
            <w:shd w:val="clear" w:color="auto" w:fill="00B050"/>
          </w:tcPr>
          <w:p w14:paraId="1C586519" w14:textId="77777777" w:rsidR="00CC5669" w:rsidRPr="004F2441" w:rsidRDefault="00CC5669" w:rsidP="00B24594">
            <w:pPr>
              <w:rPr>
                <w:sz w:val="18"/>
                <w:szCs w:val="18"/>
              </w:rPr>
            </w:pPr>
          </w:p>
        </w:tc>
        <w:tc>
          <w:tcPr>
            <w:tcW w:w="442" w:type="dxa"/>
            <w:vMerge/>
            <w:tcBorders>
              <w:right w:val="single" w:sz="12" w:space="0" w:color="auto"/>
            </w:tcBorders>
            <w:shd w:val="clear" w:color="auto" w:fill="FFFF00"/>
          </w:tcPr>
          <w:p w14:paraId="062B341F" w14:textId="77777777" w:rsidR="00CC5669" w:rsidRPr="004F2441" w:rsidRDefault="00CC5669" w:rsidP="00B24594">
            <w:pPr>
              <w:rPr>
                <w:sz w:val="18"/>
                <w:szCs w:val="18"/>
              </w:rPr>
            </w:pPr>
          </w:p>
        </w:tc>
        <w:tc>
          <w:tcPr>
            <w:tcW w:w="442" w:type="dxa"/>
            <w:vMerge/>
            <w:tcBorders>
              <w:left w:val="single" w:sz="12" w:space="0" w:color="auto"/>
            </w:tcBorders>
            <w:shd w:val="clear" w:color="auto" w:fill="00B050"/>
          </w:tcPr>
          <w:p w14:paraId="427B3A0A" w14:textId="77777777" w:rsidR="00CC5669" w:rsidRPr="004F2441" w:rsidRDefault="00CC5669" w:rsidP="00B24594">
            <w:pPr>
              <w:rPr>
                <w:sz w:val="18"/>
                <w:szCs w:val="18"/>
              </w:rPr>
            </w:pPr>
          </w:p>
        </w:tc>
        <w:tc>
          <w:tcPr>
            <w:tcW w:w="442" w:type="dxa"/>
            <w:vMerge/>
            <w:shd w:val="clear" w:color="auto" w:fill="00B050"/>
          </w:tcPr>
          <w:p w14:paraId="0C6E74FE" w14:textId="77777777" w:rsidR="00CC5669" w:rsidRPr="004F2441" w:rsidRDefault="00CC5669" w:rsidP="00B24594">
            <w:pPr>
              <w:rPr>
                <w:sz w:val="18"/>
                <w:szCs w:val="18"/>
              </w:rPr>
            </w:pPr>
          </w:p>
        </w:tc>
        <w:tc>
          <w:tcPr>
            <w:tcW w:w="442" w:type="dxa"/>
            <w:vMerge/>
            <w:shd w:val="clear" w:color="auto" w:fill="00B050"/>
          </w:tcPr>
          <w:p w14:paraId="048AE235" w14:textId="77777777" w:rsidR="00CC5669" w:rsidRPr="004F2441" w:rsidRDefault="00CC5669" w:rsidP="00B24594">
            <w:pPr>
              <w:rPr>
                <w:sz w:val="18"/>
                <w:szCs w:val="18"/>
              </w:rPr>
            </w:pPr>
          </w:p>
        </w:tc>
        <w:tc>
          <w:tcPr>
            <w:tcW w:w="403" w:type="dxa"/>
            <w:tcBorders>
              <w:right w:val="single" w:sz="12" w:space="0" w:color="auto"/>
            </w:tcBorders>
            <w:shd w:val="clear" w:color="auto" w:fill="FFFF00"/>
          </w:tcPr>
          <w:p w14:paraId="5F14CBFE" w14:textId="77777777" w:rsidR="00CC5669" w:rsidRPr="004F2441" w:rsidRDefault="00CC5669" w:rsidP="00B24594">
            <w:pPr>
              <w:rPr>
                <w:sz w:val="18"/>
                <w:szCs w:val="18"/>
              </w:rPr>
            </w:pPr>
          </w:p>
        </w:tc>
        <w:tc>
          <w:tcPr>
            <w:tcW w:w="7195" w:type="dxa"/>
            <w:vMerge/>
            <w:tcBorders>
              <w:left w:val="single" w:sz="12" w:space="0" w:color="auto"/>
            </w:tcBorders>
            <w:shd w:val="clear" w:color="auto" w:fill="auto"/>
          </w:tcPr>
          <w:p w14:paraId="3BE2A6B7" w14:textId="77777777" w:rsidR="00CC5669" w:rsidRDefault="00CC5669" w:rsidP="00B24594">
            <w:pPr>
              <w:rPr>
                <w:sz w:val="18"/>
                <w:szCs w:val="18"/>
              </w:rPr>
            </w:pPr>
          </w:p>
        </w:tc>
      </w:tr>
      <w:tr w:rsidR="00CC5669" w:rsidRPr="004F2441" w14:paraId="55957738" w14:textId="77777777" w:rsidTr="00B24594">
        <w:trPr>
          <w:jc w:val="center"/>
        </w:trPr>
        <w:tc>
          <w:tcPr>
            <w:tcW w:w="1736" w:type="dxa"/>
            <w:tcBorders>
              <w:right w:val="single" w:sz="12" w:space="0" w:color="auto"/>
            </w:tcBorders>
            <w:shd w:val="clear" w:color="auto" w:fill="auto"/>
            <w:vAlign w:val="center"/>
          </w:tcPr>
          <w:p w14:paraId="267B8125" w14:textId="77777777" w:rsidR="00CC5669" w:rsidRDefault="00CC5669" w:rsidP="00B24594">
            <w:pPr>
              <w:rPr>
                <w:sz w:val="18"/>
                <w:szCs w:val="18"/>
              </w:rPr>
            </w:pPr>
            <w:r>
              <w:rPr>
                <w:sz w:val="18"/>
                <w:szCs w:val="18"/>
              </w:rPr>
              <w:t>Lejeune 2019b</w:t>
            </w:r>
          </w:p>
        </w:tc>
        <w:tc>
          <w:tcPr>
            <w:tcW w:w="445" w:type="dxa"/>
            <w:tcBorders>
              <w:left w:val="single" w:sz="12" w:space="0" w:color="auto"/>
            </w:tcBorders>
            <w:shd w:val="clear" w:color="auto" w:fill="FFFF00"/>
          </w:tcPr>
          <w:p w14:paraId="6B162AAD" w14:textId="77777777" w:rsidR="00CC5669" w:rsidRPr="004F2441" w:rsidRDefault="00CC5669" w:rsidP="00B24594">
            <w:pPr>
              <w:rPr>
                <w:sz w:val="18"/>
                <w:szCs w:val="18"/>
              </w:rPr>
            </w:pPr>
          </w:p>
        </w:tc>
        <w:tc>
          <w:tcPr>
            <w:tcW w:w="439" w:type="dxa"/>
            <w:shd w:val="clear" w:color="auto" w:fill="FFFF00"/>
          </w:tcPr>
          <w:p w14:paraId="4C702A11" w14:textId="77777777" w:rsidR="00CC5669" w:rsidRPr="004F2441" w:rsidRDefault="00CC5669" w:rsidP="00B24594">
            <w:pPr>
              <w:rPr>
                <w:sz w:val="18"/>
                <w:szCs w:val="18"/>
              </w:rPr>
            </w:pPr>
          </w:p>
        </w:tc>
        <w:tc>
          <w:tcPr>
            <w:tcW w:w="454" w:type="dxa"/>
            <w:tcBorders>
              <w:right w:val="single" w:sz="12" w:space="0" w:color="auto"/>
            </w:tcBorders>
            <w:shd w:val="clear" w:color="auto" w:fill="FF0000"/>
          </w:tcPr>
          <w:p w14:paraId="060AB01C"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6312E528" w14:textId="77777777" w:rsidR="00CC5669" w:rsidRPr="004F2441" w:rsidRDefault="00CC5669" w:rsidP="00B24594">
            <w:pPr>
              <w:rPr>
                <w:sz w:val="18"/>
                <w:szCs w:val="18"/>
              </w:rPr>
            </w:pPr>
          </w:p>
        </w:tc>
        <w:tc>
          <w:tcPr>
            <w:tcW w:w="442" w:type="dxa"/>
            <w:shd w:val="clear" w:color="auto" w:fill="FF0000"/>
          </w:tcPr>
          <w:p w14:paraId="66EE1834"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57237993"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06FBF1D2" w14:textId="77777777" w:rsidR="00CC5669" w:rsidRPr="004F2441" w:rsidRDefault="00CC5669" w:rsidP="00B24594">
            <w:pPr>
              <w:rPr>
                <w:sz w:val="18"/>
                <w:szCs w:val="18"/>
              </w:rPr>
            </w:pPr>
          </w:p>
        </w:tc>
        <w:tc>
          <w:tcPr>
            <w:tcW w:w="442" w:type="dxa"/>
            <w:shd w:val="clear" w:color="auto" w:fill="FFFF00"/>
          </w:tcPr>
          <w:p w14:paraId="0A78AA9B"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5235C151"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7346256D" w14:textId="77777777" w:rsidR="00CC5669" w:rsidRPr="004F2441" w:rsidRDefault="00CC5669" w:rsidP="00B24594">
            <w:pPr>
              <w:rPr>
                <w:sz w:val="18"/>
                <w:szCs w:val="18"/>
              </w:rPr>
            </w:pPr>
          </w:p>
        </w:tc>
        <w:tc>
          <w:tcPr>
            <w:tcW w:w="442" w:type="dxa"/>
            <w:shd w:val="clear" w:color="auto" w:fill="00B050"/>
          </w:tcPr>
          <w:p w14:paraId="6516C11A" w14:textId="77777777" w:rsidR="00CC5669" w:rsidRPr="004F2441" w:rsidRDefault="00CC5669" w:rsidP="00B24594">
            <w:pPr>
              <w:rPr>
                <w:sz w:val="18"/>
                <w:szCs w:val="18"/>
              </w:rPr>
            </w:pPr>
          </w:p>
        </w:tc>
        <w:tc>
          <w:tcPr>
            <w:tcW w:w="442" w:type="dxa"/>
            <w:shd w:val="clear" w:color="auto" w:fill="00B050"/>
          </w:tcPr>
          <w:p w14:paraId="34FB020D" w14:textId="77777777" w:rsidR="00CC5669" w:rsidRPr="004F2441" w:rsidRDefault="00CC5669" w:rsidP="00B24594">
            <w:pPr>
              <w:rPr>
                <w:sz w:val="18"/>
                <w:szCs w:val="18"/>
              </w:rPr>
            </w:pPr>
          </w:p>
        </w:tc>
        <w:tc>
          <w:tcPr>
            <w:tcW w:w="403" w:type="dxa"/>
            <w:tcBorders>
              <w:right w:val="single" w:sz="12" w:space="0" w:color="auto"/>
            </w:tcBorders>
            <w:shd w:val="clear" w:color="auto" w:fill="FF0000"/>
          </w:tcPr>
          <w:p w14:paraId="1C8A6D03" w14:textId="77777777" w:rsidR="00CC5669" w:rsidRPr="004F2441" w:rsidRDefault="00CC5669" w:rsidP="00B24594">
            <w:pPr>
              <w:rPr>
                <w:sz w:val="18"/>
                <w:szCs w:val="18"/>
              </w:rPr>
            </w:pPr>
          </w:p>
        </w:tc>
        <w:tc>
          <w:tcPr>
            <w:tcW w:w="7195" w:type="dxa"/>
            <w:tcBorders>
              <w:left w:val="single" w:sz="12" w:space="0" w:color="auto"/>
            </w:tcBorders>
            <w:shd w:val="clear" w:color="auto" w:fill="auto"/>
          </w:tcPr>
          <w:p w14:paraId="0584E017" w14:textId="77777777" w:rsidR="00CC5669" w:rsidRPr="004F2441" w:rsidRDefault="00CC5669" w:rsidP="00B24594">
            <w:pPr>
              <w:rPr>
                <w:sz w:val="18"/>
                <w:szCs w:val="18"/>
              </w:rPr>
            </w:pPr>
            <w:r>
              <w:rPr>
                <w:sz w:val="18"/>
                <w:szCs w:val="18"/>
              </w:rPr>
              <w:t>Some imbalances at baseline within voice condition (+5 vs. +15 dBA) and between silence and voice groups. Loss of 20 infants in the voice condition (unclear +5/+15 dBA) at the study start.</w:t>
            </w:r>
          </w:p>
        </w:tc>
      </w:tr>
      <w:tr w:rsidR="00CC5669" w:rsidRPr="004F2441" w14:paraId="6DF72AC7" w14:textId="77777777" w:rsidTr="00B24594">
        <w:trPr>
          <w:trHeight w:val="159"/>
          <w:jc w:val="center"/>
        </w:trPr>
        <w:tc>
          <w:tcPr>
            <w:tcW w:w="1736" w:type="dxa"/>
            <w:vMerge w:val="restart"/>
            <w:tcBorders>
              <w:right w:val="single" w:sz="12" w:space="0" w:color="auto"/>
            </w:tcBorders>
            <w:shd w:val="clear" w:color="auto" w:fill="auto"/>
            <w:vAlign w:val="center"/>
          </w:tcPr>
          <w:p w14:paraId="620B8744" w14:textId="77777777" w:rsidR="00CC5669" w:rsidRDefault="00CC5669" w:rsidP="00B24594">
            <w:pPr>
              <w:rPr>
                <w:sz w:val="18"/>
                <w:szCs w:val="18"/>
              </w:rPr>
            </w:pPr>
            <w:proofErr w:type="spellStart"/>
            <w:r>
              <w:rPr>
                <w:sz w:val="18"/>
                <w:szCs w:val="18"/>
              </w:rPr>
              <w:t>N</w:t>
            </w:r>
            <w:r w:rsidRPr="00BF7CA9">
              <w:rPr>
                <w:sz w:val="18"/>
                <w:szCs w:val="18"/>
              </w:rPr>
              <w:t>ö</w:t>
            </w:r>
            <w:r>
              <w:rPr>
                <w:sz w:val="18"/>
                <w:szCs w:val="18"/>
              </w:rPr>
              <w:t>cker-Ribaupierre</w:t>
            </w:r>
            <w:proofErr w:type="spellEnd"/>
            <w:r>
              <w:rPr>
                <w:sz w:val="18"/>
                <w:szCs w:val="18"/>
              </w:rPr>
              <w:t xml:space="preserve"> 2015</w:t>
            </w:r>
          </w:p>
        </w:tc>
        <w:tc>
          <w:tcPr>
            <w:tcW w:w="445" w:type="dxa"/>
            <w:vMerge w:val="restart"/>
            <w:tcBorders>
              <w:left w:val="single" w:sz="12" w:space="0" w:color="auto"/>
            </w:tcBorders>
            <w:shd w:val="clear" w:color="auto" w:fill="FFFF00"/>
          </w:tcPr>
          <w:p w14:paraId="6F51396E" w14:textId="77777777" w:rsidR="00CC5669" w:rsidRPr="004F2441" w:rsidRDefault="00CC5669" w:rsidP="00B24594">
            <w:pPr>
              <w:rPr>
                <w:sz w:val="18"/>
                <w:szCs w:val="18"/>
              </w:rPr>
            </w:pPr>
          </w:p>
        </w:tc>
        <w:tc>
          <w:tcPr>
            <w:tcW w:w="439" w:type="dxa"/>
            <w:vMerge w:val="restart"/>
            <w:shd w:val="clear" w:color="auto" w:fill="FFFF00"/>
          </w:tcPr>
          <w:p w14:paraId="1A152939" w14:textId="77777777" w:rsidR="00CC5669" w:rsidRPr="004F2441" w:rsidRDefault="00CC5669" w:rsidP="00B24594">
            <w:pPr>
              <w:rPr>
                <w:sz w:val="18"/>
                <w:szCs w:val="18"/>
              </w:rPr>
            </w:pPr>
          </w:p>
        </w:tc>
        <w:tc>
          <w:tcPr>
            <w:tcW w:w="454" w:type="dxa"/>
            <w:vMerge w:val="restart"/>
            <w:tcBorders>
              <w:right w:val="single" w:sz="12" w:space="0" w:color="auto"/>
            </w:tcBorders>
            <w:shd w:val="clear" w:color="auto" w:fill="00B050"/>
          </w:tcPr>
          <w:p w14:paraId="38DB37B7" w14:textId="77777777" w:rsidR="00CC5669" w:rsidRPr="004F2441" w:rsidRDefault="00CC5669" w:rsidP="00B24594">
            <w:pPr>
              <w:rPr>
                <w:sz w:val="18"/>
                <w:szCs w:val="18"/>
              </w:rPr>
            </w:pPr>
          </w:p>
        </w:tc>
        <w:tc>
          <w:tcPr>
            <w:tcW w:w="442" w:type="dxa"/>
            <w:vMerge w:val="restart"/>
            <w:tcBorders>
              <w:left w:val="single" w:sz="12" w:space="0" w:color="auto"/>
            </w:tcBorders>
            <w:shd w:val="clear" w:color="auto" w:fill="00B050"/>
          </w:tcPr>
          <w:p w14:paraId="4CF5304F" w14:textId="77777777" w:rsidR="00CC5669" w:rsidRPr="004F2441" w:rsidRDefault="00CC5669" w:rsidP="00B24594">
            <w:pPr>
              <w:rPr>
                <w:sz w:val="18"/>
                <w:szCs w:val="18"/>
              </w:rPr>
            </w:pPr>
          </w:p>
        </w:tc>
        <w:tc>
          <w:tcPr>
            <w:tcW w:w="442" w:type="dxa"/>
            <w:vMerge w:val="restart"/>
            <w:shd w:val="clear" w:color="auto" w:fill="FF0000"/>
          </w:tcPr>
          <w:p w14:paraId="754B35D1" w14:textId="77777777" w:rsidR="00CC5669" w:rsidRPr="004F2441" w:rsidRDefault="00CC5669" w:rsidP="00B24594">
            <w:pPr>
              <w:rPr>
                <w:sz w:val="18"/>
                <w:szCs w:val="18"/>
              </w:rPr>
            </w:pPr>
          </w:p>
        </w:tc>
        <w:tc>
          <w:tcPr>
            <w:tcW w:w="414" w:type="dxa"/>
            <w:vMerge w:val="restart"/>
            <w:tcBorders>
              <w:right w:val="single" w:sz="12" w:space="0" w:color="auto"/>
            </w:tcBorders>
            <w:shd w:val="clear" w:color="auto" w:fill="FF0000"/>
          </w:tcPr>
          <w:p w14:paraId="615C7B13" w14:textId="77777777" w:rsidR="00CC5669" w:rsidRPr="004F2441" w:rsidRDefault="00CC5669" w:rsidP="00B24594">
            <w:pPr>
              <w:rPr>
                <w:sz w:val="18"/>
                <w:szCs w:val="18"/>
              </w:rPr>
            </w:pPr>
          </w:p>
        </w:tc>
        <w:tc>
          <w:tcPr>
            <w:tcW w:w="442" w:type="dxa"/>
            <w:vMerge w:val="restart"/>
            <w:tcBorders>
              <w:left w:val="single" w:sz="12" w:space="0" w:color="auto"/>
            </w:tcBorders>
            <w:shd w:val="clear" w:color="auto" w:fill="00B050"/>
          </w:tcPr>
          <w:p w14:paraId="33EA7453" w14:textId="77777777" w:rsidR="00CC5669" w:rsidRPr="004F2441" w:rsidRDefault="00CC5669" w:rsidP="00B24594">
            <w:pPr>
              <w:rPr>
                <w:sz w:val="18"/>
                <w:szCs w:val="18"/>
              </w:rPr>
            </w:pPr>
          </w:p>
        </w:tc>
        <w:tc>
          <w:tcPr>
            <w:tcW w:w="442" w:type="dxa"/>
            <w:vMerge w:val="restart"/>
            <w:shd w:val="clear" w:color="auto" w:fill="00B050"/>
          </w:tcPr>
          <w:p w14:paraId="447D679F" w14:textId="77777777" w:rsidR="00CC5669" w:rsidRPr="004F2441" w:rsidRDefault="00CC5669" w:rsidP="00B24594">
            <w:pPr>
              <w:rPr>
                <w:sz w:val="18"/>
                <w:szCs w:val="18"/>
              </w:rPr>
            </w:pPr>
          </w:p>
        </w:tc>
        <w:tc>
          <w:tcPr>
            <w:tcW w:w="442" w:type="dxa"/>
            <w:vMerge w:val="restart"/>
            <w:tcBorders>
              <w:right w:val="single" w:sz="12" w:space="0" w:color="auto"/>
            </w:tcBorders>
            <w:shd w:val="clear" w:color="auto" w:fill="FFFF00"/>
          </w:tcPr>
          <w:p w14:paraId="19FD25F1" w14:textId="77777777" w:rsidR="00CC5669" w:rsidRPr="004F2441" w:rsidRDefault="00CC5669" w:rsidP="00B24594">
            <w:pPr>
              <w:rPr>
                <w:sz w:val="18"/>
                <w:szCs w:val="18"/>
              </w:rPr>
            </w:pPr>
          </w:p>
        </w:tc>
        <w:tc>
          <w:tcPr>
            <w:tcW w:w="442" w:type="dxa"/>
            <w:vMerge w:val="restart"/>
            <w:tcBorders>
              <w:left w:val="single" w:sz="12" w:space="0" w:color="auto"/>
            </w:tcBorders>
            <w:shd w:val="clear" w:color="auto" w:fill="00B050"/>
          </w:tcPr>
          <w:p w14:paraId="1FA54699" w14:textId="77777777" w:rsidR="00CC5669" w:rsidRPr="004F2441" w:rsidRDefault="00CC5669" w:rsidP="00B24594">
            <w:pPr>
              <w:rPr>
                <w:sz w:val="18"/>
                <w:szCs w:val="18"/>
              </w:rPr>
            </w:pPr>
          </w:p>
        </w:tc>
        <w:tc>
          <w:tcPr>
            <w:tcW w:w="442" w:type="dxa"/>
            <w:vMerge w:val="restart"/>
            <w:shd w:val="clear" w:color="auto" w:fill="00B050"/>
          </w:tcPr>
          <w:p w14:paraId="22923054" w14:textId="77777777" w:rsidR="00CC5669" w:rsidRPr="004F2441" w:rsidRDefault="00CC5669" w:rsidP="00B24594">
            <w:pPr>
              <w:rPr>
                <w:sz w:val="18"/>
                <w:szCs w:val="18"/>
              </w:rPr>
            </w:pPr>
          </w:p>
        </w:tc>
        <w:tc>
          <w:tcPr>
            <w:tcW w:w="442" w:type="dxa"/>
            <w:shd w:val="clear" w:color="auto" w:fill="00B050"/>
          </w:tcPr>
          <w:p w14:paraId="5D54CAB3" w14:textId="77777777" w:rsidR="00CC5669" w:rsidRPr="004F2441" w:rsidRDefault="00CC5669" w:rsidP="00B24594">
            <w:pPr>
              <w:rPr>
                <w:sz w:val="18"/>
                <w:szCs w:val="18"/>
              </w:rPr>
            </w:pPr>
          </w:p>
        </w:tc>
        <w:tc>
          <w:tcPr>
            <w:tcW w:w="403" w:type="dxa"/>
            <w:tcBorders>
              <w:right w:val="single" w:sz="12" w:space="0" w:color="auto"/>
            </w:tcBorders>
            <w:shd w:val="clear" w:color="auto" w:fill="00B050"/>
          </w:tcPr>
          <w:p w14:paraId="18F11A1C" w14:textId="77777777" w:rsidR="00CC5669" w:rsidRPr="004F2441" w:rsidRDefault="00CC5669" w:rsidP="00B24594">
            <w:pPr>
              <w:rPr>
                <w:sz w:val="18"/>
                <w:szCs w:val="18"/>
              </w:rPr>
            </w:pPr>
          </w:p>
        </w:tc>
        <w:tc>
          <w:tcPr>
            <w:tcW w:w="7195" w:type="dxa"/>
            <w:vMerge w:val="restart"/>
            <w:tcBorders>
              <w:left w:val="single" w:sz="12" w:space="0" w:color="auto"/>
            </w:tcBorders>
            <w:shd w:val="clear" w:color="auto" w:fill="auto"/>
          </w:tcPr>
          <w:p w14:paraId="748358EB" w14:textId="77777777" w:rsidR="00CC5669" w:rsidRPr="004F2441" w:rsidRDefault="00CC5669" w:rsidP="00B24594">
            <w:pPr>
              <w:rPr>
                <w:sz w:val="18"/>
                <w:szCs w:val="18"/>
              </w:rPr>
            </w:pPr>
            <w:r>
              <w:rPr>
                <w:sz w:val="18"/>
                <w:szCs w:val="18"/>
              </w:rPr>
              <w:t>Some outcomes had long follow-up periods with unclear losses. Unclear validity/reliability of the outcomes obtained from maternal diaries. Not all outcome assessment was blinded.</w:t>
            </w:r>
          </w:p>
        </w:tc>
      </w:tr>
      <w:tr w:rsidR="00CC5669" w:rsidRPr="004F2441" w14:paraId="18A9DA65" w14:textId="77777777" w:rsidTr="00B24594">
        <w:trPr>
          <w:trHeight w:val="158"/>
          <w:jc w:val="center"/>
        </w:trPr>
        <w:tc>
          <w:tcPr>
            <w:tcW w:w="1736" w:type="dxa"/>
            <w:vMerge/>
            <w:tcBorders>
              <w:right w:val="single" w:sz="12" w:space="0" w:color="auto"/>
            </w:tcBorders>
            <w:shd w:val="clear" w:color="auto" w:fill="auto"/>
            <w:vAlign w:val="center"/>
          </w:tcPr>
          <w:p w14:paraId="3E30F46D" w14:textId="77777777" w:rsidR="00CC5669" w:rsidRDefault="00CC5669" w:rsidP="00B24594">
            <w:pPr>
              <w:rPr>
                <w:sz w:val="18"/>
                <w:szCs w:val="18"/>
              </w:rPr>
            </w:pPr>
          </w:p>
        </w:tc>
        <w:tc>
          <w:tcPr>
            <w:tcW w:w="445" w:type="dxa"/>
            <w:vMerge/>
            <w:tcBorders>
              <w:left w:val="single" w:sz="12" w:space="0" w:color="auto"/>
            </w:tcBorders>
            <w:shd w:val="clear" w:color="auto" w:fill="FFFF00"/>
          </w:tcPr>
          <w:p w14:paraId="771DD53B" w14:textId="77777777" w:rsidR="00CC5669" w:rsidRPr="004F2441" w:rsidRDefault="00CC5669" w:rsidP="00B24594">
            <w:pPr>
              <w:rPr>
                <w:sz w:val="18"/>
                <w:szCs w:val="18"/>
              </w:rPr>
            </w:pPr>
          </w:p>
        </w:tc>
        <w:tc>
          <w:tcPr>
            <w:tcW w:w="439" w:type="dxa"/>
            <w:vMerge/>
            <w:shd w:val="clear" w:color="auto" w:fill="FFFF00"/>
          </w:tcPr>
          <w:p w14:paraId="4E8A3E41" w14:textId="77777777" w:rsidR="00CC5669" w:rsidRPr="004F2441" w:rsidRDefault="00CC5669" w:rsidP="00B24594">
            <w:pPr>
              <w:rPr>
                <w:sz w:val="18"/>
                <w:szCs w:val="18"/>
              </w:rPr>
            </w:pPr>
          </w:p>
        </w:tc>
        <w:tc>
          <w:tcPr>
            <w:tcW w:w="454" w:type="dxa"/>
            <w:vMerge/>
            <w:tcBorders>
              <w:right w:val="single" w:sz="12" w:space="0" w:color="auto"/>
            </w:tcBorders>
            <w:shd w:val="clear" w:color="auto" w:fill="00B050"/>
          </w:tcPr>
          <w:p w14:paraId="28832D57" w14:textId="77777777" w:rsidR="00CC5669" w:rsidRPr="004F2441" w:rsidRDefault="00CC5669" w:rsidP="00B24594">
            <w:pPr>
              <w:rPr>
                <w:sz w:val="18"/>
                <w:szCs w:val="18"/>
              </w:rPr>
            </w:pPr>
          </w:p>
        </w:tc>
        <w:tc>
          <w:tcPr>
            <w:tcW w:w="442" w:type="dxa"/>
            <w:vMerge/>
            <w:tcBorders>
              <w:left w:val="single" w:sz="12" w:space="0" w:color="auto"/>
            </w:tcBorders>
            <w:shd w:val="clear" w:color="auto" w:fill="00B050"/>
          </w:tcPr>
          <w:p w14:paraId="4B6F2165" w14:textId="77777777" w:rsidR="00CC5669" w:rsidRPr="004F2441" w:rsidRDefault="00CC5669" w:rsidP="00B24594">
            <w:pPr>
              <w:rPr>
                <w:sz w:val="18"/>
                <w:szCs w:val="18"/>
              </w:rPr>
            </w:pPr>
          </w:p>
        </w:tc>
        <w:tc>
          <w:tcPr>
            <w:tcW w:w="442" w:type="dxa"/>
            <w:vMerge/>
            <w:shd w:val="clear" w:color="auto" w:fill="FF0000"/>
          </w:tcPr>
          <w:p w14:paraId="016101C7" w14:textId="77777777" w:rsidR="00CC5669" w:rsidRPr="004F2441" w:rsidRDefault="00CC5669" w:rsidP="00B24594">
            <w:pPr>
              <w:rPr>
                <w:sz w:val="18"/>
                <w:szCs w:val="18"/>
              </w:rPr>
            </w:pPr>
          </w:p>
        </w:tc>
        <w:tc>
          <w:tcPr>
            <w:tcW w:w="414" w:type="dxa"/>
            <w:vMerge/>
            <w:tcBorders>
              <w:right w:val="single" w:sz="12" w:space="0" w:color="auto"/>
            </w:tcBorders>
            <w:shd w:val="clear" w:color="auto" w:fill="FF0000"/>
          </w:tcPr>
          <w:p w14:paraId="018DD9DB" w14:textId="77777777" w:rsidR="00CC5669" w:rsidRPr="004F2441" w:rsidRDefault="00CC5669" w:rsidP="00B24594">
            <w:pPr>
              <w:rPr>
                <w:sz w:val="18"/>
                <w:szCs w:val="18"/>
              </w:rPr>
            </w:pPr>
          </w:p>
        </w:tc>
        <w:tc>
          <w:tcPr>
            <w:tcW w:w="442" w:type="dxa"/>
            <w:vMerge/>
            <w:tcBorders>
              <w:left w:val="single" w:sz="12" w:space="0" w:color="auto"/>
            </w:tcBorders>
            <w:shd w:val="clear" w:color="auto" w:fill="00B050"/>
          </w:tcPr>
          <w:p w14:paraId="39EB60A1" w14:textId="77777777" w:rsidR="00CC5669" w:rsidRPr="004F2441" w:rsidRDefault="00CC5669" w:rsidP="00B24594">
            <w:pPr>
              <w:rPr>
                <w:sz w:val="18"/>
                <w:szCs w:val="18"/>
              </w:rPr>
            </w:pPr>
          </w:p>
        </w:tc>
        <w:tc>
          <w:tcPr>
            <w:tcW w:w="442" w:type="dxa"/>
            <w:vMerge/>
            <w:shd w:val="clear" w:color="auto" w:fill="00B050"/>
          </w:tcPr>
          <w:p w14:paraId="15E6DD10" w14:textId="77777777" w:rsidR="00CC5669" w:rsidRPr="004F2441" w:rsidRDefault="00CC5669" w:rsidP="00B24594">
            <w:pPr>
              <w:rPr>
                <w:sz w:val="18"/>
                <w:szCs w:val="18"/>
              </w:rPr>
            </w:pPr>
          </w:p>
        </w:tc>
        <w:tc>
          <w:tcPr>
            <w:tcW w:w="442" w:type="dxa"/>
            <w:vMerge/>
            <w:tcBorders>
              <w:right w:val="single" w:sz="12" w:space="0" w:color="auto"/>
            </w:tcBorders>
            <w:shd w:val="clear" w:color="auto" w:fill="FFFF00"/>
          </w:tcPr>
          <w:p w14:paraId="54BB6E80" w14:textId="77777777" w:rsidR="00CC5669" w:rsidRPr="004F2441" w:rsidRDefault="00CC5669" w:rsidP="00B24594">
            <w:pPr>
              <w:rPr>
                <w:sz w:val="18"/>
                <w:szCs w:val="18"/>
              </w:rPr>
            </w:pPr>
          </w:p>
        </w:tc>
        <w:tc>
          <w:tcPr>
            <w:tcW w:w="442" w:type="dxa"/>
            <w:vMerge/>
            <w:tcBorders>
              <w:left w:val="single" w:sz="12" w:space="0" w:color="auto"/>
            </w:tcBorders>
            <w:shd w:val="clear" w:color="auto" w:fill="00B050"/>
          </w:tcPr>
          <w:p w14:paraId="358B0D7A" w14:textId="77777777" w:rsidR="00CC5669" w:rsidRPr="004F2441" w:rsidRDefault="00CC5669" w:rsidP="00B24594">
            <w:pPr>
              <w:rPr>
                <w:sz w:val="18"/>
                <w:szCs w:val="18"/>
              </w:rPr>
            </w:pPr>
          </w:p>
        </w:tc>
        <w:tc>
          <w:tcPr>
            <w:tcW w:w="442" w:type="dxa"/>
            <w:vMerge/>
            <w:shd w:val="clear" w:color="auto" w:fill="00B050"/>
          </w:tcPr>
          <w:p w14:paraId="3290C728" w14:textId="77777777" w:rsidR="00CC5669" w:rsidRPr="004F2441" w:rsidRDefault="00CC5669" w:rsidP="00B24594">
            <w:pPr>
              <w:rPr>
                <w:sz w:val="18"/>
                <w:szCs w:val="18"/>
              </w:rPr>
            </w:pPr>
          </w:p>
        </w:tc>
        <w:tc>
          <w:tcPr>
            <w:tcW w:w="442" w:type="dxa"/>
            <w:shd w:val="clear" w:color="auto" w:fill="FFFF00"/>
          </w:tcPr>
          <w:p w14:paraId="77350818" w14:textId="77777777" w:rsidR="00CC5669" w:rsidRPr="004F2441" w:rsidRDefault="00CC5669" w:rsidP="00B24594">
            <w:pPr>
              <w:rPr>
                <w:sz w:val="18"/>
                <w:szCs w:val="18"/>
              </w:rPr>
            </w:pPr>
          </w:p>
        </w:tc>
        <w:tc>
          <w:tcPr>
            <w:tcW w:w="403" w:type="dxa"/>
            <w:tcBorders>
              <w:right w:val="single" w:sz="12" w:space="0" w:color="auto"/>
            </w:tcBorders>
            <w:shd w:val="clear" w:color="auto" w:fill="FFFF00"/>
          </w:tcPr>
          <w:p w14:paraId="48847442" w14:textId="77777777" w:rsidR="00CC5669" w:rsidRPr="004F2441" w:rsidRDefault="00CC5669" w:rsidP="00B24594">
            <w:pPr>
              <w:rPr>
                <w:sz w:val="18"/>
                <w:szCs w:val="18"/>
              </w:rPr>
            </w:pPr>
          </w:p>
        </w:tc>
        <w:tc>
          <w:tcPr>
            <w:tcW w:w="7195" w:type="dxa"/>
            <w:vMerge/>
            <w:tcBorders>
              <w:left w:val="single" w:sz="12" w:space="0" w:color="auto"/>
            </w:tcBorders>
            <w:shd w:val="clear" w:color="auto" w:fill="auto"/>
          </w:tcPr>
          <w:p w14:paraId="1C6CE56A" w14:textId="77777777" w:rsidR="00CC5669" w:rsidRPr="004F2441" w:rsidRDefault="00CC5669" w:rsidP="00B24594">
            <w:pPr>
              <w:rPr>
                <w:sz w:val="18"/>
                <w:szCs w:val="18"/>
              </w:rPr>
            </w:pPr>
          </w:p>
        </w:tc>
      </w:tr>
      <w:tr w:rsidR="00CC5669" w:rsidRPr="004F2441" w14:paraId="3A1D872F" w14:textId="77777777" w:rsidTr="00B24594">
        <w:trPr>
          <w:cantSplit/>
          <w:jc w:val="center"/>
        </w:trPr>
        <w:tc>
          <w:tcPr>
            <w:tcW w:w="1736" w:type="dxa"/>
            <w:tcBorders>
              <w:right w:val="single" w:sz="12" w:space="0" w:color="auto"/>
            </w:tcBorders>
            <w:shd w:val="clear" w:color="auto" w:fill="auto"/>
            <w:vAlign w:val="center"/>
          </w:tcPr>
          <w:p w14:paraId="472C01B9" w14:textId="77777777" w:rsidR="00CC5669" w:rsidRDefault="00CC5669" w:rsidP="00B24594">
            <w:pPr>
              <w:rPr>
                <w:sz w:val="18"/>
                <w:szCs w:val="18"/>
              </w:rPr>
            </w:pPr>
            <w:r>
              <w:rPr>
                <w:sz w:val="18"/>
                <w:szCs w:val="18"/>
              </w:rPr>
              <w:lastRenderedPageBreak/>
              <w:t>Ranger 2018</w:t>
            </w:r>
          </w:p>
        </w:tc>
        <w:tc>
          <w:tcPr>
            <w:tcW w:w="445" w:type="dxa"/>
            <w:tcBorders>
              <w:left w:val="single" w:sz="12" w:space="0" w:color="auto"/>
            </w:tcBorders>
            <w:shd w:val="clear" w:color="auto" w:fill="FFFF00"/>
          </w:tcPr>
          <w:p w14:paraId="7E4AF669" w14:textId="77777777" w:rsidR="00CC5669" w:rsidRPr="004F2441" w:rsidRDefault="00CC5669" w:rsidP="00B24594">
            <w:pPr>
              <w:rPr>
                <w:sz w:val="18"/>
                <w:szCs w:val="18"/>
              </w:rPr>
            </w:pPr>
          </w:p>
        </w:tc>
        <w:tc>
          <w:tcPr>
            <w:tcW w:w="439" w:type="dxa"/>
            <w:shd w:val="clear" w:color="auto" w:fill="FFFF00"/>
          </w:tcPr>
          <w:p w14:paraId="1CDC230A" w14:textId="77777777" w:rsidR="00CC5669" w:rsidRPr="004F2441" w:rsidRDefault="00CC5669" w:rsidP="00B24594">
            <w:pPr>
              <w:rPr>
                <w:sz w:val="18"/>
                <w:szCs w:val="18"/>
              </w:rPr>
            </w:pPr>
          </w:p>
        </w:tc>
        <w:tc>
          <w:tcPr>
            <w:tcW w:w="454" w:type="dxa"/>
            <w:tcBorders>
              <w:right w:val="single" w:sz="12" w:space="0" w:color="auto"/>
            </w:tcBorders>
            <w:shd w:val="clear" w:color="auto" w:fill="FFFF00"/>
          </w:tcPr>
          <w:p w14:paraId="44390B14"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5B6ACCF0" w14:textId="77777777" w:rsidR="00CC5669" w:rsidRPr="004F2441" w:rsidRDefault="00CC5669" w:rsidP="00B24594">
            <w:pPr>
              <w:rPr>
                <w:sz w:val="18"/>
                <w:szCs w:val="18"/>
              </w:rPr>
            </w:pPr>
          </w:p>
        </w:tc>
        <w:tc>
          <w:tcPr>
            <w:tcW w:w="442" w:type="dxa"/>
            <w:shd w:val="clear" w:color="auto" w:fill="FF0000"/>
          </w:tcPr>
          <w:p w14:paraId="2B4508C0"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126D875E"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0EEEDDEB" w14:textId="77777777" w:rsidR="00CC5669" w:rsidRPr="004F2441" w:rsidRDefault="00CC5669" w:rsidP="00B24594">
            <w:pPr>
              <w:rPr>
                <w:sz w:val="18"/>
                <w:szCs w:val="18"/>
              </w:rPr>
            </w:pPr>
          </w:p>
        </w:tc>
        <w:tc>
          <w:tcPr>
            <w:tcW w:w="442" w:type="dxa"/>
            <w:shd w:val="clear" w:color="auto" w:fill="00B050"/>
          </w:tcPr>
          <w:p w14:paraId="7CC43FC2"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0FCEE8F2"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0FCB3BF2" w14:textId="77777777" w:rsidR="00CC5669" w:rsidRPr="004F2441" w:rsidRDefault="00CC5669" w:rsidP="00B24594">
            <w:pPr>
              <w:rPr>
                <w:sz w:val="18"/>
                <w:szCs w:val="18"/>
              </w:rPr>
            </w:pPr>
          </w:p>
        </w:tc>
        <w:tc>
          <w:tcPr>
            <w:tcW w:w="442" w:type="dxa"/>
            <w:shd w:val="clear" w:color="auto" w:fill="00B050"/>
          </w:tcPr>
          <w:p w14:paraId="02C776F4" w14:textId="77777777" w:rsidR="00CC5669" w:rsidRPr="004F2441" w:rsidRDefault="00CC5669" w:rsidP="00B24594">
            <w:pPr>
              <w:rPr>
                <w:sz w:val="18"/>
                <w:szCs w:val="18"/>
              </w:rPr>
            </w:pPr>
          </w:p>
        </w:tc>
        <w:tc>
          <w:tcPr>
            <w:tcW w:w="442" w:type="dxa"/>
            <w:shd w:val="clear" w:color="auto" w:fill="FFFF00"/>
          </w:tcPr>
          <w:p w14:paraId="392B1F6B" w14:textId="77777777" w:rsidR="00CC5669" w:rsidRPr="004F2441" w:rsidRDefault="00CC5669" w:rsidP="00B24594">
            <w:pPr>
              <w:rPr>
                <w:sz w:val="18"/>
                <w:szCs w:val="18"/>
              </w:rPr>
            </w:pPr>
          </w:p>
        </w:tc>
        <w:tc>
          <w:tcPr>
            <w:tcW w:w="403" w:type="dxa"/>
            <w:tcBorders>
              <w:right w:val="single" w:sz="12" w:space="0" w:color="auto"/>
            </w:tcBorders>
            <w:shd w:val="clear" w:color="auto" w:fill="FF0000"/>
          </w:tcPr>
          <w:p w14:paraId="46612F3A" w14:textId="77777777" w:rsidR="00CC5669" w:rsidRPr="004F2441" w:rsidRDefault="00CC5669" w:rsidP="00B24594">
            <w:pPr>
              <w:rPr>
                <w:sz w:val="18"/>
                <w:szCs w:val="18"/>
              </w:rPr>
            </w:pPr>
          </w:p>
        </w:tc>
        <w:tc>
          <w:tcPr>
            <w:tcW w:w="7195" w:type="dxa"/>
            <w:tcBorders>
              <w:left w:val="single" w:sz="12" w:space="0" w:color="auto"/>
            </w:tcBorders>
            <w:shd w:val="clear" w:color="auto" w:fill="auto"/>
          </w:tcPr>
          <w:p w14:paraId="195DAF5F" w14:textId="77777777" w:rsidR="00CC5669" w:rsidRPr="004F2441" w:rsidRDefault="00CC5669" w:rsidP="00B24594">
            <w:pPr>
              <w:rPr>
                <w:sz w:val="18"/>
                <w:szCs w:val="18"/>
              </w:rPr>
            </w:pPr>
            <w:r>
              <w:rPr>
                <w:sz w:val="18"/>
                <w:szCs w:val="18"/>
              </w:rPr>
              <w:t>Did not compare at baseline. Unclear how randomization occurred across settings or whether care was similar across settings. Some calculated outcomes had unclear clinical relevance. Some data from the second crossover period were excluded due to carry over effects.</w:t>
            </w:r>
          </w:p>
        </w:tc>
      </w:tr>
      <w:tr w:rsidR="00CC5669" w:rsidRPr="004F2441" w14:paraId="52DC66D6" w14:textId="77777777" w:rsidTr="00B24594">
        <w:trPr>
          <w:jc w:val="center"/>
        </w:trPr>
        <w:tc>
          <w:tcPr>
            <w:tcW w:w="1736" w:type="dxa"/>
            <w:tcBorders>
              <w:right w:val="single" w:sz="12" w:space="0" w:color="auto"/>
            </w:tcBorders>
            <w:shd w:val="clear" w:color="auto" w:fill="auto"/>
            <w:vAlign w:val="center"/>
          </w:tcPr>
          <w:p w14:paraId="19D7EE58" w14:textId="77777777" w:rsidR="00CC5669" w:rsidRDefault="00CC5669" w:rsidP="00B24594">
            <w:pPr>
              <w:rPr>
                <w:sz w:val="18"/>
                <w:szCs w:val="18"/>
              </w:rPr>
            </w:pPr>
            <w:proofErr w:type="spellStart"/>
            <w:r>
              <w:rPr>
                <w:sz w:val="18"/>
                <w:szCs w:val="18"/>
              </w:rPr>
              <w:t>Shafiei</w:t>
            </w:r>
            <w:proofErr w:type="spellEnd"/>
            <w:r>
              <w:rPr>
                <w:sz w:val="18"/>
                <w:szCs w:val="18"/>
              </w:rPr>
              <w:t xml:space="preserve"> 2020</w:t>
            </w:r>
          </w:p>
        </w:tc>
        <w:tc>
          <w:tcPr>
            <w:tcW w:w="445" w:type="dxa"/>
            <w:tcBorders>
              <w:left w:val="single" w:sz="12" w:space="0" w:color="auto"/>
            </w:tcBorders>
            <w:shd w:val="clear" w:color="auto" w:fill="FFFF00"/>
          </w:tcPr>
          <w:p w14:paraId="0BDF5866" w14:textId="77777777" w:rsidR="00CC5669" w:rsidRPr="004F2441" w:rsidRDefault="00CC5669" w:rsidP="00B24594">
            <w:pPr>
              <w:rPr>
                <w:sz w:val="18"/>
                <w:szCs w:val="18"/>
              </w:rPr>
            </w:pPr>
          </w:p>
        </w:tc>
        <w:tc>
          <w:tcPr>
            <w:tcW w:w="439" w:type="dxa"/>
            <w:shd w:val="clear" w:color="auto" w:fill="00B050"/>
          </w:tcPr>
          <w:p w14:paraId="124EFDE6" w14:textId="77777777" w:rsidR="00CC5669" w:rsidRPr="004F2441" w:rsidRDefault="00CC5669" w:rsidP="00B24594">
            <w:pPr>
              <w:rPr>
                <w:sz w:val="18"/>
                <w:szCs w:val="18"/>
              </w:rPr>
            </w:pPr>
          </w:p>
        </w:tc>
        <w:tc>
          <w:tcPr>
            <w:tcW w:w="454" w:type="dxa"/>
            <w:tcBorders>
              <w:right w:val="single" w:sz="12" w:space="0" w:color="auto"/>
            </w:tcBorders>
            <w:shd w:val="clear" w:color="auto" w:fill="FFFF00"/>
          </w:tcPr>
          <w:p w14:paraId="7B6F26E9"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7234A7FC" w14:textId="77777777" w:rsidR="00CC5669" w:rsidRPr="004F2441" w:rsidRDefault="00CC5669" w:rsidP="00B24594">
            <w:pPr>
              <w:rPr>
                <w:sz w:val="18"/>
                <w:szCs w:val="18"/>
              </w:rPr>
            </w:pPr>
          </w:p>
        </w:tc>
        <w:tc>
          <w:tcPr>
            <w:tcW w:w="442" w:type="dxa"/>
            <w:shd w:val="clear" w:color="auto" w:fill="FF0000"/>
          </w:tcPr>
          <w:p w14:paraId="691D6BC0"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28BB92AC"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3EF695DE" w14:textId="77777777" w:rsidR="00CC5669" w:rsidRPr="004F2441" w:rsidRDefault="00CC5669" w:rsidP="00B24594">
            <w:pPr>
              <w:rPr>
                <w:sz w:val="18"/>
                <w:szCs w:val="18"/>
              </w:rPr>
            </w:pPr>
          </w:p>
        </w:tc>
        <w:tc>
          <w:tcPr>
            <w:tcW w:w="442" w:type="dxa"/>
            <w:shd w:val="clear" w:color="auto" w:fill="00B050"/>
          </w:tcPr>
          <w:p w14:paraId="14E04722"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7B15A2E3"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0816DFDF" w14:textId="77777777" w:rsidR="00CC5669" w:rsidRPr="004F2441" w:rsidRDefault="00CC5669" w:rsidP="00B24594">
            <w:pPr>
              <w:rPr>
                <w:sz w:val="18"/>
                <w:szCs w:val="18"/>
              </w:rPr>
            </w:pPr>
          </w:p>
        </w:tc>
        <w:tc>
          <w:tcPr>
            <w:tcW w:w="442" w:type="dxa"/>
            <w:shd w:val="clear" w:color="auto" w:fill="00B050"/>
          </w:tcPr>
          <w:p w14:paraId="709715CC" w14:textId="77777777" w:rsidR="00CC5669" w:rsidRPr="004F2441" w:rsidRDefault="00CC5669" w:rsidP="00B24594">
            <w:pPr>
              <w:rPr>
                <w:sz w:val="18"/>
                <w:szCs w:val="18"/>
              </w:rPr>
            </w:pPr>
          </w:p>
        </w:tc>
        <w:tc>
          <w:tcPr>
            <w:tcW w:w="442" w:type="dxa"/>
            <w:shd w:val="clear" w:color="auto" w:fill="00B050"/>
          </w:tcPr>
          <w:p w14:paraId="6F2C1E41" w14:textId="77777777" w:rsidR="00CC5669" w:rsidRPr="004F2441" w:rsidRDefault="00CC5669" w:rsidP="00B24594">
            <w:pPr>
              <w:rPr>
                <w:sz w:val="18"/>
                <w:szCs w:val="18"/>
              </w:rPr>
            </w:pPr>
          </w:p>
        </w:tc>
        <w:tc>
          <w:tcPr>
            <w:tcW w:w="403" w:type="dxa"/>
            <w:tcBorders>
              <w:right w:val="single" w:sz="12" w:space="0" w:color="auto"/>
            </w:tcBorders>
            <w:shd w:val="clear" w:color="auto" w:fill="FF0000"/>
          </w:tcPr>
          <w:p w14:paraId="0A919A3A" w14:textId="77777777" w:rsidR="00CC5669" w:rsidRPr="004F2441" w:rsidRDefault="00CC5669" w:rsidP="00B24594">
            <w:pPr>
              <w:rPr>
                <w:sz w:val="18"/>
                <w:szCs w:val="18"/>
              </w:rPr>
            </w:pPr>
          </w:p>
        </w:tc>
        <w:tc>
          <w:tcPr>
            <w:tcW w:w="7195" w:type="dxa"/>
            <w:tcBorders>
              <w:left w:val="single" w:sz="12" w:space="0" w:color="auto"/>
            </w:tcBorders>
            <w:shd w:val="clear" w:color="auto" w:fill="auto"/>
          </w:tcPr>
          <w:p w14:paraId="0ED66B3B" w14:textId="77777777" w:rsidR="00CC5669" w:rsidRDefault="00CC5669" w:rsidP="00B24594">
            <w:pPr>
              <w:rPr>
                <w:sz w:val="18"/>
                <w:szCs w:val="18"/>
              </w:rPr>
            </w:pPr>
            <w:r>
              <w:rPr>
                <w:sz w:val="18"/>
                <w:szCs w:val="18"/>
              </w:rPr>
              <w:t>Randomized groups not compared at baseline.</w:t>
            </w:r>
          </w:p>
        </w:tc>
      </w:tr>
      <w:tr w:rsidR="00CC5669" w:rsidRPr="004F2441" w14:paraId="07A4C44D" w14:textId="77777777" w:rsidTr="00B24594">
        <w:trPr>
          <w:jc w:val="center"/>
        </w:trPr>
        <w:tc>
          <w:tcPr>
            <w:tcW w:w="14622" w:type="dxa"/>
            <w:gridSpan w:val="15"/>
            <w:shd w:val="clear" w:color="auto" w:fill="D9D9D9" w:themeFill="background1" w:themeFillShade="D9"/>
            <w:vAlign w:val="center"/>
          </w:tcPr>
          <w:p w14:paraId="6C62069E" w14:textId="77777777" w:rsidR="00CC5669" w:rsidRPr="002B3AB5" w:rsidRDefault="00CC5669" w:rsidP="00B24594">
            <w:pPr>
              <w:rPr>
                <w:b/>
                <w:bCs/>
                <w:sz w:val="18"/>
                <w:szCs w:val="18"/>
              </w:rPr>
            </w:pPr>
            <w:r w:rsidRPr="002B3AB5">
              <w:rPr>
                <w:b/>
                <w:bCs/>
                <w:sz w:val="18"/>
                <w:szCs w:val="18"/>
              </w:rPr>
              <w:t>Vision</w:t>
            </w:r>
          </w:p>
        </w:tc>
      </w:tr>
      <w:tr w:rsidR="00CC5669" w:rsidRPr="004F2441" w14:paraId="76BFEAF9" w14:textId="77777777" w:rsidTr="00B24594">
        <w:trPr>
          <w:trHeight w:val="77"/>
          <w:jc w:val="center"/>
        </w:trPr>
        <w:tc>
          <w:tcPr>
            <w:tcW w:w="1736" w:type="dxa"/>
            <w:vMerge w:val="restart"/>
            <w:tcBorders>
              <w:right w:val="single" w:sz="12" w:space="0" w:color="auto"/>
            </w:tcBorders>
            <w:shd w:val="clear" w:color="auto" w:fill="auto"/>
            <w:vAlign w:val="center"/>
          </w:tcPr>
          <w:p w14:paraId="570B7CD6" w14:textId="77777777" w:rsidR="00CC5669" w:rsidRDefault="00CC5669" w:rsidP="00B24594">
            <w:pPr>
              <w:rPr>
                <w:noProof/>
                <w:sz w:val="18"/>
                <w:szCs w:val="18"/>
              </w:rPr>
            </w:pPr>
            <w:r>
              <w:rPr>
                <w:noProof/>
                <w:sz w:val="18"/>
                <w:szCs w:val="18"/>
              </w:rPr>
              <w:t>Brandon 2017</w:t>
            </w:r>
          </w:p>
        </w:tc>
        <w:tc>
          <w:tcPr>
            <w:tcW w:w="445" w:type="dxa"/>
            <w:vMerge w:val="restart"/>
            <w:tcBorders>
              <w:left w:val="single" w:sz="12" w:space="0" w:color="auto"/>
            </w:tcBorders>
            <w:shd w:val="clear" w:color="auto" w:fill="00B050"/>
          </w:tcPr>
          <w:p w14:paraId="6EC106CA" w14:textId="77777777" w:rsidR="00CC5669" w:rsidRPr="004F2441" w:rsidRDefault="00CC5669" w:rsidP="00B24594">
            <w:pPr>
              <w:rPr>
                <w:sz w:val="18"/>
                <w:szCs w:val="18"/>
              </w:rPr>
            </w:pPr>
          </w:p>
        </w:tc>
        <w:tc>
          <w:tcPr>
            <w:tcW w:w="439" w:type="dxa"/>
            <w:vMerge w:val="restart"/>
            <w:shd w:val="clear" w:color="auto" w:fill="FFFF00"/>
          </w:tcPr>
          <w:p w14:paraId="7E2E668B" w14:textId="77777777" w:rsidR="00CC5669" w:rsidRPr="004F2441" w:rsidRDefault="00CC5669" w:rsidP="00B24594">
            <w:pPr>
              <w:rPr>
                <w:sz w:val="18"/>
                <w:szCs w:val="18"/>
              </w:rPr>
            </w:pPr>
          </w:p>
        </w:tc>
        <w:tc>
          <w:tcPr>
            <w:tcW w:w="454" w:type="dxa"/>
            <w:vMerge w:val="restart"/>
            <w:tcBorders>
              <w:right w:val="single" w:sz="12" w:space="0" w:color="auto"/>
            </w:tcBorders>
            <w:shd w:val="clear" w:color="auto" w:fill="FF0000"/>
          </w:tcPr>
          <w:p w14:paraId="5520E9BE" w14:textId="77777777" w:rsidR="00CC5669" w:rsidRPr="004F2441" w:rsidRDefault="00CC5669" w:rsidP="00B24594">
            <w:pPr>
              <w:rPr>
                <w:sz w:val="18"/>
                <w:szCs w:val="18"/>
              </w:rPr>
            </w:pPr>
          </w:p>
        </w:tc>
        <w:tc>
          <w:tcPr>
            <w:tcW w:w="442" w:type="dxa"/>
            <w:vMerge w:val="restart"/>
            <w:tcBorders>
              <w:left w:val="single" w:sz="12" w:space="0" w:color="auto"/>
            </w:tcBorders>
            <w:shd w:val="clear" w:color="auto" w:fill="00B050"/>
          </w:tcPr>
          <w:p w14:paraId="6AB3F29D" w14:textId="77777777" w:rsidR="00CC5669" w:rsidRPr="004F2441" w:rsidRDefault="00CC5669" w:rsidP="00B24594">
            <w:pPr>
              <w:rPr>
                <w:sz w:val="18"/>
                <w:szCs w:val="18"/>
              </w:rPr>
            </w:pPr>
          </w:p>
        </w:tc>
        <w:tc>
          <w:tcPr>
            <w:tcW w:w="442" w:type="dxa"/>
            <w:vMerge w:val="restart"/>
            <w:shd w:val="clear" w:color="auto" w:fill="FF0000"/>
          </w:tcPr>
          <w:p w14:paraId="146F7403" w14:textId="77777777" w:rsidR="00CC5669" w:rsidRPr="004F2441" w:rsidRDefault="00CC5669" w:rsidP="00B24594">
            <w:pPr>
              <w:rPr>
                <w:sz w:val="18"/>
                <w:szCs w:val="18"/>
              </w:rPr>
            </w:pPr>
          </w:p>
        </w:tc>
        <w:tc>
          <w:tcPr>
            <w:tcW w:w="414" w:type="dxa"/>
            <w:vMerge w:val="restart"/>
            <w:tcBorders>
              <w:right w:val="single" w:sz="12" w:space="0" w:color="auto"/>
            </w:tcBorders>
            <w:shd w:val="clear" w:color="auto" w:fill="FF0000"/>
          </w:tcPr>
          <w:p w14:paraId="12C25E0D" w14:textId="77777777" w:rsidR="00CC5669" w:rsidRPr="004F2441" w:rsidRDefault="00CC5669" w:rsidP="00B24594">
            <w:pPr>
              <w:rPr>
                <w:sz w:val="18"/>
                <w:szCs w:val="18"/>
              </w:rPr>
            </w:pPr>
          </w:p>
        </w:tc>
        <w:tc>
          <w:tcPr>
            <w:tcW w:w="442" w:type="dxa"/>
            <w:vMerge w:val="restart"/>
            <w:tcBorders>
              <w:left w:val="single" w:sz="12" w:space="0" w:color="auto"/>
            </w:tcBorders>
            <w:shd w:val="clear" w:color="auto" w:fill="00B050"/>
          </w:tcPr>
          <w:p w14:paraId="459ECCB9" w14:textId="77777777" w:rsidR="00CC5669" w:rsidRPr="004F2441" w:rsidRDefault="00CC5669" w:rsidP="00B24594">
            <w:pPr>
              <w:jc w:val="center"/>
              <w:rPr>
                <w:sz w:val="18"/>
                <w:szCs w:val="18"/>
              </w:rPr>
            </w:pPr>
          </w:p>
        </w:tc>
        <w:tc>
          <w:tcPr>
            <w:tcW w:w="442" w:type="dxa"/>
            <w:vMerge w:val="restart"/>
            <w:shd w:val="clear" w:color="auto" w:fill="00B050"/>
          </w:tcPr>
          <w:p w14:paraId="7820B14A" w14:textId="77777777" w:rsidR="00CC5669" w:rsidRPr="004F2441" w:rsidRDefault="00CC5669" w:rsidP="00B24594">
            <w:pPr>
              <w:jc w:val="center"/>
              <w:rPr>
                <w:sz w:val="18"/>
                <w:szCs w:val="18"/>
              </w:rPr>
            </w:pPr>
          </w:p>
        </w:tc>
        <w:tc>
          <w:tcPr>
            <w:tcW w:w="442" w:type="dxa"/>
            <w:vMerge w:val="restart"/>
            <w:tcBorders>
              <w:right w:val="single" w:sz="12" w:space="0" w:color="auto"/>
            </w:tcBorders>
            <w:shd w:val="clear" w:color="auto" w:fill="00B050"/>
          </w:tcPr>
          <w:p w14:paraId="193E6D27" w14:textId="77777777" w:rsidR="00CC5669" w:rsidRPr="00121F7D" w:rsidRDefault="00CC5669" w:rsidP="00B24594">
            <w:pPr>
              <w:jc w:val="center"/>
              <w:rPr>
                <w:sz w:val="18"/>
                <w:szCs w:val="18"/>
                <w:vertAlign w:val="superscript"/>
              </w:rPr>
            </w:pPr>
          </w:p>
        </w:tc>
        <w:tc>
          <w:tcPr>
            <w:tcW w:w="442" w:type="dxa"/>
            <w:vMerge w:val="restart"/>
            <w:tcBorders>
              <w:left w:val="single" w:sz="12" w:space="0" w:color="auto"/>
            </w:tcBorders>
            <w:shd w:val="clear" w:color="auto" w:fill="00B050"/>
          </w:tcPr>
          <w:p w14:paraId="0AEE4205" w14:textId="77777777" w:rsidR="00CC5669" w:rsidRPr="004F2441" w:rsidRDefault="00CC5669" w:rsidP="00B24594">
            <w:pPr>
              <w:rPr>
                <w:sz w:val="18"/>
                <w:szCs w:val="18"/>
              </w:rPr>
            </w:pPr>
          </w:p>
        </w:tc>
        <w:tc>
          <w:tcPr>
            <w:tcW w:w="442" w:type="dxa"/>
            <w:vMerge w:val="restart"/>
            <w:shd w:val="clear" w:color="auto" w:fill="00B050"/>
          </w:tcPr>
          <w:p w14:paraId="71676CEA" w14:textId="77777777" w:rsidR="00CC5669" w:rsidRPr="004F2441" w:rsidRDefault="00CC5669" w:rsidP="00B24594">
            <w:pPr>
              <w:rPr>
                <w:sz w:val="18"/>
                <w:szCs w:val="18"/>
              </w:rPr>
            </w:pPr>
          </w:p>
        </w:tc>
        <w:tc>
          <w:tcPr>
            <w:tcW w:w="442" w:type="dxa"/>
            <w:vMerge w:val="restart"/>
            <w:shd w:val="clear" w:color="auto" w:fill="00B050"/>
          </w:tcPr>
          <w:p w14:paraId="27CA4891" w14:textId="77777777" w:rsidR="00CC5669" w:rsidRPr="004F2441" w:rsidRDefault="00CC5669" w:rsidP="00B24594">
            <w:pPr>
              <w:rPr>
                <w:sz w:val="18"/>
                <w:szCs w:val="18"/>
              </w:rPr>
            </w:pPr>
          </w:p>
        </w:tc>
        <w:tc>
          <w:tcPr>
            <w:tcW w:w="403" w:type="dxa"/>
            <w:tcBorders>
              <w:right w:val="single" w:sz="12" w:space="0" w:color="auto"/>
            </w:tcBorders>
            <w:shd w:val="clear" w:color="auto" w:fill="00B050"/>
          </w:tcPr>
          <w:p w14:paraId="164EAA63" w14:textId="77777777" w:rsidR="00CC5669" w:rsidRPr="004F2441" w:rsidRDefault="00CC5669" w:rsidP="00B24594">
            <w:pPr>
              <w:rPr>
                <w:sz w:val="18"/>
                <w:szCs w:val="18"/>
              </w:rPr>
            </w:pPr>
          </w:p>
        </w:tc>
        <w:tc>
          <w:tcPr>
            <w:tcW w:w="7195" w:type="dxa"/>
            <w:vMerge w:val="restart"/>
            <w:tcBorders>
              <w:left w:val="single" w:sz="12" w:space="0" w:color="auto"/>
            </w:tcBorders>
            <w:shd w:val="clear" w:color="auto" w:fill="auto"/>
          </w:tcPr>
          <w:p w14:paraId="62EB44EC" w14:textId="77777777" w:rsidR="00CC5669" w:rsidRPr="004F2441" w:rsidRDefault="00CC5669" w:rsidP="00B24594">
            <w:pPr>
              <w:rPr>
                <w:sz w:val="18"/>
                <w:szCs w:val="18"/>
              </w:rPr>
            </w:pPr>
            <w:r>
              <w:rPr>
                <w:sz w:val="18"/>
                <w:szCs w:val="18"/>
              </w:rPr>
              <w:t>Assessed multiple factors at baseline, so some differences may be due to chance. Unclear if all outcome assessment was blinded.</w:t>
            </w:r>
          </w:p>
        </w:tc>
      </w:tr>
      <w:tr w:rsidR="00CC5669" w:rsidRPr="004F2441" w14:paraId="32EF6035" w14:textId="77777777" w:rsidTr="00B24594">
        <w:trPr>
          <w:trHeight w:val="77"/>
          <w:jc w:val="center"/>
        </w:trPr>
        <w:tc>
          <w:tcPr>
            <w:tcW w:w="1736" w:type="dxa"/>
            <w:vMerge/>
            <w:tcBorders>
              <w:right w:val="single" w:sz="12" w:space="0" w:color="auto"/>
            </w:tcBorders>
            <w:shd w:val="clear" w:color="auto" w:fill="auto"/>
            <w:vAlign w:val="center"/>
          </w:tcPr>
          <w:p w14:paraId="3BA6391C" w14:textId="77777777" w:rsidR="00CC5669" w:rsidRDefault="00CC5669" w:rsidP="00B24594">
            <w:pPr>
              <w:rPr>
                <w:noProof/>
                <w:sz w:val="18"/>
                <w:szCs w:val="18"/>
              </w:rPr>
            </w:pPr>
          </w:p>
        </w:tc>
        <w:tc>
          <w:tcPr>
            <w:tcW w:w="445" w:type="dxa"/>
            <w:vMerge/>
            <w:tcBorders>
              <w:left w:val="single" w:sz="12" w:space="0" w:color="auto"/>
            </w:tcBorders>
            <w:shd w:val="clear" w:color="auto" w:fill="00B050"/>
          </w:tcPr>
          <w:p w14:paraId="72E9BB50" w14:textId="77777777" w:rsidR="00CC5669" w:rsidRPr="004F2441" w:rsidRDefault="00CC5669" w:rsidP="00B24594">
            <w:pPr>
              <w:rPr>
                <w:sz w:val="18"/>
                <w:szCs w:val="18"/>
              </w:rPr>
            </w:pPr>
          </w:p>
        </w:tc>
        <w:tc>
          <w:tcPr>
            <w:tcW w:w="439" w:type="dxa"/>
            <w:vMerge/>
            <w:shd w:val="clear" w:color="auto" w:fill="FFFF00"/>
          </w:tcPr>
          <w:p w14:paraId="0BC3EB98" w14:textId="77777777" w:rsidR="00CC5669" w:rsidRPr="004F2441" w:rsidRDefault="00CC5669" w:rsidP="00B24594">
            <w:pPr>
              <w:rPr>
                <w:sz w:val="18"/>
                <w:szCs w:val="18"/>
              </w:rPr>
            </w:pPr>
          </w:p>
        </w:tc>
        <w:tc>
          <w:tcPr>
            <w:tcW w:w="454" w:type="dxa"/>
            <w:vMerge/>
            <w:tcBorders>
              <w:right w:val="single" w:sz="12" w:space="0" w:color="auto"/>
            </w:tcBorders>
            <w:shd w:val="clear" w:color="auto" w:fill="FF0000"/>
          </w:tcPr>
          <w:p w14:paraId="7631DFB0" w14:textId="77777777" w:rsidR="00CC5669" w:rsidRPr="004F2441" w:rsidRDefault="00CC5669" w:rsidP="00B24594">
            <w:pPr>
              <w:rPr>
                <w:sz w:val="18"/>
                <w:szCs w:val="18"/>
              </w:rPr>
            </w:pPr>
          </w:p>
        </w:tc>
        <w:tc>
          <w:tcPr>
            <w:tcW w:w="442" w:type="dxa"/>
            <w:vMerge/>
            <w:tcBorders>
              <w:left w:val="single" w:sz="12" w:space="0" w:color="auto"/>
            </w:tcBorders>
            <w:shd w:val="clear" w:color="auto" w:fill="00B050"/>
          </w:tcPr>
          <w:p w14:paraId="725F48FD" w14:textId="77777777" w:rsidR="00CC5669" w:rsidRPr="004F2441" w:rsidRDefault="00CC5669" w:rsidP="00B24594">
            <w:pPr>
              <w:rPr>
                <w:sz w:val="18"/>
                <w:szCs w:val="18"/>
              </w:rPr>
            </w:pPr>
          </w:p>
        </w:tc>
        <w:tc>
          <w:tcPr>
            <w:tcW w:w="442" w:type="dxa"/>
            <w:vMerge/>
            <w:shd w:val="clear" w:color="auto" w:fill="FF0000"/>
          </w:tcPr>
          <w:p w14:paraId="4C7FFB09" w14:textId="77777777" w:rsidR="00CC5669" w:rsidRPr="004F2441" w:rsidRDefault="00CC5669" w:rsidP="00B24594">
            <w:pPr>
              <w:rPr>
                <w:sz w:val="18"/>
                <w:szCs w:val="18"/>
              </w:rPr>
            </w:pPr>
          </w:p>
        </w:tc>
        <w:tc>
          <w:tcPr>
            <w:tcW w:w="414" w:type="dxa"/>
            <w:vMerge/>
            <w:tcBorders>
              <w:right w:val="single" w:sz="12" w:space="0" w:color="auto"/>
            </w:tcBorders>
            <w:shd w:val="clear" w:color="auto" w:fill="FF0000"/>
          </w:tcPr>
          <w:p w14:paraId="64CE5C1D" w14:textId="77777777" w:rsidR="00CC5669" w:rsidRPr="004F2441" w:rsidRDefault="00CC5669" w:rsidP="00B24594">
            <w:pPr>
              <w:rPr>
                <w:sz w:val="18"/>
                <w:szCs w:val="18"/>
              </w:rPr>
            </w:pPr>
          </w:p>
        </w:tc>
        <w:tc>
          <w:tcPr>
            <w:tcW w:w="442" w:type="dxa"/>
            <w:vMerge/>
            <w:tcBorders>
              <w:left w:val="single" w:sz="12" w:space="0" w:color="auto"/>
            </w:tcBorders>
            <w:shd w:val="clear" w:color="auto" w:fill="00B050"/>
          </w:tcPr>
          <w:p w14:paraId="5BB0A830" w14:textId="77777777" w:rsidR="00CC5669" w:rsidRPr="004F2441" w:rsidRDefault="00CC5669" w:rsidP="00B24594">
            <w:pPr>
              <w:jc w:val="center"/>
              <w:rPr>
                <w:sz w:val="18"/>
                <w:szCs w:val="18"/>
              </w:rPr>
            </w:pPr>
          </w:p>
        </w:tc>
        <w:tc>
          <w:tcPr>
            <w:tcW w:w="442" w:type="dxa"/>
            <w:vMerge/>
            <w:shd w:val="clear" w:color="auto" w:fill="00B050"/>
          </w:tcPr>
          <w:p w14:paraId="2331299B" w14:textId="77777777" w:rsidR="00CC5669" w:rsidRPr="004F2441" w:rsidRDefault="00CC5669" w:rsidP="00B24594">
            <w:pPr>
              <w:jc w:val="center"/>
              <w:rPr>
                <w:sz w:val="18"/>
                <w:szCs w:val="18"/>
              </w:rPr>
            </w:pPr>
          </w:p>
        </w:tc>
        <w:tc>
          <w:tcPr>
            <w:tcW w:w="442" w:type="dxa"/>
            <w:vMerge/>
            <w:tcBorders>
              <w:right w:val="single" w:sz="12" w:space="0" w:color="auto"/>
            </w:tcBorders>
            <w:shd w:val="clear" w:color="auto" w:fill="00B050"/>
          </w:tcPr>
          <w:p w14:paraId="3015F5ED" w14:textId="77777777" w:rsidR="00CC5669" w:rsidRPr="00121F7D" w:rsidRDefault="00CC5669" w:rsidP="00B24594">
            <w:pPr>
              <w:jc w:val="center"/>
              <w:rPr>
                <w:sz w:val="18"/>
                <w:szCs w:val="18"/>
                <w:vertAlign w:val="superscript"/>
              </w:rPr>
            </w:pPr>
          </w:p>
        </w:tc>
        <w:tc>
          <w:tcPr>
            <w:tcW w:w="442" w:type="dxa"/>
            <w:vMerge/>
            <w:tcBorders>
              <w:left w:val="single" w:sz="12" w:space="0" w:color="auto"/>
            </w:tcBorders>
            <w:shd w:val="clear" w:color="auto" w:fill="00B050"/>
          </w:tcPr>
          <w:p w14:paraId="55885E09" w14:textId="77777777" w:rsidR="00CC5669" w:rsidRPr="004F2441" w:rsidRDefault="00CC5669" w:rsidP="00B24594">
            <w:pPr>
              <w:rPr>
                <w:sz w:val="18"/>
                <w:szCs w:val="18"/>
              </w:rPr>
            </w:pPr>
          </w:p>
        </w:tc>
        <w:tc>
          <w:tcPr>
            <w:tcW w:w="442" w:type="dxa"/>
            <w:vMerge/>
            <w:shd w:val="clear" w:color="auto" w:fill="00B050"/>
          </w:tcPr>
          <w:p w14:paraId="6B8C7069" w14:textId="77777777" w:rsidR="00CC5669" w:rsidRPr="004F2441" w:rsidRDefault="00CC5669" w:rsidP="00B24594">
            <w:pPr>
              <w:rPr>
                <w:sz w:val="18"/>
                <w:szCs w:val="18"/>
              </w:rPr>
            </w:pPr>
          </w:p>
        </w:tc>
        <w:tc>
          <w:tcPr>
            <w:tcW w:w="442" w:type="dxa"/>
            <w:vMerge/>
            <w:shd w:val="clear" w:color="auto" w:fill="00B050"/>
          </w:tcPr>
          <w:p w14:paraId="05C150A1" w14:textId="77777777" w:rsidR="00CC5669" w:rsidRPr="004F2441" w:rsidRDefault="00CC5669" w:rsidP="00B24594">
            <w:pPr>
              <w:rPr>
                <w:sz w:val="18"/>
                <w:szCs w:val="18"/>
              </w:rPr>
            </w:pPr>
          </w:p>
        </w:tc>
        <w:tc>
          <w:tcPr>
            <w:tcW w:w="403" w:type="dxa"/>
            <w:tcBorders>
              <w:right w:val="single" w:sz="12" w:space="0" w:color="auto"/>
            </w:tcBorders>
            <w:shd w:val="clear" w:color="auto" w:fill="FFFF00"/>
          </w:tcPr>
          <w:p w14:paraId="643ED3ED" w14:textId="77777777" w:rsidR="00CC5669" w:rsidRPr="004F2441" w:rsidRDefault="00CC5669" w:rsidP="00B24594">
            <w:pPr>
              <w:rPr>
                <w:sz w:val="18"/>
                <w:szCs w:val="18"/>
              </w:rPr>
            </w:pPr>
          </w:p>
        </w:tc>
        <w:tc>
          <w:tcPr>
            <w:tcW w:w="7195" w:type="dxa"/>
            <w:vMerge/>
            <w:tcBorders>
              <w:left w:val="single" w:sz="12" w:space="0" w:color="auto"/>
            </w:tcBorders>
            <w:shd w:val="clear" w:color="auto" w:fill="auto"/>
          </w:tcPr>
          <w:p w14:paraId="59552814" w14:textId="77777777" w:rsidR="00CC5669" w:rsidRDefault="00CC5669" w:rsidP="00B24594">
            <w:pPr>
              <w:rPr>
                <w:sz w:val="18"/>
                <w:szCs w:val="18"/>
              </w:rPr>
            </w:pPr>
          </w:p>
        </w:tc>
      </w:tr>
      <w:tr w:rsidR="00CC5669" w:rsidRPr="004F2441" w14:paraId="1CDA70FE" w14:textId="77777777" w:rsidTr="00B24594">
        <w:trPr>
          <w:trHeight w:val="116"/>
          <w:jc w:val="center"/>
        </w:trPr>
        <w:tc>
          <w:tcPr>
            <w:tcW w:w="1736" w:type="dxa"/>
            <w:tcBorders>
              <w:right w:val="single" w:sz="12" w:space="0" w:color="auto"/>
            </w:tcBorders>
            <w:shd w:val="clear" w:color="auto" w:fill="auto"/>
            <w:vAlign w:val="center"/>
          </w:tcPr>
          <w:p w14:paraId="244A9C09" w14:textId="77777777" w:rsidR="00CC5669" w:rsidRDefault="00CC5669" w:rsidP="00B24594">
            <w:pPr>
              <w:rPr>
                <w:noProof/>
                <w:sz w:val="18"/>
                <w:szCs w:val="18"/>
              </w:rPr>
            </w:pPr>
            <w:r>
              <w:rPr>
                <w:noProof/>
                <w:sz w:val="18"/>
                <w:szCs w:val="18"/>
              </w:rPr>
              <w:t>Kaneshi 2016</w:t>
            </w:r>
          </w:p>
        </w:tc>
        <w:tc>
          <w:tcPr>
            <w:tcW w:w="445" w:type="dxa"/>
            <w:tcBorders>
              <w:left w:val="single" w:sz="12" w:space="0" w:color="auto"/>
            </w:tcBorders>
            <w:shd w:val="clear" w:color="auto" w:fill="00B050"/>
          </w:tcPr>
          <w:p w14:paraId="5D50C362" w14:textId="77777777" w:rsidR="00CC5669" w:rsidRPr="004F2441" w:rsidRDefault="00CC5669" w:rsidP="00B24594">
            <w:pPr>
              <w:rPr>
                <w:sz w:val="18"/>
                <w:szCs w:val="18"/>
              </w:rPr>
            </w:pPr>
          </w:p>
        </w:tc>
        <w:tc>
          <w:tcPr>
            <w:tcW w:w="439" w:type="dxa"/>
            <w:shd w:val="clear" w:color="auto" w:fill="FFFF00"/>
          </w:tcPr>
          <w:p w14:paraId="7E6476B1" w14:textId="77777777" w:rsidR="00CC5669" w:rsidRPr="004F2441" w:rsidRDefault="00CC5669" w:rsidP="00B24594">
            <w:pPr>
              <w:rPr>
                <w:sz w:val="18"/>
                <w:szCs w:val="18"/>
              </w:rPr>
            </w:pPr>
          </w:p>
        </w:tc>
        <w:tc>
          <w:tcPr>
            <w:tcW w:w="454" w:type="dxa"/>
            <w:tcBorders>
              <w:right w:val="single" w:sz="12" w:space="0" w:color="auto"/>
            </w:tcBorders>
            <w:shd w:val="clear" w:color="auto" w:fill="00B050"/>
          </w:tcPr>
          <w:p w14:paraId="6F2A5A4F"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46D78C33" w14:textId="77777777" w:rsidR="00CC5669" w:rsidRPr="004F2441" w:rsidRDefault="00CC5669" w:rsidP="00B24594">
            <w:pPr>
              <w:rPr>
                <w:sz w:val="18"/>
                <w:szCs w:val="18"/>
              </w:rPr>
            </w:pPr>
          </w:p>
        </w:tc>
        <w:tc>
          <w:tcPr>
            <w:tcW w:w="442" w:type="dxa"/>
            <w:shd w:val="clear" w:color="auto" w:fill="FF0000"/>
          </w:tcPr>
          <w:p w14:paraId="562A51F9"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3097A84E"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452092ED" w14:textId="77777777" w:rsidR="00CC5669" w:rsidRPr="004F2441" w:rsidRDefault="00CC5669" w:rsidP="00B24594">
            <w:pPr>
              <w:jc w:val="center"/>
              <w:rPr>
                <w:sz w:val="18"/>
                <w:szCs w:val="18"/>
              </w:rPr>
            </w:pPr>
          </w:p>
        </w:tc>
        <w:tc>
          <w:tcPr>
            <w:tcW w:w="442" w:type="dxa"/>
            <w:shd w:val="clear" w:color="auto" w:fill="00B050"/>
          </w:tcPr>
          <w:p w14:paraId="0DB158BB" w14:textId="77777777" w:rsidR="00CC5669" w:rsidRPr="004F2441" w:rsidRDefault="00CC5669" w:rsidP="00B24594">
            <w:pPr>
              <w:jc w:val="center"/>
              <w:rPr>
                <w:sz w:val="18"/>
                <w:szCs w:val="18"/>
              </w:rPr>
            </w:pPr>
          </w:p>
        </w:tc>
        <w:tc>
          <w:tcPr>
            <w:tcW w:w="442" w:type="dxa"/>
            <w:tcBorders>
              <w:right w:val="single" w:sz="12" w:space="0" w:color="auto"/>
            </w:tcBorders>
            <w:shd w:val="clear" w:color="auto" w:fill="00B050"/>
          </w:tcPr>
          <w:p w14:paraId="67A5AE1C" w14:textId="77777777" w:rsidR="00CC5669" w:rsidRPr="00121F7D" w:rsidRDefault="00CC5669" w:rsidP="00B24594">
            <w:pPr>
              <w:jc w:val="center"/>
              <w:rPr>
                <w:sz w:val="18"/>
                <w:szCs w:val="18"/>
                <w:vertAlign w:val="superscript"/>
              </w:rPr>
            </w:pPr>
          </w:p>
        </w:tc>
        <w:tc>
          <w:tcPr>
            <w:tcW w:w="442" w:type="dxa"/>
            <w:tcBorders>
              <w:left w:val="single" w:sz="12" w:space="0" w:color="auto"/>
            </w:tcBorders>
            <w:shd w:val="clear" w:color="auto" w:fill="00B050"/>
          </w:tcPr>
          <w:p w14:paraId="5A156081" w14:textId="77777777" w:rsidR="00CC5669" w:rsidRPr="004F2441" w:rsidRDefault="00CC5669" w:rsidP="00B24594">
            <w:pPr>
              <w:rPr>
                <w:sz w:val="18"/>
                <w:szCs w:val="18"/>
              </w:rPr>
            </w:pPr>
          </w:p>
        </w:tc>
        <w:tc>
          <w:tcPr>
            <w:tcW w:w="442" w:type="dxa"/>
            <w:shd w:val="clear" w:color="auto" w:fill="00B050"/>
          </w:tcPr>
          <w:p w14:paraId="01242A21" w14:textId="77777777" w:rsidR="00CC5669" w:rsidRPr="004F2441" w:rsidRDefault="00CC5669" w:rsidP="00B24594">
            <w:pPr>
              <w:rPr>
                <w:sz w:val="18"/>
                <w:szCs w:val="18"/>
              </w:rPr>
            </w:pPr>
          </w:p>
        </w:tc>
        <w:tc>
          <w:tcPr>
            <w:tcW w:w="442" w:type="dxa"/>
            <w:shd w:val="clear" w:color="auto" w:fill="00B050"/>
          </w:tcPr>
          <w:p w14:paraId="6370F1BA" w14:textId="77777777" w:rsidR="00CC5669" w:rsidRPr="004F2441" w:rsidRDefault="00CC5669" w:rsidP="00B24594">
            <w:pPr>
              <w:rPr>
                <w:sz w:val="18"/>
                <w:szCs w:val="18"/>
              </w:rPr>
            </w:pPr>
          </w:p>
        </w:tc>
        <w:tc>
          <w:tcPr>
            <w:tcW w:w="403" w:type="dxa"/>
            <w:tcBorders>
              <w:right w:val="single" w:sz="12" w:space="0" w:color="auto"/>
            </w:tcBorders>
            <w:shd w:val="clear" w:color="auto" w:fill="FF0000"/>
          </w:tcPr>
          <w:p w14:paraId="7EF6602F" w14:textId="77777777" w:rsidR="00CC5669" w:rsidRPr="004F2441" w:rsidRDefault="00CC5669" w:rsidP="00B24594">
            <w:pPr>
              <w:rPr>
                <w:sz w:val="18"/>
                <w:szCs w:val="18"/>
              </w:rPr>
            </w:pPr>
          </w:p>
        </w:tc>
        <w:tc>
          <w:tcPr>
            <w:tcW w:w="7195" w:type="dxa"/>
            <w:tcBorders>
              <w:left w:val="single" w:sz="12" w:space="0" w:color="auto"/>
            </w:tcBorders>
            <w:shd w:val="clear" w:color="auto" w:fill="auto"/>
          </w:tcPr>
          <w:p w14:paraId="4CD4DACB" w14:textId="77777777" w:rsidR="00CC5669" w:rsidRPr="004F2441" w:rsidRDefault="00CC5669" w:rsidP="00B24594">
            <w:pPr>
              <w:rPr>
                <w:sz w:val="18"/>
                <w:szCs w:val="18"/>
              </w:rPr>
            </w:pPr>
            <w:r>
              <w:rPr>
                <w:sz w:val="18"/>
                <w:szCs w:val="18"/>
              </w:rPr>
              <w:t>Minimal assessment of factors at baseline.</w:t>
            </w:r>
          </w:p>
        </w:tc>
      </w:tr>
      <w:tr w:rsidR="00CC5669" w:rsidRPr="004F2441" w14:paraId="67BBC2BC" w14:textId="77777777" w:rsidTr="00B24594">
        <w:trPr>
          <w:trHeight w:val="116"/>
          <w:jc w:val="center"/>
        </w:trPr>
        <w:tc>
          <w:tcPr>
            <w:tcW w:w="1736" w:type="dxa"/>
            <w:tcBorders>
              <w:right w:val="single" w:sz="12" w:space="0" w:color="auto"/>
            </w:tcBorders>
            <w:shd w:val="clear" w:color="auto" w:fill="auto"/>
            <w:vAlign w:val="center"/>
          </w:tcPr>
          <w:p w14:paraId="032D928C" w14:textId="77777777" w:rsidR="00CC5669" w:rsidRDefault="00CC5669" w:rsidP="00B24594">
            <w:pPr>
              <w:rPr>
                <w:noProof/>
                <w:sz w:val="18"/>
                <w:szCs w:val="18"/>
              </w:rPr>
            </w:pPr>
            <w:r>
              <w:rPr>
                <w:noProof/>
                <w:sz w:val="18"/>
                <w:szCs w:val="18"/>
              </w:rPr>
              <w:t>Lebel 2017</w:t>
            </w:r>
          </w:p>
        </w:tc>
        <w:tc>
          <w:tcPr>
            <w:tcW w:w="445" w:type="dxa"/>
            <w:tcBorders>
              <w:left w:val="single" w:sz="12" w:space="0" w:color="auto"/>
            </w:tcBorders>
            <w:shd w:val="clear" w:color="auto" w:fill="00B050"/>
          </w:tcPr>
          <w:p w14:paraId="065BC946" w14:textId="77777777" w:rsidR="00CC5669" w:rsidRPr="004F2441" w:rsidRDefault="00CC5669" w:rsidP="00B24594">
            <w:pPr>
              <w:rPr>
                <w:sz w:val="18"/>
                <w:szCs w:val="18"/>
              </w:rPr>
            </w:pPr>
          </w:p>
        </w:tc>
        <w:tc>
          <w:tcPr>
            <w:tcW w:w="439" w:type="dxa"/>
            <w:shd w:val="clear" w:color="auto" w:fill="00B050"/>
          </w:tcPr>
          <w:p w14:paraId="0A452FB1" w14:textId="77777777" w:rsidR="00CC5669" w:rsidRPr="004F2441" w:rsidRDefault="00CC5669" w:rsidP="00B24594">
            <w:pPr>
              <w:rPr>
                <w:sz w:val="18"/>
                <w:szCs w:val="18"/>
              </w:rPr>
            </w:pPr>
          </w:p>
        </w:tc>
        <w:tc>
          <w:tcPr>
            <w:tcW w:w="454" w:type="dxa"/>
            <w:tcBorders>
              <w:right w:val="single" w:sz="12" w:space="0" w:color="auto"/>
            </w:tcBorders>
            <w:shd w:val="clear" w:color="auto" w:fill="00B050"/>
          </w:tcPr>
          <w:p w14:paraId="1B4358AF"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01ADEF6C" w14:textId="77777777" w:rsidR="00CC5669" w:rsidRPr="004F2441" w:rsidRDefault="00CC5669" w:rsidP="00B24594">
            <w:pPr>
              <w:rPr>
                <w:sz w:val="18"/>
                <w:szCs w:val="18"/>
              </w:rPr>
            </w:pPr>
          </w:p>
        </w:tc>
        <w:tc>
          <w:tcPr>
            <w:tcW w:w="442" w:type="dxa"/>
            <w:shd w:val="clear" w:color="auto" w:fill="FF0000"/>
          </w:tcPr>
          <w:p w14:paraId="08C6B783"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4A7AD5B0"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65649B24" w14:textId="77777777" w:rsidR="00CC5669" w:rsidRPr="004F2441" w:rsidRDefault="00CC5669" w:rsidP="00B24594">
            <w:pPr>
              <w:jc w:val="center"/>
              <w:rPr>
                <w:sz w:val="18"/>
                <w:szCs w:val="18"/>
              </w:rPr>
            </w:pPr>
          </w:p>
        </w:tc>
        <w:tc>
          <w:tcPr>
            <w:tcW w:w="442" w:type="dxa"/>
            <w:shd w:val="clear" w:color="auto" w:fill="00B050"/>
          </w:tcPr>
          <w:p w14:paraId="5FA0994E" w14:textId="77777777" w:rsidR="00CC5669" w:rsidRPr="004F2441" w:rsidRDefault="00CC5669" w:rsidP="00B24594">
            <w:pPr>
              <w:jc w:val="center"/>
              <w:rPr>
                <w:sz w:val="18"/>
                <w:szCs w:val="18"/>
              </w:rPr>
            </w:pPr>
          </w:p>
        </w:tc>
        <w:tc>
          <w:tcPr>
            <w:tcW w:w="442" w:type="dxa"/>
            <w:tcBorders>
              <w:right w:val="single" w:sz="12" w:space="0" w:color="auto"/>
            </w:tcBorders>
            <w:shd w:val="clear" w:color="auto" w:fill="00B050"/>
          </w:tcPr>
          <w:p w14:paraId="2F262E63" w14:textId="77777777" w:rsidR="00CC5669" w:rsidRPr="00121F7D" w:rsidRDefault="00CC5669" w:rsidP="00B24594">
            <w:pPr>
              <w:jc w:val="center"/>
              <w:rPr>
                <w:sz w:val="18"/>
                <w:szCs w:val="18"/>
                <w:vertAlign w:val="superscript"/>
              </w:rPr>
            </w:pPr>
          </w:p>
        </w:tc>
        <w:tc>
          <w:tcPr>
            <w:tcW w:w="442" w:type="dxa"/>
            <w:tcBorders>
              <w:left w:val="single" w:sz="12" w:space="0" w:color="auto"/>
            </w:tcBorders>
            <w:shd w:val="clear" w:color="auto" w:fill="00B050"/>
          </w:tcPr>
          <w:p w14:paraId="66CE58C4" w14:textId="77777777" w:rsidR="00CC5669" w:rsidRPr="004F2441" w:rsidRDefault="00CC5669" w:rsidP="00B24594">
            <w:pPr>
              <w:rPr>
                <w:sz w:val="18"/>
                <w:szCs w:val="18"/>
              </w:rPr>
            </w:pPr>
          </w:p>
        </w:tc>
        <w:tc>
          <w:tcPr>
            <w:tcW w:w="442" w:type="dxa"/>
            <w:shd w:val="clear" w:color="auto" w:fill="00B050"/>
          </w:tcPr>
          <w:p w14:paraId="15303803" w14:textId="77777777" w:rsidR="00CC5669" w:rsidRPr="004F2441" w:rsidRDefault="00CC5669" w:rsidP="00B24594">
            <w:pPr>
              <w:rPr>
                <w:sz w:val="18"/>
                <w:szCs w:val="18"/>
              </w:rPr>
            </w:pPr>
          </w:p>
        </w:tc>
        <w:tc>
          <w:tcPr>
            <w:tcW w:w="442" w:type="dxa"/>
            <w:shd w:val="clear" w:color="auto" w:fill="00B050"/>
          </w:tcPr>
          <w:p w14:paraId="75E198A3" w14:textId="77777777" w:rsidR="00CC5669" w:rsidRPr="004F2441" w:rsidRDefault="00CC5669" w:rsidP="00B24594">
            <w:pPr>
              <w:rPr>
                <w:sz w:val="18"/>
                <w:szCs w:val="18"/>
              </w:rPr>
            </w:pPr>
          </w:p>
        </w:tc>
        <w:tc>
          <w:tcPr>
            <w:tcW w:w="403" w:type="dxa"/>
            <w:tcBorders>
              <w:right w:val="single" w:sz="12" w:space="0" w:color="auto"/>
            </w:tcBorders>
            <w:shd w:val="clear" w:color="auto" w:fill="FF0000"/>
          </w:tcPr>
          <w:p w14:paraId="6AA9A557" w14:textId="77777777" w:rsidR="00CC5669" w:rsidRPr="004F2441" w:rsidRDefault="00CC5669" w:rsidP="00B24594">
            <w:pPr>
              <w:rPr>
                <w:sz w:val="18"/>
                <w:szCs w:val="18"/>
              </w:rPr>
            </w:pPr>
          </w:p>
        </w:tc>
        <w:tc>
          <w:tcPr>
            <w:tcW w:w="7195" w:type="dxa"/>
            <w:tcBorders>
              <w:left w:val="single" w:sz="12" w:space="0" w:color="auto"/>
            </w:tcBorders>
            <w:shd w:val="clear" w:color="auto" w:fill="auto"/>
          </w:tcPr>
          <w:p w14:paraId="0938EBD3" w14:textId="77777777" w:rsidR="00CC5669" w:rsidRPr="004F2441" w:rsidRDefault="00CC5669" w:rsidP="00B24594">
            <w:pPr>
              <w:rPr>
                <w:sz w:val="18"/>
                <w:szCs w:val="18"/>
              </w:rPr>
            </w:pPr>
            <w:r>
              <w:rPr>
                <w:sz w:val="18"/>
                <w:szCs w:val="18"/>
              </w:rPr>
              <w:t>Follow-up period was minimal (24 hours).</w:t>
            </w:r>
          </w:p>
        </w:tc>
      </w:tr>
      <w:tr w:rsidR="00CC5669" w:rsidRPr="004F2441" w14:paraId="7E99821B" w14:textId="77777777" w:rsidTr="00B24594">
        <w:trPr>
          <w:trHeight w:val="116"/>
          <w:jc w:val="center"/>
        </w:trPr>
        <w:tc>
          <w:tcPr>
            <w:tcW w:w="1736" w:type="dxa"/>
            <w:tcBorders>
              <w:right w:val="single" w:sz="12" w:space="0" w:color="auto"/>
            </w:tcBorders>
            <w:shd w:val="clear" w:color="auto" w:fill="auto"/>
            <w:vAlign w:val="center"/>
          </w:tcPr>
          <w:p w14:paraId="292A9245" w14:textId="77777777" w:rsidR="00CC5669" w:rsidRDefault="00CC5669" w:rsidP="00B24594">
            <w:pPr>
              <w:rPr>
                <w:noProof/>
                <w:sz w:val="18"/>
                <w:szCs w:val="18"/>
              </w:rPr>
            </w:pPr>
            <w:r>
              <w:rPr>
                <w:noProof/>
                <w:sz w:val="18"/>
                <w:szCs w:val="18"/>
              </w:rPr>
              <w:t>Tandircioglu 2019</w:t>
            </w:r>
          </w:p>
        </w:tc>
        <w:tc>
          <w:tcPr>
            <w:tcW w:w="445" w:type="dxa"/>
            <w:tcBorders>
              <w:left w:val="single" w:sz="12" w:space="0" w:color="auto"/>
            </w:tcBorders>
            <w:shd w:val="clear" w:color="auto" w:fill="FFFF00"/>
          </w:tcPr>
          <w:p w14:paraId="613A3117" w14:textId="77777777" w:rsidR="00CC5669" w:rsidRPr="004F2441" w:rsidRDefault="00CC5669" w:rsidP="00B24594">
            <w:pPr>
              <w:rPr>
                <w:sz w:val="18"/>
                <w:szCs w:val="18"/>
              </w:rPr>
            </w:pPr>
          </w:p>
        </w:tc>
        <w:tc>
          <w:tcPr>
            <w:tcW w:w="439" w:type="dxa"/>
            <w:shd w:val="clear" w:color="auto" w:fill="FFFF00"/>
          </w:tcPr>
          <w:p w14:paraId="107A18E6" w14:textId="77777777" w:rsidR="00CC5669" w:rsidRPr="004F2441" w:rsidRDefault="00CC5669" w:rsidP="00B24594">
            <w:pPr>
              <w:rPr>
                <w:sz w:val="18"/>
                <w:szCs w:val="18"/>
              </w:rPr>
            </w:pPr>
          </w:p>
        </w:tc>
        <w:tc>
          <w:tcPr>
            <w:tcW w:w="454" w:type="dxa"/>
            <w:tcBorders>
              <w:right w:val="single" w:sz="12" w:space="0" w:color="auto"/>
            </w:tcBorders>
            <w:shd w:val="clear" w:color="auto" w:fill="FFFF00"/>
          </w:tcPr>
          <w:p w14:paraId="3719E55B"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77809791" w14:textId="77777777" w:rsidR="00CC5669" w:rsidRPr="004F2441" w:rsidRDefault="00CC5669" w:rsidP="00B24594">
            <w:pPr>
              <w:rPr>
                <w:sz w:val="18"/>
                <w:szCs w:val="18"/>
              </w:rPr>
            </w:pPr>
          </w:p>
        </w:tc>
        <w:tc>
          <w:tcPr>
            <w:tcW w:w="442" w:type="dxa"/>
            <w:shd w:val="clear" w:color="auto" w:fill="FF0000"/>
          </w:tcPr>
          <w:p w14:paraId="1B4388C5"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08E2A10C"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7948F4AA" w14:textId="77777777" w:rsidR="00CC5669" w:rsidRPr="004F2441" w:rsidRDefault="00CC5669" w:rsidP="00B24594">
            <w:pPr>
              <w:jc w:val="center"/>
              <w:rPr>
                <w:sz w:val="18"/>
                <w:szCs w:val="18"/>
              </w:rPr>
            </w:pPr>
          </w:p>
        </w:tc>
        <w:tc>
          <w:tcPr>
            <w:tcW w:w="442" w:type="dxa"/>
            <w:shd w:val="clear" w:color="auto" w:fill="00B050"/>
          </w:tcPr>
          <w:p w14:paraId="7EDF1D82" w14:textId="77777777" w:rsidR="00CC5669" w:rsidRPr="004F2441" w:rsidRDefault="00CC5669" w:rsidP="00B24594">
            <w:pPr>
              <w:jc w:val="center"/>
              <w:rPr>
                <w:sz w:val="18"/>
                <w:szCs w:val="18"/>
              </w:rPr>
            </w:pPr>
          </w:p>
        </w:tc>
        <w:tc>
          <w:tcPr>
            <w:tcW w:w="442" w:type="dxa"/>
            <w:tcBorders>
              <w:right w:val="single" w:sz="12" w:space="0" w:color="auto"/>
            </w:tcBorders>
            <w:shd w:val="clear" w:color="auto" w:fill="00B050"/>
          </w:tcPr>
          <w:p w14:paraId="507BF8E4" w14:textId="77777777" w:rsidR="00CC5669" w:rsidRPr="00121F7D" w:rsidRDefault="00CC5669" w:rsidP="00B24594">
            <w:pPr>
              <w:jc w:val="center"/>
              <w:rPr>
                <w:sz w:val="18"/>
                <w:szCs w:val="18"/>
                <w:vertAlign w:val="superscript"/>
              </w:rPr>
            </w:pPr>
          </w:p>
        </w:tc>
        <w:tc>
          <w:tcPr>
            <w:tcW w:w="442" w:type="dxa"/>
            <w:tcBorders>
              <w:left w:val="single" w:sz="12" w:space="0" w:color="auto"/>
            </w:tcBorders>
            <w:shd w:val="clear" w:color="auto" w:fill="00B050"/>
          </w:tcPr>
          <w:p w14:paraId="3F0815A0" w14:textId="77777777" w:rsidR="00CC5669" w:rsidRPr="004F2441" w:rsidRDefault="00CC5669" w:rsidP="00B24594">
            <w:pPr>
              <w:rPr>
                <w:sz w:val="18"/>
                <w:szCs w:val="18"/>
              </w:rPr>
            </w:pPr>
          </w:p>
        </w:tc>
        <w:tc>
          <w:tcPr>
            <w:tcW w:w="442" w:type="dxa"/>
            <w:shd w:val="clear" w:color="auto" w:fill="00B050"/>
          </w:tcPr>
          <w:p w14:paraId="343269F3" w14:textId="77777777" w:rsidR="00CC5669" w:rsidRPr="004F2441" w:rsidRDefault="00CC5669" w:rsidP="00B24594">
            <w:pPr>
              <w:rPr>
                <w:sz w:val="18"/>
                <w:szCs w:val="18"/>
              </w:rPr>
            </w:pPr>
          </w:p>
        </w:tc>
        <w:tc>
          <w:tcPr>
            <w:tcW w:w="442" w:type="dxa"/>
            <w:shd w:val="clear" w:color="auto" w:fill="00B050"/>
          </w:tcPr>
          <w:p w14:paraId="0D176C6B" w14:textId="77777777" w:rsidR="00CC5669" w:rsidRPr="004F2441" w:rsidRDefault="00CC5669" w:rsidP="00B24594">
            <w:pPr>
              <w:rPr>
                <w:sz w:val="18"/>
                <w:szCs w:val="18"/>
              </w:rPr>
            </w:pPr>
          </w:p>
        </w:tc>
        <w:tc>
          <w:tcPr>
            <w:tcW w:w="403" w:type="dxa"/>
            <w:tcBorders>
              <w:right w:val="single" w:sz="12" w:space="0" w:color="auto"/>
            </w:tcBorders>
            <w:shd w:val="clear" w:color="auto" w:fill="FF0000"/>
          </w:tcPr>
          <w:p w14:paraId="56A6EFE1" w14:textId="77777777" w:rsidR="00CC5669" w:rsidRPr="004F2441" w:rsidRDefault="00CC5669" w:rsidP="00B24594">
            <w:pPr>
              <w:rPr>
                <w:sz w:val="18"/>
                <w:szCs w:val="18"/>
              </w:rPr>
            </w:pPr>
          </w:p>
        </w:tc>
        <w:tc>
          <w:tcPr>
            <w:tcW w:w="7195" w:type="dxa"/>
            <w:tcBorders>
              <w:left w:val="single" w:sz="12" w:space="0" w:color="auto"/>
            </w:tcBorders>
            <w:shd w:val="clear" w:color="auto" w:fill="auto"/>
          </w:tcPr>
          <w:p w14:paraId="5D4D6E9E" w14:textId="77777777" w:rsidR="00CC5669" w:rsidRPr="004F2441" w:rsidRDefault="00CC5669" w:rsidP="00B24594">
            <w:pPr>
              <w:rPr>
                <w:sz w:val="18"/>
                <w:szCs w:val="18"/>
              </w:rPr>
            </w:pPr>
            <w:r>
              <w:rPr>
                <w:sz w:val="18"/>
                <w:szCs w:val="18"/>
              </w:rPr>
              <w:t>Possible imbalances at baseline but sample size was small.</w:t>
            </w:r>
          </w:p>
        </w:tc>
      </w:tr>
      <w:tr w:rsidR="00CC5669" w:rsidRPr="004F2441" w14:paraId="2F31CDBD" w14:textId="77777777" w:rsidTr="00B24594">
        <w:trPr>
          <w:jc w:val="center"/>
        </w:trPr>
        <w:tc>
          <w:tcPr>
            <w:tcW w:w="14622" w:type="dxa"/>
            <w:gridSpan w:val="15"/>
            <w:shd w:val="clear" w:color="auto" w:fill="D9D9D9" w:themeFill="background1" w:themeFillShade="D9"/>
            <w:vAlign w:val="center"/>
          </w:tcPr>
          <w:p w14:paraId="6221366D" w14:textId="77777777" w:rsidR="00CC5669" w:rsidRPr="002B3AB5" w:rsidRDefault="00CC5669" w:rsidP="00B24594">
            <w:pPr>
              <w:rPr>
                <w:b/>
                <w:bCs/>
                <w:sz w:val="18"/>
                <w:szCs w:val="18"/>
              </w:rPr>
            </w:pPr>
            <w:r w:rsidRPr="002B3AB5">
              <w:rPr>
                <w:b/>
                <w:bCs/>
                <w:sz w:val="18"/>
                <w:szCs w:val="18"/>
              </w:rPr>
              <w:t>Kinesthetic</w:t>
            </w:r>
          </w:p>
        </w:tc>
      </w:tr>
      <w:tr w:rsidR="00CC5669" w:rsidRPr="004F2441" w14:paraId="3221ECFF" w14:textId="77777777" w:rsidTr="00B24594">
        <w:trPr>
          <w:jc w:val="center"/>
        </w:trPr>
        <w:tc>
          <w:tcPr>
            <w:tcW w:w="1736" w:type="dxa"/>
            <w:tcBorders>
              <w:right w:val="single" w:sz="12" w:space="0" w:color="auto"/>
            </w:tcBorders>
            <w:shd w:val="clear" w:color="auto" w:fill="auto"/>
            <w:vAlign w:val="center"/>
          </w:tcPr>
          <w:p w14:paraId="24AE92D8" w14:textId="77777777" w:rsidR="00CC5669" w:rsidRDefault="00CC5669" w:rsidP="00B24594">
            <w:pPr>
              <w:rPr>
                <w:sz w:val="18"/>
                <w:szCs w:val="18"/>
              </w:rPr>
            </w:pPr>
            <w:proofErr w:type="spellStart"/>
            <w:r>
              <w:rPr>
                <w:sz w:val="18"/>
                <w:szCs w:val="18"/>
              </w:rPr>
              <w:t>Litmanovitz</w:t>
            </w:r>
            <w:proofErr w:type="spellEnd"/>
            <w:r>
              <w:rPr>
                <w:sz w:val="18"/>
                <w:szCs w:val="18"/>
              </w:rPr>
              <w:t xml:space="preserve"> 2016</w:t>
            </w:r>
          </w:p>
        </w:tc>
        <w:tc>
          <w:tcPr>
            <w:tcW w:w="445" w:type="dxa"/>
            <w:tcBorders>
              <w:left w:val="single" w:sz="12" w:space="0" w:color="auto"/>
              <w:bottom w:val="single" w:sz="4" w:space="0" w:color="auto"/>
            </w:tcBorders>
            <w:shd w:val="clear" w:color="auto" w:fill="FFFF00"/>
          </w:tcPr>
          <w:p w14:paraId="5844315F" w14:textId="77777777" w:rsidR="00CC5669" w:rsidRPr="004F2441" w:rsidRDefault="00CC5669" w:rsidP="00B24594">
            <w:pPr>
              <w:rPr>
                <w:sz w:val="18"/>
                <w:szCs w:val="18"/>
              </w:rPr>
            </w:pPr>
          </w:p>
        </w:tc>
        <w:tc>
          <w:tcPr>
            <w:tcW w:w="439" w:type="dxa"/>
            <w:tcBorders>
              <w:bottom w:val="single" w:sz="4" w:space="0" w:color="auto"/>
            </w:tcBorders>
            <w:shd w:val="clear" w:color="auto" w:fill="FFFF00"/>
          </w:tcPr>
          <w:p w14:paraId="4B26FF99" w14:textId="77777777" w:rsidR="00CC5669" w:rsidRPr="004F2441" w:rsidRDefault="00CC5669" w:rsidP="00B24594">
            <w:pPr>
              <w:rPr>
                <w:sz w:val="18"/>
                <w:szCs w:val="18"/>
              </w:rPr>
            </w:pPr>
          </w:p>
        </w:tc>
        <w:tc>
          <w:tcPr>
            <w:tcW w:w="454" w:type="dxa"/>
            <w:tcBorders>
              <w:bottom w:val="single" w:sz="4" w:space="0" w:color="auto"/>
              <w:right w:val="single" w:sz="12" w:space="0" w:color="auto"/>
            </w:tcBorders>
            <w:shd w:val="clear" w:color="auto" w:fill="00B050"/>
          </w:tcPr>
          <w:p w14:paraId="3228749D" w14:textId="77777777" w:rsidR="00CC5669" w:rsidRPr="004F2441" w:rsidRDefault="00CC5669" w:rsidP="00B24594">
            <w:pPr>
              <w:rPr>
                <w:sz w:val="18"/>
                <w:szCs w:val="18"/>
              </w:rPr>
            </w:pPr>
          </w:p>
        </w:tc>
        <w:tc>
          <w:tcPr>
            <w:tcW w:w="442" w:type="dxa"/>
            <w:tcBorders>
              <w:left w:val="single" w:sz="12" w:space="0" w:color="auto"/>
              <w:bottom w:val="single" w:sz="4" w:space="0" w:color="auto"/>
            </w:tcBorders>
            <w:shd w:val="clear" w:color="auto" w:fill="00B050"/>
          </w:tcPr>
          <w:p w14:paraId="550E7151" w14:textId="77777777" w:rsidR="00CC5669" w:rsidRPr="004F2441" w:rsidRDefault="00CC5669" w:rsidP="00B24594">
            <w:pPr>
              <w:rPr>
                <w:sz w:val="18"/>
                <w:szCs w:val="18"/>
              </w:rPr>
            </w:pPr>
          </w:p>
        </w:tc>
        <w:tc>
          <w:tcPr>
            <w:tcW w:w="442" w:type="dxa"/>
            <w:tcBorders>
              <w:bottom w:val="single" w:sz="4" w:space="0" w:color="auto"/>
            </w:tcBorders>
            <w:shd w:val="clear" w:color="auto" w:fill="FF0000"/>
          </w:tcPr>
          <w:p w14:paraId="261E18CE" w14:textId="77777777" w:rsidR="00CC5669" w:rsidRPr="004F2441" w:rsidRDefault="00CC5669" w:rsidP="00B24594">
            <w:pPr>
              <w:rPr>
                <w:sz w:val="18"/>
                <w:szCs w:val="18"/>
              </w:rPr>
            </w:pPr>
          </w:p>
        </w:tc>
        <w:tc>
          <w:tcPr>
            <w:tcW w:w="414" w:type="dxa"/>
            <w:tcBorders>
              <w:bottom w:val="single" w:sz="4" w:space="0" w:color="auto"/>
              <w:right w:val="single" w:sz="12" w:space="0" w:color="auto"/>
            </w:tcBorders>
            <w:shd w:val="clear" w:color="auto" w:fill="FF0000"/>
          </w:tcPr>
          <w:p w14:paraId="6BAA4B49" w14:textId="77777777" w:rsidR="00CC5669" w:rsidRPr="004F2441" w:rsidRDefault="00CC5669" w:rsidP="00B24594">
            <w:pPr>
              <w:rPr>
                <w:sz w:val="18"/>
                <w:szCs w:val="18"/>
              </w:rPr>
            </w:pPr>
          </w:p>
        </w:tc>
        <w:tc>
          <w:tcPr>
            <w:tcW w:w="442" w:type="dxa"/>
            <w:tcBorders>
              <w:left w:val="single" w:sz="12" w:space="0" w:color="auto"/>
              <w:bottom w:val="single" w:sz="4" w:space="0" w:color="auto"/>
            </w:tcBorders>
            <w:shd w:val="clear" w:color="auto" w:fill="00B050"/>
          </w:tcPr>
          <w:p w14:paraId="7F170F0D" w14:textId="77777777" w:rsidR="00CC5669" w:rsidRPr="004F2441" w:rsidRDefault="00CC5669" w:rsidP="00B24594">
            <w:pPr>
              <w:rPr>
                <w:sz w:val="18"/>
                <w:szCs w:val="18"/>
              </w:rPr>
            </w:pPr>
          </w:p>
        </w:tc>
        <w:tc>
          <w:tcPr>
            <w:tcW w:w="442" w:type="dxa"/>
            <w:tcBorders>
              <w:bottom w:val="single" w:sz="4" w:space="0" w:color="auto"/>
            </w:tcBorders>
            <w:shd w:val="clear" w:color="auto" w:fill="00B050"/>
          </w:tcPr>
          <w:p w14:paraId="32A95657" w14:textId="77777777" w:rsidR="00CC5669" w:rsidRPr="004F2441" w:rsidRDefault="00CC5669" w:rsidP="00B24594">
            <w:pPr>
              <w:rPr>
                <w:sz w:val="18"/>
                <w:szCs w:val="18"/>
              </w:rPr>
            </w:pPr>
          </w:p>
        </w:tc>
        <w:tc>
          <w:tcPr>
            <w:tcW w:w="442" w:type="dxa"/>
            <w:tcBorders>
              <w:bottom w:val="single" w:sz="4" w:space="0" w:color="auto"/>
              <w:right w:val="single" w:sz="12" w:space="0" w:color="auto"/>
            </w:tcBorders>
            <w:shd w:val="clear" w:color="auto" w:fill="00B050"/>
          </w:tcPr>
          <w:p w14:paraId="256221BF" w14:textId="77777777" w:rsidR="00CC5669" w:rsidRPr="004F2441" w:rsidRDefault="00CC5669" w:rsidP="00B24594">
            <w:pPr>
              <w:rPr>
                <w:sz w:val="18"/>
                <w:szCs w:val="18"/>
              </w:rPr>
            </w:pPr>
          </w:p>
        </w:tc>
        <w:tc>
          <w:tcPr>
            <w:tcW w:w="442" w:type="dxa"/>
            <w:tcBorders>
              <w:left w:val="single" w:sz="12" w:space="0" w:color="auto"/>
              <w:bottom w:val="single" w:sz="4" w:space="0" w:color="auto"/>
            </w:tcBorders>
            <w:shd w:val="clear" w:color="auto" w:fill="00B050"/>
          </w:tcPr>
          <w:p w14:paraId="40B56392" w14:textId="77777777" w:rsidR="00CC5669" w:rsidRPr="004F2441" w:rsidRDefault="00CC5669" w:rsidP="00B24594">
            <w:pPr>
              <w:rPr>
                <w:sz w:val="18"/>
                <w:szCs w:val="18"/>
              </w:rPr>
            </w:pPr>
          </w:p>
        </w:tc>
        <w:tc>
          <w:tcPr>
            <w:tcW w:w="442" w:type="dxa"/>
            <w:tcBorders>
              <w:bottom w:val="single" w:sz="4" w:space="0" w:color="auto"/>
            </w:tcBorders>
            <w:shd w:val="clear" w:color="auto" w:fill="00B050"/>
          </w:tcPr>
          <w:p w14:paraId="09B9A0F3" w14:textId="77777777" w:rsidR="00CC5669" w:rsidRPr="004F2441" w:rsidRDefault="00CC5669" w:rsidP="00B24594">
            <w:pPr>
              <w:rPr>
                <w:sz w:val="18"/>
                <w:szCs w:val="18"/>
              </w:rPr>
            </w:pPr>
          </w:p>
        </w:tc>
        <w:tc>
          <w:tcPr>
            <w:tcW w:w="442" w:type="dxa"/>
            <w:tcBorders>
              <w:bottom w:val="single" w:sz="4" w:space="0" w:color="auto"/>
            </w:tcBorders>
            <w:shd w:val="clear" w:color="auto" w:fill="00B050"/>
          </w:tcPr>
          <w:p w14:paraId="316033A4" w14:textId="77777777" w:rsidR="00CC5669" w:rsidRPr="004F2441" w:rsidRDefault="00CC5669" w:rsidP="00B24594">
            <w:pPr>
              <w:rPr>
                <w:sz w:val="18"/>
                <w:szCs w:val="18"/>
              </w:rPr>
            </w:pPr>
          </w:p>
        </w:tc>
        <w:tc>
          <w:tcPr>
            <w:tcW w:w="403" w:type="dxa"/>
            <w:tcBorders>
              <w:bottom w:val="single" w:sz="4" w:space="0" w:color="auto"/>
              <w:right w:val="single" w:sz="12" w:space="0" w:color="auto"/>
            </w:tcBorders>
            <w:shd w:val="clear" w:color="auto" w:fill="00B050"/>
          </w:tcPr>
          <w:p w14:paraId="52A9D83E" w14:textId="77777777" w:rsidR="00CC5669" w:rsidRPr="004F2441" w:rsidRDefault="00CC5669" w:rsidP="00B24594">
            <w:pPr>
              <w:rPr>
                <w:sz w:val="18"/>
                <w:szCs w:val="18"/>
              </w:rPr>
            </w:pPr>
          </w:p>
        </w:tc>
        <w:tc>
          <w:tcPr>
            <w:tcW w:w="7195" w:type="dxa"/>
            <w:tcBorders>
              <w:left w:val="single" w:sz="12" w:space="0" w:color="auto"/>
            </w:tcBorders>
            <w:shd w:val="clear" w:color="auto" w:fill="auto"/>
          </w:tcPr>
          <w:p w14:paraId="58D9AF2B" w14:textId="77777777" w:rsidR="00CC5669" w:rsidRPr="004F2441" w:rsidRDefault="00CC5669" w:rsidP="00B24594">
            <w:pPr>
              <w:rPr>
                <w:sz w:val="18"/>
                <w:szCs w:val="18"/>
              </w:rPr>
            </w:pPr>
            <w:r>
              <w:rPr>
                <w:sz w:val="18"/>
                <w:szCs w:val="18"/>
              </w:rPr>
              <w:t>Randomization and allocation concealment were unclear; described as “opaque envelope randomization.”</w:t>
            </w:r>
          </w:p>
        </w:tc>
      </w:tr>
      <w:tr w:rsidR="00CC5669" w:rsidRPr="004F2441" w14:paraId="7EF42311" w14:textId="77777777" w:rsidTr="00B24594">
        <w:trPr>
          <w:trHeight w:val="72"/>
          <w:jc w:val="center"/>
        </w:trPr>
        <w:tc>
          <w:tcPr>
            <w:tcW w:w="1736" w:type="dxa"/>
            <w:vMerge w:val="restart"/>
            <w:tcBorders>
              <w:right w:val="single" w:sz="12" w:space="0" w:color="auto"/>
            </w:tcBorders>
            <w:shd w:val="clear" w:color="auto" w:fill="auto"/>
            <w:vAlign w:val="center"/>
          </w:tcPr>
          <w:p w14:paraId="5A8DCD73" w14:textId="77777777" w:rsidR="00CC5669" w:rsidRPr="00454FCF" w:rsidRDefault="00CC5669" w:rsidP="00B24594">
            <w:pPr>
              <w:rPr>
                <w:sz w:val="18"/>
                <w:szCs w:val="18"/>
              </w:rPr>
            </w:pPr>
            <w:proofErr w:type="spellStart"/>
            <w:r>
              <w:rPr>
                <w:sz w:val="18"/>
                <w:szCs w:val="18"/>
              </w:rPr>
              <w:t>Sezer</w:t>
            </w:r>
            <w:proofErr w:type="spellEnd"/>
            <w:r>
              <w:rPr>
                <w:sz w:val="18"/>
                <w:szCs w:val="18"/>
              </w:rPr>
              <w:t xml:space="preserve"> </w:t>
            </w:r>
            <w:proofErr w:type="spellStart"/>
            <w:r>
              <w:rPr>
                <w:sz w:val="18"/>
                <w:szCs w:val="18"/>
              </w:rPr>
              <w:t>Efe</w:t>
            </w:r>
            <w:proofErr w:type="spellEnd"/>
            <w:r>
              <w:rPr>
                <w:sz w:val="18"/>
                <w:szCs w:val="18"/>
              </w:rPr>
              <w:t xml:space="preserve"> 2020</w:t>
            </w:r>
          </w:p>
        </w:tc>
        <w:tc>
          <w:tcPr>
            <w:tcW w:w="445" w:type="dxa"/>
            <w:vMerge w:val="restart"/>
            <w:tcBorders>
              <w:left w:val="single" w:sz="12" w:space="0" w:color="auto"/>
            </w:tcBorders>
            <w:shd w:val="clear" w:color="auto" w:fill="00B050"/>
          </w:tcPr>
          <w:p w14:paraId="0D0F9450" w14:textId="77777777" w:rsidR="00CC5669" w:rsidRPr="004F2441" w:rsidRDefault="00CC5669" w:rsidP="00B24594">
            <w:pPr>
              <w:rPr>
                <w:sz w:val="18"/>
                <w:szCs w:val="18"/>
              </w:rPr>
            </w:pPr>
          </w:p>
        </w:tc>
        <w:tc>
          <w:tcPr>
            <w:tcW w:w="439" w:type="dxa"/>
            <w:vMerge w:val="restart"/>
            <w:shd w:val="clear" w:color="auto" w:fill="FFFF00"/>
          </w:tcPr>
          <w:p w14:paraId="29B98B3E" w14:textId="77777777" w:rsidR="00CC5669" w:rsidRPr="004F2441" w:rsidRDefault="00CC5669" w:rsidP="00B24594">
            <w:pPr>
              <w:rPr>
                <w:sz w:val="18"/>
                <w:szCs w:val="18"/>
              </w:rPr>
            </w:pPr>
          </w:p>
        </w:tc>
        <w:tc>
          <w:tcPr>
            <w:tcW w:w="454" w:type="dxa"/>
            <w:vMerge w:val="restart"/>
            <w:tcBorders>
              <w:right w:val="single" w:sz="12" w:space="0" w:color="auto"/>
            </w:tcBorders>
            <w:shd w:val="clear" w:color="auto" w:fill="00B050"/>
          </w:tcPr>
          <w:p w14:paraId="4E1F9C9E" w14:textId="77777777" w:rsidR="00CC5669" w:rsidRPr="004F2441" w:rsidRDefault="00CC5669" w:rsidP="00B24594">
            <w:pPr>
              <w:rPr>
                <w:sz w:val="18"/>
                <w:szCs w:val="18"/>
              </w:rPr>
            </w:pPr>
          </w:p>
        </w:tc>
        <w:tc>
          <w:tcPr>
            <w:tcW w:w="442" w:type="dxa"/>
            <w:vMerge w:val="restart"/>
            <w:tcBorders>
              <w:left w:val="single" w:sz="12" w:space="0" w:color="auto"/>
            </w:tcBorders>
            <w:shd w:val="clear" w:color="auto" w:fill="00B050"/>
          </w:tcPr>
          <w:p w14:paraId="2DC84419" w14:textId="77777777" w:rsidR="00CC5669" w:rsidRPr="004F2441" w:rsidRDefault="00CC5669" w:rsidP="00B24594">
            <w:pPr>
              <w:rPr>
                <w:sz w:val="18"/>
                <w:szCs w:val="18"/>
              </w:rPr>
            </w:pPr>
          </w:p>
        </w:tc>
        <w:tc>
          <w:tcPr>
            <w:tcW w:w="442" w:type="dxa"/>
            <w:vMerge w:val="restart"/>
            <w:shd w:val="clear" w:color="auto" w:fill="FF0000"/>
          </w:tcPr>
          <w:p w14:paraId="76E93FBB" w14:textId="77777777" w:rsidR="00CC5669" w:rsidRPr="004F2441" w:rsidRDefault="00CC5669" w:rsidP="00B24594">
            <w:pPr>
              <w:rPr>
                <w:sz w:val="18"/>
                <w:szCs w:val="18"/>
              </w:rPr>
            </w:pPr>
          </w:p>
        </w:tc>
        <w:tc>
          <w:tcPr>
            <w:tcW w:w="414" w:type="dxa"/>
            <w:tcBorders>
              <w:bottom w:val="single" w:sz="4" w:space="0" w:color="auto"/>
              <w:right w:val="single" w:sz="12" w:space="0" w:color="auto"/>
            </w:tcBorders>
            <w:shd w:val="clear" w:color="auto" w:fill="00B050"/>
          </w:tcPr>
          <w:p w14:paraId="6D3EE22A" w14:textId="77777777" w:rsidR="00CC5669" w:rsidRPr="004F2441" w:rsidRDefault="00CC5669" w:rsidP="00B24594">
            <w:pPr>
              <w:rPr>
                <w:sz w:val="18"/>
                <w:szCs w:val="18"/>
              </w:rPr>
            </w:pPr>
          </w:p>
        </w:tc>
        <w:tc>
          <w:tcPr>
            <w:tcW w:w="442" w:type="dxa"/>
            <w:vMerge w:val="restart"/>
            <w:tcBorders>
              <w:left w:val="single" w:sz="12" w:space="0" w:color="auto"/>
            </w:tcBorders>
            <w:shd w:val="clear" w:color="auto" w:fill="00B050"/>
          </w:tcPr>
          <w:p w14:paraId="20776191" w14:textId="77777777" w:rsidR="00CC5669" w:rsidRPr="004F2441" w:rsidRDefault="00CC5669" w:rsidP="00B24594">
            <w:pPr>
              <w:rPr>
                <w:sz w:val="18"/>
                <w:szCs w:val="18"/>
              </w:rPr>
            </w:pPr>
          </w:p>
        </w:tc>
        <w:tc>
          <w:tcPr>
            <w:tcW w:w="442" w:type="dxa"/>
            <w:vMerge w:val="restart"/>
            <w:shd w:val="clear" w:color="auto" w:fill="00B050"/>
          </w:tcPr>
          <w:p w14:paraId="1EE6B857" w14:textId="77777777" w:rsidR="00CC5669" w:rsidRPr="004F2441" w:rsidRDefault="00CC5669" w:rsidP="00B24594">
            <w:pPr>
              <w:rPr>
                <w:sz w:val="18"/>
                <w:szCs w:val="18"/>
              </w:rPr>
            </w:pPr>
          </w:p>
        </w:tc>
        <w:tc>
          <w:tcPr>
            <w:tcW w:w="442" w:type="dxa"/>
            <w:vMerge w:val="restart"/>
            <w:tcBorders>
              <w:right w:val="single" w:sz="12" w:space="0" w:color="auto"/>
            </w:tcBorders>
            <w:shd w:val="clear" w:color="auto" w:fill="FFFF00"/>
          </w:tcPr>
          <w:p w14:paraId="143AB215" w14:textId="77777777" w:rsidR="00CC5669" w:rsidRPr="004F2441" w:rsidRDefault="00CC5669" w:rsidP="00B24594">
            <w:pPr>
              <w:rPr>
                <w:sz w:val="18"/>
                <w:szCs w:val="18"/>
              </w:rPr>
            </w:pPr>
          </w:p>
        </w:tc>
        <w:tc>
          <w:tcPr>
            <w:tcW w:w="442" w:type="dxa"/>
            <w:vMerge w:val="restart"/>
            <w:tcBorders>
              <w:left w:val="single" w:sz="12" w:space="0" w:color="auto"/>
            </w:tcBorders>
            <w:shd w:val="clear" w:color="auto" w:fill="00B050"/>
          </w:tcPr>
          <w:p w14:paraId="2ACE8641" w14:textId="77777777" w:rsidR="00CC5669" w:rsidRPr="004F2441" w:rsidRDefault="00CC5669" w:rsidP="00B24594">
            <w:pPr>
              <w:rPr>
                <w:sz w:val="18"/>
                <w:szCs w:val="18"/>
              </w:rPr>
            </w:pPr>
          </w:p>
        </w:tc>
        <w:tc>
          <w:tcPr>
            <w:tcW w:w="442" w:type="dxa"/>
            <w:vMerge w:val="restart"/>
            <w:shd w:val="clear" w:color="auto" w:fill="00B050"/>
          </w:tcPr>
          <w:p w14:paraId="50012F0C" w14:textId="77777777" w:rsidR="00CC5669" w:rsidRPr="004F2441" w:rsidRDefault="00CC5669" w:rsidP="00B24594">
            <w:pPr>
              <w:rPr>
                <w:sz w:val="18"/>
                <w:szCs w:val="18"/>
              </w:rPr>
            </w:pPr>
          </w:p>
        </w:tc>
        <w:tc>
          <w:tcPr>
            <w:tcW w:w="442" w:type="dxa"/>
            <w:vMerge w:val="restart"/>
            <w:shd w:val="clear" w:color="auto" w:fill="00B050"/>
          </w:tcPr>
          <w:p w14:paraId="5876CB7B" w14:textId="77777777" w:rsidR="00CC5669" w:rsidRPr="004F2441" w:rsidRDefault="00CC5669" w:rsidP="00B24594">
            <w:pPr>
              <w:rPr>
                <w:sz w:val="18"/>
                <w:szCs w:val="18"/>
              </w:rPr>
            </w:pPr>
          </w:p>
        </w:tc>
        <w:tc>
          <w:tcPr>
            <w:tcW w:w="403" w:type="dxa"/>
            <w:vMerge w:val="restart"/>
            <w:tcBorders>
              <w:right w:val="single" w:sz="12" w:space="0" w:color="auto"/>
            </w:tcBorders>
            <w:shd w:val="clear" w:color="auto" w:fill="00B050"/>
          </w:tcPr>
          <w:p w14:paraId="60690BA4" w14:textId="77777777" w:rsidR="00CC5669" w:rsidRPr="004F2441" w:rsidRDefault="00CC5669" w:rsidP="00B24594">
            <w:pPr>
              <w:rPr>
                <w:sz w:val="18"/>
                <w:szCs w:val="18"/>
              </w:rPr>
            </w:pPr>
          </w:p>
        </w:tc>
        <w:tc>
          <w:tcPr>
            <w:tcW w:w="7195" w:type="dxa"/>
            <w:vMerge w:val="restart"/>
            <w:tcBorders>
              <w:left w:val="single" w:sz="12" w:space="0" w:color="auto"/>
            </w:tcBorders>
            <w:shd w:val="clear" w:color="auto" w:fill="auto"/>
          </w:tcPr>
          <w:p w14:paraId="38F08A3D" w14:textId="77777777" w:rsidR="00CC5669" w:rsidRDefault="00CC5669" w:rsidP="00B24594">
            <w:pPr>
              <w:rPr>
                <w:sz w:val="18"/>
                <w:szCs w:val="18"/>
              </w:rPr>
            </w:pPr>
            <w:r>
              <w:rPr>
                <w:sz w:val="18"/>
                <w:szCs w:val="18"/>
              </w:rPr>
              <w:t xml:space="preserve">Weak baseline assessment. Attending physicians were blinded but </w:t>
            </w:r>
            <w:proofErr w:type="spellStart"/>
            <w:r>
              <w:rPr>
                <w:sz w:val="18"/>
                <w:szCs w:val="18"/>
              </w:rPr>
              <w:t>not</w:t>
            </w:r>
            <w:proofErr w:type="spellEnd"/>
            <w:r>
              <w:rPr>
                <w:sz w:val="18"/>
                <w:szCs w:val="18"/>
              </w:rPr>
              <w:t xml:space="preserve"> other healthcare worker groups. Significant losses to follow-up in both groups (50% exercise group and 40% controls).</w:t>
            </w:r>
          </w:p>
        </w:tc>
      </w:tr>
      <w:tr w:rsidR="00CC5669" w:rsidRPr="004F2441" w14:paraId="76786E1F" w14:textId="77777777" w:rsidTr="00B24594">
        <w:trPr>
          <w:trHeight w:val="72"/>
          <w:jc w:val="center"/>
        </w:trPr>
        <w:tc>
          <w:tcPr>
            <w:tcW w:w="1736" w:type="dxa"/>
            <w:vMerge/>
            <w:tcBorders>
              <w:bottom w:val="single" w:sz="4" w:space="0" w:color="auto"/>
              <w:right w:val="single" w:sz="12" w:space="0" w:color="auto"/>
            </w:tcBorders>
            <w:shd w:val="clear" w:color="auto" w:fill="auto"/>
            <w:vAlign w:val="center"/>
          </w:tcPr>
          <w:p w14:paraId="76F24C5E" w14:textId="77777777" w:rsidR="00CC5669" w:rsidRDefault="00CC5669" w:rsidP="00B24594">
            <w:pPr>
              <w:rPr>
                <w:sz w:val="18"/>
                <w:szCs w:val="18"/>
              </w:rPr>
            </w:pPr>
          </w:p>
        </w:tc>
        <w:tc>
          <w:tcPr>
            <w:tcW w:w="445" w:type="dxa"/>
            <w:vMerge/>
            <w:tcBorders>
              <w:left w:val="single" w:sz="12" w:space="0" w:color="auto"/>
              <w:bottom w:val="single" w:sz="4" w:space="0" w:color="auto"/>
            </w:tcBorders>
            <w:shd w:val="clear" w:color="auto" w:fill="00B050"/>
          </w:tcPr>
          <w:p w14:paraId="4868A277" w14:textId="77777777" w:rsidR="00CC5669" w:rsidRPr="004F2441" w:rsidRDefault="00CC5669" w:rsidP="00B24594">
            <w:pPr>
              <w:rPr>
                <w:sz w:val="18"/>
                <w:szCs w:val="18"/>
              </w:rPr>
            </w:pPr>
          </w:p>
        </w:tc>
        <w:tc>
          <w:tcPr>
            <w:tcW w:w="439" w:type="dxa"/>
            <w:vMerge/>
            <w:tcBorders>
              <w:bottom w:val="single" w:sz="4" w:space="0" w:color="auto"/>
            </w:tcBorders>
            <w:shd w:val="clear" w:color="auto" w:fill="FFFF00"/>
          </w:tcPr>
          <w:p w14:paraId="712D93DB" w14:textId="77777777" w:rsidR="00CC5669" w:rsidRPr="004F2441" w:rsidRDefault="00CC5669" w:rsidP="00B24594">
            <w:pPr>
              <w:rPr>
                <w:sz w:val="18"/>
                <w:szCs w:val="18"/>
              </w:rPr>
            </w:pPr>
          </w:p>
        </w:tc>
        <w:tc>
          <w:tcPr>
            <w:tcW w:w="454" w:type="dxa"/>
            <w:vMerge/>
            <w:tcBorders>
              <w:bottom w:val="single" w:sz="4" w:space="0" w:color="auto"/>
              <w:right w:val="single" w:sz="12" w:space="0" w:color="auto"/>
            </w:tcBorders>
            <w:shd w:val="clear" w:color="auto" w:fill="00B050"/>
          </w:tcPr>
          <w:p w14:paraId="7C8E3696" w14:textId="77777777" w:rsidR="00CC5669" w:rsidRPr="004F2441" w:rsidRDefault="00CC5669" w:rsidP="00B24594">
            <w:pPr>
              <w:rPr>
                <w:sz w:val="18"/>
                <w:szCs w:val="18"/>
              </w:rPr>
            </w:pPr>
          </w:p>
        </w:tc>
        <w:tc>
          <w:tcPr>
            <w:tcW w:w="442" w:type="dxa"/>
            <w:vMerge/>
            <w:tcBorders>
              <w:left w:val="single" w:sz="12" w:space="0" w:color="auto"/>
              <w:bottom w:val="single" w:sz="4" w:space="0" w:color="auto"/>
            </w:tcBorders>
            <w:shd w:val="clear" w:color="auto" w:fill="00B050"/>
          </w:tcPr>
          <w:p w14:paraId="76D10669" w14:textId="77777777" w:rsidR="00CC5669" w:rsidRPr="004F2441" w:rsidRDefault="00CC5669" w:rsidP="00B24594">
            <w:pPr>
              <w:rPr>
                <w:sz w:val="18"/>
                <w:szCs w:val="18"/>
              </w:rPr>
            </w:pPr>
          </w:p>
        </w:tc>
        <w:tc>
          <w:tcPr>
            <w:tcW w:w="442" w:type="dxa"/>
            <w:vMerge/>
            <w:tcBorders>
              <w:bottom w:val="single" w:sz="4" w:space="0" w:color="auto"/>
            </w:tcBorders>
            <w:shd w:val="clear" w:color="auto" w:fill="FF0000"/>
          </w:tcPr>
          <w:p w14:paraId="4BEFD5F7" w14:textId="77777777" w:rsidR="00CC5669" w:rsidRPr="004F2441" w:rsidRDefault="00CC5669" w:rsidP="00B24594">
            <w:pPr>
              <w:rPr>
                <w:sz w:val="18"/>
                <w:szCs w:val="18"/>
              </w:rPr>
            </w:pPr>
          </w:p>
        </w:tc>
        <w:tc>
          <w:tcPr>
            <w:tcW w:w="414" w:type="dxa"/>
            <w:tcBorders>
              <w:bottom w:val="single" w:sz="4" w:space="0" w:color="auto"/>
              <w:right w:val="single" w:sz="12" w:space="0" w:color="auto"/>
            </w:tcBorders>
            <w:shd w:val="clear" w:color="auto" w:fill="FF0000"/>
          </w:tcPr>
          <w:p w14:paraId="4AF04D41" w14:textId="77777777" w:rsidR="00CC5669" w:rsidRPr="004F2441" w:rsidRDefault="00CC5669" w:rsidP="00B24594">
            <w:pPr>
              <w:rPr>
                <w:sz w:val="18"/>
                <w:szCs w:val="18"/>
              </w:rPr>
            </w:pPr>
          </w:p>
        </w:tc>
        <w:tc>
          <w:tcPr>
            <w:tcW w:w="442" w:type="dxa"/>
            <w:vMerge/>
            <w:tcBorders>
              <w:left w:val="single" w:sz="12" w:space="0" w:color="auto"/>
              <w:bottom w:val="single" w:sz="4" w:space="0" w:color="auto"/>
            </w:tcBorders>
            <w:shd w:val="clear" w:color="auto" w:fill="00B050"/>
          </w:tcPr>
          <w:p w14:paraId="7FD09F5C" w14:textId="77777777" w:rsidR="00CC5669" w:rsidRPr="004F2441" w:rsidRDefault="00CC5669" w:rsidP="00B24594">
            <w:pPr>
              <w:rPr>
                <w:sz w:val="18"/>
                <w:szCs w:val="18"/>
              </w:rPr>
            </w:pPr>
          </w:p>
        </w:tc>
        <w:tc>
          <w:tcPr>
            <w:tcW w:w="442" w:type="dxa"/>
            <w:vMerge/>
            <w:tcBorders>
              <w:bottom w:val="single" w:sz="4" w:space="0" w:color="auto"/>
            </w:tcBorders>
            <w:shd w:val="clear" w:color="auto" w:fill="00B050"/>
          </w:tcPr>
          <w:p w14:paraId="017E8A15" w14:textId="77777777" w:rsidR="00CC5669" w:rsidRPr="004F2441" w:rsidRDefault="00CC5669" w:rsidP="00B24594">
            <w:pPr>
              <w:rPr>
                <w:sz w:val="18"/>
                <w:szCs w:val="18"/>
              </w:rPr>
            </w:pPr>
          </w:p>
        </w:tc>
        <w:tc>
          <w:tcPr>
            <w:tcW w:w="442" w:type="dxa"/>
            <w:vMerge/>
            <w:tcBorders>
              <w:bottom w:val="single" w:sz="4" w:space="0" w:color="auto"/>
              <w:right w:val="single" w:sz="12" w:space="0" w:color="auto"/>
            </w:tcBorders>
            <w:shd w:val="clear" w:color="auto" w:fill="FFFF00"/>
          </w:tcPr>
          <w:p w14:paraId="6E83EC44" w14:textId="77777777" w:rsidR="00CC5669" w:rsidRPr="004F2441" w:rsidRDefault="00CC5669" w:rsidP="00B24594">
            <w:pPr>
              <w:rPr>
                <w:sz w:val="18"/>
                <w:szCs w:val="18"/>
              </w:rPr>
            </w:pPr>
          </w:p>
        </w:tc>
        <w:tc>
          <w:tcPr>
            <w:tcW w:w="442" w:type="dxa"/>
            <w:vMerge/>
            <w:tcBorders>
              <w:left w:val="single" w:sz="12" w:space="0" w:color="auto"/>
              <w:bottom w:val="single" w:sz="4" w:space="0" w:color="auto"/>
            </w:tcBorders>
            <w:shd w:val="clear" w:color="auto" w:fill="00B050"/>
          </w:tcPr>
          <w:p w14:paraId="560BE616" w14:textId="77777777" w:rsidR="00CC5669" w:rsidRPr="004F2441" w:rsidRDefault="00CC5669" w:rsidP="00B24594">
            <w:pPr>
              <w:rPr>
                <w:sz w:val="18"/>
                <w:szCs w:val="18"/>
              </w:rPr>
            </w:pPr>
          </w:p>
        </w:tc>
        <w:tc>
          <w:tcPr>
            <w:tcW w:w="442" w:type="dxa"/>
            <w:vMerge/>
            <w:tcBorders>
              <w:bottom w:val="single" w:sz="4" w:space="0" w:color="auto"/>
            </w:tcBorders>
            <w:shd w:val="clear" w:color="auto" w:fill="00B050"/>
          </w:tcPr>
          <w:p w14:paraId="2186C943" w14:textId="77777777" w:rsidR="00CC5669" w:rsidRPr="004F2441" w:rsidRDefault="00CC5669" w:rsidP="00B24594">
            <w:pPr>
              <w:rPr>
                <w:sz w:val="18"/>
                <w:szCs w:val="18"/>
              </w:rPr>
            </w:pPr>
          </w:p>
        </w:tc>
        <w:tc>
          <w:tcPr>
            <w:tcW w:w="442" w:type="dxa"/>
            <w:vMerge/>
            <w:tcBorders>
              <w:bottom w:val="single" w:sz="4" w:space="0" w:color="auto"/>
            </w:tcBorders>
            <w:shd w:val="clear" w:color="auto" w:fill="00B050"/>
          </w:tcPr>
          <w:p w14:paraId="4AE3DF10" w14:textId="77777777" w:rsidR="00CC5669" w:rsidRPr="004F2441" w:rsidRDefault="00CC5669" w:rsidP="00B24594">
            <w:pPr>
              <w:rPr>
                <w:sz w:val="18"/>
                <w:szCs w:val="18"/>
              </w:rPr>
            </w:pPr>
          </w:p>
        </w:tc>
        <w:tc>
          <w:tcPr>
            <w:tcW w:w="403" w:type="dxa"/>
            <w:vMerge/>
            <w:tcBorders>
              <w:bottom w:val="single" w:sz="4" w:space="0" w:color="auto"/>
              <w:right w:val="single" w:sz="12" w:space="0" w:color="auto"/>
            </w:tcBorders>
            <w:shd w:val="clear" w:color="auto" w:fill="00B050"/>
          </w:tcPr>
          <w:p w14:paraId="22F14CD8" w14:textId="77777777" w:rsidR="00CC5669" w:rsidRPr="004F2441" w:rsidRDefault="00CC5669" w:rsidP="00B24594">
            <w:pPr>
              <w:rPr>
                <w:sz w:val="18"/>
                <w:szCs w:val="18"/>
              </w:rPr>
            </w:pPr>
          </w:p>
        </w:tc>
        <w:tc>
          <w:tcPr>
            <w:tcW w:w="7195" w:type="dxa"/>
            <w:vMerge/>
            <w:tcBorders>
              <w:left w:val="single" w:sz="12" w:space="0" w:color="auto"/>
              <w:bottom w:val="single" w:sz="4" w:space="0" w:color="auto"/>
            </w:tcBorders>
            <w:shd w:val="clear" w:color="auto" w:fill="auto"/>
          </w:tcPr>
          <w:p w14:paraId="1E1DC0C1" w14:textId="77777777" w:rsidR="00CC5669" w:rsidRDefault="00CC5669" w:rsidP="00B24594">
            <w:pPr>
              <w:rPr>
                <w:sz w:val="18"/>
                <w:szCs w:val="18"/>
              </w:rPr>
            </w:pPr>
          </w:p>
        </w:tc>
      </w:tr>
      <w:tr w:rsidR="00CC5669" w:rsidRPr="004F2441" w14:paraId="353E08CE" w14:textId="77777777" w:rsidTr="00B24594">
        <w:trPr>
          <w:jc w:val="center"/>
        </w:trPr>
        <w:tc>
          <w:tcPr>
            <w:tcW w:w="1736" w:type="dxa"/>
            <w:tcBorders>
              <w:bottom w:val="single" w:sz="4" w:space="0" w:color="auto"/>
              <w:right w:val="single" w:sz="12" w:space="0" w:color="auto"/>
            </w:tcBorders>
            <w:shd w:val="clear" w:color="auto" w:fill="auto"/>
            <w:vAlign w:val="center"/>
          </w:tcPr>
          <w:p w14:paraId="05259C71" w14:textId="77777777" w:rsidR="00CC5669" w:rsidRPr="00454FCF" w:rsidRDefault="00CC5669" w:rsidP="00B24594">
            <w:pPr>
              <w:rPr>
                <w:sz w:val="18"/>
                <w:szCs w:val="18"/>
              </w:rPr>
            </w:pPr>
            <w:proofErr w:type="spellStart"/>
            <w:r>
              <w:rPr>
                <w:sz w:val="18"/>
                <w:szCs w:val="18"/>
              </w:rPr>
              <w:lastRenderedPageBreak/>
              <w:t>Ustad</w:t>
            </w:r>
            <w:proofErr w:type="spellEnd"/>
            <w:r>
              <w:rPr>
                <w:sz w:val="18"/>
                <w:szCs w:val="18"/>
              </w:rPr>
              <w:t xml:space="preserve"> 2016, </w:t>
            </w:r>
            <w:proofErr w:type="spellStart"/>
            <w:r>
              <w:rPr>
                <w:sz w:val="18"/>
                <w:szCs w:val="18"/>
              </w:rPr>
              <w:t>Fjørtoft</w:t>
            </w:r>
            <w:proofErr w:type="spellEnd"/>
            <w:r>
              <w:rPr>
                <w:sz w:val="18"/>
                <w:szCs w:val="18"/>
              </w:rPr>
              <w:t xml:space="preserve"> 2017, </w:t>
            </w:r>
            <w:proofErr w:type="spellStart"/>
            <w:r>
              <w:rPr>
                <w:sz w:val="18"/>
                <w:szCs w:val="18"/>
              </w:rPr>
              <w:t>Øberg</w:t>
            </w:r>
            <w:proofErr w:type="spellEnd"/>
            <w:r>
              <w:rPr>
                <w:sz w:val="18"/>
                <w:szCs w:val="18"/>
              </w:rPr>
              <w:t xml:space="preserve"> 2020</w:t>
            </w:r>
          </w:p>
        </w:tc>
        <w:tc>
          <w:tcPr>
            <w:tcW w:w="445" w:type="dxa"/>
            <w:tcBorders>
              <w:left w:val="single" w:sz="12" w:space="0" w:color="auto"/>
              <w:bottom w:val="single" w:sz="4" w:space="0" w:color="auto"/>
            </w:tcBorders>
            <w:shd w:val="clear" w:color="auto" w:fill="00B050"/>
          </w:tcPr>
          <w:p w14:paraId="0EEF5439" w14:textId="77777777" w:rsidR="00CC5669" w:rsidRPr="004F2441" w:rsidRDefault="00CC5669" w:rsidP="00B24594">
            <w:pPr>
              <w:rPr>
                <w:sz w:val="18"/>
                <w:szCs w:val="18"/>
              </w:rPr>
            </w:pPr>
          </w:p>
        </w:tc>
        <w:tc>
          <w:tcPr>
            <w:tcW w:w="439" w:type="dxa"/>
            <w:tcBorders>
              <w:bottom w:val="single" w:sz="4" w:space="0" w:color="auto"/>
            </w:tcBorders>
            <w:shd w:val="clear" w:color="auto" w:fill="FFFF00"/>
          </w:tcPr>
          <w:p w14:paraId="0E7ED8E4" w14:textId="77777777" w:rsidR="00CC5669" w:rsidRPr="004F2441" w:rsidRDefault="00CC5669" w:rsidP="00B24594">
            <w:pPr>
              <w:rPr>
                <w:sz w:val="18"/>
                <w:szCs w:val="18"/>
              </w:rPr>
            </w:pPr>
          </w:p>
        </w:tc>
        <w:tc>
          <w:tcPr>
            <w:tcW w:w="454" w:type="dxa"/>
            <w:tcBorders>
              <w:bottom w:val="single" w:sz="4" w:space="0" w:color="auto"/>
              <w:right w:val="single" w:sz="12" w:space="0" w:color="auto"/>
            </w:tcBorders>
            <w:shd w:val="clear" w:color="auto" w:fill="00B050"/>
          </w:tcPr>
          <w:p w14:paraId="33534F90" w14:textId="77777777" w:rsidR="00CC5669" w:rsidRPr="004F2441" w:rsidRDefault="00CC5669" w:rsidP="00B24594">
            <w:pPr>
              <w:rPr>
                <w:sz w:val="18"/>
                <w:szCs w:val="18"/>
              </w:rPr>
            </w:pPr>
          </w:p>
        </w:tc>
        <w:tc>
          <w:tcPr>
            <w:tcW w:w="442" w:type="dxa"/>
            <w:tcBorders>
              <w:left w:val="single" w:sz="12" w:space="0" w:color="auto"/>
              <w:bottom w:val="single" w:sz="4" w:space="0" w:color="auto"/>
            </w:tcBorders>
            <w:shd w:val="clear" w:color="auto" w:fill="00B050"/>
          </w:tcPr>
          <w:p w14:paraId="1E200BA6" w14:textId="77777777" w:rsidR="00CC5669" w:rsidRPr="004F2441" w:rsidRDefault="00CC5669" w:rsidP="00B24594">
            <w:pPr>
              <w:rPr>
                <w:sz w:val="18"/>
                <w:szCs w:val="18"/>
              </w:rPr>
            </w:pPr>
          </w:p>
        </w:tc>
        <w:tc>
          <w:tcPr>
            <w:tcW w:w="442" w:type="dxa"/>
            <w:tcBorders>
              <w:bottom w:val="single" w:sz="4" w:space="0" w:color="auto"/>
            </w:tcBorders>
            <w:shd w:val="clear" w:color="auto" w:fill="FF0000"/>
          </w:tcPr>
          <w:p w14:paraId="4E6BABF5" w14:textId="77777777" w:rsidR="00CC5669" w:rsidRPr="004F2441" w:rsidRDefault="00CC5669" w:rsidP="00B24594">
            <w:pPr>
              <w:rPr>
                <w:sz w:val="18"/>
                <w:szCs w:val="18"/>
              </w:rPr>
            </w:pPr>
          </w:p>
        </w:tc>
        <w:tc>
          <w:tcPr>
            <w:tcW w:w="414" w:type="dxa"/>
            <w:tcBorders>
              <w:bottom w:val="single" w:sz="4" w:space="0" w:color="auto"/>
              <w:right w:val="single" w:sz="12" w:space="0" w:color="auto"/>
            </w:tcBorders>
            <w:shd w:val="clear" w:color="auto" w:fill="FF0000"/>
          </w:tcPr>
          <w:p w14:paraId="13B0A8E1" w14:textId="77777777" w:rsidR="00CC5669" w:rsidRPr="004F2441" w:rsidRDefault="00CC5669" w:rsidP="00B24594">
            <w:pPr>
              <w:rPr>
                <w:sz w:val="18"/>
                <w:szCs w:val="18"/>
              </w:rPr>
            </w:pPr>
          </w:p>
        </w:tc>
        <w:tc>
          <w:tcPr>
            <w:tcW w:w="442" w:type="dxa"/>
            <w:tcBorders>
              <w:left w:val="single" w:sz="12" w:space="0" w:color="auto"/>
              <w:bottom w:val="single" w:sz="4" w:space="0" w:color="auto"/>
            </w:tcBorders>
            <w:shd w:val="clear" w:color="auto" w:fill="00B050"/>
          </w:tcPr>
          <w:p w14:paraId="7B4B6F2A" w14:textId="77777777" w:rsidR="00CC5669" w:rsidRPr="004F2441" w:rsidRDefault="00CC5669" w:rsidP="00B24594">
            <w:pPr>
              <w:rPr>
                <w:sz w:val="18"/>
                <w:szCs w:val="18"/>
              </w:rPr>
            </w:pPr>
          </w:p>
        </w:tc>
        <w:tc>
          <w:tcPr>
            <w:tcW w:w="442" w:type="dxa"/>
            <w:tcBorders>
              <w:bottom w:val="single" w:sz="4" w:space="0" w:color="auto"/>
            </w:tcBorders>
            <w:shd w:val="clear" w:color="auto" w:fill="FFFF00"/>
          </w:tcPr>
          <w:p w14:paraId="17F49DA4" w14:textId="77777777" w:rsidR="00CC5669" w:rsidRPr="004F2441" w:rsidRDefault="00CC5669" w:rsidP="00B24594">
            <w:pPr>
              <w:rPr>
                <w:sz w:val="18"/>
                <w:szCs w:val="18"/>
              </w:rPr>
            </w:pPr>
          </w:p>
        </w:tc>
        <w:tc>
          <w:tcPr>
            <w:tcW w:w="442" w:type="dxa"/>
            <w:tcBorders>
              <w:bottom w:val="single" w:sz="4" w:space="0" w:color="auto"/>
              <w:right w:val="single" w:sz="12" w:space="0" w:color="auto"/>
            </w:tcBorders>
            <w:shd w:val="clear" w:color="auto" w:fill="00B050"/>
          </w:tcPr>
          <w:p w14:paraId="1E5047F7" w14:textId="77777777" w:rsidR="00CC5669" w:rsidRPr="004F2441" w:rsidRDefault="00CC5669" w:rsidP="00B24594">
            <w:pPr>
              <w:rPr>
                <w:sz w:val="18"/>
                <w:szCs w:val="18"/>
              </w:rPr>
            </w:pPr>
          </w:p>
        </w:tc>
        <w:tc>
          <w:tcPr>
            <w:tcW w:w="442" w:type="dxa"/>
            <w:tcBorders>
              <w:left w:val="single" w:sz="12" w:space="0" w:color="auto"/>
              <w:bottom w:val="single" w:sz="4" w:space="0" w:color="auto"/>
            </w:tcBorders>
            <w:shd w:val="clear" w:color="auto" w:fill="00B050"/>
          </w:tcPr>
          <w:p w14:paraId="08E588BB" w14:textId="77777777" w:rsidR="00CC5669" w:rsidRPr="004F2441" w:rsidRDefault="00CC5669" w:rsidP="00B24594">
            <w:pPr>
              <w:rPr>
                <w:sz w:val="18"/>
                <w:szCs w:val="18"/>
              </w:rPr>
            </w:pPr>
          </w:p>
        </w:tc>
        <w:tc>
          <w:tcPr>
            <w:tcW w:w="442" w:type="dxa"/>
            <w:tcBorders>
              <w:bottom w:val="single" w:sz="4" w:space="0" w:color="auto"/>
            </w:tcBorders>
            <w:shd w:val="clear" w:color="auto" w:fill="00B050"/>
          </w:tcPr>
          <w:p w14:paraId="68BB11AC" w14:textId="77777777" w:rsidR="00CC5669" w:rsidRPr="004F2441" w:rsidRDefault="00CC5669" w:rsidP="00B24594">
            <w:pPr>
              <w:rPr>
                <w:sz w:val="18"/>
                <w:szCs w:val="18"/>
              </w:rPr>
            </w:pPr>
          </w:p>
        </w:tc>
        <w:tc>
          <w:tcPr>
            <w:tcW w:w="442" w:type="dxa"/>
            <w:tcBorders>
              <w:bottom w:val="single" w:sz="4" w:space="0" w:color="auto"/>
            </w:tcBorders>
            <w:shd w:val="clear" w:color="auto" w:fill="00B050"/>
          </w:tcPr>
          <w:p w14:paraId="6BA1E5F9" w14:textId="77777777" w:rsidR="00CC5669" w:rsidRPr="004F2441" w:rsidRDefault="00CC5669" w:rsidP="00B24594">
            <w:pPr>
              <w:rPr>
                <w:sz w:val="18"/>
                <w:szCs w:val="18"/>
              </w:rPr>
            </w:pPr>
          </w:p>
        </w:tc>
        <w:tc>
          <w:tcPr>
            <w:tcW w:w="403" w:type="dxa"/>
            <w:tcBorders>
              <w:bottom w:val="single" w:sz="4" w:space="0" w:color="auto"/>
              <w:right w:val="single" w:sz="12" w:space="0" w:color="auto"/>
            </w:tcBorders>
            <w:shd w:val="clear" w:color="auto" w:fill="00B050"/>
          </w:tcPr>
          <w:p w14:paraId="3D007047" w14:textId="77777777" w:rsidR="00CC5669" w:rsidRPr="004F2441" w:rsidRDefault="00CC5669" w:rsidP="00B24594">
            <w:pPr>
              <w:rPr>
                <w:sz w:val="18"/>
                <w:szCs w:val="18"/>
              </w:rPr>
            </w:pPr>
          </w:p>
        </w:tc>
        <w:tc>
          <w:tcPr>
            <w:tcW w:w="7195" w:type="dxa"/>
            <w:tcBorders>
              <w:left w:val="single" w:sz="12" w:space="0" w:color="auto"/>
              <w:bottom w:val="single" w:sz="4" w:space="0" w:color="auto"/>
            </w:tcBorders>
            <w:shd w:val="clear" w:color="auto" w:fill="auto"/>
          </w:tcPr>
          <w:p w14:paraId="54E02025" w14:textId="77777777" w:rsidR="00CC5669" w:rsidRPr="0080023B" w:rsidRDefault="00CC5669" w:rsidP="00B24594">
            <w:pPr>
              <w:rPr>
                <w:b/>
                <w:bCs/>
                <w:sz w:val="18"/>
                <w:szCs w:val="18"/>
              </w:rPr>
            </w:pPr>
            <w:r>
              <w:rPr>
                <w:sz w:val="18"/>
                <w:szCs w:val="18"/>
              </w:rPr>
              <w:t xml:space="preserve">Some imbalances at baseline but tested more factors than most studies. Larger losses in the intervention group after allocation to the intervention. </w:t>
            </w:r>
          </w:p>
        </w:tc>
      </w:tr>
      <w:tr w:rsidR="00CC5669" w:rsidRPr="004F2441" w14:paraId="05124B45" w14:textId="77777777" w:rsidTr="00B24594">
        <w:trPr>
          <w:jc w:val="center"/>
        </w:trPr>
        <w:tc>
          <w:tcPr>
            <w:tcW w:w="14622" w:type="dxa"/>
            <w:gridSpan w:val="15"/>
            <w:tcBorders>
              <w:top w:val="nil"/>
            </w:tcBorders>
            <w:shd w:val="clear" w:color="auto" w:fill="D9D9D9" w:themeFill="background1" w:themeFillShade="D9"/>
          </w:tcPr>
          <w:p w14:paraId="27E486C0" w14:textId="77777777" w:rsidR="00CC5669" w:rsidRPr="002B3AB5" w:rsidRDefault="00CC5669" w:rsidP="00B24594">
            <w:pPr>
              <w:rPr>
                <w:b/>
                <w:bCs/>
                <w:sz w:val="18"/>
                <w:szCs w:val="18"/>
              </w:rPr>
            </w:pPr>
            <w:r w:rsidRPr="002B3AB5">
              <w:rPr>
                <w:b/>
                <w:bCs/>
                <w:sz w:val="18"/>
                <w:szCs w:val="18"/>
              </w:rPr>
              <w:t>Olfactory/Gustatory</w:t>
            </w:r>
          </w:p>
        </w:tc>
      </w:tr>
      <w:tr w:rsidR="00CC5669" w:rsidRPr="004F2441" w14:paraId="1393C203" w14:textId="77777777" w:rsidTr="00B24594">
        <w:trPr>
          <w:jc w:val="center"/>
        </w:trPr>
        <w:tc>
          <w:tcPr>
            <w:tcW w:w="1736" w:type="dxa"/>
            <w:tcBorders>
              <w:right w:val="single" w:sz="12" w:space="0" w:color="auto"/>
            </w:tcBorders>
            <w:shd w:val="clear" w:color="auto" w:fill="auto"/>
          </w:tcPr>
          <w:p w14:paraId="29DE4F8A" w14:textId="77777777" w:rsidR="00CC5669" w:rsidRDefault="00CC5669" w:rsidP="00B24594">
            <w:pPr>
              <w:rPr>
                <w:sz w:val="18"/>
                <w:szCs w:val="18"/>
              </w:rPr>
            </w:pPr>
            <w:r>
              <w:rPr>
                <w:sz w:val="18"/>
                <w:szCs w:val="18"/>
              </w:rPr>
              <w:t>Russell 2015</w:t>
            </w:r>
          </w:p>
        </w:tc>
        <w:tc>
          <w:tcPr>
            <w:tcW w:w="445" w:type="dxa"/>
            <w:tcBorders>
              <w:left w:val="single" w:sz="12" w:space="0" w:color="auto"/>
            </w:tcBorders>
            <w:shd w:val="clear" w:color="auto" w:fill="FFFF00"/>
          </w:tcPr>
          <w:p w14:paraId="509E20D2" w14:textId="77777777" w:rsidR="00CC5669" w:rsidRPr="004F2441" w:rsidRDefault="00CC5669" w:rsidP="00B24594">
            <w:pPr>
              <w:rPr>
                <w:sz w:val="18"/>
                <w:szCs w:val="18"/>
              </w:rPr>
            </w:pPr>
          </w:p>
        </w:tc>
        <w:tc>
          <w:tcPr>
            <w:tcW w:w="439" w:type="dxa"/>
            <w:shd w:val="clear" w:color="auto" w:fill="FFFF00"/>
          </w:tcPr>
          <w:p w14:paraId="5D5E0143" w14:textId="77777777" w:rsidR="00CC5669" w:rsidRPr="004F2441" w:rsidRDefault="00CC5669" w:rsidP="00B24594">
            <w:pPr>
              <w:rPr>
                <w:sz w:val="18"/>
                <w:szCs w:val="18"/>
              </w:rPr>
            </w:pPr>
          </w:p>
        </w:tc>
        <w:tc>
          <w:tcPr>
            <w:tcW w:w="454" w:type="dxa"/>
            <w:tcBorders>
              <w:right w:val="single" w:sz="12" w:space="0" w:color="auto"/>
            </w:tcBorders>
            <w:shd w:val="clear" w:color="auto" w:fill="FFFF00"/>
          </w:tcPr>
          <w:p w14:paraId="7A635388"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4F8893B3" w14:textId="77777777" w:rsidR="00CC5669" w:rsidRPr="004F2441" w:rsidRDefault="00CC5669" w:rsidP="00B24594">
            <w:pPr>
              <w:rPr>
                <w:sz w:val="18"/>
                <w:szCs w:val="18"/>
              </w:rPr>
            </w:pPr>
          </w:p>
        </w:tc>
        <w:tc>
          <w:tcPr>
            <w:tcW w:w="442" w:type="dxa"/>
            <w:shd w:val="clear" w:color="auto" w:fill="FF0000"/>
          </w:tcPr>
          <w:p w14:paraId="45970747"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4DFF130C"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4D8A8E8C" w14:textId="77777777" w:rsidR="00CC5669" w:rsidRPr="004F2441" w:rsidRDefault="00CC5669" w:rsidP="00B24594">
            <w:pPr>
              <w:rPr>
                <w:sz w:val="18"/>
                <w:szCs w:val="18"/>
              </w:rPr>
            </w:pPr>
          </w:p>
        </w:tc>
        <w:tc>
          <w:tcPr>
            <w:tcW w:w="442" w:type="dxa"/>
            <w:shd w:val="clear" w:color="auto" w:fill="00B050"/>
          </w:tcPr>
          <w:p w14:paraId="578B6CDF"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1ADC82F4"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18987940" w14:textId="77777777" w:rsidR="00CC5669" w:rsidRPr="004F2441" w:rsidRDefault="00CC5669" w:rsidP="00B24594">
            <w:pPr>
              <w:rPr>
                <w:sz w:val="18"/>
                <w:szCs w:val="18"/>
              </w:rPr>
            </w:pPr>
          </w:p>
        </w:tc>
        <w:tc>
          <w:tcPr>
            <w:tcW w:w="442" w:type="dxa"/>
            <w:shd w:val="clear" w:color="auto" w:fill="00B050"/>
          </w:tcPr>
          <w:p w14:paraId="2C703EFA" w14:textId="77777777" w:rsidR="00CC5669" w:rsidRPr="004F2441" w:rsidRDefault="00CC5669" w:rsidP="00B24594">
            <w:pPr>
              <w:rPr>
                <w:sz w:val="18"/>
                <w:szCs w:val="18"/>
              </w:rPr>
            </w:pPr>
          </w:p>
        </w:tc>
        <w:tc>
          <w:tcPr>
            <w:tcW w:w="442" w:type="dxa"/>
            <w:shd w:val="clear" w:color="auto" w:fill="00B050"/>
          </w:tcPr>
          <w:p w14:paraId="692CD589" w14:textId="77777777" w:rsidR="00CC5669" w:rsidRPr="004F2441" w:rsidRDefault="00CC5669" w:rsidP="00B24594">
            <w:pPr>
              <w:rPr>
                <w:sz w:val="18"/>
                <w:szCs w:val="18"/>
              </w:rPr>
            </w:pPr>
          </w:p>
        </w:tc>
        <w:tc>
          <w:tcPr>
            <w:tcW w:w="403" w:type="dxa"/>
            <w:tcBorders>
              <w:right w:val="single" w:sz="12" w:space="0" w:color="auto"/>
            </w:tcBorders>
            <w:shd w:val="clear" w:color="auto" w:fill="FF0000"/>
          </w:tcPr>
          <w:p w14:paraId="7808C501" w14:textId="77777777" w:rsidR="00CC5669" w:rsidRPr="004F2441" w:rsidRDefault="00CC5669" w:rsidP="00B24594">
            <w:pPr>
              <w:rPr>
                <w:sz w:val="18"/>
                <w:szCs w:val="18"/>
              </w:rPr>
            </w:pPr>
          </w:p>
        </w:tc>
        <w:tc>
          <w:tcPr>
            <w:tcW w:w="7195" w:type="dxa"/>
            <w:tcBorders>
              <w:left w:val="single" w:sz="12" w:space="0" w:color="auto"/>
            </w:tcBorders>
            <w:shd w:val="clear" w:color="auto" w:fill="auto"/>
          </w:tcPr>
          <w:p w14:paraId="037AA836" w14:textId="77777777" w:rsidR="00CC5669" w:rsidRDefault="00CC5669" w:rsidP="00B24594">
            <w:pPr>
              <w:rPr>
                <w:sz w:val="18"/>
                <w:szCs w:val="18"/>
              </w:rPr>
            </w:pPr>
            <w:r>
              <w:rPr>
                <w:sz w:val="18"/>
                <w:szCs w:val="18"/>
              </w:rPr>
              <w:t>Only a small number of factors were assessed across group at baseline (EGA, Apgar, day of life).</w:t>
            </w:r>
          </w:p>
        </w:tc>
      </w:tr>
      <w:tr w:rsidR="00CC5669" w:rsidRPr="004F2441" w14:paraId="17EFB3A6" w14:textId="77777777" w:rsidTr="00B24594">
        <w:trPr>
          <w:jc w:val="center"/>
        </w:trPr>
        <w:tc>
          <w:tcPr>
            <w:tcW w:w="14622" w:type="dxa"/>
            <w:gridSpan w:val="15"/>
            <w:shd w:val="clear" w:color="auto" w:fill="D9D9D9" w:themeFill="background1" w:themeFillShade="D9"/>
          </w:tcPr>
          <w:p w14:paraId="2686AEE1" w14:textId="77777777" w:rsidR="00CC5669" w:rsidRPr="004F2441" w:rsidRDefault="00CC5669" w:rsidP="00B24594">
            <w:pPr>
              <w:rPr>
                <w:sz w:val="18"/>
                <w:szCs w:val="18"/>
              </w:rPr>
            </w:pPr>
            <w:r w:rsidRPr="005C56F6">
              <w:rPr>
                <w:b/>
                <w:sz w:val="18"/>
                <w:szCs w:val="18"/>
              </w:rPr>
              <w:t>Multimodal</w:t>
            </w:r>
          </w:p>
        </w:tc>
      </w:tr>
      <w:tr w:rsidR="00CC5669" w:rsidRPr="004F2441" w14:paraId="1CEFE258" w14:textId="77777777" w:rsidTr="00B24594">
        <w:trPr>
          <w:jc w:val="center"/>
        </w:trPr>
        <w:tc>
          <w:tcPr>
            <w:tcW w:w="1736" w:type="dxa"/>
            <w:tcBorders>
              <w:right w:val="single" w:sz="12" w:space="0" w:color="auto"/>
            </w:tcBorders>
            <w:shd w:val="clear" w:color="auto" w:fill="auto"/>
          </w:tcPr>
          <w:p w14:paraId="61CBACD6" w14:textId="77777777" w:rsidR="00CC5669" w:rsidRDefault="00CC5669" w:rsidP="00B24594">
            <w:pPr>
              <w:rPr>
                <w:sz w:val="18"/>
                <w:szCs w:val="18"/>
              </w:rPr>
            </w:pPr>
            <w:r>
              <w:rPr>
                <w:sz w:val="18"/>
                <w:szCs w:val="18"/>
              </w:rPr>
              <w:t>Acosta 2018</w:t>
            </w:r>
          </w:p>
        </w:tc>
        <w:tc>
          <w:tcPr>
            <w:tcW w:w="445" w:type="dxa"/>
            <w:tcBorders>
              <w:left w:val="single" w:sz="12" w:space="0" w:color="auto"/>
            </w:tcBorders>
            <w:shd w:val="clear" w:color="auto" w:fill="00B050"/>
          </w:tcPr>
          <w:p w14:paraId="5DB27D29" w14:textId="77777777" w:rsidR="00CC5669" w:rsidRPr="004F2441" w:rsidRDefault="00CC5669" w:rsidP="00B24594">
            <w:pPr>
              <w:rPr>
                <w:sz w:val="18"/>
                <w:szCs w:val="18"/>
              </w:rPr>
            </w:pPr>
          </w:p>
        </w:tc>
        <w:tc>
          <w:tcPr>
            <w:tcW w:w="439" w:type="dxa"/>
            <w:shd w:val="clear" w:color="auto" w:fill="00B050"/>
          </w:tcPr>
          <w:p w14:paraId="23786B8F" w14:textId="77777777" w:rsidR="00CC5669" w:rsidRPr="004F2441" w:rsidRDefault="00CC5669" w:rsidP="00B24594">
            <w:pPr>
              <w:rPr>
                <w:sz w:val="18"/>
                <w:szCs w:val="18"/>
              </w:rPr>
            </w:pPr>
          </w:p>
        </w:tc>
        <w:tc>
          <w:tcPr>
            <w:tcW w:w="454" w:type="dxa"/>
            <w:tcBorders>
              <w:right w:val="single" w:sz="12" w:space="0" w:color="auto"/>
            </w:tcBorders>
            <w:shd w:val="clear" w:color="auto" w:fill="00B050"/>
          </w:tcPr>
          <w:p w14:paraId="5DC3025F"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1D3EE3E9" w14:textId="77777777" w:rsidR="00CC5669" w:rsidRPr="004F2441" w:rsidRDefault="00CC5669" w:rsidP="00B24594">
            <w:pPr>
              <w:rPr>
                <w:sz w:val="18"/>
                <w:szCs w:val="18"/>
              </w:rPr>
            </w:pPr>
          </w:p>
        </w:tc>
        <w:tc>
          <w:tcPr>
            <w:tcW w:w="442" w:type="dxa"/>
            <w:shd w:val="clear" w:color="auto" w:fill="FF0000"/>
          </w:tcPr>
          <w:p w14:paraId="10BA1C9E" w14:textId="77777777" w:rsidR="00CC5669" w:rsidRPr="004F2441" w:rsidRDefault="00CC5669" w:rsidP="00B24594">
            <w:pPr>
              <w:rPr>
                <w:sz w:val="18"/>
                <w:szCs w:val="18"/>
              </w:rPr>
            </w:pPr>
          </w:p>
        </w:tc>
        <w:tc>
          <w:tcPr>
            <w:tcW w:w="414" w:type="dxa"/>
            <w:tcBorders>
              <w:right w:val="single" w:sz="12" w:space="0" w:color="auto"/>
            </w:tcBorders>
            <w:shd w:val="clear" w:color="auto" w:fill="FFFF00"/>
          </w:tcPr>
          <w:p w14:paraId="4EE88B00"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4A296248" w14:textId="77777777" w:rsidR="00CC5669" w:rsidRPr="004F2441" w:rsidRDefault="00CC5669" w:rsidP="00B24594">
            <w:pPr>
              <w:rPr>
                <w:sz w:val="18"/>
                <w:szCs w:val="18"/>
              </w:rPr>
            </w:pPr>
          </w:p>
        </w:tc>
        <w:tc>
          <w:tcPr>
            <w:tcW w:w="442" w:type="dxa"/>
            <w:shd w:val="clear" w:color="auto" w:fill="00B050"/>
          </w:tcPr>
          <w:p w14:paraId="30AC317C"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58F326E8"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0328695A" w14:textId="77777777" w:rsidR="00CC5669" w:rsidRPr="004F2441" w:rsidRDefault="00CC5669" w:rsidP="00B24594">
            <w:pPr>
              <w:rPr>
                <w:sz w:val="18"/>
                <w:szCs w:val="18"/>
              </w:rPr>
            </w:pPr>
          </w:p>
        </w:tc>
        <w:tc>
          <w:tcPr>
            <w:tcW w:w="442" w:type="dxa"/>
            <w:shd w:val="clear" w:color="auto" w:fill="00B050"/>
          </w:tcPr>
          <w:p w14:paraId="405E57B8" w14:textId="77777777" w:rsidR="00CC5669" w:rsidRPr="004F2441" w:rsidRDefault="00CC5669" w:rsidP="00B24594">
            <w:pPr>
              <w:rPr>
                <w:sz w:val="18"/>
                <w:szCs w:val="18"/>
              </w:rPr>
            </w:pPr>
          </w:p>
        </w:tc>
        <w:tc>
          <w:tcPr>
            <w:tcW w:w="442" w:type="dxa"/>
            <w:shd w:val="clear" w:color="auto" w:fill="00B050"/>
          </w:tcPr>
          <w:p w14:paraId="7E580642" w14:textId="77777777" w:rsidR="00CC5669" w:rsidRPr="004F2441" w:rsidRDefault="00CC5669" w:rsidP="00B24594">
            <w:pPr>
              <w:rPr>
                <w:sz w:val="18"/>
                <w:szCs w:val="18"/>
              </w:rPr>
            </w:pPr>
          </w:p>
        </w:tc>
        <w:tc>
          <w:tcPr>
            <w:tcW w:w="403" w:type="dxa"/>
            <w:tcBorders>
              <w:right w:val="single" w:sz="12" w:space="0" w:color="auto"/>
            </w:tcBorders>
            <w:shd w:val="clear" w:color="auto" w:fill="FFFF00"/>
          </w:tcPr>
          <w:p w14:paraId="11F50FB6" w14:textId="77777777" w:rsidR="00CC5669" w:rsidRPr="004F2441" w:rsidRDefault="00CC5669" w:rsidP="00B24594">
            <w:pPr>
              <w:rPr>
                <w:sz w:val="18"/>
                <w:szCs w:val="18"/>
              </w:rPr>
            </w:pPr>
          </w:p>
        </w:tc>
        <w:tc>
          <w:tcPr>
            <w:tcW w:w="7195" w:type="dxa"/>
            <w:tcBorders>
              <w:left w:val="single" w:sz="12" w:space="0" w:color="auto"/>
            </w:tcBorders>
            <w:shd w:val="clear" w:color="auto" w:fill="auto"/>
          </w:tcPr>
          <w:p w14:paraId="016864CE" w14:textId="77777777" w:rsidR="00CC5669" w:rsidRPr="004F2441" w:rsidRDefault="00CC5669" w:rsidP="00B24594">
            <w:pPr>
              <w:rPr>
                <w:sz w:val="18"/>
                <w:szCs w:val="18"/>
              </w:rPr>
            </w:pPr>
            <w:r>
              <w:rPr>
                <w:sz w:val="18"/>
                <w:szCs w:val="18"/>
              </w:rPr>
              <w:t>Minimal assessment of factors at baseline. Unclear blinding of care givers and data collectors.</w:t>
            </w:r>
          </w:p>
        </w:tc>
      </w:tr>
      <w:tr w:rsidR="00CC5669" w:rsidRPr="004F2441" w14:paraId="0E16C60D" w14:textId="77777777" w:rsidTr="00B24594">
        <w:trPr>
          <w:trHeight w:val="235"/>
          <w:jc w:val="center"/>
        </w:trPr>
        <w:tc>
          <w:tcPr>
            <w:tcW w:w="1736" w:type="dxa"/>
            <w:tcBorders>
              <w:right w:val="single" w:sz="12" w:space="0" w:color="auto"/>
            </w:tcBorders>
            <w:shd w:val="clear" w:color="auto" w:fill="auto"/>
          </w:tcPr>
          <w:p w14:paraId="39CB0397" w14:textId="77777777" w:rsidR="00CC5669" w:rsidRDefault="00CC5669" w:rsidP="00B24594">
            <w:pPr>
              <w:rPr>
                <w:sz w:val="18"/>
                <w:szCs w:val="18"/>
              </w:rPr>
            </w:pPr>
            <w:r>
              <w:rPr>
                <w:sz w:val="18"/>
                <w:szCs w:val="18"/>
              </w:rPr>
              <w:t>Álvarez 2019</w:t>
            </w:r>
          </w:p>
        </w:tc>
        <w:tc>
          <w:tcPr>
            <w:tcW w:w="445" w:type="dxa"/>
            <w:tcBorders>
              <w:left w:val="single" w:sz="12" w:space="0" w:color="auto"/>
            </w:tcBorders>
            <w:shd w:val="clear" w:color="auto" w:fill="FF0000"/>
          </w:tcPr>
          <w:p w14:paraId="3C5590FC" w14:textId="77777777" w:rsidR="00CC5669" w:rsidRPr="004F2441" w:rsidRDefault="00CC5669" w:rsidP="00B24594">
            <w:pPr>
              <w:rPr>
                <w:sz w:val="18"/>
                <w:szCs w:val="18"/>
              </w:rPr>
            </w:pPr>
          </w:p>
        </w:tc>
        <w:tc>
          <w:tcPr>
            <w:tcW w:w="439" w:type="dxa"/>
            <w:shd w:val="clear" w:color="auto" w:fill="FF0000"/>
          </w:tcPr>
          <w:p w14:paraId="39A7DC87" w14:textId="77777777" w:rsidR="00CC5669" w:rsidRPr="004F2441" w:rsidRDefault="00CC5669" w:rsidP="00B24594">
            <w:pPr>
              <w:rPr>
                <w:sz w:val="18"/>
                <w:szCs w:val="18"/>
              </w:rPr>
            </w:pPr>
          </w:p>
        </w:tc>
        <w:tc>
          <w:tcPr>
            <w:tcW w:w="454" w:type="dxa"/>
            <w:tcBorders>
              <w:right w:val="single" w:sz="12" w:space="0" w:color="auto"/>
            </w:tcBorders>
            <w:shd w:val="clear" w:color="auto" w:fill="00B050"/>
          </w:tcPr>
          <w:p w14:paraId="77C3FDBB"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34E9F535" w14:textId="77777777" w:rsidR="00CC5669" w:rsidRPr="004F2441" w:rsidRDefault="00CC5669" w:rsidP="00B24594">
            <w:pPr>
              <w:rPr>
                <w:sz w:val="18"/>
                <w:szCs w:val="18"/>
              </w:rPr>
            </w:pPr>
          </w:p>
        </w:tc>
        <w:tc>
          <w:tcPr>
            <w:tcW w:w="442" w:type="dxa"/>
            <w:shd w:val="clear" w:color="auto" w:fill="FF0000"/>
          </w:tcPr>
          <w:p w14:paraId="0E70B8EA"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1572A780"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6A909FB5" w14:textId="77777777" w:rsidR="00CC5669" w:rsidRPr="004F2441" w:rsidRDefault="00CC5669" w:rsidP="00B24594">
            <w:pPr>
              <w:rPr>
                <w:sz w:val="18"/>
                <w:szCs w:val="18"/>
              </w:rPr>
            </w:pPr>
          </w:p>
        </w:tc>
        <w:tc>
          <w:tcPr>
            <w:tcW w:w="442" w:type="dxa"/>
            <w:shd w:val="clear" w:color="auto" w:fill="00B050"/>
          </w:tcPr>
          <w:p w14:paraId="494BC429"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7AB137D3"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7BB79F2C" w14:textId="77777777" w:rsidR="00CC5669" w:rsidRPr="004F2441" w:rsidRDefault="00CC5669" w:rsidP="00B24594">
            <w:pPr>
              <w:rPr>
                <w:sz w:val="18"/>
                <w:szCs w:val="18"/>
              </w:rPr>
            </w:pPr>
          </w:p>
        </w:tc>
        <w:tc>
          <w:tcPr>
            <w:tcW w:w="442" w:type="dxa"/>
            <w:shd w:val="clear" w:color="auto" w:fill="00B050"/>
          </w:tcPr>
          <w:p w14:paraId="4E624F33" w14:textId="77777777" w:rsidR="00CC5669" w:rsidRPr="004F2441" w:rsidRDefault="00CC5669" w:rsidP="00B24594">
            <w:pPr>
              <w:rPr>
                <w:sz w:val="18"/>
                <w:szCs w:val="18"/>
              </w:rPr>
            </w:pPr>
          </w:p>
        </w:tc>
        <w:tc>
          <w:tcPr>
            <w:tcW w:w="442" w:type="dxa"/>
            <w:shd w:val="clear" w:color="auto" w:fill="00B050"/>
          </w:tcPr>
          <w:p w14:paraId="2C8526E1" w14:textId="77777777" w:rsidR="00CC5669" w:rsidRPr="004F2441" w:rsidRDefault="00CC5669" w:rsidP="00B24594">
            <w:pPr>
              <w:rPr>
                <w:sz w:val="18"/>
                <w:szCs w:val="18"/>
              </w:rPr>
            </w:pPr>
          </w:p>
        </w:tc>
        <w:tc>
          <w:tcPr>
            <w:tcW w:w="403" w:type="dxa"/>
            <w:tcBorders>
              <w:right w:val="single" w:sz="12" w:space="0" w:color="auto"/>
            </w:tcBorders>
            <w:shd w:val="clear" w:color="auto" w:fill="FF0000"/>
          </w:tcPr>
          <w:p w14:paraId="0B3146EE" w14:textId="77777777" w:rsidR="00CC5669" w:rsidRPr="002911CF" w:rsidRDefault="00CC5669" w:rsidP="00B24594">
            <w:pPr>
              <w:rPr>
                <w:sz w:val="4"/>
                <w:szCs w:val="4"/>
              </w:rPr>
            </w:pPr>
          </w:p>
        </w:tc>
        <w:tc>
          <w:tcPr>
            <w:tcW w:w="7195" w:type="dxa"/>
            <w:tcBorders>
              <w:left w:val="single" w:sz="12" w:space="0" w:color="auto"/>
            </w:tcBorders>
            <w:shd w:val="clear" w:color="auto" w:fill="auto"/>
          </w:tcPr>
          <w:p w14:paraId="7C7ACCFB" w14:textId="77777777" w:rsidR="00CC5669" w:rsidRPr="004F2441" w:rsidRDefault="00CC5669" w:rsidP="00B24594">
            <w:pPr>
              <w:rPr>
                <w:sz w:val="18"/>
                <w:szCs w:val="18"/>
              </w:rPr>
            </w:pPr>
            <w:r>
              <w:rPr>
                <w:sz w:val="18"/>
                <w:szCs w:val="18"/>
              </w:rPr>
              <w:t xml:space="preserve">Minimal assessment of factors at baseline. Some differences in factors such as sex but were not significantly different. </w:t>
            </w:r>
          </w:p>
        </w:tc>
      </w:tr>
      <w:tr w:rsidR="00CC5669" w:rsidRPr="004F2441" w14:paraId="77C8E29B" w14:textId="77777777" w:rsidTr="00B24594">
        <w:trPr>
          <w:trHeight w:val="235"/>
          <w:jc w:val="center"/>
        </w:trPr>
        <w:tc>
          <w:tcPr>
            <w:tcW w:w="1736" w:type="dxa"/>
            <w:tcBorders>
              <w:right w:val="single" w:sz="12" w:space="0" w:color="auto"/>
            </w:tcBorders>
            <w:shd w:val="clear" w:color="auto" w:fill="auto"/>
          </w:tcPr>
          <w:p w14:paraId="1AB8A6C9" w14:textId="77777777" w:rsidR="00CC5669" w:rsidRDefault="00CC5669" w:rsidP="00B24594">
            <w:pPr>
              <w:rPr>
                <w:sz w:val="18"/>
                <w:szCs w:val="18"/>
              </w:rPr>
            </w:pPr>
            <w:r>
              <w:rPr>
                <w:sz w:val="18"/>
                <w:szCs w:val="18"/>
              </w:rPr>
              <w:t>Baby 2015</w:t>
            </w:r>
          </w:p>
        </w:tc>
        <w:tc>
          <w:tcPr>
            <w:tcW w:w="445" w:type="dxa"/>
            <w:tcBorders>
              <w:left w:val="single" w:sz="12" w:space="0" w:color="auto"/>
            </w:tcBorders>
            <w:shd w:val="clear" w:color="auto" w:fill="FFFF00"/>
          </w:tcPr>
          <w:p w14:paraId="38E31A21" w14:textId="77777777" w:rsidR="00CC5669" w:rsidRPr="004F2441" w:rsidRDefault="00CC5669" w:rsidP="00B24594">
            <w:pPr>
              <w:rPr>
                <w:sz w:val="18"/>
                <w:szCs w:val="18"/>
              </w:rPr>
            </w:pPr>
          </w:p>
        </w:tc>
        <w:tc>
          <w:tcPr>
            <w:tcW w:w="439" w:type="dxa"/>
            <w:shd w:val="clear" w:color="auto" w:fill="FFFF00"/>
          </w:tcPr>
          <w:p w14:paraId="7B6E24CC" w14:textId="77777777" w:rsidR="00CC5669" w:rsidRPr="004F2441" w:rsidRDefault="00CC5669" w:rsidP="00B24594">
            <w:pPr>
              <w:rPr>
                <w:sz w:val="18"/>
                <w:szCs w:val="18"/>
              </w:rPr>
            </w:pPr>
          </w:p>
        </w:tc>
        <w:tc>
          <w:tcPr>
            <w:tcW w:w="454" w:type="dxa"/>
            <w:tcBorders>
              <w:right w:val="single" w:sz="12" w:space="0" w:color="auto"/>
            </w:tcBorders>
            <w:shd w:val="clear" w:color="auto" w:fill="FFFF00"/>
          </w:tcPr>
          <w:p w14:paraId="4B86AAE2"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085674D9" w14:textId="77777777" w:rsidR="00CC5669" w:rsidRPr="004F2441" w:rsidRDefault="00CC5669" w:rsidP="00B24594">
            <w:pPr>
              <w:rPr>
                <w:sz w:val="18"/>
                <w:szCs w:val="18"/>
              </w:rPr>
            </w:pPr>
          </w:p>
        </w:tc>
        <w:tc>
          <w:tcPr>
            <w:tcW w:w="442" w:type="dxa"/>
            <w:shd w:val="clear" w:color="auto" w:fill="FF0000"/>
          </w:tcPr>
          <w:p w14:paraId="77CD6D04"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1EDC1789"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7C7F9797" w14:textId="77777777" w:rsidR="00CC5669" w:rsidRPr="004F2441" w:rsidRDefault="00CC5669" w:rsidP="00B24594">
            <w:pPr>
              <w:rPr>
                <w:sz w:val="18"/>
                <w:szCs w:val="18"/>
              </w:rPr>
            </w:pPr>
          </w:p>
        </w:tc>
        <w:tc>
          <w:tcPr>
            <w:tcW w:w="442" w:type="dxa"/>
            <w:shd w:val="clear" w:color="auto" w:fill="00B050"/>
          </w:tcPr>
          <w:p w14:paraId="45E77E3B"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5CE2795F"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7757067A" w14:textId="77777777" w:rsidR="00CC5669" w:rsidRPr="004F2441" w:rsidRDefault="00CC5669" w:rsidP="00B24594">
            <w:pPr>
              <w:rPr>
                <w:sz w:val="18"/>
                <w:szCs w:val="18"/>
              </w:rPr>
            </w:pPr>
          </w:p>
        </w:tc>
        <w:tc>
          <w:tcPr>
            <w:tcW w:w="442" w:type="dxa"/>
            <w:shd w:val="clear" w:color="auto" w:fill="00B050"/>
          </w:tcPr>
          <w:p w14:paraId="60A075C6" w14:textId="77777777" w:rsidR="00CC5669" w:rsidRPr="004F2441" w:rsidRDefault="00CC5669" w:rsidP="00B24594">
            <w:pPr>
              <w:rPr>
                <w:sz w:val="18"/>
                <w:szCs w:val="18"/>
              </w:rPr>
            </w:pPr>
          </w:p>
        </w:tc>
        <w:tc>
          <w:tcPr>
            <w:tcW w:w="442" w:type="dxa"/>
            <w:shd w:val="clear" w:color="auto" w:fill="00B050"/>
          </w:tcPr>
          <w:p w14:paraId="06D305B9" w14:textId="77777777" w:rsidR="00CC5669" w:rsidRPr="004F2441" w:rsidRDefault="00CC5669" w:rsidP="00B24594">
            <w:pPr>
              <w:rPr>
                <w:sz w:val="18"/>
                <w:szCs w:val="18"/>
              </w:rPr>
            </w:pPr>
          </w:p>
        </w:tc>
        <w:tc>
          <w:tcPr>
            <w:tcW w:w="403" w:type="dxa"/>
            <w:tcBorders>
              <w:right w:val="single" w:sz="12" w:space="0" w:color="auto"/>
            </w:tcBorders>
            <w:shd w:val="clear" w:color="auto" w:fill="FF0000"/>
          </w:tcPr>
          <w:p w14:paraId="688F470C" w14:textId="77777777" w:rsidR="00CC5669" w:rsidRPr="002911CF" w:rsidRDefault="00CC5669" w:rsidP="00B24594">
            <w:pPr>
              <w:rPr>
                <w:sz w:val="4"/>
                <w:szCs w:val="4"/>
              </w:rPr>
            </w:pPr>
          </w:p>
        </w:tc>
        <w:tc>
          <w:tcPr>
            <w:tcW w:w="7195" w:type="dxa"/>
            <w:tcBorders>
              <w:left w:val="single" w:sz="12" w:space="0" w:color="auto"/>
            </w:tcBorders>
            <w:shd w:val="clear" w:color="auto" w:fill="auto"/>
          </w:tcPr>
          <w:p w14:paraId="5BA58414" w14:textId="77777777" w:rsidR="00CC5669" w:rsidRDefault="00CC5669" w:rsidP="00B24594">
            <w:pPr>
              <w:rPr>
                <w:sz w:val="18"/>
                <w:szCs w:val="18"/>
              </w:rPr>
            </w:pPr>
            <w:r>
              <w:rPr>
                <w:sz w:val="18"/>
                <w:szCs w:val="18"/>
              </w:rPr>
              <w:t>Vague description of statistical methods, unclear reporting of paired-t analysis.</w:t>
            </w:r>
          </w:p>
        </w:tc>
      </w:tr>
      <w:tr w:rsidR="00CC5669" w:rsidRPr="004F2441" w14:paraId="192CE259" w14:textId="77777777" w:rsidTr="00B24594">
        <w:trPr>
          <w:trHeight w:val="235"/>
          <w:jc w:val="center"/>
        </w:trPr>
        <w:tc>
          <w:tcPr>
            <w:tcW w:w="1736" w:type="dxa"/>
            <w:tcBorders>
              <w:right w:val="single" w:sz="12" w:space="0" w:color="auto"/>
            </w:tcBorders>
            <w:shd w:val="clear" w:color="auto" w:fill="auto"/>
          </w:tcPr>
          <w:p w14:paraId="70AA515C" w14:textId="77777777" w:rsidR="00CC5669" w:rsidRDefault="00CC5669" w:rsidP="00B24594">
            <w:pPr>
              <w:rPr>
                <w:sz w:val="18"/>
                <w:szCs w:val="18"/>
              </w:rPr>
            </w:pPr>
            <w:proofErr w:type="spellStart"/>
            <w:r>
              <w:rPr>
                <w:sz w:val="18"/>
                <w:szCs w:val="18"/>
              </w:rPr>
              <w:t>Banisadi</w:t>
            </w:r>
            <w:proofErr w:type="spellEnd"/>
            <w:r>
              <w:rPr>
                <w:sz w:val="18"/>
                <w:szCs w:val="18"/>
              </w:rPr>
              <w:t xml:space="preserve"> 2019</w:t>
            </w:r>
          </w:p>
        </w:tc>
        <w:tc>
          <w:tcPr>
            <w:tcW w:w="445" w:type="dxa"/>
            <w:tcBorders>
              <w:left w:val="single" w:sz="12" w:space="0" w:color="auto"/>
            </w:tcBorders>
            <w:shd w:val="clear" w:color="auto" w:fill="808080" w:themeFill="background1" w:themeFillShade="80"/>
          </w:tcPr>
          <w:p w14:paraId="51003CC5" w14:textId="77777777" w:rsidR="00CC5669" w:rsidRPr="004F2441" w:rsidRDefault="00CC5669" w:rsidP="00B24594">
            <w:pPr>
              <w:rPr>
                <w:sz w:val="18"/>
                <w:szCs w:val="18"/>
              </w:rPr>
            </w:pPr>
          </w:p>
        </w:tc>
        <w:tc>
          <w:tcPr>
            <w:tcW w:w="439" w:type="dxa"/>
            <w:shd w:val="clear" w:color="auto" w:fill="808080" w:themeFill="background1" w:themeFillShade="80"/>
          </w:tcPr>
          <w:p w14:paraId="11281F45" w14:textId="77777777" w:rsidR="00CC5669" w:rsidRPr="004F2441" w:rsidRDefault="00CC5669" w:rsidP="00B24594">
            <w:pPr>
              <w:rPr>
                <w:sz w:val="18"/>
                <w:szCs w:val="18"/>
              </w:rPr>
            </w:pPr>
          </w:p>
        </w:tc>
        <w:tc>
          <w:tcPr>
            <w:tcW w:w="454" w:type="dxa"/>
            <w:tcBorders>
              <w:right w:val="single" w:sz="12" w:space="0" w:color="auto"/>
            </w:tcBorders>
            <w:shd w:val="clear" w:color="auto" w:fill="808080" w:themeFill="background1" w:themeFillShade="80"/>
          </w:tcPr>
          <w:p w14:paraId="4B445B67" w14:textId="77777777" w:rsidR="00CC5669" w:rsidRPr="004F2441" w:rsidRDefault="00CC5669" w:rsidP="00B24594">
            <w:pPr>
              <w:rPr>
                <w:sz w:val="18"/>
                <w:szCs w:val="18"/>
              </w:rPr>
            </w:pPr>
          </w:p>
        </w:tc>
        <w:tc>
          <w:tcPr>
            <w:tcW w:w="442" w:type="dxa"/>
            <w:tcBorders>
              <w:left w:val="single" w:sz="12" w:space="0" w:color="auto"/>
            </w:tcBorders>
            <w:shd w:val="clear" w:color="auto" w:fill="808080" w:themeFill="background1" w:themeFillShade="80"/>
          </w:tcPr>
          <w:p w14:paraId="1873673F" w14:textId="77777777" w:rsidR="00CC5669" w:rsidRPr="004F2441" w:rsidRDefault="00CC5669" w:rsidP="00B24594">
            <w:pPr>
              <w:rPr>
                <w:sz w:val="18"/>
                <w:szCs w:val="18"/>
              </w:rPr>
            </w:pPr>
          </w:p>
        </w:tc>
        <w:tc>
          <w:tcPr>
            <w:tcW w:w="442" w:type="dxa"/>
            <w:shd w:val="clear" w:color="auto" w:fill="FF0000"/>
          </w:tcPr>
          <w:p w14:paraId="1E4C93C9"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7ACE4CD3"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57662D71" w14:textId="77777777" w:rsidR="00CC5669" w:rsidRPr="004F2441" w:rsidRDefault="00CC5669" w:rsidP="00B24594">
            <w:pPr>
              <w:rPr>
                <w:sz w:val="18"/>
                <w:szCs w:val="18"/>
              </w:rPr>
            </w:pPr>
          </w:p>
        </w:tc>
        <w:tc>
          <w:tcPr>
            <w:tcW w:w="442" w:type="dxa"/>
            <w:shd w:val="clear" w:color="auto" w:fill="FFFF00"/>
          </w:tcPr>
          <w:p w14:paraId="05EA2C62" w14:textId="77777777" w:rsidR="00CC5669" w:rsidRPr="004F2441" w:rsidRDefault="00CC5669" w:rsidP="00B24594">
            <w:pPr>
              <w:rPr>
                <w:sz w:val="18"/>
                <w:szCs w:val="18"/>
              </w:rPr>
            </w:pPr>
          </w:p>
        </w:tc>
        <w:tc>
          <w:tcPr>
            <w:tcW w:w="442" w:type="dxa"/>
            <w:tcBorders>
              <w:right w:val="single" w:sz="12" w:space="0" w:color="auto"/>
            </w:tcBorders>
            <w:shd w:val="clear" w:color="auto" w:fill="FFFF00"/>
          </w:tcPr>
          <w:p w14:paraId="03B56766"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614C6595" w14:textId="77777777" w:rsidR="00CC5669" w:rsidRPr="004F2441" w:rsidRDefault="00CC5669" w:rsidP="00B24594">
            <w:pPr>
              <w:rPr>
                <w:sz w:val="18"/>
                <w:szCs w:val="18"/>
              </w:rPr>
            </w:pPr>
          </w:p>
        </w:tc>
        <w:tc>
          <w:tcPr>
            <w:tcW w:w="442" w:type="dxa"/>
            <w:shd w:val="clear" w:color="auto" w:fill="00B050"/>
          </w:tcPr>
          <w:p w14:paraId="4AE1E171" w14:textId="77777777" w:rsidR="00CC5669" w:rsidRPr="004F2441" w:rsidRDefault="00CC5669" w:rsidP="00B24594">
            <w:pPr>
              <w:rPr>
                <w:sz w:val="18"/>
                <w:szCs w:val="18"/>
              </w:rPr>
            </w:pPr>
          </w:p>
        </w:tc>
        <w:tc>
          <w:tcPr>
            <w:tcW w:w="442" w:type="dxa"/>
            <w:shd w:val="clear" w:color="auto" w:fill="00B050"/>
          </w:tcPr>
          <w:p w14:paraId="56927D7F" w14:textId="77777777" w:rsidR="00CC5669" w:rsidRPr="004F2441" w:rsidRDefault="00CC5669" w:rsidP="00B24594">
            <w:pPr>
              <w:rPr>
                <w:sz w:val="18"/>
                <w:szCs w:val="18"/>
              </w:rPr>
            </w:pPr>
          </w:p>
        </w:tc>
        <w:tc>
          <w:tcPr>
            <w:tcW w:w="403" w:type="dxa"/>
            <w:tcBorders>
              <w:right w:val="single" w:sz="12" w:space="0" w:color="auto"/>
            </w:tcBorders>
            <w:shd w:val="clear" w:color="auto" w:fill="FF0000"/>
          </w:tcPr>
          <w:p w14:paraId="4CE55BFC" w14:textId="77777777" w:rsidR="00CC5669" w:rsidRPr="002911CF" w:rsidRDefault="00CC5669" w:rsidP="00B24594">
            <w:pPr>
              <w:rPr>
                <w:sz w:val="4"/>
                <w:szCs w:val="4"/>
              </w:rPr>
            </w:pPr>
          </w:p>
        </w:tc>
        <w:tc>
          <w:tcPr>
            <w:tcW w:w="7195" w:type="dxa"/>
            <w:tcBorders>
              <w:left w:val="single" w:sz="12" w:space="0" w:color="auto"/>
            </w:tcBorders>
            <w:shd w:val="clear" w:color="auto" w:fill="auto"/>
          </w:tcPr>
          <w:p w14:paraId="1606AD23" w14:textId="77777777" w:rsidR="00CC5669" w:rsidRDefault="00CC5669" w:rsidP="00B24594">
            <w:pPr>
              <w:rPr>
                <w:sz w:val="18"/>
                <w:szCs w:val="18"/>
              </w:rPr>
            </w:pPr>
            <w:r w:rsidRPr="00DE26AD">
              <w:rPr>
                <w:sz w:val="18"/>
                <w:szCs w:val="18"/>
              </w:rPr>
              <w:t>Single group studies cannot be assessed for all factors but are considered low</w:t>
            </w:r>
            <w:r>
              <w:rPr>
                <w:sz w:val="18"/>
                <w:szCs w:val="18"/>
              </w:rPr>
              <w:t>er</w:t>
            </w:r>
            <w:r w:rsidRPr="00DE26AD">
              <w:rPr>
                <w:sz w:val="18"/>
                <w:szCs w:val="18"/>
              </w:rPr>
              <w:t xml:space="preserve"> quality designs.</w:t>
            </w:r>
            <w:r>
              <w:rPr>
                <w:sz w:val="18"/>
                <w:szCs w:val="18"/>
              </w:rPr>
              <w:t xml:space="preserve"> Unclear how many infants completed treatment versus missing outcome data. </w:t>
            </w:r>
          </w:p>
        </w:tc>
      </w:tr>
      <w:tr w:rsidR="00CC5669" w:rsidRPr="004F2441" w14:paraId="4142003F" w14:textId="77777777" w:rsidTr="00B24594">
        <w:trPr>
          <w:jc w:val="center"/>
        </w:trPr>
        <w:tc>
          <w:tcPr>
            <w:tcW w:w="1736" w:type="dxa"/>
            <w:tcBorders>
              <w:right w:val="single" w:sz="12" w:space="0" w:color="auto"/>
            </w:tcBorders>
            <w:shd w:val="clear" w:color="auto" w:fill="auto"/>
          </w:tcPr>
          <w:p w14:paraId="69F42082" w14:textId="77777777" w:rsidR="00CC5669" w:rsidRDefault="00CC5669" w:rsidP="00B24594">
            <w:pPr>
              <w:rPr>
                <w:sz w:val="18"/>
                <w:szCs w:val="18"/>
              </w:rPr>
            </w:pPr>
            <w:proofErr w:type="spellStart"/>
            <w:r>
              <w:rPr>
                <w:sz w:val="18"/>
                <w:szCs w:val="18"/>
              </w:rPr>
              <w:t>Buil</w:t>
            </w:r>
            <w:proofErr w:type="spellEnd"/>
            <w:r>
              <w:rPr>
                <w:sz w:val="18"/>
                <w:szCs w:val="18"/>
              </w:rPr>
              <w:t xml:space="preserve"> 2019a</w:t>
            </w:r>
          </w:p>
          <w:p w14:paraId="5590138F" w14:textId="77777777" w:rsidR="00CC5669" w:rsidRDefault="00CC5669" w:rsidP="00B24594">
            <w:pPr>
              <w:rPr>
                <w:sz w:val="18"/>
                <w:szCs w:val="18"/>
              </w:rPr>
            </w:pPr>
            <w:proofErr w:type="spellStart"/>
            <w:r>
              <w:rPr>
                <w:sz w:val="18"/>
                <w:szCs w:val="18"/>
              </w:rPr>
              <w:t>Buil</w:t>
            </w:r>
            <w:proofErr w:type="spellEnd"/>
            <w:r>
              <w:rPr>
                <w:sz w:val="18"/>
                <w:szCs w:val="18"/>
              </w:rPr>
              <w:t xml:space="preserve"> 2019b</w:t>
            </w:r>
          </w:p>
        </w:tc>
        <w:tc>
          <w:tcPr>
            <w:tcW w:w="445" w:type="dxa"/>
            <w:tcBorders>
              <w:left w:val="single" w:sz="12" w:space="0" w:color="auto"/>
            </w:tcBorders>
            <w:shd w:val="clear" w:color="auto" w:fill="FF0000"/>
          </w:tcPr>
          <w:p w14:paraId="134B4A37" w14:textId="77777777" w:rsidR="00CC5669" w:rsidRPr="004F2441" w:rsidRDefault="00CC5669" w:rsidP="00B24594">
            <w:pPr>
              <w:rPr>
                <w:sz w:val="18"/>
                <w:szCs w:val="18"/>
              </w:rPr>
            </w:pPr>
          </w:p>
        </w:tc>
        <w:tc>
          <w:tcPr>
            <w:tcW w:w="439" w:type="dxa"/>
            <w:shd w:val="clear" w:color="auto" w:fill="FF0000"/>
          </w:tcPr>
          <w:p w14:paraId="4A6ADDB9" w14:textId="77777777" w:rsidR="00CC5669" w:rsidRPr="004F2441" w:rsidRDefault="00CC5669" w:rsidP="00B24594">
            <w:pPr>
              <w:rPr>
                <w:sz w:val="18"/>
                <w:szCs w:val="18"/>
              </w:rPr>
            </w:pPr>
          </w:p>
        </w:tc>
        <w:tc>
          <w:tcPr>
            <w:tcW w:w="454" w:type="dxa"/>
            <w:tcBorders>
              <w:right w:val="single" w:sz="12" w:space="0" w:color="auto"/>
            </w:tcBorders>
            <w:shd w:val="clear" w:color="auto" w:fill="00B050"/>
          </w:tcPr>
          <w:p w14:paraId="00C8CF76" w14:textId="77777777" w:rsidR="00CC5669" w:rsidRPr="002306AC" w:rsidRDefault="00CC5669" w:rsidP="00B24594">
            <w:pPr>
              <w:rPr>
                <w:sz w:val="18"/>
                <w:szCs w:val="18"/>
              </w:rPr>
            </w:pPr>
          </w:p>
        </w:tc>
        <w:tc>
          <w:tcPr>
            <w:tcW w:w="442" w:type="dxa"/>
            <w:tcBorders>
              <w:left w:val="single" w:sz="12" w:space="0" w:color="auto"/>
            </w:tcBorders>
            <w:shd w:val="clear" w:color="auto" w:fill="00B050"/>
          </w:tcPr>
          <w:p w14:paraId="32CB9FC2" w14:textId="77777777" w:rsidR="00CC5669" w:rsidRPr="004F2441" w:rsidRDefault="00CC5669" w:rsidP="00B24594">
            <w:pPr>
              <w:rPr>
                <w:sz w:val="18"/>
                <w:szCs w:val="18"/>
              </w:rPr>
            </w:pPr>
          </w:p>
        </w:tc>
        <w:tc>
          <w:tcPr>
            <w:tcW w:w="442" w:type="dxa"/>
            <w:shd w:val="clear" w:color="auto" w:fill="FF0000"/>
          </w:tcPr>
          <w:p w14:paraId="48BCB0AA"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09D25146"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6484AE9D" w14:textId="77777777" w:rsidR="00CC5669" w:rsidRPr="004F2441" w:rsidRDefault="00CC5669" w:rsidP="00B24594">
            <w:pPr>
              <w:rPr>
                <w:sz w:val="18"/>
                <w:szCs w:val="18"/>
              </w:rPr>
            </w:pPr>
          </w:p>
        </w:tc>
        <w:tc>
          <w:tcPr>
            <w:tcW w:w="442" w:type="dxa"/>
            <w:shd w:val="clear" w:color="auto" w:fill="FFFF00"/>
          </w:tcPr>
          <w:p w14:paraId="512BA21D" w14:textId="77777777" w:rsidR="00CC5669" w:rsidRPr="004F2441" w:rsidRDefault="00CC5669" w:rsidP="00B24594">
            <w:pPr>
              <w:rPr>
                <w:sz w:val="18"/>
                <w:szCs w:val="18"/>
              </w:rPr>
            </w:pPr>
          </w:p>
        </w:tc>
        <w:tc>
          <w:tcPr>
            <w:tcW w:w="442" w:type="dxa"/>
            <w:tcBorders>
              <w:right w:val="single" w:sz="12" w:space="0" w:color="auto"/>
            </w:tcBorders>
            <w:shd w:val="clear" w:color="auto" w:fill="FFFF00"/>
          </w:tcPr>
          <w:p w14:paraId="11F70DA7"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4DD36E59" w14:textId="77777777" w:rsidR="00CC5669" w:rsidRPr="004F2441" w:rsidRDefault="00CC5669" w:rsidP="00B24594">
            <w:pPr>
              <w:rPr>
                <w:sz w:val="18"/>
                <w:szCs w:val="18"/>
              </w:rPr>
            </w:pPr>
          </w:p>
        </w:tc>
        <w:tc>
          <w:tcPr>
            <w:tcW w:w="442" w:type="dxa"/>
            <w:shd w:val="clear" w:color="auto" w:fill="00B050"/>
          </w:tcPr>
          <w:p w14:paraId="433D2C64" w14:textId="77777777" w:rsidR="00CC5669" w:rsidRPr="004F2441" w:rsidRDefault="00CC5669" w:rsidP="00B24594">
            <w:pPr>
              <w:rPr>
                <w:sz w:val="18"/>
                <w:szCs w:val="18"/>
              </w:rPr>
            </w:pPr>
          </w:p>
        </w:tc>
        <w:tc>
          <w:tcPr>
            <w:tcW w:w="442" w:type="dxa"/>
            <w:shd w:val="clear" w:color="auto" w:fill="00B050"/>
          </w:tcPr>
          <w:p w14:paraId="1CDCCCED" w14:textId="77777777" w:rsidR="00CC5669" w:rsidRPr="004F2441" w:rsidRDefault="00CC5669" w:rsidP="00B24594">
            <w:pPr>
              <w:rPr>
                <w:sz w:val="18"/>
                <w:szCs w:val="18"/>
              </w:rPr>
            </w:pPr>
          </w:p>
        </w:tc>
        <w:tc>
          <w:tcPr>
            <w:tcW w:w="403" w:type="dxa"/>
            <w:tcBorders>
              <w:right w:val="single" w:sz="12" w:space="0" w:color="auto"/>
            </w:tcBorders>
            <w:shd w:val="clear" w:color="auto" w:fill="FF0000"/>
          </w:tcPr>
          <w:p w14:paraId="5DAE5658" w14:textId="77777777" w:rsidR="00CC5669" w:rsidRPr="004F2441" w:rsidRDefault="00CC5669" w:rsidP="00B24594">
            <w:pPr>
              <w:rPr>
                <w:sz w:val="18"/>
                <w:szCs w:val="18"/>
              </w:rPr>
            </w:pPr>
          </w:p>
        </w:tc>
        <w:tc>
          <w:tcPr>
            <w:tcW w:w="7195" w:type="dxa"/>
            <w:tcBorders>
              <w:left w:val="single" w:sz="12" w:space="0" w:color="auto"/>
            </w:tcBorders>
            <w:shd w:val="clear" w:color="auto" w:fill="auto"/>
          </w:tcPr>
          <w:p w14:paraId="04335B4B" w14:textId="77777777" w:rsidR="00CC5669" w:rsidRPr="004F2441" w:rsidRDefault="00CC5669" w:rsidP="00B24594">
            <w:pPr>
              <w:rPr>
                <w:sz w:val="18"/>
                <w:szCs w:val="18"/>
              </w:rPr>
            </w:pPr>
            <w:r>
              <w:rPr>
                <w:sz w:val="18"/>
                <w:szCs w:val="18"/>
              </w:rPr>
              <w:t xml:space="preserve">Possible differences in some factors at baseline but were not statistically different. </w:t>
            </w:r>
          </w:p>
        </w:tc>
      </w:tr>
      <w:tr w:rsidR="00CC5669" w:rsidRPr="004F2441" w14:paraId="1A201372" w14:textId="77777777" w:rsidTr="00B24594">
        <w:trPr>
          <w:jc w:val="center"/>
        </w:trPr>
        <w:tc>
          <w:tcPr>
            <w:tcW w:w="1736" w:type="dxa"/>
            <w:tcBorders>
              <w:right w:val="single" w:sz="12" w:space="0" w:color="auto"/>
            </w:tcBorders>
            <w:shd w:val="clear" w:color="auto" w:fill="auto"/>
          </w:tcPr>
          <w:p w14:paraId="1C104CFA" w14:textId="77777777" w:rsidR="00CC5669" w:rsidRDefault="00CC5669" w:rsidP="00B24594">
            <w:pPr>
              <w:rPr>
                <w:sz w:val="18"/>
                <w:szCs w:val="18"/>
              </w:rPr>
            </w:pPr>
            <w:r>
              <w:rPr>
                <w:sz w:val="18"/>
                <w:szCs w:val="18"/>
              </w:rPr>
              <w:t>Carvalho 2019</w:t>
            </w:r>
          </w:p>
        </w:tc>
        <w:tc>
          <w:tcPr>
            <w:tcW w:w="445" w:type="dxa"/>
            <w:tcBorders>
              <w:left w:val="single" w:sz="12" w:space="0" w:color="auto"/>
            </w:tcBorders>
            <w:shd w:val="clear" w:color="auto" w:fill="FF0000"/>
          </w:tcPr>
          <w:p w14:paraId="3865CF5D" w14:textId="77777777" w:rsidR="00CC5669" w:rsidRPr="004F2441" w:rsidRDefault="00CC5669" w:rsidP="00B24594">
            <w:pPr>
              <w:rPr>
                <w:sz w:val="18"/>
                <w:szCs w:val="18"/>
              </w:rPr>
            </w:pPr>
          </w:p>
        </w:tc>
        <w:tc>
          <w:tcPr>
            <w:tcW w:w="439" w:type="dxa"/>
            <w:shd w:val="clear" w:color="auto" w:fill="FF0000"/>
          </w:tcPr>
          <w:p w14:paraId="34D0F3A2" w14:textId="77777777" w:rsidR="00CC5669" w:rsidRPr="004F2441" w:rsidRDefault="00CC5669" w:rsidP="00B24594">
            <w:pPr>
              <w:rPr>
                <w:sz w:val="18"/>
                <w:szCs w:val="18"/>
              </w:rPr>
            </w:pPr>
          </w:p>
        </w:tc>
        <w:tc>
          <w:tcPr>
            <w:tcW w:w="454" w:type="dxa"/>
            <w:tcBorders>
              <w:right w:val="single" w:sz="12" w:space="0" w:color="auto"/>
            </w:tcBorders>
            <w:shd w:val="clear" w:color="auto" w:fill="FFFF00"/>
          </w:tcPr>
          <w:p w14:paraId="4F1F6751"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02CB63A0" w14:textId="77777777" w:rsidR="00CC5669" w:rsidRPr="004F2441" w:rsidRDefault="00CC5669" w:rsidP="00B24594">
            <w:pPr>
              <w:rPr>
                <w:sz w:val="18"/>
                <w:szCs w:val="18"/>
              </w:rPr>
            </w:pPr>
          </w:p>
        </w:tc>
        <w:tc>
          <w:tcPr>
            <w:tcW w:w="442" w:type="dxa"/>
            <w:shd w:val="clear" w:color="auto" w:fill="FF0000"/>
          </w:tcPr>
          <w:p w14:paraId="4FB99264"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1D31F90C"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212C0F5D" w14:textId="77777777" w:rsidR="00CC5669" w:rsidRPr="004F2441" w:rsidRDefault="00CC5669" w:rsidP="00B24594">
            <w:pPr>
              <w:rPr>
                <w:sz w:val="18"/>
                <w:szCs w:val="18"/>
              </w:rPr>
            </w:pPr>
          </w:p>
        </w:tc>
        <w:tc>
          <w:tcPr>
            <w:tcW w:w="442" w:type="dxa"/>
            <w:shd w:val="clear" w:color="auto" w:fill="FFFF00"/>
          </w:tcPr>
          <w:p w14:paraId="325619A2" w14:textId="77777777" w:rsidR="00CC5669" w:rsidRPr="004F2441" w:rsidRDefault="00CC5669" w:rsidP="00B24594">
            <w:pPr>
              <w:rPr>
                <w:sz w:val="18"/>
                <w:szCs w:val="18"/>
              </w:rPr>
            </w:pPr>
          </w:p>
        </w:tc>
        <w:tc>
          <w:tcPr>
            <w:tcW w:w="442" w:type="dxa"/>
            <w:tcBorders>
              <w:right w:val="single" w:sz="12" w:space="0" w:color="auto"/>
            </w:tcBorders>
            <w:shd w:val="clear" w:color="auto" w:fill="FFFF00"/>
          </w:tcPr>
          <w:p w14:paraId="2C223432"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37391B8F" w14:textId="77777777" w:rsidR="00CC5669" w:rsidRPr="004F2441" w:rsidRDefault="00CC5669" w:rsidP="00B24594">
            <w:pPr>
              <w:rPr>
                <w:sz w:val="18"/>
                <w:szCs w:val="18"/>
              </w:rPr>
            </w:pPr>
          </w:p>
        </w:tc>
        <w:tc>
          <w:tcPr>
            <w:tcW w:w="442" w:type="dxa"/>
            <w:shd w:val="clear" w:color="auto" w:fill="00B050"/>
          </w:tcPr>
          <w:p w14:paraId="24E31C09" w14:textId="77777777" w:rsidR="00CC5669" w:rsidRPr="004F2441" w:rsidRDefault="00CC5669" w:rsidP="00B24594">
            <w:pPr>
              <w:rPr>
                <w:sz w:val="18"/>
                <w:szCs w:val="18"/>
              </w:rPr>
            </w:pPr>
          </w:p>
        </w:tc>
        <w:tc>
          <w:tcPr>
            <w:tcW w:w="442" w:type="dxa"/>
            <w:shd w:val="clear" w:color="auto" w:fill="00B050"/>
          </w:tcPr>
          <w:p w14:paraId="37B74C01" w14:textId="77777777" w:rsidR="00CC5669" w:rsidRPr="004F2441" w:rsidRDefault="00CC5669" w:rsidP="00B24594">
            <w:pPr>
              <w:rPr>
                <w:sz w:val="18"/>
                <w:szCs w:val="18"/>
              </w:rPr>
            </w:pPr>
          </w:p>
        </w:tc>
        <w:tc>
          <w:tcPr>
            <w:tcW w:w="403" w:type="dxa"/>
            <w:tcBorders>
              <w:right w:val="single" w:sz="12" w:space="0" w:color="auto"/>
            </w:tcBorders>
            <w:shd w:val="clear" w:color="auto" w:fill="FF0000"/>
          </w:tcPr>
          <w:p w14:paraId="0DEB87D3" w14:textId="77777777" w:rsidR="00CC5669" w:rsidRPr="004F2441" w:rsidRDefault="00CC5669" w:rsidP="00B24594">
            <w:pPr>
              <w:rPr>
                <w:sz w:val="18"/>
                <w:szCs w:val="18"/>
              </w:rPr>
            </w:pPr>
          </w:p>
        </w:tc>
        <w:tc>
          <w:tcPr>
            <w:tcW w:w="7195" w:type="dxa"/>
            <w:tcBorders>
              <w:left w:val="single" w:sz="12" w:space="0" w:color="auto"/>
            </w:tcBorders>
            <w:shd w:val="clear" w:color="auto" w:fill="auto"/>
          </w:tcPr>
          <w:p w14:paraId="1FC66BBE" w14:textId="77777777" w:rsidR="00CC5669" w:rsidRPr="004F2441" w:rsidRDefault="00CC5669" w:rsidP="00B24594">
            <w:pPr>
              <w:rPr>
                <w:sz w:val="18"/>
                <w:szCs w:val="18"/>
              </w:rPr>
            </w:pPr>
            <w:r>
              <w:rPr>
                <w:sz w:val="18"/>
                <w:szCs w:val="18"/>
              </w:rPr>
              <w:t>Did not compare group characteristics at baseline.</w:t>
            </w:r>
          </w:p>
        </w:tc>
      </w:tr>
      <w:tr w:rsidR="00CC5669" w:rsidRPr="004F2441" w14:paraId="7CF912BC" w14:textId="77777777" w:rsidTr="00B24594">
        <w:trPr>
          <w:jc w:val="center"/>
        </w:trPr>
        <w:tc>
          <w:tcPr>
            <w:tcW w:w="1736" w:type="dxa"/>
            <w:tcBorders>
              <w:right w:val="single" w:sz="12" w:space="0" w:color="auto"/>
            </w:tcBorders>
            <w:shd w:val="clear" w:color="auto" w:fill="auto"/>
          </w:tcPr>
          <w:p w14:paraId="5B96B176" w14:textId="77777777" w:rsidR="00CC5669" w:rsidRDefault="00CC5669" w:rsidP="00B24594">
            <w:pPr>
              <w:rPr>
                <w:sz w:val="18"/>
                <w:szCs w:val="18"/>
              </w:rPr>
            </w:pPr>
            <w:r>
              <w:rPr>
                <w:sz w:val="18"/>
                <w:szCs w:val="18"/>
              </w:rPr>
              <w:t>Choi 2016</w:t>
            </w:r>
          </w:p>
        </w:tc>
        <w:tc>
          <w:tcPr>
            <w:tcW w:w="445" w:type="dxa"/>
            <w:tcBorders>
              <w:left w:val="single" w:sz="12" w:space="0" w:color="auto"/>
            </w:tcBorders>
            <w:shd w:val="clear" w:color="auto" w:fill="FF0000"/>
          </w:tcPr>
          <w:p w14:paraId="3F22ECC9" w14:textId="77777777" w:rsidR="00CC5669" w:rsidRPr="004F2441" w:rsidRDefault="00CC5669" w:rsidP="00B24594">
            <w:pPr>
              <w:rPr>
                <w:sz w:val="18"/>
                <w:szCs w:val="18"/>
              </w:rPr>
            </w:pPr>
          </w:p>
        </w:tc>
        <w:tc>
          <w:tcPr>
            <w:tcW w:w="439" w:type="dxa"/>
            <w:shd w:val="clear" w:color="auto" w:fill="FF0000"/>
          </w:tcPr>
          <w:p w14:paraId="39E2AA98" w14:textId="77777777" w:rsidR="00CC5669" w:rsidRPr="004F2441" w:rsidRDefault="00CC5669" w:rsidP="00B24594">
            <w:pPr>
              <w:rPr>
                <w:sz w:val="18"/>
                <w:szCs w:val="18"/>
              </w:rPr>
            </w:pPr>
          </w:p>
        </w:tc>
        <w:tc>
          <w:tcPr>
            <w:tcW w:w="454" w:type="dxa"/>
            <w:tcBorders>
              <w:right w:val="single" w:sz="12" w:space="0" w:color="auto"/>
            </w:tcBorders>
            <w:shd w:val="clear" w:color="auto" w:fill="00B050"/>
          </w:tcPr>
          <w:p w14:paraId="47B75F50"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60D04E96" w14:textId="77777777" w:rsidR="00CC5669" w:rsidRPr="004F2441" w:rsidRDefault="00CC5669" w:rsidP="00B24594">
            <w:pPr>
              <w:rPr>
                <w:sz w:val="18"/>
                <w:szCs w:val="18"/>
              </w:rPr>
            </w:pPr>
          </w:p>
        </w:tc>
        <w:tc>
          <w:tcPr>
            <w:tcW w:w="442" w:type="dxa"/>
            <w:shd w:val="clear" w:color="auto" w:fill="FF0000"/>
          </w:tcPr>
          <w:p w14:paraId="3263B81F"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369B38C1"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7BDD267E" w14:textId="77777777" w:rsidR="00CC5669" w:rsidRPr="004F2441" w:rsidRDefault="00CC5669" w:rsidP="00B24594">
            <w:pPr>
              <w:rPr>
                <w:sz w:val="18"/>
                <w:szCs w:val="18"/>
              </w:rPr>
            </w:pPr>
          </w:p>
        </w:tc>
        <w:tc>
          <w:tcPr>
            <w:tcW w:w="442" w:type="dxa"/>
            <w:shd w:val="clear" w:color="auto" w:fill="FFFF00"/>
          </w:tcPr>
          <w:p w14:paraId="6E1A9C91" w14:textId="77777777" w:rsidR="00CC5669" w:rsidRPr="004F2441" w:rsidRDefault="00CC5669" w:rsidP="00B24594">
            <w:pPr>
              <w:rPr>
                <w:sz w:val="18"/>
                <w:szCs w:val="18"/>
              </w:rPr>
            </w:pPr>
          </w:p>
        </w:tc>
        <w:tc>
          <w:tcPr>
            <w:tcW w:w="442" w:type="dxa"/>
            <w:tcBorders>
              <w:right w:val="single" w:sz="12" w:space="0" w:color="auto"/>
            </w:tcBorders>
            <w:shd w:val="clear" w:color="auto" w:fill="FFFF00"/>
          </w:tcPr>
          <w:p w14:paraId="0DF55CFE"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18FD288F" w14:textId="77777777" w:rsidR="00CC5669" w:rsidRPr="004F2441" w:rsidRDefault="00CC5669" w:rsidP="00B24594">
            <w:pPr>
              <w:rPr>
                <w:sz w:val="18"/>
                <w:szCs w:val="18"/>
              </w:rPr>
            </w:pPr>
          </w:p>
        </w:tc>
        <w:tc>
          <w:tcPr>
            <w:tcW w:w="442" w:type="dxa"/>
            <w:shd w:val="clear" w:color="auto" w:fill="00B050"/>
          </w:tcPr>
          <w:p w14:paraId="4309B6D6" w14:textId="77777777" w:rsidR="00CC5669" w:rsidRPr="004F2441" w:rsidRDefault="00CC5669" w:rsidP="00B24594">
            <w:pPr>
              <w:rPr>
                <w:sz w:val="18"/>
                <w:szCs w:val="18"/>
              </w:rPr>
            </w:pPr>
          </w:p>
        </w:tc>
        <w:tc>
          <w:tcPr>
            <w:tcW w:w="442" w:type="dxa"/>
            <w:shd w:val="clear" w:color="auto" w:fill="00B050"/>
          </w:tcPr>
          <w:p w14:paraId="66B8151E" w14:textId="77777777" w:rsidR="00CC5669" w:rsidRPr="004F2441" w:rsidRDefault="00CC5669" w:rsidP="00B24594">
            <w:pPr>
              <w:rPr>
                <w:sz w:val="18"/>
                <w:szCs w:val="18"/>
              </w:rPr>
            </w:pPr>
          </w:p>
        </w:tc>
        <w:tc>
          <w:tcPr>
            <w:tcW w:w="403" w:type="dxa"/>
            <w:tcBorders>
              <w:right w:val="single" w:sz="12" w:space="0" w:color="auto"/>
            </w:tcBorders>
            <w:shd w:val="clear" w:color="auto" w:fill="FF0000"/>
          </w:tcPr>
          <w:p w14:paraId="3F0F16E3" w14:textId="77777777" w:rsidR="00CC5669" w:rsidRPr="004F2441" w:rsidRDefault="00CC5669" w:rsidP="00B24594">
            <w:pPr>
              <w:rPr>
                <w:sz w:val="18"/>
                <w:szCs w:val="18"/>
              </w:rPr>
            </w:pPr>
          </w:p>
        </w:tc>
        <w:tc>
          <w:tcPr>
            <w:tcW w:w="7195" w:type="dxa"/>
            <w:tcBorders>
              <w:left w:val="single" w:sz="12" w:space="0" w:color="auto"/>
            </w:tcBorders>
            <w:shd w:val="clear" w:color="auto" w:fill="auto"/>
          </w:tcPr>
          <w:p w14:paraId="40EDC706" w14:textId="77777777" w:rsidR="00CC5669" w:rsidRDefault="00CC5669" w:rsidP="00B24594">
            <w:pPr>
              <w:rPr>
                <w:sz w:val="18"/>
                <w:szCs w:val="18"/>
              </w:rPr>
            </w:pPr>
            <w:r>
              <w:rPr>
                <w:sz w:val="18"/>
                <w:szCs w:val="18"/>
              </w:rPr>
              <w:t>Minimal baseline assessment. Unclear how many participants were loss to follow-up in each group.</w:t>
            </w:r>
          </w:p>
        </w:tc>
      </w:tr>
      <w:tr w:rsidR="00CC5669" w:rsidRPr="004F2441" w14:paraId="595C22CD" w14:textId="77777777" w:rsidTr="00B24594">
        <w:trPr>
          <w:jc w:val="center"/>
        </w:trPr>
        <w:tc>
          <w:tcPr>
            <w:tcW w:w="1736" w:type="dxa"/>
            <w:tcBorders>
              <w:right w:val="single" w:sz="12" w:space="0" w:color="auto"/>
            </w:tcBorders>
            <w:shd w:val="clear" w:color="auto" w:fill="auto"/>
            <w:tcMar>
              <w:left w:w="115" w:type="dxa"/>
              <w:right w:w="0" w:type="dxa"/>
            </w:tcMar>
          </w:tcPr>
          <w:p w14:paraId="7A50A32A" w14:textId="77777777" w:rsidR="00CC5669" w:rsidRPr="004F2441" w:rsidRDefault="00CC5669" w:rsidP="00B24594">
            <w:pPr>
              <w:ind w:left="-25"/>
              <w:rPr>
                <w:sz w:val="18"/>
                <w:szCs w:val="18"/>
              </w:rPr>
            </w:pPr>
            <w:proofErr w:type="spellStart"/>
            <w:r>
              <w:rPr>
                <w:sz w:val="18"/>
                <w:szCs w:val="18"/>
              </w:rPr>
              <w:lastRenderedPageBreak/>
              <w:t>Detmer</w:t>
            </w:r>
            <w:proofErr w:type="spellEnd"/>
            <w:r>
              <w:rPr>
                <w:sz w:val="18"/>
                <w:szCs w:val="18"/>
              </w:rPr>
              <w:t xml:space="preserve"> 2019</w:t>
            </w:r>
          </w:p>
        </w:tc>
        <w:tc>
          <w:tcPr>
            <w:tcW w:w="445" w:type="dxa"/>
            <w:tcBorders>
              <w:left w:val="single" w:sz="12" w:space="0" w:color="auto"/>
            </w:tcBorders>
            <w:shd w:val="clear" w:color="auto" w:fill="00B050"/>
          </w:tcPr>
          <w:p w14:paraId="02907F9E" w14:textId="77777777" w:rsidR="00CC5669" w:rsidRPr="004F2441" w:rsidRDefault="00CC5669" w:rsidP="00B24594">
            <w:pPr>
              <w:rPr>
                <w:sz w:val="18"/>
                <w:szCs w:val="18"/>
              </w:rPr>
            </w:pPr>
          </w:p>
        </w:tc>
        <w:tc>
          <w:tcPr>
            <w:tcW w:w="439" w:type="dxa"/>
            <w:shd w:val="clear" w:color="auto" w:fill="FFFF00"/>
          </w:tcPr>
          <w:p w14:paraId="7C7C7F86" w14:textId="77777777" w:rsidR="00CC5669" w:rsidRPr="004F2441" w:rsidRDefault="00CC5669" w:rsidP="00B24594">
            <w:pPr>
              <w:rPr>
                <w:sz w:val="18"/>
                <w:szCs w:val="18"/>
              </w:rPr>
            </w:pPr>
          </w:p>
        </w:tc>
        <w:tc>
          <w:tcPr>
            <w:tcW w:w="454" w:type="dxa"/>
            <w:tcBorders>
              <w:right w:val="single" w:sz="12" w:space="0" w:color="auto"/>
            </w:tcBorders>
            <w:shd w:val="clear" w:color="auto" w:fill="00B050"/>
          </w:tcPr>
          <w:p w14:paraId="4F35418D"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4920912B" w14:textId="77777777" w:rsidR="00CC5669" w:rsidRPr="004F2441" w:rsidRDefault="00CC5669" w:rsidP="00B24594">
            <w:pPr>
              <w:rPr>
                <w:sz w:val="18"/>
                <w:szCs w:val="18"/>
              </w:rPr>
            </w:pPr>
          </w:p>
        </w:tc>
        <w:tc>
          <w:tcPr>
            <w:tcW w:w="442" w:type="dxa"/>
            <w:shd w:val="clear" w:color="auto" w:fill="FF0000"/>
          </w:tcPr>
          <w:p w14:paraId="016DFB63"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7351B37E"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205FE143" w14:textId="77777777" w:rsidR="00CC5669" w:rsidRPr="004F2441" w:rsidRDefault="00CC5669" w:rsidP="00B24594">
            <w:pPr>
              <w:rPr>
                <w:sz w:val="18"/>
                <w:szCs w:val="18"/>
              </w:rPr>
            </w:pPr>
          </w:p>
        </w:tc>
        <w:tc>
          <w:tcPr>
            <w:tcW w:w="442" w:type="dxa"/>
            <w:shd w:val="clear" w:color="auto" w:fill="FFFF00"/>
          </w:tcPr>
          <w:p w14:paraId="1951895B" w14:textId="77777777" w:rsidR="00CC5669" w:rsidRPr="004F2441" w:rsidRDefault="00CC5669" w:rsidP="00B24594">
            <w:pPr>
              <w:rPr>
                <w:sz w:val="18"/>
                <w:szCs w:val="18"/>
              </w:rPr>
            </w:pPr>
          </w:p>
        </w:tc>
        <w:tc>
          <w:tcPr>
            <w:tcW w:w="442" w:type="dxa"/>
            <w:tcBorders>
              <w:right w:val="single" w:sz="12" w:space="0" w:color="auto"/>
            </w:tcBorders>
            <w:shd w:val="clear" w:color="auto" w:fill="FFFF00"/>
          </w:tcPr>
          <w:p w14:paraId="680F1C82"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26C586C3" w14:textId="77777777" w:rsidR="00CC5669" w:rsidRPr="004F2441" w:rsidRDefault="00CC5669" w:rsidP="00B24594">
            <w:pPr>
              <w:rPr>
                <w:sz w:val="18"/>
                <w:szCs w:val="18"/>
              </w:rPr>
            </w:pPr>
          </w:p>
        </w:tc>
        <w:tc>
          <w:tcPr>
            <w:tcW w:w="442" w:type="dxa"/>
            <w:shd w:val="clear" w:color="auto" w:fill="00B050"/>
          </w:tcPr>
          <w:p w14:paraId="02CFB106" w14:textId="77777777" w:rsidR="00CC5669" w:rsidRPr="004F2441" w:rsidRDefault="00CC5669" w:rsidP="00B24594">
            <w:pPr>
              <w:rPr>
                <w:sz w:val="18"/>
                <w:szCs w:val="18"/>
              </w:rPr>
            </w:pPr>
          </w:p>
        </w:tc>
        <w:tc>
          <w:tcPr>
            <w:tcW w:w="442" w:type="dxa"/>
            <w:shd w:val="clear" w:color="auto" w:fill="00B050"/>
          </w:tcPr>
          <w:p w14:paraId="74C6DFE9" w14:textId="77777777" w:rsidR="00CC5669" w:rsidRPr="004F2441" w:rsidRDefault="00CC5669" w:rsidP="00B24594">
            <w:pPr>
              <w:rPr>
                <w:sz w:val="18"/>
                <w:szCs w:val="18"/>
              </w:rPr>
            </w:pPr>
          </w:p>
        </w:tc>
        <w:tc>
          <w:tcPr>
            <w:tcW w:w="403" w:type="dxa"/>
            <w:tcBorders>
              <w:right w:val="single" w:sz="12" w:space="0" w:color="auto"/>
            </w:tcBorders>
            <w:shd w:val="clear" w:color="auto" w:fill="00B050"/>
          </w:tcPr>
          <w:p w14:paraId="0C88D859" w14:textId="77777777" w:rsidR="00CC5669" w:rsidRPr="004F2441" w:rsidRDefault="00CC5669" w:rsidP="00B24594">
            <w:pPr>
              <w:rPr>
                <w:sz w:val="18"/>
                <w:szCs w:val="18"/>
              </w:rPr>
            </w:pPr>
          </w:p>
        </w:tc>
        <w:tc>
          <w:tcPr>
            <w:tcW w:w="7195" w:type="dxa"/>
            <w:tcBorders>
              <w:left w:val="single" w:sz="12" w:space="0" w:color="auto"/>
            </w:tcBorders>
            <w:shd w:val="clear" w:color="auto" w:fill="auto"/>
          </w:tcPr>
          <w:p w14:paraId="78E08BB2" w14:textId="77777777" w:rsidR="00CC5669" w:rsidRPr="004F2441" w:rsidRDefault="00CC5669" w:rsidP="00B24594">
            <w:pPr>
              <w:rPr>
                <w:sz w:val="18"/>
                <w:szCs w:val="18"/>
              </w:rPr>
            </w:pPr>
            <w:r>
              <w:rPr>
                <w:sz w:val="18"/>
                <w:szCs w:val="18"/>
              </w:rPr>
              <w:t>Minimal baseline assessment. Unclear how many participants were loss to follow-up in each group.</w:t>
            </w:r>
          </w:p>
        </w:tc>
      </w:tr>
      <w:tr w:rsidR="00CC5669" w:rsidRPr="004F2441" w14:paraId="07BF128C" w14:textId="77777777" w:rsidTr="00B24594">
        <w:trPr>
          <w:trHeight w:val="235"/>
          <w:jc w:val="center"/>
        </w:trPr>
        <w:tc>
          <w:tcPr>
            <w:tcW w:w="1736" w:type="dxa"/>
            <w:tcBorders>
              <w:right w:val="single" w:sz="12" w:space="0" w:color="auto"/>
            </w:tcBorders>
            <w:shd w:val="clear" w:color="auto" w:fill="auto"/>
          </w:tcPr>
          <w:p w14:paraId="3EAFE51E" w14:textId="77777777" w:rsidR="00CC5669" w:rsidRDefault="00CC5669" w:rsidP="00B24594">
            <w:pPr>
              <w:rPr>
                <w:sz w:val="18"/>
                <w:szCs w:val="18"/>
              </w:rPr>
            </w:pPr>
            <w:r>
              <w:rPr>
                <w:sz w:val="18"/>
                <w:szCs w:val="18"/>
              </w:rPr>
              <w:t>Efendi 2018</w:t>
            </w:r>
          </w:p>
        </w:tc>
        <w:tc>
          <w:tcPr>
            <w:tcW w:w="445" w:type="dxa"/>
            <w:tcBorders>
              <w:left w:val="single" w:sz="12" w:space="0" w:color="auto"/>
            </w:tcBorders>
            <w:shd w:val="clear" w:color="auto" w:fill="FFFF00"/>
          </w:tcPr>
          <w:p w14:paraId="7CF59725" w14:textId="77777777" w:rsidR="00CC5669" w:rsidRPr="004F2441" w:rsidRDefault="00CC5669" w:rsidP="00B24594">
            <w:pPr>
              <w:rPr>
                <w:sz w:val="18"/>
                <w:szCs w:val="18"/>
              </w:rPr>
            </w:pPr>
          </w:p>
        </w:tc>
        <w:tc>
          <w:tcPr>
            <w:tcW w:w="439" w:type="dxa"/>
            <w:shd w:val="clear" w:color="auto" w:fill="FFFF00"/>
          </w:tcPr>
          <w:p w14:paraId="74B4722E" w14:textId="77777777" w:rsidR="00CC5669" w:rsidRPr="004F2441" w:rsidRDefault="00CC5669" w:rsidP="00B24594">
            <w:pPr>
              <w:rPr>
                <w:sz w:val="18"/>
                <w:szCs w:val="18"/>
              </w:rPr>
            </w:pPr>
          </w:p>
        </w:tc>
        <w:tc>
          <w:tcPr>
            <w:tcW w:w="454" w:type="dxa"/>
            <w:tcBorders>
              <w:right w:val="single" w:sz="12" w:space="0" w:color="auto"/>
            </w:tcBorders>
            <w:shd w:val="clear" w:color="auto" w:fill="00B050"/>
          </w:tcPr>
          <w:p w14:paraId="498D45C6"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4BBA8888" w14:textId="77777777" w:rsidR="00CC5669" w:rsidRPr="004F2441" w:rsidRDefault="00CC5669" w:rsidP="00B24594">
            <w:pPr>
              <w:rPr>
                <w:sz w:val="18"/>
                <w:szCs w:val="18"/>
              </w:rPr>
            </w:pPr>
          </w:p>
        </w:tc>
        <w:tc>
          <w:tcPr>
            <w:tcW w:w="442" w:type="dxa"/>
            <w:shd w:val="clear" w:color="auto" w:fill="FF0000"/>
          </w:tcPr>
          <w:p w14:paraId="4E14ADCF"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0A5CC754" w14:textId="77777777" w:rsidR="00CC5669" w:rsidRPr="00E714A6" w:rsidRDefault="00CC5669" w:rsidP="00B24594">
            <w:pPr>
              <w:rPr>
                <w:sz w:val="2"/>
                <w:szCs w:val="2"/>
              </w:rPr>
            </w:pPr>
          </w:p>
        </w:tc>
        <w:tc>
          <w:tcPr>
            <w:tcW w:w="442" w:type="dxa"/>
            <w:tcBorders>
              <w:left w:val="single" w:sz="12" w:space="0" w:color="auto"/>
            </w:tcBorders>
            <w:shd w:val="clear" w:color="auto" w:fill="00B050"/>
          </w:tcPr>
          <w:p w14:paraId="24578EED" w14:textId="77777777" w:rsidR="00CC5669" w:rsidRPr="004F2441" w:rsidRDefault="00CC5669" w:rsidP="00B24594">
            <w:pPr>
              <w:rPr>
                <w:sz w:val="18"/>
                <w:szCs w:val="18"/>
              </w:rPr>
            </w:pPr>
          </w:p>
        </w:tc>
        <w:tc>
          <w:tcPr>
            <w:tcW w:w="442" w:type="dxa"/>
            <w:shd w:val="clear" w:color="auto" w:fill="00B050"/>
          </w:tcPr>
          <w:p w14:paraId="4E12D06C"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42D28D29"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227E3424" w14:textId="77777777" w:rsidR="00CC5669" w:rsidRPr="004F2441" w:rsidRDefault="00CC5669" w:rsidP="00B24594">
            <w:pPr>
              <w:rPr>
                <w:sz w:val="18"/>
                <w:szCs w:val="18"/>
              </w:rPr>
            </w:pPr>
          </w:p>
        </w:tc>
        <w:tc>
          <w:tcPr>
            <w:tcW w:w="442" w:type="dxa"/>
            <w:shd w:val="clear" w:color="auto" w:fill="00B050"/>
          </w:tcPr>
          <w:p w14:paraId="5EA2FF2D" w14:textId="77777777" w:rsidR="00CC5669" w:rsidRPr="004F2441" w:rsidRDefault="00CC5669" w:rsidP="00B24594">
            <w:pPr>
              <w:rPr>
                <w:sz w:val="18"/>
                <w:szCs w:val="18"/>
              </w:rPr>
            </w:pPr>
          </w:p>
        </w:tc>
        <w:tc>
          <w:tcPr>
            <w:tcW w:w="442" w:type="dxa"/>
            <w:shd w:val="clear" w:color="auto" w:fill="00B050"/>
          </w:tcPr>
          <w:p w14:paraId="2E2440BC" w14:textId="77777777" w:rsidR="00CC5669" w:rsidRPr="004F2441" w:rsidRDefault="00CC5669" w:rsidP="00B24594">
            <w:pPr>
              <w:rPr>
                <w:sz w:val="18"/>
                <w:szCs w:val="18"/>
              </w:rPr>
            </w:pPr>
          </w:p>
        </w:tc>
        <w:tc>
          <w:tcPr>
            <w:tcW w:w="403" w:type="dxa"/>
            <w:tcBorders>
              <w:right w:val="single" w:sz="12" w:space="0" w:color="auto"/>
            </w:tcBorders>
            <w:shd w:val="clear" w:color="auto" w:fill="FF0000"/>
          </w:tcPr>
          <w:p w14:paraId="3FD4288A" w14:textId="77777777" w:rsidR="00CC5669" w:rsidRPr="004F2441" w:rsidRDefault="00CC5669" w:rsidP="00B24594">
            <w:pPr>
              <w:rPr>
                <w:sz w:val="18"/>
                <w:szCs w:val="18"/>
              </w:rPr>
            </w:pPr>
          </w:p>
        </w:tc>
        <w:tc>
          <w:tcPr>
            <w:tcW w:w="7195" w:type="dxa"/>
            <w:tcBorders>
              <w:left w:val="single" w:sz="12" w:space="0" w:color="auto"/>
            </w:tcBorders>
            <w:shd w:val="clear" w:color="auto" w:fill="auto"/>
          </w:tcPr>
          <w:p w14:paraId="49241178" w14:textId="77777777" w:rsidR="00CC5669" w:rsidRPr="004F2441" w:rsidRDefault="00CC5669" w:rsidP="00B24594">
            <w:pPr>
              <w:rPr>
                <w:sz w:val="18"/>
                <w:szCs w:val="18"/>
              </w:rPr>
            </w:pPr>
            <w:r>
              <w:rPr>
                <w:sz w:val="18"/>
                <w:szCs w:val="18"/>
              </w:rPr>
              <w:t>Possible differences in some baseline factors but were not statistically different.</w:t>
            </w:r>
          </w:p>
        </w:tc>
      </w:tr>
      <w:tr w:rsidR="00CC5669" w:rsidRPr="004F2441" w14:paraId="1A0B4601" w14:textId="77777777" w:rsidTr="00B24594">
        <w:trPr>
          <w:trHeight w:val="54"/>
          <w:jc w:val="center"/>
        </w:trPr>
        <w:tc>
          <w:tcPr>
            <w:tcW w:w="1736" w:type="dxa"/>
            <w:vMerge w:val="restart"/>
            <w:tcBorders>
              <w:right w:val="single" w:sz="12" w:space="0" w:color="auto"/>
            </w:tcBorders>
            <w:shd w:val="clear" w:color="auto" w:fill="auto"/>
          </w:tcPr>
          <w:p w14:paraId="48373231" w14:textId="77777777" w:rsidR="00CC5669" w:rsidRPr="004F2441" w:rsidRDefault="00CC5669" w:rsidP="00B24594">
            <w:pPr>
              <w:rPr>
                <w:sz w:val="18"/>
                <w:szCs w:val="18"/>
              </w:rPr>
            </w:pPr>
            <w:r>
              <w:rPr>
                <w:sz w:val="18"/>
                <w:szCs w:val="18"/>
              </w:rPr>
              <w:t>El-</w:t>
            </w:r>
            <w:proofErr w:type="spellStart"/>
            <w:r>
              <w:rPr>
                <w:sz w:val="18"/>
                <w:szCs w:val="18"/>
              </w:rPr>
              <w:t>Farrash</w:t>
            </w:r>
            <w:proofErr w:type="spellEnd"/>
            <w:r>
              <w:rPr>
                <w:sz w:val="18"/>
                <w:szCs w:val="18"/>
              </w:rPr>
              <w:t xml:space="preserve"> 2019</w:t>
            </w:r>
          </w:p>
        </w:tc>
        <w:tc>
          <w:tcPr>
            <w:tcW w:w="445" w:type="dxa"/>
            <w:vMerge w:val="restart"/>
            <w:tcBorders>
              <w:left w:val="single" w:sz="12" w:space="0" w:color="auto"/>
            </w:tcBorders>
            <w:shd w:val="clear" w:color="auto" w:fill="00B050"/>
          </w:tcPr>
          <w:p w14:paraId="088D5786" w14:textId="77777777" w:rsidR="00CC5669" w:rsidRPr="004F2441" w:rsidRDefault="00CC5669" w:rsidP="00B24594">
            <w:pPr>
              <w:rPr>
                <w:sz w:val="18"/>
                <w:szCs w:val="18"/>
              </w:rPr>
            </w:pPr>
          </w:p>
        </w:tc>
        <w:tc>
          <w:tcPr>
            <w:tcW w:w="439" w:type="dxa"/>
            <w:vMerge w:val="restart"/>
            <w:shd w:val="clear" w:color="auto" w:fill="00B050"/>
          </w:tcPr>
          <w:p w14:paraId="31635B5D" w14:textId="77777777" w:rsidR="00CC5669" w:rsidRPr="004F2441" w:rsidRDefault="00CC5669" w:rsidP="00B24594">
            <w:pPr>
              <w:rPr>
                <w:sz w:val="18"/>
                <w:szCs w:val="18"/>
              </w:rPr>
            </w:pPr>
          </w:p>
        </w:tc>
        <w:tc>
          <w:tcPr>
            <w:tcW w:w="454" w:type="dxa"/>
            <w:vMerge w:val="restart"/>
            <w:tcBorders>
              <w:right w:val="single" w:sz="12" w:space="0" w:color="auto"/>
            </w:tcBorders>
            <w:shd w:val="clear" w:color="auto" w:fill="FF0000"/>
          </w:tcPr>
          <w:p w14:paraId="4BB4D4A7" w14:textId="77777777" w:rsidR="00CC5669" w:rsidRPr="004F2441" w:rsidRDefault="00CC5669" w:rsidP="00B24594">
            <w:pPr>
              <w:rPr>
                <w:sz w:val="18"/>
                <w:szCs w:val="18"/>
              </w:rPr>
            </w:pPr>
          </w:p>
        </w:tc>
        <w:tc>
          <w:tcPr>
            <w:tcW w:w="442" w:type="dxa"/>
            <w:vMerge w:val="restart"/>
            <w:tcBorders>
              <w:left w:val="single" w:sz="12" w:space="0" w:color="auto"/>
            </w:tcBorders>
            <w:shd w:val="clear" w:color="auto" w:fill="00B050"/>
          </w:tcPr>
          <w:p w14:paraId="734EEAA6" w14:textId="77777777" w:rsidR="00CC5669" w:rsidRPr="004F2441" w:rsidRDefault="00CC5669" w:rsidP="00B24594">
            <w:pPr>
              <w:rPr>
                <w:sz w:val="18"/>
                <w:szCs w:val="18"/>
              </w:rPr>
            </w:pPr>
          </w:p>
        </w:tc>
        <w:tc>
          <w:tcPr>
            <w:tcW w:w="442" w:type="dxa"/>
            <w:vMerge w:val="restart"/>
            <w:shd w:val="clear" w:color="auto" w:fill="FF0000"/>
          </w:tcPr>
          <w:p w14:paraId="358CD64B"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7705DBFA" w14:textId="77777777" w:rsidR="00CC5669" w:rsidRPr="00C66EC0" w:rsidRDefault="00CC5669" w:rsidP="00B24594">
            <w:pPr>
              <w:rPr>
                <w:sz w:val="8"/>
                <w:szCs w:val="8"/>
              </w:rPr>
            </w:pPr>
          </w:p>
        </w:tc>
        <w:tc>
          <w:tcPr>
            <w:tcW w:w="442" w:type="dxa"/>
            <w:vMerge w:val="restart"/>
            <w:tcBorders>
              <w:left w:val="single" w:sz="12" w:space="0" w:color="auto"/>
            </w:tcBorders>
            <w:shd w:val="clear" w:color="auto" w:fill="00B050"/>
          </w:tcPr>
          <w:p w14:paraId="36D4F2C4" w14:textId="77777777" w:rsidR="00CC5669" w:rsidRPr="004F2441" w:rsidRDefault="00CC5669" w:rsidP="00B24594">
            <w:pPr>
              <w:rPr>
                <w:sz w:val="18"/>
                <w:szCs w:val="18"/>
              </w:rPr>
            </w:pPr>
          </w:p>
        </w:tc>
        <w:tc>
          <w:tcPr>
            <w:tcW w:w="442" w:type="dxa"/>
            <w:vMerge w:val="restart"/>
            <w:shd w:val="clear" w:color="auto" w:fill="00B050"/>
          </w:tcPr>
          <w:p w14:paraId="2272273E" w14:textId="77777777" w:rsidR="00CC5669" w:rsidRPr="004F2441" w:rsidRDefault="00CC5669" w:rsidP="00B24594">
            <w:pPr>
              <w:rPr>
                <w:sz w:val="18"/>
                <w:szCs w:val="18"/>
              </w:rPr>
            </w:pPr>
          </w:p>
        </w:tc>
        <w:tc>
          <w:tcPr>
            <w:tcW w:w="442" w:type="dxa"/>
            <w:vMerge w:val="restart"/>
            <w:tcBorders>
              <w:right w:val="single" w:sz="12" w:space="0" w:color="auto"/>
            </w:tcBorders>
            <w:shd w:val="clear" w:color="auto" w:fill="00B050"/>
          </w:tcPr>
          <w:p w14:paraId="1058276E" w14:textId="77777777" w:rsidR="00CC5669" w:rsidRPr="004F2441" w:rsidRDefault="00CC5669" w:rsidP="00B24594">
            <w:pPr>
              <w:rPr>
                <w:sz w:val="18"/>
                <w:szCs w:val="18"/>
              </w:rPr>
            </w:pPr>
          </w:p>
        </w:tc>
        <w:tc>
          <w:tcPr>
            <w:tcW w:w="442" w:type="dxa"/>
            <w:vMerge w:val="restart"/>
            <w:tcBorders>
              <w:left w:val="single" w:sz="12" w:space="0" w:color="auto"/>
            </w:tcBorders>
            <w:shd w:val="clear" w:color="auto" w:fill="00B050"/>
          </w:tcPr>
          <w:p w14:paraId="20ED5964" w14:textId="77777777" w:rsidR="00CC5669" w:rsidRPr="004F2441" w:rsidRDefault="00CC5669" w:rsidP="00B24594">
            <w:pPr>
              <w:rPr>
                <w:sz w:val="18"/>
                <w:szCs w:val="18"/>
              </w:rPr>
            </w:pPr>
          </w:p>
        </w:tc>
        <w:tc>
          <w:tcPr>
            <w:tcW w:w="442" w:type="dxa"/>
            <w:vMerge w:val="restart"/>
            <w:shd w:val="clear" w:color="auto" w:fill="00B050"/>
          </w:tcPr>
          <w:p w14:paraId="4C8B0E2B" w14:textId="77777777" w:rsidR="00CC5669" w:rsidRPr="004F2441" w:rsidRDefault="00CC5669" w:rsidP="00B24594">
            <w:pPr>
              <w:rPr>
                <w:sz w:val="18"/>
                <w:szCs w:val="18"/>
              </w:rPr>
            </w:pPr>
          </w:p>
        </w:tc>
        <w:tc>
          <w:tcPr>
            <w:tcW w:w="442" w:type="dxa"/>
            <w:vMerge w:val="restart"/>
            <w:shd w:val="clear" w:color="auto" w:fill="00B050"/>
          </w:tcPr>
          <w:p w14:paraId="0DAB7458" w14:textId="77777777" w:rsidR="00CC5669" w:rsidRPr="004F2441" w:rsidRDefault="00CC5669" w:rsidP="00B24594">
            <w:pPr>
              <w:rPr>
                <w:sz w:val="18"/>
                <w:szCs w:val="18"/>
              </w:rPr>
            </w:pPr>
          </w:p>
        </w:tc>
        <w:tc>
          <w:tcPr>
            <w:tcW w:w="403" w:type="dxa"/>
            <w:vMerge w:val="restart"/>
            <w:tcBorders>
              <w:right w:val="single" w:sz="12" w:space="0" w:color="auto"/>
            </w:tcBorders>
            <w:shd w:val="clear" w:color="auto" w:fill="00B050"/>
          </w:tcPr>
          <w:p w14:paraId="059B1CF4" w14:textId="77777777" w:rsidR="00CC5669" w:rsidRPr="004F2441" w:rsidRDefault="00CC5669" w:rsidP="00B24594">
            <w:pPr>
              <w:rPr>
                <w:sz w:val="18"/>
                <w:szCs w:val="18"/>
              </w:rPr>
            </w:pPr>
          </w:p>
        </w:tc>
        <w:tc>
          <w:tcPr>
            <w:tcW w:w="7195" w:type="dxa"/>
            <w:vMerge w:val="restart"/>
            <w:tcBorders>
              <w:left w:val="single" w:sz="12" w:space="0" w:color="auto"/>
            </w:tcBorders>
            <w:shd w:val="clear" w:color="auto" w:fill="auto"/>
          </w:tcPr>
          <w:p w14:paraId="2AB26CF9" w14:textId="77777777" w:rsidR="00CC5669" w:rsidRPr="004F2441" w:rsidRDefault="00CC5669" w:rsidP="00B24594">
            <w:pPr>
              <w:rPr>
                <w:sz w:val="18"/>
                <w:szCs w:val="18"/>
              </w:rPr>
            </w:pPr>
            <w:r>
              <w:rPr>
                <w:sz w:val="18"/>
                <w:szCs w:val="18"/>
              </w:rPr>
              <w:t>Blinding of neonatologists, but unclear if all caretakers were blinded to treatment allocation.</w:t>
            </w:r>
          </w:p>
        </w:tc>
      </w:tr>
      <w:tr w:rsidR="00CC5669" w:rsidRPr="004F2441" w14:paraId="055CC89E" w14:textId="77777777" w:rsidTr="00B24594">
        <w:trPr>
          <w:trHeight w:val="54"/>
          <w:jc w:val="center"/>
        </w:trPr>
        <w:tc>
          <w:tcPr>
            <w:tcW w:w="1736" w:type="dxa"/>
            <w:vMerge/>
            <w:tcBorders>
              <w:right w:val="single" w:sz="12" w:space="0" w:color="auto"/>
            </w:tcBorders>
            <w:shd w:val="clear" w:color="auto" w:fill="auto"/>
          </w:tcPr>
          <w:p w14:paraId="3D895B05" w14:textId="77777777" w:rsidR="00CC5669" w:rsidRDefault="00CC5669" w:rsidP="00B24594">
            <w:pPr>
              <w:rPr>
                <w:sz w:val="18"/>
                <w:szCs w:val="18"/>
              </w:rPr>
            </w:pPr>
          </w:p>
        </w:tc>
        <w:tc>
          <w:tcPr>
            <w:tcW w:w="445" w:type="dxa"/>
            <w:vMerge/>
            <w:tcBorders>
              <w:left w:val="single" w:sz="12" w:space="0" w:color="auto"/>
            </w:tcBorders>
            <w:shd w:val="clear" w:color="auto" w:fill="00B050"/>
          </w:tcPr>
          <w:p w14:paraId="5975B3AB" w14:textId="77777777" w:rsidR="00CC5669" w:rsidRPr="004F2441" w:rsidRDefault="00CC5669" w:rsidP="00B24594">
            <w:pPr>
              <w:rPr>
                <w:sz w:val="18"/>
                <w:szCs w:val="18"/>
              </w:rPr>
            </w:pPr>
          </w:p>
        </w:tc>
        <w:tc>
          <w:tcPr>
            <w:tcW w:w="439" w:type="dxa"/>
            <w:vMerge/>
            <w:shd w:val="clear" w:color="auto" w:fill="00B050"/>
          </w:tcPr>
          <w:p w14:paraId="137A93B2" w14:textId="77777777" w:rsidR="00CC5669" w:rsidRPr="004F2441" w:rsidRDefault="00CC5669" w:rsidP="00B24594">
            <w:pPr>
              <w:rPr>
                <w:sz w:val="18"/>
                <w:szCs w:val="18"/>
              </w:rPr>
            </w:pPr>
          </w:p>
        </w:tc>
        <w:tc>
          <w:tcPr>
            <w:tcW w:w="454" w:type="dxa"/>
            <w:vMerge/>
            <w:tcBorders>
              <w:right w:val="single" w:sz="12" w:space="0" w:color="auto"/>
            </w:tcBorders>
            <w:shd w:val="clear" w:color="auto" w:fill="FF0000"/>
          </w:tcPr>
          <w:p w14:paraId="6080CEB5" w14:textId="77777777" w:rsidR="00CC5669" w:rsidRPr="004F2441" w:rsidRDefault="00CC5669" w:rsidP="00B24594">
            <w:pPr>
              <w:rPr>
                <w:sz w:val="18"/>
                <w:szCs w:val="18"/>
              </w:rPr>
            </w:pPr>
          </w:p>
        </w:tc>
        <w:tc>
          <w:tcPr>
            <w:tcW w:w="442" w:type="dxa"/>
            <w:vMerge/>
            <w:tcBorders>
              <w:left w:val="single" w:sz="12" w:space="0" w:color="auto"/>
            </w:tcBorders>
            <w:shd w:val="clear" w:color="auto" w:fill="00B050"/>
          </w:tcPr>
          <w:p w14:paraId="4886D4B0" w14:textId="77777777" w:rsidR="00CC5669" w:rsidRPr="004F2441" w:rsidRDefault="00CC5669" w:rsidP="00B24594">
            <w:pPr>
              <w:rPr>
                <w:sz w:val="18"/>
                <w:szCs w:val="18"/>
              </w:rPr>
            </w:pPr>
          </w:p>
        </w:tc>
        <w:tc>
          <w:tcPr>
            <w:tcW w:w="442" w:type="dxa"/>
            <w:vMerge/>
            <w:shd w:val="clear" w:color="auto" w:fill="FF0000"/>
          </w:tcPr>
          <w:p w14:paraId="779A4318" w14:textId="77777777" w:rsidR="00CC5669" w:rsidRPr="004F2441" w:rsidRDefault="00CC5669" w:rsidP="00B24594">
            <w:pPr>
              <w:rPr>
                <w:sz w:val="18"/>
                <w:szCs w:val="18"/>
              </w:rPr>
            </w:pPr>
          </w:p>
        </w:tc>
        <w:tc>
          <w:tcPr>
            <w:tcW w:w="414" w:type="dxa"/>
            <w:tcBorders>
              <w:right w:val="single" w:sz="12" w:space="0" w:color="auto"/>
            </w:tcBorders>
            <w:shd w:val="clear" w:color="auto" w:fill="00B050"/>
          </w:tcPr>
          <w:p w14:paraId="740CE3C8" w14:textId="77777777" w:rsidR="00CC5669" w:rsidRPr="00C66EC0" w:rsidRDefault="00CC5669" w:rsidP="00B24594">
            <w:pPr>
              <w:rPr>
                <w:sz w:val="2"/>
                <w:szCs w:val="2"/>
              </w:rPr>
            </w:pPr>
          </w:p>
        </w:tc>
        <w:tc>
          <w:tcPr>
            <w:tcW w:w="442" w:type="dxa"/>
            <w:vMerge/>
            <w:tcBorders>
              <w:left w:val="single" w:sz="12" w:space="0" w:color="auto"/>
            </w:tcBorders>
            <w:shd w:val="clear" w:color="auto" w:fill="00B050"/>
          </w:tcPr>
          <w:p w14:paraId="2D8B576F" w14:textId="77777777" w:rsidR="00CC5669" w:rsidRPr="004F2441" w:rsidRDefault="00CC5669" w:rsidP="00B24594">
            <w:pPr>
              <w:rPr>
                <w:sz w:val="18"/>
                <w:szCs w:val="18"/>
              </w:rPr>
            </w:pPr>
          </w:p>
        </w:tc>
        <w:tc>
          <w:tcPr>
            <w:tcW w:w="442" w:type="dxa"/>
            <w:vMerge/>
            <w:shd w:val="clear" w:color="auto" w:fill="00B050"/>
          </w:tcPr>
          <w:p w14:paraId="55A606D4" w14:textId="77777777" w:rsidR="00CC5669" w:rsidRPr="004F2441" w:rsidRDefault="00CC5669" w:rsidP="00B24594">
            <w:pPr>
              <w:rPr>
                <w:sz w:val="18"/>
                <w:szCs w:val="18"/>
              </w:rPr>
            </w:pPr>
          </w:p>
        </w:tc>
        <w:tc>
          <w:tcPr>
            <w:tcW w:w="442" w:type="dxa"/>
            <w:vMerge/>
            <w:tcBorders>
              <w:right w:val="single" w:sz="12" w:space="0" w:color="auto"/>
            </w:tcBorders>
            <w:shd w:val="clear" w:color="auto" w:fill="00B050"/>
          </w:tcPr>
          <w:p w14:paraId="5D60D41F" w14:textId="77777777" w:rsidR="00CC5669" w:rsidRPr="004F2441" w:rsidRDefault="00CC5669" w:rsidP="00B24594">
            <w:pPr>
              <w:rPr>
                <w:sz w:val="18"/>
                <w:szCs w:val="18"/>
              </w:rPr>
            </w:pPr>
          </w:p>
        </w:tc>
        <w:tc>
          <w:tcPr>
            <w:tcW w:w="442" w:type="dxa"/>
            <w:vMerge/>
            <w:tcBorders>
              <w:left w:val="single" w:sz="12" w:space="0" w:color="auto"/>
            </w:tcBorders>
            <w:shd w:val="clear" w:color="auto" w:fill="00B050"/>
          </w:tcPr>
          <w:p w14:paraId="66B692AF" w14:textId="77777777" w:rsidR="00CC5669" w:rsidRPr="004F2441" w:rsidRDefault="00CC5669" w:rsidP="00B24594">
            <w:pPr>
              <w:rPr>
                <w:sz w:val="18"/>
                <w:szCs w:val="18"/>
              </w:rPr>
            </w:pPr>
          </w:p>
        </w:tc>
        <w:tc>
          <w:tcPr>
            <w:tcW w:w="442" w:type="dxa"/>
            <w:vMerge/>
            <w:shd w:val="clear" w:color="auto" w:fill="00B050"/>
          </w:tcPr>
          <w:p w14:paraId="05263339" w14:textId="77777777" w:rsidR="00CC5669" w:rsidRPr="004F2441" w:rsidRDefault="00CC5669" w:rsidP="00B24594">
            <w:pPr>
              <w:rPr>
                <w:sz w:val="18"/>
                <w:szCs w:val="18"/>
              </w:rPr>
            </w:pPr>
          </w:p>
        </w:tc>
        <w:tc>
          <w:tcPr>
            <w:tcW w:w="442" w:type="dxa"/>
            <w:vMerge/>
            <w:shd w:val="clear" w:color="auto" w:fill="00B050"/>
          </w:tcPr>
          <w:p w14:paraId="2587B78C" w14:textId="77777777" w:rsidR="00CC5669" w:rsidRPr="004F2441" w:rsidRDefault="00CC5669" w:rsidP="00B24594">
            <w:pPr>
              <w:rPr>
                <w:sz w:val="18"/>
                <w:szCs w:val="18"/>
              </w:rPr>
            </w:pPr>
          </w:p>
        </w:tc>
        <w:tc>
          <w:tcPr>
            <w:tcW w:w="403" w:type="dxa"/>
            <w:vMerge/>
            <w:tcBorders>
              <w:right w:val="single" w:sz="12" w:space="0" w:color="auto"/>
            </w:tcBorders>
            <w:shd w:val="clear" w:color="auto" w:fill="00B050"/>
          </w:tcPr>
          <w:p w14:paraId="62994548" w14:textId="77777777" w:rsidR="00CC5669" w:rsidRPr="004F2441" w:rsidRDefault="00CC5669" w:rsidP="00B24594">
            <w:pPr>
              <w:rPr>
                <w:sz w:val="18"/>
                <w:szCs w:val="18"/>
              </w:rPr>
            </w:pPr>
          </w:p>
        </w:tc>
        <w:tc>
          <w:tcPr>
            <w:tcW w:w="7195" w:type="dxa"/>
            <w:vMerge/>
            <w:tcBorders>
              <w:left w:val="single" w:sz="12" w:space="0" w:color="auto"/>
            </w:tcBorders>
            <w:shd w:val="clear" w:color="auto" w:fill="auto"/>
          </w:tcPr>
          <w:p w14:paraId="2D03C9AD" w14:textId="77777777" w:rsidR="00CC5669" w:rsidRDefault="00CC5669" w:rsidP="00B24594">
            <w:pPr>
              <w:rPr>
                <w:sz w:val="18"/>
                <w:szCs w:val="18"/>
              </w:rPr>
            </w:pPr>
          </w:p>
        </w:tc>
      </w:tr>
      <w:tr w:rsidR="00CC5669" w:rsidRPr="004F2441" w14:paraId="70A2EC35" w14:textId="77777777" w:rsidTr="00B24594">
        <w:trPr>
          <w:trHeight w:val="197"/>
          <w:jc w:val="center"/>
        </w:trPr>
        <w:tc>
          <w:tcPr>
            <w:tcW w:w="1736" w:type="dxa"/>
            <w:vMerge w:val="restart"/>
            <w:tcBorders>
              <w:right w:val="single" w:sz="12" w:space="0" w:color="auto"/>
            </w:tcBorders>
            <w:shd w:val="clear" w:color="auto" w:fill="auto"/>
          </w:tcPr>
          <w:p w14:paraId="538915E9" w14:textId="77777777" w:rsidR="00CC5669" w:rsidRDefault="00CC5669" w:rsidP="00B24594">
            <w:pPr>
              <w:rPr>
                <w:sz w:val="18"/>
                <w:szCs w:val="18"/>
              </w:rPr>
            </w:pPr>
            <w:proofErr w:type="spellStart"/>
            <w:r>
              <w:rPr>
                <w:sz w:val="18"/>
                <w:szCs w:val="18"/>
              </w:rPr>
              <w:t>Elmoneim</w:t>
            </w:r>
            <w:proofErr w:type="spellEnd"/>
            <w:r>
              <w:rPr>
                <w:sz w:val="18"/>
                <w:szCs w:val="18"/>
              </w:rPr>
              <w:t xml:space="preserve"> 2021</w:t>
            </w:r>
          </w:p>
        </w:tc>
        <w:tc>
          <w:tcPr>
            <w:tcW w:w="445" w:type="dxa"/>
            <w:vMerge w:val="restart"/>
            <w:tcBorders>
              <w:left w:val="single" w:sz="12" w:space="0" w:color="auto"/>
            </w:tcBorders>
            <w:shd w:val="clear" w:color="auto" w:fill="00B050"/>
          </w:tcPr>
          <w:p w14:paraId="4D1A748B" w14:textId="77777777" w:rsidR="00CC5669" w:rsidRPr="004F2441" w:rsidRDefault="00CC5669" w:rsidP="00B24594">
            <w:pPr>
              <w:rPr>
                <w:sz w:val="18"/>
                <w:szCs w:val="18"/>
              </w:rPr>
            </w:pPr>
          </w:p>
        </w:tc>
        <w:tc>
          <w:tcPr>
            <w:tcW w:w="439" w:type="dxa"/>
            <w:vMerge w:val="restart"/>
            <w:shd w:val="clear" w:color="auto" w:fill="00B050"/>
          </w:tcPr>
          <w:p w14:paraId="0AF5DDBA" w14:textId="77777777" w:rsidR="00CC5669" w:rsidRPr="004F2441" w:rsidRDefault="00CC5669" w:rsidP="00B24594">
            <w:pPr>
              <w:rPr>
                <w:sz w:val="18"/>
                <w:szCs w:val="18"/>
              </w:rPr>
            </w:pPr>
          </w:p>
        </w:tc>
        <w:tc>
          <w:tcPr>
            <w:tcW w:w="454" w:type="dxa"/>
            <w:vMerge w:val="restart"/>
            <w:tcBorders>
              <w:right w:val="single" w:sz="12" w:space="0" w:color="auto"/>
            </w:tcBorders>
            <w:shd w:val="clear" w:color="auto" w:fill="00B050"/>
          </w:tcPr>
          <w:p w14:paraId="1547EB42" w14:textId="77777777" w:rsidR="00CC5669" w:rsidRPr="004F2441" w:rsidRDefault="00CC5669" w:rsidP="00B24594">
            <w:pPr>
              <w:rPr>
                <w:sz w:val="18"/>
                <w:szCs w:val="18"/>
              </w:rPr>
            </w:pPr>
          </w:p>
        </w:tc>
        <w:tc>
          <w:tcPr>
            <w:tcW w:w="442" w:type="dxa"/>
            <w:vMerge w:val="restart"/>
            <w:tcBorders>
              <w:left w:val="single" w:sz="12" w:space="0" w:color="auto"/>
            </w:tcBorders>
            <w:shd w:val="clear" w:color="auto" w:fill="00B050"/>
          </w:tcPr>
          <w:p w14:paraId="03190FC8" w14:textId="77777777" w:rsidR="00CC5669" w:rsidRPr="004F2441" w:rsidRDefault="00CC5669" w:rsidP="00B24594">
            <w:pPr>
              <w:rPr>
                <w:sz w:val="18"/>
                <w:szCs w:val="18"/>
              </w:rPr>
            </w:pPr>
          </w:p>
        </w:tc>
        <w:tc>
          <w:tcPr>
            <w:tcW w:w="442" w:type="dxa"/>
            <w:vMerge w:val="restart"/>
            <w:shd w:val="clear" w:color="auto" w:fill="FF0000"/>
          </w:tcPr>
          <w:p w14:paraId="737F2619" w14:textId="77777777" w:rsidR="00CC5669" w:rsidRPr="004F2441" w:rsidRDefault="00CC5669" w:rsidP="00B24594">
            <w:pPr>
              <w:rPr>
                <w:sz w:val="18"/>
                <w:szCs w:val="18"/>
              </w:rPr>
            </w:pPr>
          </w:p>
        </w:tc>
        <w:tc>
          <w:tcPr>
            <w:tcW w:w="414" w:type="dxa"/>
            <w:vMerge w:val="restart"/>
            <w:tcBorders>
              <w:right w:val="single" w:sz="12" w:space="0" w:color="auto"/>
            </w:tcBorders>
            <w:shd w:val="clear" w:color="auto" w:fill="FF0000"/>
          </w:tcPr>
          <w:p w14:paraId="6FE580FF" w14:textId="77777777" w:rsidR="00CC5669" w:rsidRPr="004F2441" w:rsidRDefault="00CC5669" w:rsidP="00B24594">
            <w:pPr>
              <w:rPr>
                <w:sz w:val="18"/>
                <w:szCs w:val="18"/>
              </w:rPr>
            </w:pPr>
          </w:p>
        </w:tc>
        <w:tc>
          <w:tcPr>
            <w:tcW w:w="442" w:type="dxa"/>
            <w:vMerge w:val="restart"/>
            <w:tcBorders>
              <w:left w:val="single" w:sz="12" w:space="0" w:color="auto"/>
            </w:tcBorders>
            <w:shd w:val="clear" w:color="auto" w:fill="00B050"/>
          </w:tcPr>
          <w:p w14:paraId="5292A767" w14:textId="77777777" w:rsidR="00CC5669" w:rsidRPr="004F2441" w:rsidRDefault="00CC5669" w:rsidP="00B24594">
            <w:pPr>
              <w:rPr>
                <w:sz w:val="18"/>
                <w:szCs w:val="18"/>
              </w:rPr>
            </w:pPr>
          </w:p>
        </w:tc>
        <w:tc>
          <w:tcPr>
            <w:tcW w:w="442" w:type="dxa"/>
            <w:vMerge w:val="restart"/>
            <w:shd w:val="clear" w:color="auto" w:fill="00B050"/>
          </w:tcPr>
          <w:p w14:paraId="5F2D027E" w14:textId="77777777" w:rsidR="00CC5669" w:rsidRPr="004F2441" w:rsidRDefault="00CC5669" w:rsidP="00B24594">
            <w:pPr>
              <w:rPr>
                <w:sz w:val="18"/>
                <w:szCs w:val="18"/>
              </w:rPr>
            </w:pPr>
          </w:p>
        </w:tc>
        <w:tc>
          <w:tcPr>
            <w:tcW w:w="442" w:type="dxa"/>
            <w:vMerge w:val="restart"/>
            <w:tcBorders>
              <w:right w:val="single" w:sz="12" w:space="0" w:color="auto"/>
            </w:tcBorders>
            <w:shd w:val="clear" w:color="auto" w:fill="00B050"/>
          </w:tcPr>
          <w:p w14:paraId="5CC58113" w14:textId="77777777" w:rsidR="00CC5669" w:rsidRPr="004F2441" w:rsidRDefault="00CC5669" w:rsidP="00B24594">
            <w:pPr>
              <w:rPr>
                <w:sz w:val="18"/>
                <w:szCs w:val="18"/>
              </w:rPr>
            </w:pPr>
          </w:p>
        </w:tc>
        <w:tc>
          <w:tcPr>
            <w:tcW w:w="442" w:type="dxa"/>
            <w:vMerge w:val="restart"/>
            <w:tcBorders>
              <w:left w:val="single" w:sz="12" w:space="0" w:color="auto"/>
            </w:tcBorders>
            <w:shd w:val="clear" w:color="auto" w:fill="00B050"/>
          </w:tcPr>
          <w:p w14:paraId="1FF5A5EC" w14:textId="77777777" w:rsidR="00CC5669" w:rsidRPr="004F2441" w:rsidRDefault="00CC5669" w:rsidP="00B24594">
            <w:pPr>
              <w:rPr>
                <w:sz w:val="18"/>
                <w:szCs w:val="18"/>
              </w:rPr>
            </w:pPr>
          </w:p>
        </w:tc>
        <w:tc>
          <w:tcPr>
            <w:tcW w:w="442" w:type="dxa"/>
            <w:vMerge w:val="restart"/>
            <w:shd w:val="clear" w:color="auto" w:fill="00B050"/>
          </w:tcPr>
          <w:p w14:paraId="2DEB176B" w14:textId="77777777" w:rsidR="00CC5669" w:rsidRPr="004F2441" w:rsidRDefault="00CC5669" w:rsidP="00B24594">
            <w:pPr>
              <w:rPr>
                <w:sz w:val="18"/>
                <w:szCs w:val="18"/>
              </w:rPr>
            </w:pPr>
          </w:p>
        </w:tc>
        <w:tc>
          <w:tcPr>
            <w:tcW w:w="442" w:type="dxa"/>
            <w:vMerge w:val="restart"/>
            <w:shd w:val="clear" w:color="auto" w:fill="00B050"/>
          </w:tcPr>
          <w:p w14:paraId="2EEE1EB1" w14:textId="77777777" w:rsidR="00CC5669" w:rsidRPr="004F2441" w:rsidRDefault="00CC5669" w:rsidP="00B24594">
            <w:pPr>
              <w:rPr>
                <w:sz w:val="18"/>
                <w:szCs w:val="18"/>
              </w:rPr>
            </w:pPr>
          </w:p>
        </w:tc>
        <w:tc>
          <w:tcPr>
            <w:tcW w:w="403" w:type="dxa"/>
            <w:tcBorders>
              <w:right w:val="single" w:sz="12" w:space="0" w:color="auto"/>
            </w:tcBorders>
            <w:shd w:val="clear" w:color="auto" w:fill="FF0000"/>
          </w:tcPr>
          <w:p w14:paraId="001C3656" w14:textId="77777777" w:rsidR="00CC5669" w:rsidRPr="00564EF5" w:rsidRDefault="00CC5669" w:rsidP="00B24594">
            <w:pPr>
              <w:rPr>
                <w:sz w:val="12"/>
                <w:szCs w:val="12"/>
              </w:rPr>
            </w:pPr>
          </w:p>
        </w:tc>
        <w:tc>
          <w:tcPr>
            <w:tcW w:w="7195" w:type="dxa"/>
            <w:vMerge w:val="restart"/>
            <w:tcBorders>
              <w:left w:val="single" w:sz="12" w:space="0" w:color="auto"/>
            </w:tcBorders>
            <w:shd w:val="clear" w:color="auto" w:fill="auto"/>
          </w:tcPr>
          <w:p w14:paraId="555D2009" w14:textId="77777777" w:rsidR="00CC5669" w:rsidRPr="003643D5" w:rsidRDefault="00CC5669" w:rsidP="00B24594">
            <w:pPr>
              <w:rPr>
                <w:sz w:val="18"/>
                <w:szCs w:val="18"/>
              </w:rPr>
            </w:pPr>
            <w:r>
              <w:rPr>
                <w:sz w:val="18"/>
                <w:szCs w:val="18"/>
              </w:rPr>
              <w:t>Some non-significant imbalances at baseline (sex, O</w:t>
            </w:r>
            <w:r w:rsidRPr="003643D5">
              <w:rPr>
                <w:sz w:val="18"/>
                <w:szCs w:val="18"/>
                <w:vertAlign w:val="subscript"/>
              </w:rPr>
              <w:t>2</w:t>
            </w:r>
            <w:r>
              <w:rPr>
                <w:sz w:val="18"/>
                <w:szCs w:val="18"/>
              </w:rPr>
              <w:t>). Only DXA scan readers were blinded to group allocation.</w:t>
            </w:r>
          </w:p>
        </w:tc>
      </w:tr>
      <w:tr w:rsidR="00CC5669" w:rsidRPr="004F2441" w14:paraId="1F77B25D" w14:textId="77777777" w:rsidTr="00B24594">
        <w:trPr>
          <w:trHeight w:val="80"/>
          <w:jc w:val="center"/>
        </w:trPr>
        <w:tc>
          <w:tcPr>
            <w:tcW w:w="1736" w:type="dxa"/>
            <w:vMerge/>
            <w:tcBorders>
              <w:right w:val="single" w:sz="12" w:space="0" w:color="auto"/>
            </w:tcBorders>
            <w:shd w:val="clear" w:color="auto" w:fill="auto"/>
          </w:tcPr>
          <w:p w14:paraId="354CADE8" w14:textId="77777777" w:rsidR="00CC5669" w:rsidRDefault="00CC5669" w:rsidP="00B24594">
            <w:pPr>
              <w:rPr>
                <w:sz w:val="18"/>
                <w:szCs w:val="18"/>
              </w:rPr>
            </w:pPr>
          </w:p>
        </w:tc>
        <w:tc>
          <w:tcPr>
            <w:tcW w:w="445" w:type="dxa"/>
            <w:vMerge/>
            <w:tcBorders>
              <w:left w:val="single" w:sz="12" w:space="0" w:color="auto"/>
            </w:tcBorders>
            <w:shd w:val="clear" w:color="auto" w:fill="00B050"/>
          </w:tcPr>
          <w:p w14:paraId="59B87279" w14:textId="77777777" w:rsidR="00CC5669" w:rsidRPr="004F2441" w:rsidRDefault="00CC5669" w:rsidP="00B24594">
            <w:pPr>
              <w:rPr>
                <w:sz w:val="18"/>
                <w:szCs w:val="18"/>
              </w:rPr>
            </w:pPr>
          </w:p>
        </w:tc>
        <w:tc>
          <w:tcPr>
            <w:tcW w:w="439" w:type="dxa"/>
            <w:vMerge/>
            <w:shd w:val="clear" w:color="auto" w:fill="00B050"/>
          </w:tcPr>
          <w:p w14:paraId="140C79F4" w14:textId="77777777" w:rsidR="00CC5669" w:rsidRPr="004F2441" w:rsidRDefault="00CC5669" w:rsidP="00B24594">
            <w:pPr>
              <w:rPr>
                <w:sz w:val="18"/>
                <w:szCs w:val="18"/>
              </w:rPr>
            </w:pPr>
          </w:p>
        </w:tc>
        <w:tc>
          <w:tcPr>
            <w:tcW w:w="454" w:type="dxa"/>
            <w:vMerge/>
            <w:tcBorders>
              <w:right w:val="single" w:sz="12" w:space="0" w:color="auto"/>
            </w:tcBorders>
            <w:shd w:val="clear" w:color="auto" w:fill="00B050"/>
          </w:tcPr>
          <w:p w14:paraId="3DAF51FE" w14:textId="77777777" w:rsidR="00CC5669" w:rsidRPr="004F2441" w:rsidRDefault="00CC5669" w:rsidP="00B24594">
            <w:pPr>
              <w:rPr>
                <w:sz w:val="18"/>
                <w:szCs w:val="18"/>
              </w:rPr>
            </w:pPr>
          </w:p>
        </w:tc>
        <w:tc>
          <w:tcPr>
            <w:tcW w:w="442" w:type="dxa"/>
            <w:vMerge/>
            <w:tcBorders>
              <w:left w:val="single" w:sz="12" w:space="0" w:color="auto"/>
            </w:tcBorders>
            <w:shd w:val="clear" w:color="auto" w:fill="00B050"/>
          </w:tcPr>
          <w:p w14:paraId="09E95AA3" w14:textId="77777777" w:rsidR="00CC5669" w:rsidRPr="004F2441" w:rsidRDefault="00CC5669" w:rsidP="00B24594">
            <w:pPr>
              <w:rPr>
                <w:sz w:val="18"/>
                <w:szCs w:val="18"/>
              </w:rPr>
            </w:pPr>
          </w:p>
        </w:tc>
        <w:tc>
          <w:tcPr>
            <w:tcW w:w="442" w:type="dxa"/>
            <w:vMerge/>
            <w:shd w:val="clear" w:color="auto" w:fill="FF0000"/>
          </w:tcPr>
          <w:p w14:paraId="5846DF21" w14:textId="77777777" w:rsidR="00CC5669" w:rsidRPr="004F2441" w:rsidRDefault="00CC5669" w:rsidP="00B24594">
            <w:pPr>
              <w:rPr>
                <w:sz w:val="18"/>
                <w:szCs w:val="18"/>
              </w:rPr>
            </w:pPr>
          </w:p>
        </w:tc>
        <w:tc>
          <w:tcPr>
            <w:tcW w:w="414" w:type="dxa"/>
            <w:vMerge/>
            <w:tcBorders>
              <w:right w:val="single" w:sz="12" w:space="0" w:color="auto"/>
            </w:tcBorders>
            <w:shd w:val="clear" w:color="auto" w:fill="FF0000"/>
          </w:tcPr>
          <w:p w14:paraId="31EACC81" w14:textId="77777777" w:rsidR="00CC5669" w:rsidRPr="004F2441" w:rsidRDefault="00CC5669" w:rsidP="00B24594">
            <w:pPr>
              <w:rPr>
                <w:sz w:val="18"/>
                <w:szCs w:val="18"/>
              </w:rPr>
            </w:pPr>
          </w:p>
        </w:tc>
        <w:tc>
          <w:tcPr>
            <w:tcW w:w="442" w:type="dxa"/>
            <w:vMerge/>
            <w:tcBorders>
              <w:left w:val="single" w:sz="12" w:space="0" w:color="auto"/>
            </w:tcBorders>
            <w:shd w:val="clear" w:color="auto" w:fill="00B050"/>
          </w:tcPr>
          <w:p w14:paraId="17B450B3" w14:textId="77777777" w:rsidR="00CC5669" w:rsidRPr="004F2441" w:rsidRDefault="00CC5669" w:rsidP="00B24594">
            <w:pPr>
              <w:rPr>
                <w:sz w:val="18"/>
                <w:szCs w:val="18"/>
              </w:rPr>
            </w:pPr>
          </w:p>
        </w:tc>
        <w:tc>
          <w:tcPr>
            <w:tcW w:w="442" w:type="dxa"/>
            <w:vMerge/>
            <w:shd w:val="clear" w:color="auto" w:fill="00B050"/>
          </w:tcPr>
          <w:p w14:paraId="7B88A2B7" w14:textId="77777777" w:rsidR="00CC5669" w:rsidRPr="004F2441" w:rsidRDefault="00CC5669" w:rsidP="00B24594">
            <w:pPr>
              <w:rPr>
                <w:sz w:val="18"/>
                <w:szCs w:val="18"/>
              </w:rPr>
            </w:pPr>
          </w:p>
        </w:tc>
        <w:tc>
          <w:tcPr>
            <w:tcW w:w="442" w:type="dxa"/>
            <w:vMerge/>
            <w:tcBorders>
              <w:right w:val="single" w:sz="12" w:space="0" w:color="auto"/>
            </w:tcBorders>
            <w:shd w:val="clear" w:color="auto" w:fill="00B050"/>
          </w:tcPr>
          <w:p w14:paraId="43D72F75" w14:textId="77777777" w:rsidR="00CC5669" w:rsidRPr="004F2441" w:rsidRDefault="00CC5669" w:rsidP="00B24594">
            <w:pPr>
              <w:rPr>
                <w:sz w:val="18"/>
                <w:szCs w:val="18"/>
              </w:rPr>
            </w:pPr>
          </w:p>
        </w:tc>
        <w:tc>
          <w:tcPr>
            <w:tcW w:w="442" w:type="dxa"/>
            <w:vMerge/>
            <w:tcBorders>
              <w:left w:val="single" w:sz="12" w:space="0" w:color="auto"/>
            </w:tcBorders>
            <w:shd w:val="clear" w:color="auto" w:fill="00B050"/>
          </w:tcPr>
          <w:p w14:paraId="3144616A" w14:textId="77777777" w:rsidR="00CC5669" w:rsidRPr="004F2441" w:rsidRDefault="00CC5669" w:rsidP="00B24594">
            <w:pPr>
              <w:rPr>
                <w:sz w:val="18"/>
                <w:szCs w:val="18"/>
              </w:rPr>
            </w:pPr>
          </w:p>
        </w:tc>
        <w:tc>
          <w:tcPr>
            <w:tcW w:w="442" w:type="dxa"/>
            <w:vMerge/>
            <w:shd w:val="clear" w:color="auto" w:fill="00B050"/>
          </w:tcPr>
          <w:p w14:paraId="2759E50B" w14:textId="77777777" w:rsidR="00CC5669" w:rsidRPr="004F2441" w:rsidRDefault="00CC5669" w:rsidP="00B24594">
            <w:pPr>
              <w:rPr>
                <w:sz w:val="18"/>
                <w:szCs w:val="18"/>
              </w:rPr>
            </w:pPr>
          </w:p>
        </w:tc>
        <w:tc>
          <w:tcPr>
            <w:tcW w:w="442" w:type="dxa"/>
            <w:vMerge/>
            <w:shd w:val="clear" w:color="auto" w:fill="00B050"/>
          </w:tcPr>
          <w:p w14:paraId="3EB4A00D" w14:textId="77777777" w:rsidR="00CC5669" w:rsidRPr="004F2441" w:rsidRDefault="00CC5669" w:rsidP="00B24594">
            <w:pPr>
              <w:rPr>
                <w:sz w:val="18"/>
                <w:szCs w:val="18"/>
              </w:rPr>
            </w:pPr>
          </w:p>
        </w:tc>
        <w:tc>
          <w:tcPr>
            <w:tcW w:w="403" w:type="dxa"/>
            <w:tcBorders>
              <w:right w:val="single" w:sz="12" w:space="0" w:color="auto"/>
            </w:tcBorders>
            <w:shd w:val="clear" w:color="auto" w:fill="00B050"/>
          </w:tcPr>
          <w:p w14:paraId="326CF062" w14:textId="77777777" w:rsidR="00CC5669" w:rsidRPr="003643D5" w:rsidRDefault="00CC5669" w:rsidP="00B24594">
            <w:pPr>
              <w:rPr>
                <w:sz w:val="8"/>
                <w:szCs w:val="8"/>
              </w:rPr>
            </w:pPr>
          </w:p>
        </w:tc>
        <w:tc>
          <w:tcPr>
            <w:tcW w:w="7195" w:type="dxa"/>
            <w:vMerge/>
            <w:tcBorders>
              <w:left w:val="single" w:sz="12" w:space="0" w:color="auto"/>
            </w:tcBorders>
            <w:shd w:val="clear" w:color="auto" w:fill="auto"/>
          </w:tcPr>
          <w:p w14:paraId="184EBB64" w14:textId="77777777" w:rsidR="00CC5669" w:rsidRDefault="00CC5669" w:rsidP="00B24594">
            <w:pPr>
              <w:rPr>
                <w:sz w:val="18"/>
                <w:szCs w:val="18"/>
              </w:rPr>
            </w:pPr>
          </w:p>
        </w:tc>
      </w:tr>
      <w:tr w:rsidR="00CC5669" w:rsidRPr="004F2441" w14:paraId="2E2C127B" w14:textId="77777777" w:rsidTr="00B24594">
        <w:trPr>
          <w:jc w:val="center"/>
        </w:trPr>
        <w:tc>
          <w:tcPr>
            <w:tcW w:w="1736" w:type="dxa"/>
            <w:tcBorders>
              <w:right w:val="single" w:sz="12" w:space="0" w:color="auto"/>
            </w:tcBorders>
            <w:shd w:val="clear" w:color="auto" w:fill="auto"/>
          </w:tcPr>
          <w:p w14:paraId="4E0254C1" w14:textId="77777777" w:rsidR="00CC5669" w:rsidRDefault="00CC5669" w:rsidP="00B24594">
            <w:pPr>
              <w:rPr>
                <w:sz w:val="18"/>
                <w:szCs w:val="18"/>
              </w:rPr>
            </w:pPr>
            <w:r>
              <w:rPr>
                <w:sz w:val="18"/>
                <w:szCs w:val="18"/>
              </w:rPr>
              <w:t>Epstein 2020</w:t>
            </w:r>
          </w:p>
        </w:tc>
        <w:tc>
          <w:tcPr>
            <w:tcW w:w="445" w:type="dxa"/>
            <w:tcBorders>
              <w:left w:val="single" w:sz="12" w:space="0" w:color="auto"/>
            </w:tcBorders>
            <w:shd w:val="clear" w:color="auto" w:fill="00B050"/>
          </w:tcPr>
          <w:p w14:paraId="4A7A4814" w14:textId="77777777" w:rsidR="00CC5669" w:rsidRPr="004F2441" w:rsidRDefault="00CC5669" w:rsidP="00B24594">
            <w:pPr>
              <w:rPr>
                <w:sz w:val="18"/>
                <w:szCs w:val="18"/>
              </w:rPr>
            </w:pPr>
          </w:p>
        </w:tc>
        <w:tc>
          <w:tcPr>
            <w:tcW w:w="439" w:type="dxa"/>
            <w:shd w:val="clear" w:color="auto" w:fill="00B050"/>
          </w:tcPr>
          <w:p w14:paraId="502C0A8C" w14:textId="77777777" w:rsidR="00CC5669" w:rsidRPr="004F2441" w:rsidRDefault="00CC5669" w:rsidP="00B24594">
            <w:pPr>
              <w:rPr>
                <w:sz w:val="18"/>
                <w:szCs w:val="18"/>
              </w:rPr>
            </w:pPr>
          </w:p>
        </w:tc>
        <w:tc>
          <w:tcPr>
            <w:tcW w:w="454" w:type="dxa"/>
            <w:tcBorders>
              <w:right w:val="single" w:sz="12" w:space="0" w:color="auto"/>
            </w:tcBorders>
            <w:shd w:val="clear" w:color="auto" w:fill="FFFF00"/>
          </w:tcPr>
          <w:p w14:paraId="449D6A2F"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65FF784B" w14:textId="77777777" w:rsidR="00CC5669" w:rsidRPr="004F2441" w:rsidRDefault="00CC5669" w:rsidP="00B24594">
            <w:pPr>
              <w:rPr>
                <w:sz w:val="18"/>
                <w:szCs w:val="18"/>
              </w:rPr>
            </w:pPr>
          </w:p>
        </w:tc>
        <w:tc>
          <w:tcPr>
            <w:tcW w:w="442" w:type="dxa"/>
            <w:shd w:val="clear" w:color="auto" w:fill="FF0000"/>
          </w:tcPr>
          <w:p w14:paraId="14B6D2AE"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44BD133C"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2497BD37" w14:textId="77777777" w:rsidR="00CC5669" w:rsidRPr="004F2441" w:rsidRDefault="00CC5669" w:rsidP="00B24594">
            <w:pPr>
              <w:rPr>
                <w:sz w:val="18"/>
                <w:szCs w:val="18"/>
              </w:rPr>
            </w:pPr>
          </w:p>
        </w:tc>
        <w:tc>
          <w:tcPr>
            <w:tcW w:w="442" w:type="dxa"/>
            <w:shd w:val="clear" w:color="auto" w:fill="00B050"/>
          </w:tcPr>
          <w:p w14:paraId="6C42A757"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541AB5EE"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1FC25915" w14:textId="77777777" w:rsidR="00CC5669" w:rsidRPr="004F2441" w:rsidRDefault="00CC5669" w:rsidP="00B24594">
            <w:pPr>
              <w:rPr>
                <w:sz w:val="18"/>
                <w:szCs w:val="18"/>
              </w:rPr>
            </w:pPr>
          </w:p>
        </w:tc>
        <w:tc>
          <w:tcPr>
            <w:tcW w:w="442" w:type="dxa"/>
            <w:shd w:val="clear" w:color="auto" w:fill="00B050"/>
          </w:tcPr>
          <w:p w14:paraId="7DE04A80" w14:textId="77777777" w:rsidR="00CC5669" w:rsidRPr="004F2441" w:rsidRDefault="00CC5669" w:rsidP="00B24594">
            <w:pPr>
              <w:rPr>
                <w:sz w:val="18"/>
                <w:szCs w:val="18"/>
              </w:rPr>
            </w:pPr>
          </w:p>
        </w:tc>
        <w:tc>
          <w:tcPr>
            <w:tcW w:w="442" w:type="dxa"/>
            <w:shd w:val="clear" w:color="auto" w:fill="00B050"/>
          </w:tcPr>
          <w:p w14:paraId="20970278" w14:textId="77777777" w:rsidR="00CC5669" w:rsidRPr="004F2441" w:rsidRDefault="00CC5669" w:rsidP="00B24594">
            <w:pPr>
              <w:rPr>
                <w:sz w:val="18"/>
                <w:szCs w:val="18"/>
              </w:rPr>
            </w:pPr>
          </w:p>
        </w:tc>
        <w:tc>
          <w:tcPr>
            <w:tcW w:w="403" w:type="dxa"/>
            <w:tcBorders>
              <w:right w:val="single" w:sz="12" w:space="0" w:color="auto"/>
            </w:tcBorders>
            <w:shd w:val="clear" w:color="auto" w:fill="FF0000"/>
          </w:tcPr>
          <w:p w14:paraId="5C4673B5" w14:textId="77777777" w:rsidR="00CC5669" w:rsidRPr="004F2441" w:rsidRDefault="00CC5669" w:rsidP="00B24594">
            <w:pPr>
              <w:rPr>
                <w:sz w:val="18"/>
                <w:szCs w:val="18"/>
              </w:rPr>
            </w:pPr>
          </w:p>
        </w:tc>
        <w:tc>
          <w:tcPr>
            <w:tcW w:w="7195" w:type="dxa"/>
            <w:tcBorders>
              <w:left w:val="single" w:sz="12" w:space="0" w:color="auto"/>
            </w:tcBorders>
            <w:shd w:val="clear" w:color="auto" w:fill="auto"/>
          </w:tcPr>
          <w:p w14:paraId="15D1D6D9" w14:textId="77777777" w:rsidR="00CC5669" w:rsidRDefault="00CC5669" w:rsidP="00B24594">
            <w:pPr>
              <w:rPr>
                <w:sz w:val="18"/>
                <w:szCs w:val="18"/>
              </w:rPr>
            </w:pPr>
            <w:r>
              <w:rPr>
                <w:sz w:val="18"/>
                <w:szCs w:val="18"/>
              </w:rPr>
              <w:t xml:space="preserve">Only compared PMA of randomized groups at baseline. </w:t>
            </w:r>
          </w:p>
        </w:tc>
      </w:tr>
      <w:tr w:rsidR="00CC5669" w:rsidRPr="004F2441" w14:paraId="25025B29" w14:textId="77777777" w:rsidTr="00B24594">
        <w:trPr>
          <w:jc w:val="center"/>
        </w:trPr>
        <w:tc>
          <w:tcPr>
            <w:tcW w:w="1736" w:type="dxa"/>
            <w:tcBorders>
              <w:right w:val="single" w:sz="12" w:space="0" w:color="auto"/>
            </w:tcBorders>
            <w:shd w:val="clear" w:color="auto" w:fill="auto"/>
          </w:tcPr>
          <w:p w14:paraId="6BCDD5BE" w14:textId="77777777" w:rsidR="00CC5669" w:rsidRPr="004F2441" w:rsidRDefault="00CC5669" w:rsidP="00B24594">
            <w:pPr>
              <w:rPr>
                <w:sz w:val="18"/>
                <w:szCs w:val="18"/>
              </w:rPr>
            </w:pPr>
            <w:proofErr w:type="spellStart"/>
            <w:r>
              <w:rPr>
                <w:sz w:val="18"/>
                <w:szCs w:val="18"/>
              </w:rPr>
              <w:t>Ettenberger</w:t>
            </w:r>
            <w:proofErr w:type="spellEnd"/>
            <w:r>
              <w:rPr>
                <w:sz w:val="18"/>
                <w:szCs w:val="18"/>
              </w:rPr>
              <w:t xml:space="preserve"> 2016</w:t>
            </w:r>
          </w:p>
        </w:tc>
        <w:tc>
          <w:tcPr>
            <w:tcW w:w="445" w:type="dxa"/>
            <w:tcBorders>
              <w:left w:val="single" w:sz="12" w:space="0" w:color="auto"/>
            </w:tcBorders>
            <w:shd w:val="clear" w:color="auto" w:fill="FF0000"/>
          </w:tcPr>
          <w:p w14:paraId="528DCACA" w14:textId="77777777" w:rsidR="00CC5669" w:rsidRPr="004F2441" w:rsidRDefault="00CC5669" w:rsidP="00B24594">
            <w:pPr>
              <w:rPr>
                <w:sz w:val="18"/>
                <w:szCs w:val="18"/>
              </w:rPr>
            </w:pPr>
          </w:p>
        </w:tc>
        <w:tc>
          <w:tcPr>
            <w:tcW w:w="439" w:type="dxa"/>
            <w:shd w:val="clear" w:color="auto" w:fill="FF0000"/>
          </w:tcPr>
          <w:p w14:paraId="24A98F76" w14:textId="77777777" w:rsidR="00CC5669" w:rsidRPr="004F2441" w:rsidRDefault="00CC5669" w:rsidP="00B24594">
            <w:pPr>
              <w:rPr>
                <w:sz w:val="18"/>
                <w:szCs w:val="18"/>
              </w:rPr>
            </w:pPr>
          </w:p>
        </w:tc>
        <w:tc>
          <w:tcPr>
            <w:tcW w:w="454" w:type="dxa"/>
            <w:tcBorders>
              <w:right w:val="single" w:sz="12" w:space="0" w:color="auto"/>
            </w:tcBorders>
            <w:shd w:val="clear" w:color="auto" w:fill="00B050"/>
          </w:tcPr>
          <w:p w14:paraId="17F160CF"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221BAEDB" w14:textId="77777777" w:rsidR="00CC5669" w:rsidRPr="004F2441" w:rsidRDefault="00CC5669" w:rsidP="00B24594">
            <w:pPr>
              <w:rPr>
                <w:sz w:val="18"/>
                <w:szCs w:val="18"/>
              </w:rPr>
            </w:pPr>
          </w:p>
        </w:tc>
        <w:tc>
          <w:tcPr>
            <w:tcW w:w="442" w:type="dxa"/>
            <w:shd w:val="clear" w:color="auto" w:fill="FF0000"/>
          </w:tcPr>
          <w:p w14:paraId="1B0FD03E"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48B49558"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52D21AFF" w14:textId="77777777" w:rsidR="00CC5669" w:rsidRPr="004F2441" w:rsidRDefault="00CC5669" w:rsidP="00B24594">
            <w:pPr>
              <w:rPr>
                <w:sz w:val="18"/>
                <w:szCs w:val="18"/>
              </w:rPr>
            </w:pPr>
          </w:p>
        </w:tc>
        <w:tc>
          <w:tcPr>
            <w:tcW w:w="442" w:type="dxa"/>
            <w:shd w:val="clear" w:color="auto" w:fill="00B050"/>
          </w:tcPr>
          <w:p w14:paraId="61629428"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1DDAB579"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6A70AEDB" w14:textId="77777777" w:rsidR="00CC5669" w:rsidRPr="004F2441" w:rsidRDefault="00CC5669" w:rsidP="00B24594">
            <w:pPr>
              <w:rPr>
                <w:sz w:val="18"/>
                <w:szCs w:val="18"/>
              </w:rPr>
            </w:pPr>
          </w:p>
        </w:tc>
        <w:tc>
          <w:tcPr>
            <w:tcW w:w="442" w:type="dxa"/>
            <w:shd w:val="clear" w:color="auto" w:fill="00B050"/>
          </w:tcPr>
          <w:p w14:paraId="7FF107D5" w14:textId="77777777" w:rsidR="00CC5669" w:rsidRPr="004F2441" w:rsidRDefault="00CC5669" w:rsidP="00B24594">
            <w:pPr>
              <w:rPr>
                <w:sz w:val="18"/>
                <w:szCs w:val="18"/>
              </w:rPr>
            </w:pPr>
          </w:p>
        </w:tc>
        <w:tc>
          <w:tcPr>
            <w:tcW w:w="442" w:type="dxa"/>
            <w:shd w:val="clear" w:color="auto" w:fill="00B050"/>
          </w:tcPr>
          <w:p w14:paraId="5CC67562" w14:textId="77777777" w:rsidR="00CC5669" w:rsidRPr="004F2441" w:rsidRDefault="00CC5669" w:rsidP="00B24594">
            <w:pPr>
              <w:rPr>
                <w:sz w:val="18"/>
                <w:szCs w:val="18"/>
              </w:rPr>
            </w:pPr>
          </w:p>
        </w:tc>
        <w:tc>
          <w:tcPr>
            <w:tcW w:w="403" w:type="dxa"/>
            <w:tcBorders>
              <w:right w:val="single" w:sz="12" w:space="0" w:color="auto"/>
            </w:tcBorders>
            <w:shd w:val="clear" w:color="auto" w:fill="FF0000"/>
          </w:tcPr>
          <w:p w14:paraId="449205F2" w14:textId="77777777" w:rsidR="00CC5669" w:rsidRPr="004F2441" w:rsidRDefault="00CC5669" w:rsidP="00B24594">
            <w:pPr>
              <w:rPr>
                <w:sz w:val="18"/>
                <w:szCs w:val="18"/>
              </w:rPr>
            </w:pPr>
          </w:p>
        </w:tc>
        <w:tc>
          <w:tcPr>
            <w:tcW w:w="7195" w:type="dxa"/>
            <w:tcBorders>
              <w:left w:val="single" w:sz="12" w:space="0" w:color="auto"/>
            </w:tcBorders>
            <w:shd w:val="clear" w:color="auto" w:fill="auto"/>
          </w:tcPr>
          <w:p w14:paraId="30FAEA7C" w14:textId="77777777" w:rsidR="00CC5669" w:rsidRPr="004F2441" w:rsidRDefault="00CC5669" w:rsidP="00B24594">
            <w:pPr>
              <w:rPr>
                <w:sz w:val="18"/>
                <w:szCs w:val="18"/>
              </w:rPr>
            </w:pPr>
            <w:r>
              <w:rPr>
                <w:sz w:val="18"/>
                <w:szCs w:val="18"/>
              </w:rPr>
              <w:t xml:space="preserve">Minimal baseline assessment. Possible differences in some baseline factors, but no statistically significant difference. </w:t>
            </w:r>
          </w:p>
        </w:tc>
      </w:tr>
      <w:tr w:rsidR="00CC5669" w:rsidRPr="004F2441" w14:paraId="5A59CCA7" w14:textId="77777777" w:rsidTr="00B24594">
        <w:trPr>
          <w:jc w:val="center"/>
        </w:trPr>
        <w:tc>
          <w:tcPr>
            <w:tcW w:w="1736" w:type="dxa"/>
            <w:tcBorders>
              <w:right w:val="single" w:sz="12" w:space="0" w:color="auto"/>
            </w:tcBorders>
            <w:shd w:val="clear" w:color="auto" w:fill="auto"/>
          </w:tcPr>
          <w:p w14:paraId="666FEBA4" w14:textId="77777777" w:rsidR="00CC5669" w:rsidRDefault="00CC5669" w:rsidP="00B24594">
            <w:pPr>
              <w:rPr>
                <w:sz w:val="18"/>
                <w:szCs w:val="18"/>
              </w:rPr>
            </w:pPr>
            <w:r>
              <w:rPr>
                <w:sz w:val="18"/>
                <w:szCs w:val="18"/>
              </w:rPr>
              <w:t>Fontana 2020</w:t>
            </w:r>
          </w:p>
        </w:tc>
        <w:tc>
          <w:tcPr>
            <w:tcW w:w="445" w:type="dxa"/>
            <w:tcBorders>
              <w:left w:val="single" w:sz="12" w:space="0" w:color="auto"/>
              <w:bottom w:val="single" w:sz="2" w:space="0" w:color="auto"/>
            </w:tcBorders>
            <w:shd w:val="clear" w:color="auto" w:fill="00B050"/>
          </w:tcPr>
          <w:p w14:paraId="6EAFD1CF" w14:textId="77777777" w:rsidR="00CC5669" w:rsidRPr="004F2441" w:rsidRDefault="00CC5669" w:rsidP="00B24594">
            <w:pPr>
              <w:rPr>
                <w:sz w:val="18"/>
                <w:szCs w:val="18"/>
              </w:rPr>
            </w:pPr>
          </w:p>
        </w:tc>
        <w:tc>
          <w:tcPr>
            <w:tcW w:w="439" w:type="dxa"/>
            <w:tcBorders>
              <w:bottom w:val="single" w:sz="2" w:space="0" w:color="auto"/>
            </w:tcBorders>
            <w:shd w:val="clear" w:color="auto" w:fill="00B050"/>
          </w:tcPr>
          <w:p w14:paraId="6A10ED3B" w14:textId="77777777" w:rsidR="00CC5669" w:rsidRPr="004F2441" w:rsidRDefault="00CC5669" w:rsidP="00B24594">
            <w:pPr>
              <w:rPr>
                <w:sz w:val="18"/>
                <w:szCs w:val="18"/>
              </w:rPr>
            </w:pPr>
          </w:p>
        </w:tc>
        <w:tc>
          <w:tcPr>
            <w:tcW w:w="454" w:type="dxa"/>
            <w:tcBorders>
              <w:bottom w:val="single" w:sz="2" w:space="0" w:color="auto"/>
              <w:right w:val="single" w:sz="12" w:space="0" w:color="auto"/>
            </w:tcBorders>
            <w:shd w:val="clear" w:color="auto" w:fill="00B050"/>
          </w:tcPr>
          <w:p w14:paraId="2669D42A" w14:textId="77777777" w:rsidR="00CC5669" w:rsidRPr="004F2441" w:rsidRDefault="00CC5669" w:rsidP="00B24594">
            <w:pPr>
              <w:rPr>
                <w:sz w:val="18"/>
                <w:szCs w:val="18"/>
              </w:rPr>
            </w:pPr>
          </w:p>
        </w:tc>
        <w:tc>
          <w:tcPr>
            <w:tcW w:w="442" w:type="dxa"/>
            <w:tcBorders>
              <w:left w:val="single" w:sz="12" w:space="0" w:color="auto"/>
              <w:bottom w:val="single" w:sz="2" w:space="0" w:color="auto"/>
            </w:tcBorders>
            <w:shd w:val="clear" w:color="auto" w:fill="00B050"/>
          </w:tcPr>
          <w:p w14:paraId="44FD2008" w14:textId="77777777" w:rsidR="00CC5669" w:rsidRPr="004F2441" w:rsidRDefault="00CC5669" w:rsidP="00B24594">
            <w:pPr>
              <w:rPr>
                <w:sz w:val="18"/>
                <w:szCs w:val="18"/>
              </w:rPr>
            </w:pPr>
          </w:p>
        </w:tc>
        <w:tc>
          <w:tcPr>
            <w:tcW w:w="442" w:type="dxa"/>
            <w:tcBorders>
              <w:bottom w:val="single" w:sz="2" w:space="0" w:color="auto"/>
            </w:tcBorders>
            <w:shd w:val="clear" w:color="auto" w:fill="FF0000"/>
          </w:tcPr>
          <w:p w14:paraId="3DC2A567" w14:textId="77777777" w:rsidR="00CC5669" w:rsidRPr="004F2441" w:rsidRDefault="00CC5669" w:rsidP="00B24594">
            <w:pPr>
              <w:rPr>
                <w:sz w:val="18"/>
                <w:szCs w:val="18"/>
              </w:rPr>
            </w:pPr>
          </w:p>
        </w:tc>
        <w:tc>
          <w:tcPr>
            <w:tcW w:w="414" w:type="dxa"/>
            <w:tcBorders>
              <w:bottom w:val="single" w:sz="2" w:space="0" w:color="auto"/>
              <w:right w:val="single" w:sz="12" w:space="0" w:color="auto"/>
            </w:tcBorders>
            <w:shd w:val="clear" w:color="auto" w:fill="FF0000"/>
          </w:tcPr>
          <w:p w14:paraId="6F5039BB" w14:textId="77777777" w:rsidR="00CC5669" w:rsidRPr="004F2441" w:rsidRDefault="00CC5669" w:rsidP="00B24594">
            <w:pPr>
              <w:rPr>
                <w:sz w:val="18"/>
                <w:szCs w:val="18"/>
              </w:rPr>
            </w:pPr>
          </w:p>
        </w:tc>
        <w:tc>
          <w:tcPr>
            <w:tcW w:w="442" w:type="dxa"/>
            <w:tcBorders>
              <w:left w:val="single" w:sz="12" w:space="0" w:color="auto"/>
              <w:bottom w:val="single" w:sz="2" w:space="0" w:color="auto"/>
            </w:tcBorders>
            <w:shd w:val="clear" w:color="auto" w:fill="00B050"/>
          </w:tcPr>
          <w:p w14:paraId="73C3A88D" w14:textId="77777777" w:rsidR="00CC5669" w:rsidRPr="004F2441" w:rsidRDefault="00CC5669" w:rsidP="00B24594">
            <w:pPr>
              <w:rPr>
                <w:sz w:val="18"/>
                <w:szCs w:val="18"/>
              </w:rPr>
            </w:pPr>
          </w:p>
        </w:tc>
        <w:tc>
          <w:tcPr>
            <w:tcW w:w="442" w:type="dxa"/>
            <w:tcBorders>
              <w:bottom w:val="single" w:sz="2" w:space="0" w:color="auto"/>
            </w:tcBorders>
            <w:shd w:val="clear" w:color="auto" w:fill="00B050"/>
          </w:tcPr>
          <w:p w14:paraId="34261F89" w14:textId="77777777" w:rsidR="00CC5669" w:rsidRPr="004F2441" w:rsidRDefault="00CC5669" w:rsidP="00B24594">
            <w:pPr>
              <w:rPr>
                <w:sz w:val="18"/>
                <w:szCs w:val="18"/>
              </w:rPr>
            </w:pPr>
          </w:p>
        </w:tc>
        <w:tc>
          <w:tcPr>
            <w:tcW w:w="442" w:type="dxa"/>
            <w:tcBorders>
              <w:bottom w:val="single" w:sz="2" w:space="0" w:color="auto"/>
              <w:right w:val="single" w:sz="12" w:space="0" w:color="auto"/>
            </w:tcBorders>
            <w:shd w:val="clear" w:color="auto" w:fill="00B050"/>
          </w:tcPr>
          <w:p w14:paraId="35949D6B" w14:textId="77777777" w:rsidR="00CC5669" w:rsidRPr="004F2441" w:rsidRDefault="00CC5669" w:rsidP="00B24594">
            <w:pPr>
              <w:rPr>
                <w:sz w:val="18"/>
                <w:szCs w:val="18"/>
              </w:rPr>
            </w:pPr>
          </w:p>
        </w:tc>
        <w:tc>
          <w:tcPr>
            <w:tcW w:w="442" w:type="dxa"/>
            <w:tcBorders>
              <w:left w:val="single" w:sz="12" w:space="0" w:color="auto"/>
              <w:bottom w:val="single" w:sz="2" w:space="0" w:color="auto"/>
            </w:tcBorders>
            <w:shd w:val="clear" w:color="auto" w:fill="00B050"/>
          </w:tcPr>
          <w:p w14:paraId="2167D2C3" w14:textId="77777777" w:rsidR="00CC5669" w:rsidRPr="004F2441" w:rsidRDefault="00CC5669" w:rsidP="00B24594">
            <w:pPr>
              <w:rPr>
                <w:sz w:val="18"/>
                <w:szCs w:val="18"/>
              </w:rPr>
            </w:pPr>
          </w:p>
        </w:tc>
        <w:tc>
          <w:tcPr>
            <w:tcW w:w="442" w:type="dxa"/>
            <w:tcBorders>
              <w:bottom w:val="single" w:sz="2" w:space="0" w:color="auto"/>
            </w:tcBorders>
            <w:shd w:val="clear" w:color="auto" w:fill="00B050"/>
          </w:tcPr>
          <w:p w14:paraId="270D41DB" w14:textId="77777777" w:rsidR="00CC5669" w:rsidRPr="004F2441" w:rsidRDefault="00CC5669" w:rsidP="00B24594">
            <w:pPr>
              <w:rPr>
                <w:sz w:val="18"/>
                <w:szCs w:val="18"/>
              </w:rPr>
            </w:pPr>
          </w:p>
        </w:tc>
        <w:tc>
          <w:tcPr>
            <w:tcW w:w="442" w:type="dxa"/>
            <w:tcBorders>
              <w:bottom w:val="single" w:sz="2" w:space="0" w:color="auto"/>
            </w:tcBorders>
            <w:shd w:val="clear" w:color="auto" w:fill="00B050"/>
          </w:tcPr>
          <w:p w14:paraId="42A43F2E" w14:textId="77777777" w:rsidR="00CC5669" w:rsidRPr="004F2441" w:rsidRDefault="00CC5669" w:rsidP="00B24594">
            <w:pPr>
              <w:rPr>
                <w:sz w:val="18"/>
                <w:szCs w:val="18"/>
              </w:rPr>
            </w:pPr>
          </w:p>
        </w:tc>
        <w:tc>
          <w:tcPr>
            <w:tcW w:w="403" w:type="dxa"/>
            <w:tcBorders>
              <w:bottom w:val="single" w:sz="2" w:space="0" w:color="auto"/>
              <w:right w:val="single" w:sz="12" w:space="0" w:color="auto"/>
            </w:tcBorders>
            <w:shd w:val="clear" w:color="auto" w:fill="00B050"/>
          </w:tcPr>
          <w:p w14:paraId="3218B2A3" w14:textId="77777777" w:rsidR="00CC5669" w:rsidRPr="004F2441" w:rsidRDefault="00CC5669" w:rsidP="00B24594">
            <w:pPr>
              <w:rPr>
                <w:sz w:val="18"/>
                <w:szCs w:val="18"/>
              </w:rPr>
            </w:pPr>
          </w:p>
        </w:tc>
        <w:tc>
          <w:tcPr>
            <w:tcW w:w="7195" w:type="dxa"/>
            <w:tcBorders>
              <w:left w:val="single" w:sz="12" w:space="0" w:color="auto"/>
            </w:tcBorders>
            <w:shd w:val="clear" w:color="auto" w:fill="auto"/>
          </w:tcPr>
          <w:p w14:paraId="7889D268" w14:textId="77777777" w:rsidR="00CC5669" w:rsidRDefault="00CC5669" w:rsidP="00B24594">
            <w:pPr>
              <w:rPr>
                <w:sz w:val="18"/>
                <w:szCs w:val="18"/>
              </w:rPr>
            </w:pPr>
            <w:r>
              <w:rPr>
                <w:sz w:val="18"/>
                <w:szCs w:val="18"/>
              </w:rPr>
              <w:t>Baseline factors were not statistically compared though most appeared similar.</w:t>
            </w:r>
          </w:p>
        </w:tc>
      </w:tr>
      <w:tr w:rsidR="00CC5669" w:rsidRPr="004F2441" w14:paraId="50971A0B" w14:textId="77777777" w:rsidTr="00B24594">
        <w:trPr>
          <w:trHeight w:val="158"/>
          <w:jc w:val="center"/>
        </w:trPr>
        <w:tc>
          <w:tcPr>
            <w:tcW w:w="1736" w:type="dxa"/>
            <w:vMerge w:val="restart"/>
            <w:tcBorders>
              <w:right w:val="single" w:sz="12" w:space="0" w:color="auto"/>
            </w:tcBorders>
            <w:shd w:val="clear" w:color="auto" w:fill="auto"/>
          </w:tcPr>
          <w:p w14:paraId="420CF9A9" w14:textId="77777777" w:rsidR="00CC5669" w:rsidRDefault="00CC5669" w:rsidP="00B24594">
            <w:pPr>
              <w:rPr>
                <w:sz w:val="18"/>
                <w:szCs w:val="18"/>
              </w:rPr>
            </w:pPr>
            <w:proofErr w:type="spellStart"/>
            <w:r>
              <w:rPr>
                <w:sz w:val="18"/>
                <w:szCs w:val="18"/>
              </w:rPr>
              <w:t>Haslbeck</w:t>
            </w:r>
            <w:proofErr w:type="spellEnd"/>
            <w:r>
              <w:rPr>
                <w:sz w:val="18"/>
                <w:szCs w:val="18"/>
              </w:rPr>
              <w:t xml:space="preserve"> 2020</w:t>
            </w:r>
          </w:p>
          <w:p w14:paraId="06D29DD1" w14:textId="77777777" w:rsidR="00CC5669" w:rsidRDefault="00CC5669" w:rsidP="00B24594">
            <w:pPr>
              <w:rPr>
                <w:sz w:val="18"/>
                <w:szCs w:val="18"/>
              </w:rPr>
            </w:pPr>
            <w:proofErr w:type="spellStart"/>
            <w:r>
              <w:rPr>
                <w:sz w:val="18"/>
                <w:szCs w:val="18"/>
              </w:rPr>
              <w:t>Kehl</w:t>
            </w:r>
            <w:proofErr w:type="spellEnd"/>
            <w:r>
              <w:rPr>
                <w:sz w:val="18"/>
                <w:szCs w:val="18"/>
              </w:rPr>
              <w:t xml:space="preserve"> 2020</w:t>
            </w:r>
          </w:p>
        </w:tc>
        <w:tc>
          <w:tcPr>
            <w:tcW w:w="445" w:type="dxa"/>
            <w:tcBorders>
              <w:top w:val="single" w:sz="2" w:space="0" w:color="auto"/>
              <w:left w:val="single" w:sz="12" w:space="0" w:color="auto"/>
              <w:bottom w:val="nil"/>
              <w:right w:val="single" w:sz="2" w:space="0" w:color="auto"/>
            </w:tcBorders>
            <w:shd w:val="clear" w:color="auto" w:fill="00B050"/>
          </w:tcPr>
          <w:p w14:paraId="58FD1119" w14:textId="77777777" w:rsidR="00CC5669" w:rsidRPr="004F2441" w:rsidRDefault="00CC5669" w:rsidP="00B24594">
            <w:pPr>
              <w:rPr>
                <w:sz w:val="18"/>
                <w:szCs w:val="18"/>
              </w:rPr>
            </w:pPr>
          </w:p>
        </w:tc>
        <w:tc>
          <w:tcPr>
            <w:tcW w:w="439" w:type="dxa"/>
            <w:tcBorders>
              <w:top w:val="single" w:sz="2" w:space="0" w:color="auto"/>
              <w:left w:val="single" w:sz="2" w:space="0" w:color="auto"/>
              <w:bottom w:val="nil"/>
              <w:right w:val="single" w:sz="2" w:space="0" w:color="auto"/>
            </w:tcBorders>
            <w:shd w:val="clear" w:color="auto" w:fill="00B050"/>
          </w:tcPr>
          <w:p w14:paraId="7F85D26E" w14:textId="77777777" w:rsidR="00CC5669" w:rsidRPr="004F2441" w:rsidRDefault="00CC5669" w:rsidP="00B24594">
            <w:pPr>
              <w:rPr>
                <w:sz w:val="18"/>
                <w:szCs w:val="18"/>
              </w:rPr>
            </w:pPr>
          </w:p>
        </w:tc>
        <w:tc>
          <w:tcPr>
            <w:tcW w:w="454" w:type="dxa"/>
            <w:tcBorders>
              <w:top w:val="single" w:sz="2" w:space="0" w:color="auto"/>
              <w:left w:val="single" w:sz="2" w:space="0" w:color="auto"/>
              <w:bottom w:val="single" w:sz="2" w:space="0" w:color="auto"/>
              <w:right w:val="single" w:sz="12" w:space="0" w:color="auto"/>
            </w:tcBorders>
            <w:shd w:val="clear" w:color="auto" w:fill="00B050"/>
          </w:tcPr>
          <w:p w14:paraId="4BE6CACF" w14:textId="77777777" w:rsidR="00CC5669" w:rsidRPr="004F2441" w:rsidRDefault="00CC5669" w:rsidP="00B24594">
            <w:pPr>
              <w:rPr>
                <w:sz w:val="18"/>
                <w:szCs w:val="18"/>
              </w:rPr>
            </w:pPr>
          </w:p>
        </w:tc>
        <w:tc>
          <w:tcPr>
            <w:tcW w:w="442" w:type="dxa"/>
            <w:tcBorders>
              <w:top w:val="single" w:sz="2" w:space="0" w:color="auto"/>
              <w:left w:val="single" w:sz="12" w:space="0" w:color="auto"/>
              <w:bottom w:val="nil"/>
              <w:right w:val="single" w:sz="2" w:space="0" w:color="auto"/>
            </w:tcBorders>
            <w:shd w:val="clear" w:color="auto" w:fill="00B050"/>
          </w:tcPr>
          <w:p w14:paraId="6FFF42FC" w14:textId="77777777" w:rsidR="00CC5669" w:rsidRPr="004F2441" w:rsidRDefault="00CC5669" w:rsidP="00B24594">
            <w:pPr>
              <w:rPr>
                <w:sz w:val="18"/>
                <w:szCs w:val="18"/>
              </w:rPr>
            </w:pPr>
          </w:p>
        </w:tc>
        <w:tc>
          <w:tcPr>
            <w:tcW w:w="442" w:type="dxa"/>
            <w:tcBorders>
              <w:top w:val="single" w:sz="2" w:space="0" w:color="auto"/>
              <w:left w:val="single" w:sz="2" w:space="0" w:color="auto"/>
              <w:bottom w:val="nil"/>
              <w:right w:val="single" w:sz="2" w:space="0" w:color="auto"/>
            </w:tcBorders>
            <w:shd w:val="clear" w:color="auto" w:fill="FF0000"/>
          </w:tcPr>
          <w:p w14:paraId="2EB9AAF2" w14:textId="77777777" w:rsidR="00CC5669" w:rsidRPr="004F2441" w:rsidRDefault="00CC5669" w:rsidP="00B24594">
            <w:pPr>
              <w:rPr>
                <w:sz w:val="18"/>
                <w:szCs w:val="18"/>
              </w:rPr>
            </w:pPr>
          </w:p>
        </w:tc>
        <w:tc>
          <w:tcPr>
            <w:tcW w:w="414" w:type="dxa"/>
            <w:tcBorders>
              <w:top w:val="single" w:sz="2" w:space="0" w:color="auto"/>
              <w:left w:val="single" w:sz="2" w:space="0" w:color="auto"/>
              <w:bottom w:val="nil"/>
              <w:right w:val="single" w:sz="12" w:space="0" w:color="auto"/>
            </w:tcBorders>
            <w:shd w:val="clear" w:color="auto" w:fill="FF0000"/>
          </w:tcPr>
          <w:p w14:paraId="23DFC0E2" w14:textId="77777777" w:rsidR="00CC5669" w:rsidRPr="004F2441" w:rsidRDefault="00CC5669" w:rsidP="00B24594">
            <w:pPr>
              <w:rPr>
                <w:sz w:val="18"/>
                <w:szCs w:val="18"/>
              </w:rPr>
            </w:pPr>
          </w:p>
        </w:tc>
        <w:tc>
          <w:tcPr>
            <w:tcW w:w="442" w:type="dxa"/>
            <w:tcBorders>
              <w:top w:val="single" w:sz="2" w:space="0" w:color="auto"/>
              <w:left w:val="single" w:sz="12" w:space="0" w:color="auto"/>
              <w:bottom w:val="nil"/>
              <w:right w:val="single" w:sz="2" w:space="0" w:color="auto"/>
            </w:tcBorders>
            <w:shd w:val="clear" w:color="auto" w:fill="00B050"/>
          </w:tcPr>
          <w:p w14:paraId="59F77611" w14:textId="77777777" w:rsidR="00CC5669" w:rsidRPr="004F2441" w:rsidRDefault="00CC5669" w:rsidP="00B24594">
            <w:pPr>
              <w:rPr>
                <w:sz w:val="18"/>
                <w:szCs w:val="18"/>
              </w:rPr>
            </w:pPr>
          </w:p>
        </w:tc>
        <w:tc>
          <w:tcPr>
            <w:tcW w:w="442" w:type="dxa"/>
            <w:tcBorders>
              <w:top w:val="single" w:sz="2" w:space="0" w:color="auto"/>
              <w:left w:val="single" w:sz="2" w:space="0" w:color="auto"/>
              <w:bottom w:val="nil"/>
              <w:right w:val="single" w:sz="2" w:space="0" w:color="auto"/>
            </w:tcBorders>
            <w:shd w:val="clear" w:color="auto" w:fill="FFFF00"/>
          </w:tcPr>
          <w:p w14:paraId="05794D76" w14:textId="77777777" w:rsidR="00CC5669" w:rsidRPr="004F2441" w:rsidRDefault="00CC5669" w:rsidP="00B24594">
            <w:pPr>
              <w:rPr>
                <w:sz w:val="18"/>
                <w:szCs w:val="18"/>
              </w:rPr>
            </w:pPr>
          </w:p>
        </w:tc>
        <w:tc>
          <w:tcPr>
            <w:tcW w:w="442" w:type="dxa"/>
            <w:tcBorders>
              <w:top w:val="single" w:sz="2" w:space="0" w:color="auto"/>
              <w:left w:val="single" w:sz="2" w:space="0" w:color="auto"/>
              <w:bottom w:val="nil"/>
              <w:right w:val="single" w:sz="12" w:space="0" w:color="auto"/>
            </w:tcBorders>
            <w:shd w:val="clear" w:color="auto" w:fill="FFFF00"/>
          </w:tcPr>
          <w:p w14:paraId="199D4ED5" w14:textId="77777777" w:rsidR="00CC5669" w:rsidRPr="004F2441" w:rsidRDefault="00CC5669" w:rsidP="00B24594">
            <w:pPr>
              <w:rPr>
                <w:sz w:val="18"/>
                <w:szCs w:val="18"/>
              </w:rPr>
            </w:pPr>
          </w:p>
        </w:tc>
        <w:tc>
          <w:tcPr>
            <w:tcW w:w="442" w:type="dxa"/>
            <w:tcBorders>
              <w:top w:val="single" w:sz="2" w:space="0" w:color="auto"/>
              <w:left w:val="single" w:sz="12" w:space="0" w:color="auto"/>
              <w:bottom w:val="nil"/>
              <w:right w:val="single" w:sz="2" w:space="0" w:color="auto"/>
            </w:tcBorders>
            <w:shd w:val="clear" w:color="auto" w:fill="00B050"/>
          </w:tcPr>
          <w:p w14:paraId="42E6063D" w14:textId="77777777" w:rsidR="00CC5669" w:rsidRPr="004F2441" w:rsidRDefault="00CC5669" w:rsidP="00B24594">
            <w:pPr>
              <w:rPr>
                <w:sz w:val="18"/>
                <w:szCs w:val="18"/>
              </w:rPr>
            </w:pPr>
          </w:p>
        </w:tc>
        <w:tc>
          <w:tcPr>
            <w:tcW w:w="442" w:type="dxa"/>
            <w:tcBorders>
              <w:top w:val="single" w:sz="2" w:space="0" w:color="auto"/>
              <w:left w:val="single" w:sz="2" w:space="0" w:color="auto"/>
              <w:bottom w:val="nil"/>
              <w:right w:val="single" w:sz="2" w:space="0" w:color="auto"/>
            </w:tcBorders>
            <w:shd w:val="clear" w:color="auto" w:fill="00B050"/>
          </w:tcPr>
          <w:p w14:paraId="0D8A293B" w14:textId="77777777" w:rsidR="00CC5669" w:rsidRPr="004F2441" w:rsidRDefault="00CC5669" w:rsidP="00B24594">
            <w:pPr>
              <w:rPr>
                <w:sz w:val="18"/>
                <w:szCs w:val="18"/>
              </w:rPr>
            </w:pPr>
          </w:p>
        </w:tc>
        <w:tc>
          <w:tcPr>
            <w:tcW w:w="442" w:type="dxa"/>
            <w:tcBorders>
              <w:top w:val="single" w:sz="2" w:space="0" w:color="auto"/>
              <w:left w:val="single" w:sz="2" w:space="0" w:color="auto"/>
              <w:bottom w:val="nil"/>
              <w:right w:val="single" w:sz="2" w:space="0" w:color="auto"/>
            </w:tcBorders>
            <w:shd w:val="clear" w:color="auto" w:fill="00B050"/>
          </w:tcPr>
          <w:p w14:paraId="085C7276" w14:textId="77777777" w:rsidR="00CC5669" w:rsidRPr="004F2441" w:rsidRDefault="00CC5669" w:rsidP="00B24594">
            <w:pPr>
              <w:rPr>
                <w:sz w:val="18"/>
                <w:szCs w:val="18"/>
              </w:rPr>
            </w:pPr>
          </w:p>
        </w:tc>
        <w:tc>
          <w:tcPr>
            <w:tcW w:w="403" w:type="dxa"/>
            <w:tcBorders>
              <w:top w:val="single" w:sz="2" w:space="0" w:color="auto"/>
              <w:left w:val="single" w:sz="2" w:space="0" w:color="auto"/>
              <w:bottom w:val="nil"/>
              <w:right w:val="single" w:sz="12" w:space="0" w:color="auto"/>
            </w:tcBorders>
            <w:shd w:val="clear" w:color="auto" w:fill="FF0000"/>
          </w:tcPr>
          <w:p w14:paraId="5D9FCAEB" w14:textId="77777777" w:rsidR="00CC5669" w:rsidRPr="004F2441" w:rsidRDefault="00CC5669" w:rsidP="00B24594">
            <w:pPr>
              <w:rPr>
                <w:sz w:val="18"/>
                <w:szCs w:val="18"/>
              </w:rPr>
            </w:pPr>
          </w:p>
        </w:tc>
        <w:tc>
          <w:tcPr>
            <w:tcW w:w="7195" w:type="dxa"/>
            <w:vMerge w:val="restart"/>
            <w:tcBorders>
              <w:left w:val="single" w:sz="12" w:space="0" w:color="auto"/>
            </w:tcBorders>
            <w:shd w:val="clear" w:color="auto" w:fill="auto"/>
          </w:tcPr>
          <w:p w14:paraId="56388019" w14:textId="77777777" w:rsidR="00CC5669" w:rsidRDefault="00CC5669" w:rsidP="00B24594">
            <w:pPr>
              <w:rPr>
                <w:sz w:val="18"/>
                <w:szCs w:val="18"/>
              </w:rPr>
            </w:pPr>
            <w:r>
              <w:rPr>
                <w:sz w:val="18"/>
                <w:szCs w:val="18"/>
              </w:rPr>
              <w:t xml:space="preserve">Study groups in the </w:t>
            </w:r>
            <w:proofErr w:type="spellStart"/>
            <w:r>
              <w:rPr>
                <w:sz w:val="18"/>
                <w:szCs w:val="18"/>
              </w:rPr>
              <w:t>Kehl</w:t>
            </w:r>
            <w:proofErr w:type="spellEnd"/>
            <w:r>
              <w:rPr>
                <w:sz w:val="18"/>
                <w:szCs w:val="18"/>
              </w:rPr>
              <w:t xml:space="preserve"> 2020 sub-study were not balanced at baseline. Missing outcome data for large numbers in </w:t>
            </w:r>
            <w:proofErr w:type="spellStart"/>
            <w:r>
              <w:rPr>
                <w:sz w:val="18"/>
                <w:szCs w:val="18"/>
              </w:rPr>
              <w:t>Haslbeck</w:t>
            </w:r>
            <w:proofErr w:type="spellEnd"/>
            <w:r>
              <w:rPr>
                <w:sz w:val="18"/>
                <w:szCs w:val="18"/>
              </w:rPr>
              <w:t xml:space="preserve"> 2020.</w:t>
            </w:r>
          </w:p>
        </w:tc>
      </w:tr>
      <w:tr w:rsidR="00CC5669" w:rsidRPr="004F2441" w14:paraId="35F223D4" w14:textId="77777777" w:rsidTr="00B24594">
        <w:trPr>
          <w:trHeight w:val="158"/>
          <w:jc w:val="center"/>
        </w:trPr>
        <w:tc>
          <w:tcPr>
            <w:tcW w:w="1736" w:type="dxa"/>
            <w:vMerge/>
            <w:tcBorders>
              <w:right w:val="single" w:sz="12" w:space="0" w:color="auto"/>
            </w:tcBorders>
            <w:shd w:val="clear" w:color="auto" w:fill="auto"/>
          </w:tcPr>
          <w:p w14:paraId="4FCF0577" w14:textId="77777777" w:rsidR="00CC5669" w:rsidRDefault="00CC5669" w:rsidP="00B24594">
            <w:pPr>
              <w:rPr>
                <w:sz w:val="18"/>
                <w:szCs w:val="18"/>
              </w:rPr>
            </w:pPr>
          </w:p>
        </w:tc>
        <w:tc>
          <w:tcPr>
            <w:tcW w:w="445" w:type="dxa"/>
            <w:tcBorders>
              <w:top w:val="nil"/>
              <w:left w:val="single" w:sz="12" w:space="0" w:color="auto"/>
              <w:bottom w:val="single" w:sz="2" w:space="0" w:color="auto"/>
              <w:right w:val="single" w:sz="2" w:space="0" w:color="auto"/>
            </w:tcBorders>
            <w:shd w:val="clear" w:color="auto" w:fill="00B050"/>
          </w:tcPr>
          <w:p w14:paraId="54118E88" w14:textId="77777777" w:rsidR="00CC5669" w:rsidRPr="004F2441" w:rsidRDefault="00CC5669" w:rsidP="00B24594">
            <w:pPr>
              <w:rPr>
                <w:sz w:val="18"/>
                <w:szCs w:val="18"/>
              </w:rPr>
            </w:pPr>
          </w:p>
        </w:tc>
        <w:tc>
          <w:tcPr>
            <w:tcW w:w="439" w:type="dxa"/>
            <w:tcBorders>
              <w:top w:val="nil"/>
              <w:left w:val="single" w:sz="2" w:space="0" w:color="auto"/>
              <w:bottom w:val="single" w:sz="2" w:space="0" w:color="auto"/>
              <w:right w:val="single" w:sz="2" w:space="0" w:color="auto"/>
            </w:tcBorders>
            <w:shd w:val="clear" w:color="auto" w:fill="00B050"/>
          </w:tcPr>
          <w:p w14:paraId="4095CB40" w14:textId="77777777" w:rsidR="00CC5669" w:rsidRPr="004F2441" w:rsidRDefault="00CC5669" w:rsidP="00B24594">
            <w:pPr>
              <w:rPr>
                <w:sz w:val="18"/>
                <w:szCs w:val="18"/>
              </w:rPr>
            </w:pPr>
          </w:p>
        </w:tc>
        <w:tc>
          <w:tcPr>
            <w:tcW w:w="454" w:type="dxa"/>
            <w:tcBorders>
              <w:top w:val="single" w:sz="2" w:space="0" w:color="auto"/>
              <w:left w:val="single" w:sz="2" w:space="0" w:color="auto"/>
              <w:bottom w:val="single" w:sz="2" w:space="0" w:color="auto"/>
              <w:right w:val="single" w:sz="12" w:space="0" w:color="auto"/>
            </w:tcBorders>
            <w:shd w:val="clear" w:color="auto" w:fill="FF0000"/>
          </w:tcPr>
          <w:p w14:paraId="4DA339E7" w14:textId="77777777" w:rsidR="00CC5669" w:rsidRPr="004F2441" w:rsidRDefault="00CC5669" w:rsidP="00B24594">
            <w:pPr>
              <w:rPr>
                <w:sz w:val="18"/>
                <w:szCs w:val="18"/>
              </w:rPr>
            </w:pPr>
          </w:p>
        </w:tc>
        <w:tc>
          <w:tcPr>
            <w:tcW w:w="442" w:type="dxa"/>
            <w:tcBorders>
              <w:top w:val="nil"/>
              <w:left w:val="single" w:sz="12" w:space="0" w:color="auto"/>
              <w:bottom w:val="single" w:sz="2" w:space="0" w:color="auto"/>
              <w:right w:val="single" w:sz="2" w:space="0" w:color="auto"/>
            </w:tcBorders>
            <w:shd w:val="clear" w:color="auto" w:fill="00B050"/>
          </w:tcPr>
          <w:p w14:paraId="09F14317" w14:textId="77777777" w:rsidR="00CC5669" w:rsidRPr="004F2441" w:rsidRDefault="00CC5669" w:rsidP="00B24594">
            <w:pPr>
              <w:rPr>
                <w:sz w:val="18"/>
                <w:szCs w:val="18"/>
              </w:rPr>
            </w:pPr>
          </w:p>
        </w:tc>
        <w:tc>
          <w:tcPr>
            <w:tcW w:w="442" w:type="dxa"/>
            <w:tcBorders>
              <w:top w:val="nil"/>
              <w:left w:val="single" w:sz="2" w:space="0" w:color="auto"/>
              <w:bottom w:val="single" w:sz="2" w:space="0" w:color="auto"/>
              <w:right w:val="single" w:sz="2" w:space="0" w:color="auto"/>
            </w:tcBorders>
            <w:shd w:val="clear" w:color="auto" w:fill="FF0000"/>
          </w:tcPr>
          <w:p w14:paraId="07A7799D" w14:textId="77777777" w:rsidR="00CC5669" w:rsidRPr="004F2441" w:rsidRDefault="00CC5669" w:rsidP="00B24594">
            <w:pPr>
              <w:rPr>
                <w:sz w:val="18"/>
                <w:szCs w:val="18"/>
              </w:rPr>
            </w:pPr>
          </w:p>
        </w:tc>
        <w:tc>
          <w:tcPr>
            <w:tcW w:w="414" w:type="dxa"/>
            <w:tcBorders>
              <w:top w:val="nil"/>
              <w:left w:val="single" w:sz="2" w:space="0" w:color="auto"/>
              <w:bottom w:val="single" w:sz="2" w:space="0" w:color="auto"/>
              <w:right w:val="single" w:sz="12" w:space="0" w:color="auto"/>
            </w:tcBorders>
            <w:shd w:val="clear" w:color="auto" w:fill="FF0000"/>
          </w:tcPr>
          <w:p w14:paraId="3EF12E9D" w14:textId="77777777" w:rsidR="00CC5669" w:rsidRPr="004F2441" w:rsidRDefault="00CC5669" w:rsidP="00B24594">
            <w:pPr>
              <w:rPr>
                <w:sz w:val="18"/>
                <w:szCs w:val="18"/>
              </w:rPr>
            </w:pPr>
          </w:p>
        </w:tc>
        <w:tc>
          <w:tcPr>
            <w:tcW w:w="442" w:type="dxa"/>
            <w:tcBorders>
              <w:top w:val="nil"/>
              <w:left w:val="single" w:sz="12" w:space="0" w:color="auto"/>
              <w:bottom w:val="single" w:sz="2" w:space="0" w:color="auto"/>
              <w:right w:val="single" w:sz="2" w:space="0" w:color="auto"/>
            </w:tcBorders>
            <w:shd w:val="clear" w:color="auto" w:fill="00B050"/>
          </w:tcPr>
          <w:p w14:paraId="459607D0" w14:textId="77777777" w:rsidR="00CC5669" w:rsidRPr="004F2441" w:rsidRDefault="00CC5669" w:rsidP="00B24594">
            <w:pPr>
              <w:rPr>
                <w:sz w:val="18"/>
                <w:szCs w:val="18"/>
              </w:rPr>
            </w:pPr>
          </w:p>
        </w:tc>
        <w:tc>
          <w:tcPr>
            <w:tcW w:w="442" w:type="dxa"/>
            <w:tcBorders>
              <w:top w:val="nil"/>
              <w:left w:val="single" w:sz="2" w:space="0" w:color="auto"/>
              <w:bottom w:val="single" w:sz="2" w:space="0" w:color="auto"/>
              <w:right w:val="single" w:sz="2" w:space="0" w:color="auto"/>
            </w:tcBorders>
            <w:shd w:val="clear" w:color="auto" w:fill="FFFF00"/>
          </w:tcPr>
          <w:p w14:paraId="27B69B0B" w14:textId="77777777" w:rsidR="00CC5669" w:rsidRPr="004F2441" w:rsidRDefault="00CC5669" w:rsidP="00B24594">
            <w:pPr>
              <w:rPr>
                <w:sz w:val="18"/>
                <w:szCs w:val="18"/>
              </w:rPr>
            </w:pPr>
          </w:p>
        </w:tc>
        <w:tc>
          <w:tcPr>
            <w:tcW w:w="442" w:type="dxa"/>
            <w:tcBorders>
              <w:top w:val="nil"/>
              <w:left w:val="single" w:sz="2" w:space="0" w:color="auto"/>
              <w:bottom w:val="single" w:sz="2" w:space="0" w:color="auto"/>
              <w:right w:val="single" w:sz="12" w:space="0" w:color="auto"/>
            </w:tcBorders>
            <w:shd w:val="clear" w:color="auto" w:fill="FFFF00"/>
          </w:tcPr>
          <w:p w14:paraId="2366BEBA" w14:textId="77777777" w:rsidR="00CC5669" w:rsidRPr="004F2441" w:rsidRDefault="00CC5669" w:rsidP="00B24594">
            <w:pPr>
              <w:rPr>
                <w:sz w:val="18"/>
                <w:szCs w:val="18"/>
              </w:rPr>
            </w:pPr>
          </w:p>
        </w:tc>
        <w:tc>
          <w:tcPr>
            <w:tcW w:w="442" w:type="dxa"/>
            <w:tcBorders>
              <w:top w:val="nil"/>
              <w:left w:val="single" w:sz="12" w:space="0" w:color="auto"/>
              <w:bottom w:val="single" w:sz="2" w:space="0" w:color="auto"/>
              <w:right w:val="single" w:sz="2" w:space="0" w:color="auto"/>
            </w:tcBorders>
            <w:shd w:val="clear" w:color="auto" w:fill="00B050"/>
          </w:tcPr>
          <w:p w14:paraId="37AFB538" w14:textId="77777777" w:rsidR="00CC5669" w:rsidRPr="004F2441" w:rsidRDefault="00CC5669" w:rsidP="00B24594">
            <w:pPr>
              <w:rPr>
                <w:sz w:val="18"/>
                <w:szCs w:val="18"/>
              </w:rPr>
            </w:pPr>
          </w:p>
        </w:tc>
        <w:tc>
          <w:tcPr>
            <w:tcW w:w="442" w:type="dxa"/>
            <w:tcBorders>
              <w:top w:val="nil"/>
              <w:left w:val="single" w:sz="2" w:space="0" w:color="auto"/>
              <w:bottom w:val="single" w:sz="2" w:space="0" w:color="auto"/>
              <w:right w:val="single" w:sz="2" w:space="0" w:color="auto"/>
            </w:tcBorders>
            <w:shd w:val="clear" w:color="auto" w:fill="00B050"/>
          </w:tcPr>
          <w:p w14:paraId="6AC80267" w14:textId="77777777" w:rsidR="00CC5669" w:rsidRPr="004F2441" w:rsidRDefault="00CC5669" w:rsidP="00B24594">
            <w:pPr>
              <w:rPr>
                <w:sz w:val="18"/>
                <w:szCs w:val="18"/>
              </w:rPr>
            </w:pPr>
          </w:p>
        </w:tc>
        <w:tc>
          <w:tcPr>
            <w:tcW w:w="442" w:type="dxa"/>
            <w:tcBorders>
              <w:top w:val="nil"/>
              <w:left w:val="single" w:sz="2" w:space="0" w:color="auto"/>
              <w:bottom w:val="single" w:sz="2" w:space="0" w:color="auto"/>
              <w:right w:val="single" w:sz="2" w:space="0" w:color="auto"/>
            </w:tcBorders>
            <w:shd w:val="clear" w:color="auto" w:fill="00B050"/>
          </w:tcPr>
          <w:p w14:paraId="16111A30" w14:textId="77777777" w:rsidR="00CC5669" w:rsidRPr="004F2441" w:rsidRDefault="00CC5669" w:rsidP="00B24594">
            <w:pPr>
              <w:rPr>
                <w:sz w:val="18"/>
                <w:szCs w:val="18"/>
              </w:rPr>
            </w:pPr>
          </w:p>
        </w:tc>
        <w:tc>
          <w:tcPr>
            <w:tcW w:w="403" w:type="dxa"/>
            <w:tcBorders>
              <w:top w:val="nil"/>
              <w:left w:val="single" w:sz="2" w:space="0" w:color="auto"/>
              <w:bottom w:val="single" w:sz="2" w:space="0" w:color="auto"/>
              <w:right w:val="single" w:sz="12" w:space="0" w:color="auto"/>
            </w:tcBorders>
            <w:shd w:val="clear" w:color="auto" w:fill="FF0000"/>
          </w:tcPr>
          <w:p w14:paraId="29266527" w14:textId="77777777" w:rsidR="00CC5669" w:rsidRPr="004F2441" w:rsidRDefault="00CC5669" w:rsidP="00B24594">
            <w:pPr>
              <w:rPr>
                <w:sz w:val="18"/>
                <w:szCs w:val="18"/>
              </w:rPr>
            </w:pPr>
          </w:p>
        </w:tc>
        <w:tc>
          <w:tcPr>
            <w:tcW w:w="7195" w:type="dxa"/>
            <w:vMerge/>
            <w:tcBorders>
              <w:left w:val="single" w:sz="12" w:space="0" w:color="auto"/>
            </w:tcBorders>
            <w:shd w:val="clear" w:color="auto" w:fill="auto"/>
          </w:tcPr>
          <w:p w14:paraId="4103481C" w14:textId="77777777" w:rsidR="00CC5669" w:rsidRDefault="00CC5669" w:rsidP="00B24594">
            <w:pPr>
              <w:rPr>
                <w:sz w:val="18"/>
                <w:szCs w:val="18"/>
              </w:rPr>
            </w:pPr>
          </w:p>
        </w:tc>
      </w:tr>
      <w:tr w:rsidR="00CC5669" w:rsidRPr="004F2441" w14:paraId="388C167F" w14:textId="77777777" w:rsidTr="00B24594">
        <w:trPr>
          <w:jc w:val="center"/>
        </w:trPr>
        <w:tc>
          <w:tcPr>
            <w:tcW w:w="1736" w:type="dxa"/>
            <w:tcBorders>
              <w:right w:val="single" w:sz="12" w:space="0" w:color="auto"/>
            </w:tcBorders>
            <w:shd w:val="clear" w:color="auto" w:fill="auto"/>
          </w:tcPr>
          <w:p w14:paraId="255544B3" w14:textId="77777777" w:rsidR="00CC5669" w:rsidRDefault="00CC5669" w:rsidP="00B24594">
            <w:pPr>
              <w:rPr>
                <w:sz w:val="18"/>
                <w:szCs w:val="18"/>
              </w:rPr>
            </w:pPr>
            <w:r>
              <w:rPr>
                <w:sz w:val="18"/>
                <w:szCs w:val="18"/>
              </w:rPr>
              <w:t>Jaywant 2020</w:t>
            </w:r>
          </w:p>
        </w:tc>
        <w:tc>
          <w:tcPr>
            <w:tcW w:w="445" w:type="dxa"/>
            <w:tcBorders>
              <w:top w:val="single" w:sz="2" w:space="0" w:color="auto"/>
              <w:left w:val="single" w:sz="12" w:space="0" w:color="auto"/>
            </w:tcBorders>
            <w:shd w:val="clear" w:color="auto" w:fill="00B050"/>
          </w:tcPr>
          <w:p w14:paraId="533941D8" w14:textId="77777777" w:rsidR="00CC5669" w:rsidRPr="004F2441" w:rsidRDefault="00CC5669" w:rsidP="00B24594">
            <w:pPr>
              <w:rPr>
                <w:sz w:val="18"/>
                <w:szCs w:val="18"/>
              </w:rPr>
            </w:pPr>
          </w:p>
        </w:tc>
        <w:tc>
          <w:tcPr>
            <w:tcW w:w="439" w:type="dxa"/>
            <w:tcBorders>
              <w:top w:val="single" w:sz="2" w:space="0" w:color="auto"/>
            </w:tcBorders>
            <w:shd w:val="clear" w:color="auto" w:fill="FFFF00"/>
          </w:tcPr>
          <w:p w14:paraId="569FEBDC" w14:textId="77777777" w:rsidR="00CC5669" w:rsidRPr="004F2441" w:rsidRDefault="00CC5669" w:rsidP="00B24594">
            <w:pPr>
              <w:rPr>
                <w:sz w:val="18"/>
                <w:szCs w:val="18"/>
              </w:rPr>
            </w:pPr>
          </w:p>
        </w:tc>
        <w:tc>
          <w:tcPr>
            <w:tcW w:w="454" w:type="dxa"/>
            <w:tcBorders>
              <w:top w:val="single" w:sz="2" w:space="0" w:color="auto"/>
              <w:right w:val="single" w:sz="12" w:space="0" w:color="auto"/>
            </w:tcBorders>
            <w:shd w:val="clear" w:color="auto" w:fill="00B050"/>
          </w:tcPr>
          <w:p w14:paraId="50284271" w14:textId="77777777" w:rsidR="00CC5669" w:rsidRPr="004F2441" w:rsidRDefault="00CC5669" w:rsidP="00B24594">
            <w:pPr>
              <w:rPr>
                <w:sz w:val="18"/>
                <w:szCs w:val="18"/>
              </w:rPr>
            </w:pPr>
          </w:p>
        </w:tc>
        <w:tc>
          <w:tcPr>
            <w:tcW w:w="442" w:type="dxa"/>
            <w:tcBorders>
              <w:top w:val="single" w:sz="2" w:space="0" w:color="auto"/>
              <w:left w:val="single" w:sz="12" w:space="0" w:color="auto"/>
            </w:tcBorders>
            <w:shd w:val="clear" w:color="auto" w:fill="00B050"/>
          </w:tcPr>
          <w:p w14:paraId="3389DBFE" w14:textId="77777777" w:rsidR="00CC5669" w:rsidRPr="00683F8A" w:rsidRDefault="00CC5669" w:rsidP="00B24594">
            <w:pPr>
              <w:rPr>
                <w:color w:val="00B050"/>
                <w:sz w:val="18"/>
                <w:szCs w:val="18"/>
              </w:rPr>
            </w:pPr>
          </w:p>
        </w:tc>
        <w:tc>
          <w:tcPr>
            <w:tcW w:w="442" w:type="dxa"/>
            <w:tcBorders>
              <w:top w:val="single" w:sz="2" w:space="0" w:color="auto"/>
            </w:tcBorders>
            <w:shd w:val="clear" w:color="auto" w:fill="FF0000"/>
          </w:tcPr>
          <w:p w14:paraId="4AC96B2D" w14:textId="77777777" w:rsidR="00CC5669" w:rsidRPr="004F2441" w:rsidRDefault="00CC5669" w:rsidP="00B24594">
            <w:pPr>
              <w:rPr>
                <w:sz w:val="18"/>
                <w:szCs w:val="18"/>
              </w:rPr>
            </w:pPr>
          </w:p>
        </w:tc>
        <w:tc>
          <w:tcPr>
            <w:tcW w:w="414" w:type="dxa"/>
            <w:tcBorders>
              <w:top w:val="single" w:sz="2" w:space="0" w:color="auto"/>
              <w:right w:val="single" w:sz="12" w:space="0" w:color="auto"/>
            </w:tcBorders>
            <w:shd w:val="clear" w:color="auto" w:fill="FF0000"/>
          </w:tcPr>
          <w:p w14:paraId="2C217743" w14:textId="77777777" w:rsidR="00CC5669" w:rsidRPr="004F2441" w:rsidRDefault="00CC5669" w:rsidP="00B24594">
            <w:pPr>
              <w:rPr>
                <w:sz w:val="18"/>
                <w:szCs w:val="18"/>
              </w:rPr>
            </w:pPr>
          </w:p>
        </w:tc>
        <w:tc>
          <w:tcPr>
            <w:tcW w:w="442" w:type="dxa"/>
            <w:tcBorders>
              <w:top w:val="single" w:sz="2" w:space="0" w:color="auto"/>
              <w:left w:val="single" w:sz="12" w:space="0" w:color="auto"/>
            </w:tcBorders>
            <w:shd w:val="clear" w:color="auto" w:fill="00B050"/>
          </w:tcPr>
          <w:p w14:paraId="1AE91DFC" w14:textId="77777777" w:rsidR="00CC5669" w:rsidRPr="004F2441" w:rsidRDefault="00CC5669" w:rsidP="00B24594">
            <w:pPr>
              <w:rPr>
                <w:sz w:val="18"/>
                <w:szCs w:val="18"/>
              </w:rPr>
            </w:pPr>
          </w:p>
        </w:tc>
        <w:tc>
          <w:tcPr>
            <w:tcW w:w="442" w:type="dxa"/>
            <w:tcBorders>
              <w:top w:val="single" w:sz="2" w:space="0" w:color="auto"/>
            </w:tcBorders>
            <w:shd w:val="clear" w:color="auto" w:fill="00B050"/>
          </w:tcPr>
          <w:p w14:paraId="7C2FFB73" w14:textId="77777777" w:rsidR="00CC5669" w:rsidRPr="004F2441" w:rsidRDefault="00CC5669" w:rsidP="00B24594">
            <w:pPr>
              <w:rPr>
                <w:sz w:val="18"/>
                <w:szCs w:val="18"/>
              </w:rPr>
            </w:pPr>
          </w:p>
        </w:tc>
        <w:tc>
          <w:tcPr>
            <w:tcW w:w="442" w:type="dxa"/>
            <w:tcBorders>
              <w:top w:val="single" w:sz="2" w:space="0" w:color="auto"/>
              <w:right w:val="single" w:sz="12" w:space="0" w:color="auto"/>
            </w:tcBorders>
            <w:shd w:val="clear" w:color="auto" w:fill="00B050"/>
          </w:tcPr>
          <w:p w14:paraId="57CE5FBD" w14:textId="77777777" w:rsidR="00CC5669" w:rsidRPr="004F2441" w:rsidRDefault="00CC5669" w:rsidP="00B24594">
            <w:pPr>
              <w:rPr>
                <w:sz w:val="18"/>
                <w:szCs w:val="18"/>
              </w:rPr>
            </w:pPr>
          </w:p>
        </w:tc>
        <w:tc>
          <w:tcPr>
            <w:tcW w:w="442" w:type="dxa"/>
            <w:tcBorders>
              <w:top w:val="single" w:sz="2" w:space="0" w:color="auto"/>
              <w:left w:val="single" w:sz="12" w:space="0" w:color="auto"/>
            </w:tcBorders>
            <w:shd w:val="clear" w:color="auto" w:fill="00B050"/>
          </w:tcPr>
          <w:p w14:paraId="233BC455" w14:textId="77777777" w:rsidR="00CC5669" w:rsidRPr="004F2441" w:rsidRDefault="00CC5669" w:rsidP="00B24594">
            <w:pPr>
              <w:rPr>
                <w:sz w:val="18"/>
                <w:szCs w:val="18"/>
              </w:rPr>
            </w:pPr>
          </w:p>
        </w:tc>
        <w:tc>
          <w:tcPr>
            <w:tcW w:w="442" w:type="dxa"/>
            <w:tcBorders>
              <w:top w:val="single" w:sz="2" w:space="0" w:color="auto"/>
            </w:tcBorders>
            <w:shd w:val="clear" w:color="auto" w:fill="00B050"/>
          </w:tcPr>
          <w:p w14:paraId="46E7AF38" w14:textId="77777777" w:rsidR="00CC5669" w:rsidRPr="004F2441" w:rsidRDefault="00CC5669" w:rsidP="00B24594">
            <w:pPr>
              <w:rPr>
                <w:sz w:val="18"/>
                <w:szCs w:val="18"/>
              </w:rPr>
            </w:pPr>
          </w:p>
        </w:tc>
        <w:tc>
          <w:tcPr>
            <w:tcW w:w="442" w:type="dxa"/>
            <w:tcBorders>
              <w:top w:val="single" w:sz="2" w:space="0" w:color="auto"/>
            </w:tcBorders>
            <w:shd w:val="clear" w:color="auto" w:fill="00B050"/>
          </w:tcPr>
          <w:p w14:paraId="4139D5FA" w14:textId="77777777" w:rsidR="00CC5669" w:rsidRPr="004F2441" w:rsidRDefault="00CC5669" w:rsidP="00B24594">
            <w:pPr>
              <w:rPr>
                <w:sz w:val="18"/>
                <w:szCs w:val="18"/>
              </w:rPr>
            </w:pPr>
          </w:p>
        </w:tc>
        <w:tc>
          <w:tcPr>
            <w:tcW w:w="403" w:type="dxa"/>
            <w:tcBorders>
              <w:top w:val="single" w:sz="2" w:space="0" w:color="auto"/>
              <w:right w:val="single" w:sz="12" w:space="0" w:color="auto"/>
            </w:tcBorders>
            <w:shd w:val="clear" w:color="auto" w:fill="FF0000"/>
          </w:tcPr>
          <w:p w14:paraId="62D2C178" w14:textId="77777777" w:rsidR="00CC5669" w:rsidRPr="004F2441" w:rsidRDefault="00CC5669" w:rsidP="00B24594">
            <w:pPr>
              <w:rPr>
                <w:sz w:val="18"/>
                <w:szCs w:val="18"/>
              </w:rPr>
            </w:pPr>
          </w:p>
        </w:tc>
        <w:tc>
          <w:tcPr>
            <w:tcW w:w="7195" w:type="dxa"/>
            <w:tcBorders>
              <w:left w:val="single" w:sz="12" w:space="0" w:color="auto"/>
            </w:tcBorders>
            <w:shd w:val="clear" w:color="auto" w:fill="auto"/>
          </w:tcPr>
          <w:p w14:paraId="4A54F6C7" w14:textId="77777777" w:rsidR="00CC5669" w:rsidRDefault="00CC5669" w:rsidP="00B24594">
            <w:pPr>
              <w:rPr>
                <w:sz w:val="18"/>
                <w:szCs w:val="18"/>
              </w:rPr>
            </w:pPr>
            <w:r>
              <w:rPr>
                <w:sz w:val="18"/>
                <w:szCs w:val="18"/>
              </w:rPr>
              <w:t>Minimal baseline assessment.</w:t>
            </w:r>
          </w:p>
        </w:tc>
      </w:tr>
      <w:tr w:rsidR="00CC5669" w:rsidRPr="004F2441" w14:paraId="0F5B1A2D" w14:textId="77777777" w:rsidTr="00B24594">
        <w:trPr>
          <w:trHeight w:val="56"/>
          <w:jc w:val="center"/>
        </w:trPr>
        <w:tc>
          <w:tcPr>
            <w:tcW w:w="1736" w:type="dxa"/>
            <w:tcBorders>
              <w:right w:val="single" w:sz="12" w:space="0" w:color="auto"/>
            </w:tcBorders>
            <w:shd w:val="clear" w:color="auto" w:fill="auto"/>
          </w:tcPr>
          <w:p w14:paraId="7147D6AF" w14:textId="77777777" w:rsidR="00CC5669" w:rsidRPr="004F2441" w:rsidRDefault="00CC5669" w:rsidP="00B24594">
            <w:pPr>
              <w:rPr>
                <w:sz w:val="18"/>
                <w:szCs w:val="18"/>
              </w:rPr>
            </w:pPr>
            <w:proofErr w:type="spellStart"/>
            <w:r>
              <w:rPr>
                <w:sz w:val="18"/>
                <w:szCs w:val="18"/>
              </w:rPr>
              <w:t>Konar</w:t>
            </w:r>
            <w:proofErr w:type="spellEnd"/>
            <w:r>
              <w:rPr>
                <w:sz w:val="18"/>
                <w:szCs w:val="18"/>
              </w:rPr>
              <w:t xml:space="preserve"> 2019</w:t>
            </w:r>
          </w:p>
        </w:tc>
        <w:tc>
          <w:tcPr>
            <w:tcW w:w="445" w:type="dxa"/>
            <w:tcBorders>
              <w:left w:val="single" w:sz="12" w:space="0" w:color="auto"/>
            </w:tcBorders>
            <w:shd w:val="clear" w:color="auto" w:fill="00B050"/>
          </w:tcPr>
          <w:p w14:paraId="6C03DB87" w14:textId="77777777" w:rsidR="00CC5669" w:rsidRPr="004F2441" w:rsidRDefault="00CC5669" w:rsidP="00B24594">
            <w:pPr>
              <w:rPr>
                <w:sz w:val="18"/>
                <w:szCs w:val="18"/>
              </w:rPr>
            </w:pPr>
          </w:p>
        </w:tc>
        <w:tc>
          <w:tcPr>
            <w:tcW w:w="439" w:type="dxa"/>
            <w:shd w:val="clear" w:color="auto" w:fill="00B050"/>
          </w:tcPr>
          <w:p w14:paraId="6B09AFDE" w14:textId="77777777" w:rsidR="00CC5669" w:rsidRPr="004F2441" w:rsidRDefault="00CC5669" w:rsidP="00B24594">
            <w:pPr>
              <w:rPr>
                <w:sz w:val="18"/>
                <w:szCs w:val="18"/>
              </w:rPr>
            </w:pPr>
          </w:p>
        </w:tc>
        <w:tc>
          <w:tcPr>
            <w:tcW w:w="454" w:type="dxa"/>
            <w:tcBorders>
              <w:right w:val="single" w:sz="12" w:space="0" w:color="auto"/>
            </w:tcBorders>
            <w:shd w:val="clear" w:color="auto" w:fill="00B050"/>
          </w:tcPr>
          <w:p w14:paraId="6DACD227"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1A0721C6" w14:textId="77777777" w:rsidR="00CC5669" w:rsidRPr="004F2441" w:rsidRDefault="00CC5669" w:rsidP="00B24594">
            <w:pPr>
              <w:rPr>
                <w:sz w:val="18"/>
                <w:szCs w:val="18"/>
              </w:rPr>
            </w:pPr>
          </w:p>
        </w:tc>
        <w:tc>
          <w:tcPr>
            <w:tcW w:w="442" w:type="dxa"/>
            <w:shd w:val="clear" w:color="auto" w:fill="FF0000"/>
          </w:tcPr>
          <w:p w14:paraId="1EA7694C"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177F3D36"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075C07BA" w14:textId="77777777" w:rsidR="00CC5669" w:rsidRPr="004F2441" w:rsidRDefault="00CC5669" w:rsidP="00B24594">
            <w:pPr>
              <w:rPr>
                <w:sz w:val="18"/>
                <w:szCs w:val="18"/>
              </w:rPr>
            </w:pPr>
          </w:p>
        </w:tc>
        <w:tc>
          <w:tcPr>
            <w:tcW w:w="442" w:type="dxa"/>
            <w:shd w:val="clear" w:color="auto" w:fill="00B050"/>
          </w:tcPr>
          <w:p w14:paraId="70A12C81"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72354B12"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018DD546" w14:textId="77777777" w:rsidR="00CC5669" w:rsidRPr="004F2441" w:rsidRDefault="00CC5669" w:rsidP="00B24594">
            <w:pPr>
              <w:rPr>
                <w:sz w:val="18"/>
                <w:szCs w:val="18"/>
              </w:rPr>
            </w:pPr>
          </w:p>
        </w:tc>
        <w:tc>
          <w:tcPr>
            <w:tcW w:w="442" w:type="dxa"/>
            <w:shd w:val="clear" w:color="auto" w:fill="00B050"/>
          </w:tcPr>
          <w:p w14:paraId="393B88EA" w14:textId="77777777" w:rsidR="00CC5669" w:rsidRPr="004F2441" w:rsidRDefault="00CC5669" w:rsidP="00B24594">
            <w:pPr>
              <w:rPr>
                <w:sz w:val="18"/>
                <w:szCs w:val="18"/>
              </w:rPr>
            </w:pPr>
          </w:p>
        </w:tc>
        <w:tc>
          <w:tcPr>
            <w:tcW w:w="442" w:type="dxa"/>
            <w:shd w:val="clear" w:color="auto" w:fill="00B050"/>
          </w:tcPr>
          <w:p w14:paraId="3C005279" w14:textId="77777777" w:rsidR="00CC5669" w:rsidRPr="004F2441" w:rsidRDefault="00CC5669" w:rsidP="00B24594">
            <w:pPr>
              <w:rPr>
                <w:sz w:val="18"/>
                <w:szCs w:val="18"/>
              </w:rPr>
            </w:pPr>
          </w:p>
        </w:tc>
        <w:tc>
          <w:tcPr>
            <w:tcW w:w="403" w:type="dxa"/>
            <w:tcBorders>
              <w:right w:val="single" w:sz="12" w:space="0" w:color="auto"/>
            </w:tcBorders>
            <w:shd w:val="clear" w:color="auto" w:fill="FF0000"/>
          </w:tcPr>
          <w:p w14:paraId="7368CC9D" w14:textId="77777777" w:rsidR="00CC5669" w:rsidRPr="004F2441" w:rsidRDefault="00CC5669" w:rsidP="00B24594">
            <w:pPr>
              <w:rPr>
                <w:sz w:val="18"/>
                <w:szCs w:val="18"/>
              </w:rPr>
            </w:pPr>
          </w:p>
        </w:tc>
        <w:tc>
          <w:tcPr>
            <w:tcW w:w="7195" w:type="dxa"/>
            <w:tcBorders>
              <w:left w:val="single" w:sz="12" w:space="0" w:color="auto"/>
            </w:tcBorders>
            <w:shd w:val="clear" w:color="auto" w:fill="auto"/>
          </w:tcPr>
          <w:p w14:paraId="167E8904" w14:textId="77777777" w:rsidR="00CC5669" w:rsidRPr="004F2441" w:rsidRDefault="00CC5669" w:rsidP="00B24594">
            <w:pPr>
              <w:rPr>
                <w:sz w:val="18"/>
                <w:szCs w:val="18"/>
              </w:rPr>
            </w:pPr>
            <w:r>
              <w:rPr>
                <w:sz w:val="18"/>
                <w:szCs w:val="18"/>
              </w:rPr>
              <w:t xml:space="preserve">Minimal baseline assessment. </w:t>
            </w:r>
          </w:p>
        </w:tc>
      </w:tr>
      <w:tr w:rsidR="00CC5669" w:rsidRPr="004F2441" w14:paraId="4D4F1AB3" w14:textId="77777777" w:rsidTr="00B24594">
        <w:trPr>
          <w:trHeight w:val="235"/>
          <w:jc w:val="center"/>
        </w:trPr>
        <w:tc>
          <w:tcPr>
            <w:tcW w:w="1736" w:type="dxa"/>
            <w:tcBorders>
              <w:right w:val="single" w:sz="12" w:space="0" w:color="auto"/>
            </w:tcBorders>
            <w:shd w:val="clear" w:color="auto" w:fill="auto"/>
          </w:tcPr>
          <w:p w14:paraId="3507DAE8" w14:textId="77777777" w:rsidR="00CC5669" w:rsidRDefault="00CC5669" w:rsidP="00B24594">
            <w:pPr>
              <w:rPr>
                <w:sz w:val="18"/>
                <w:szCs w:val="18"/>
              </w:rPr>
            </w:pPr>
            <w:proofErr w:type="spellStart"/>
            <w:r>
              <w:rPr>
                <w:sz w:val="18"/>
                <w:szCs w:val="18"/>
              </w:rPr>
              <w:t>K</w:t>
            </w:r>
            <w:r w:rsidRPr="00302599">
              <w:rPr>
                <w:sz w:val="18"/>
                <w:szCs w:val="18"/>
              </w:rPr>
              <w:t>üçü</w:t>
            </w:r>
            <w:r>
              <w:rPr>
                <w:sz w:val="18"/>
                <w:szCs w:val="18"/>
              </w:rPr>
              <w:t>k</w:t>
            </w:r>
            <w:proofErr w:type="spellEnd"/>
            <w:r>
              <w:rPr>
                <w:sz w:val="18"/>
                <w:szCs w:val="18"/>
              </w:rPr>
              <w:t xml:space="preserve"> </w:t>
            </w:r>
            <w:proofErr w:type="spellStart"/>
            <w:r>
              <w:rPr>
                <w:sz w:val="18"/>
                <w:szCs w:val="18"/>
              </w:rPr>
              <w:t>Alemdar</w:t>
            </w:r>
            <w:proofErr w:type="spellEnd"/>
            <w:r>
              <w:rPr>
                <w:sz w:val="18"/>
                <w:szCs w:val="18"/>
              </w:rPr>
              <w:t xml:space="preserve"> 2020</w:t>
            </w:r>
          </w:p>
        </w:tc>
        <w:tc>
          <w:tcPr>
            <w:tcW w:w="445" w:type="dxa"/>
            <w:tcBorders>
              <w:left w:val="single" w:sz="12" w:space="0" w:color="auto"/>
            </w:tcBorders>
            <w:shd w:val="clear" w:color="auto" w:fill="00B050"/>
          </w:tcPr>
          <w:p w14:paraId="0965D6B8" w14:textId="77777777" w:rsidR="00CC5669" w:rsidRPr="007726F6" w:rsidRDefault="00CC5669" w:rsidP="00B24594">
            <w:pPr>
              <w:rPr>
                <w:color w:val="00B050"/>
                <w:sz w:val="18"/>
                <w:szCs w:val="18"/>
              </w:rPr>
            </w:pPr>
          </w:p>
        </w:tc>
        <w:tc>
          <w:tcPr>
            <w:tcW w:w="439" w:type="dxa"/>
            <w:shd w:val="clear" w:color="auto" w:fill="FFFF00"/>
          </w:tcPr>
          <w:p w14:paraId="22EAFB8E" w14:textId="77777777" w:rsidR="00CC5669" w:rsidRPr="004F2441" w:rsidRDefault="00CC5669" w:rsidP="00B24594">
            <w:pPr>
              <w:rPr>
                <w:sz w:val="18"/>
                <w:szCs w:val="18"/>
              </w:rPr>
            </w:pPr>
          </w:p>
        </w:tc>
        <w:tc>
          <w:tcPr>
            <w:tcW w:w="454" w:type="dxa"/>
            <w:tcBorders>
              <w:right w:val="single" w:sz="12" w:space="0" w:color="auto"/>
            </w:tcBorders>
            <w:shd w:val="clear" w:color="auto" w:fill="00B050"/>
          </w:tcPr>
          <w:p w14:paraId="2BC13E98" w14:textId="77777777" w:rsidR="00CC5669" w:rsidRPr="007726F6" w:rsidRDefault="00CC5669" w:rsidP="00B24594">
            <w:pPr>
              <w:rPr>
                <w:color w:val="00B050"/>
                <w:sz w:val="18"/>
                <w:szCs w:val="18"/>
              </w:rPr>
            </w:pPr>
          </w:p>
        </w:tc>
        <w:tc>
          <w:tcPr>
            <w:tcW w:w="442" w:type="dxa"/>
            <w:tcBorders>
              <w:left w:val="single" w:sz="12" w:space="0" w:color="auto"/>
            </w:tcBorders>
            <w:shd w:val="clear" w:color="auto" w:fill="00B050"/>
          </w:tcPr>
          <w:p w14:paraId="2F8B160D" w14:textId="77777777" w:rsidR="00CC5669" w:rsidRPr="004F2441" w:rsidRDefault="00CC5669" w:rsidP="00B24594">
            <w:pPr>
              <w:rPr>
                <w:sz w:val="18"/>
                <w:szCs w:val="18"/>
              </w:rPr>
            </w:pPr>
          </w:p>
        </w:tc>
        <w:tc>
          <w:tcPr>
            <w:tcW w:w="442" w:type="dxa"/>
            <w:shd w:val="clear" w:color="auto" w:fill="FF0000"/>
          </w:tcPr>
          <w:p w14:paraId="05D9B97B"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0CAD6579"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731A98DD" w14:textId="77777777" w:rsidR="00CC5669" w:rsidRPr="004F2441" w:rsidRDefault="00CC5669" w:rsidP="00B24594">
            <w:pPr>
              <w:rPr>
                <w:sz w:val="18"/>
                <w:szCs w:val="18"/>
              </w:rPr>
            </w:pPr>
          </w:p>
        </w:tc>
        <w:tc>
          <w:tcPr>
            <w:tcW w:w="442" w:type="dxa"/>
            <w:shd w:val="clear" w:color="auto" w:fill="00B050"/>
          </w:tcPr>
          <w:p w14:paraId="5E67422E"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3A62CE21"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7B8AA5A5" w14:textId="77777777" w:rsidR="00CC5669" w:rsidRPr="004F2441" w:rsidRDefault="00CC5669" w:rsidP="00B24594">
            <w:pPr>
              <w:rPr>
                <w:sz w:val="18"/>
                <w:szCs w:val="18"/>
              </w:rPr>
            </w:pPr>
          </w:p>
        </w:tc>
        <w:tc>
          <w:tcPr>
            <w:tcW w:w="442" w:type="dxa"/>
            <w:shd w:val="clear" w:color="auto" w:fill="00B050"/>
          </w:tcPr>
          <w:p w14:paraId="1101AD18" w14:textId="77777777" w:rsidR="00CC5669" w:rsidRPr="004F2441" w:rsidRDefault="00CC5669" w:rsidP="00B24594">
            <w:pPr>
              <w:rPr>
                <w:sz w:val="18"/>
                <w:szCs w:val="18"/>
              </w:rPr>
            </w:pPr>
          </w:p>
        </w:tc>
        <w:tc>
          <w:tcPr>
            <w:tcW w:w="442" w:type="dxa"/>
            <w:shd w:val="clear" w:color="auto" w:fill="00B050"/>
          </w:tcPr>
          <w:p w14:paraId="085A38D4" w14:textId="77777777" w:rsidR="00CC5669" w:rsidRPr="004F2441" w:rsidRDefault="00CC5669" w:rsidP="00B24594">
            <w:pPr>
              <w:rPr>
                <w:sz w:val="18"/>
                <w:szCs w:val="18"/>
              </w:rPr>
            </w:pPr>
          </w:p>
        </w:tc>
        <w:tc>
          <w:tcPr>
            <w:tcW w:w="403" w:type="dxa"/>
            <w:tcBorders>
              <w:right w:val="single" w:sz="12" w:space="0" w:color="auto"/>
            </w:tcBorders>
            <w:shd w:val="clear" w:color="auto" w:fill="FF0000"/>
          </w:tcPr>
          <w:p w14:paraId="0842DEF5" w14:textId="77777777" w:rsidR="00CC5669" w:rsidRPr="00AC553D" w:rsidRDefault="00CC5669" w:rsidP="00B24594">
            <w:pPr>
              <w:rPr>
                <w:sz w:val="2"/>
                <w:szCs w:val="2"/>
              </w:rPr>
            </w:pPr>
          </w:p>
        </w:tc>
        <w:tc>
          <w:tcPr>
            <w:tcW w:w="7195" w:type="dxa"/>
            <w:tcBorders>
              <w:left w:val="single" w:sz="12" w:space="0" w:color="auto"/>
            </w:tcBorders>
            <w:shd w:val="clear" w:color="auto" w:fill="auto"/>
          </w:tcPr>
          <w:p w14:paraId="08700A7D" w14:textId="77777777" w:rsidR="00CC5669" w:rsidRDefault="00CC5669" w:rsidP="00B24594">
            <w:pPr>
              <w:rPr>
                <w:sz w:val="18"/>
                <w:szCs w:val="18"/>
              </w:rPr>
            </w:pPr>
            <w:r>
              <w:rPr>
                <w:sz w:val="18"/>
                <w:szCs w:val="18"/>
              </w:rPr>
              <w:t>Minimal baseline assessment.</w:t>
            </w:r>
          </w:p>
        </w:tc>
      </w:tr>
      <w:tr w:rsidR="00CC5669" w:rsidRPr="004F2441" w14:paraId="10612975" w14:textId="77777777" w:rsidTr="00B24594">
        <w:trPr>
          <w:trHeight w:val="235"/>
          <w:jc w:val="center"/>
        </w:trPr>
        <w:tc>
          <w:tcPr>
            <w:tcW w:w="1736" w:type="dxa"/>
            <w:tcBorders>
              <w:right w:val="single" w:sz="12" w:space="0" w:color="auto"/>
            </w:tcBorders>
            <w:shd w:val="clear" w:color="auto" w:fill="auto"/>
          </w:tcPr>
          <w:p w14:paraId="6EC03531" w14:textId="77777777" w:rsidR="00CC5669" w:rsidRDefault="00CC5669" w:rsidP="00B24594">
            <w:pPr>
              <w:rPr>
                <w:sz w:val="18"/>
                <w:szCs w:val="18"/>
              </w:rPr>
            </w:pPr>
            <w:proofErr w:type="spellStart"/>
            <w:r>
              <w:rPr>
                <w:sz w:val="18"/>
                <w:szCs w:val="18"/>
              </w:rPr>
              <w:lastRenderedPageBreak/>
              <w:t>Meder</w:t>
            </w:r>
            <w:proofErr w:type="spellEnd"/>
            <w:r>
              <w:rPr>
                <w:sz w:val="18"/>
                <w:szCs w:val="18"/>
              </w:rPr>
              <w:t xml:space="preserve"> 2020</w:t>
            </w:r>
          </w:p>
        </w:tc>
        <w:tc>
          <w:tcPr>
            <w:tcW w:w="445" w:type="dxa"/>
            <w:tcBorders>
              <w:left w:val="single" w:sz="12" w:space="0" w:color="auto"/>
            </w:tcBorders>
            <w:shd w:val="clear" w:color="auto" w:fill="808080" w:themeFill="background1" w:themeFillShade="80"/>
          </w:tcPr>
          <w:p w14:paraId="5EC595C8" w14:textId="77777777" w:rsidR="00CC5669" w:rsidRPr="004F2441" w:rsidRDefault="00CC5669" w:rsidP="00B24594">
            <w:pPr>
              <w:rPr>
                <w:sz w:val="18"/>
                <w:szCs w:val="18"/>
              </w:rPr>
            </w:pPr>
          </w:p>
        </w:tc>
        <w:tc>
          <w:tcPr>
            <w:tcW w:w="439" w:type="dxa"/>
            <w:shd w:val="clear" w:color="auto" w:fill="808080" w:themeFill="background1" w:themeFillShade="80"/>
          </w:tcPr>
          <w:p w14:paraId="5D0FF298" w14:textId="77777777" w:rsidR="00CC5669" w:rsidRPr="004F2441" w:rsidRDefault="00CC5669" w:rsidP="00B24594">
            <w:pPr>
              <w:rPr>
                <w:sz w:val="18"/>
                <w:szCs w:val="18"/>
              </w:rPr>
            </w:pPr>
          </w:p>
        </w:tc>
        <w:tc>
          <w:tcPr>
            <w:tcW w:w="454" w:type="dxa"/>
            <w:tcBorders>
              <w:right w:val="single" w:sz="12" w:space="0" w:color="auto"/>
            </w:tcBorders>
            <w:shd w:val="clear" w:color="auto" w:fill="808080" w:themeFill="background1" w:themeFillShade="80"/>
          </w:tcPr>
          <w:p w14:paraId="47DAA25C" w14:textId="77777777" w:rsidR="00CC5669" w:rsidRPr="004F2441" w:rsidRDefault="00CC5669" w:rsidP="00B24594">
            <w:pPr>
              <w:rPr>
                <w:sz w:val="18"/>
                <w:szCs w:val="18"/>
              </w:rPr>
            </w:pPr>
          </w:p>
        </w:tc>
        <w:tc>
          <w:tcPr>
            <w:tcW w:w="442" w:type="dxa"/>
            <w:tcBorders>
              <w:left w:val="single" w:sz="12" w:space="0" w:color="auto"/>
            </w:tcBorders>
            <w:shd w:val="clear" w:color="auto" w:fill="808080" w:themeFill="background1" w:themeFillShade="80"/>
          </w:tcPr>
          <w:p w14:paraId="299387E7" w14:textId="77777777" w:rsidR="00CC5669" w:rsidRPr="004F2441" w:rsidRDefault="00CC5669" w:rsidP="00B24594">
            <w:pPr>
              <w:rPr>
                <w:sz w:val="18"/>
                <w:szCs w:val="18"/>
              </w:rPr>
            </w:pPr>
          </w:p>
        </w:tc>
        <w:tc>
          <w:tcPr>
            <w:tcW w:w="442" w:type="dxa"/>
            <w:shd w:val="clear" w:color="auto" w:fill="FF0000"/>
          </w:tcPr>
          <w:p w14:paraId="1BD172A6"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4D2819F4"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167882B4" w14:textId="77777777" w:rsidR="00CC5669" w:rsidRPr="004F2441" w:rsidRDefault="00CC5669" w:rsidP="00B24594">
            <w:pPr>
              <w:rPr>
                <w:sz w:val="18"/>
                <w:szCs w:val="18"/>
              </w:rPr>
            </w:pPr>
          </w:p>
        </w:tc>
        <w:tc>
          <w:tcPr>
            <w:tcW w:w="442" w:type="dxa"/>
            <w:shd w:val="clear" w:color="auto" w:fill="00B050"/>
          </w:tcPr>
          <w:p w14:paraId="283AFDCC"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7A273CBE"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4E5249B9" w14:textId="77777777" w:rsidR="00CC5669" w:rsidRPr="004F2441" w:rsidRDefault="00CC5669" w:rsidP="00B24594">
            <w:pPr>
              <w:rPr>
                <w:sz w:val="18"/>
                <w:szCs w:val="18"/>
              </w:rPr>
            </w:pPr>
          </w:p>
        </w:tc>
        <w:tc>
          <w:tcPr>
            <w:tcW w:w="442" w:type="dxa"/>
            <w:shd w:val="clear" w:color="auto" w:fill="00B050"/>
          </w:tcPr>
          <w:p w14:paraId="45E30C0F" w14:textId="77777777" w:rsidR="00CC5669" w:rsidRPr="004F2441" w:rsidRDefault="00CC5669" w:rsidP="00B24594">
            <w:pPr>
              <w:rPr>
                <w:sz w:val="18"/>
                <w:szCs w:val="18"/>
              </w:rPr>
            </w:pPr>
          </w:p>
        </w:tc>
        <w:tc>
          <w:tcPr>
            <w:tcW w:w="442" w:type="dxa"/>
            <w:shd w:val="clear" w:color="auto" w:fill="00B050"/>
          </w:tcPr>
          <w:p w14:paraId="32526AB9" w14:textId="77777777" w:rsidR="00CC5669" w:rsidRPr="004F2441" w:rsidRDefault="00CC5669" w:rsidP="00B24594">
            <w:pPr>
              <w:rPr>
                <w:sz w:val="18"/>
                <w:szCs w:val="18"/>
              </w:rPr>
            </w:pPr>
          </w:p>
        </w:tc>
        <w:tc>
          <w:tcPr>
            <w:tcW w:w="403" w:type="dxa"/>
            <w:tcBorders>
              <w:right w:val="single" w:sz="12" w:space="0" w:color="auto"/>
            </w:tcBorders>
            <w:shd w:val="clear" w:color="auto" w:fill="FF0000"/>
          </w:tcPr>
          <w:p w14:paraId="1ED51BCB" w14:textId="77777777" w:rsidR="00CC5669" w:rsidRPr="00AC553D" w:rsidRDefault="00CC5669" w:rsidP="00B24594">
            <w:pPr>
              <w:rPr>
                <w:sz w:val="2"/>
                <w:szCs w:val="2"/>
              </w:rPr>
            </w:pPr>
          </w:p>
        </w:tc>
        <w:tc>
          <w:tcPr>
            <w:tcW w:w="7195" w:type="dxa"/>
            <w:tcBorders>
              <w:left w:val="single" w:sz="12" w:space="0" w:color="auto"/>
            </w:tcBorders>
            <w:shd w:val="clear" w:color="auto" w:fill="auto"/>
          </w:tcPr>
          <w:p w14:paraId="7097F364" w14:textId="77777777" w:rsidR="00CC5669" w:rsidRPr="00DE26AD" w:rsidRDefault="00CC5669" w:rsidP="00B24594">
            <w:pPr>
              <w:rPr>
                <w:b/>
                <w:bCs/>
                <w:sz w:val="18"/>
                <w:szCs w:val="18"/>
              </w:rPr>
            </w:pPr>
            <w:r w:rsidRPr="00DE26AD">
              <w:rPr>
                <w:sz w:val="18"/>
                <w:szCs w:val="18"/>
              </w:rPr>
              <w:t>Single group studies cannot be assessed for all factors but are considered low</w:t>
            </w:r>
            <w:r>
              <w:rPr>
                <w:sz w:val="18"/>
                <w:szCs w:val="18"/>
              </w:rPr>
              <w:t>er</w:t>
            </w:r>
            <w:r w:rsidRPr="00DE26AD">
              <w:rPr>
                <w:sz w:val="18"/>
                <w:szCs w:val="18"/>
              </w:rPr>
              <w:t xml:space="preserve"> quality designs.</w:t>
            </w:r>
          </w:p>
        </w:tc>
      </w:tr>
      <w:tr w:rsidR="00CC5669" w:rsidRPr="004F2441" w14:paraId="3EF7B200" w14:textId="77777777" w:rsidTr="00B24594">
        <w:trPr>
          <w:trHeight w:val="235"/>
          <w:jc w:val="center"/>
        </w:trPr>
        <w:tc>
          <w:tcPr>
            <w:tcW w:w="1736" w:type="dxa"/>
            <w:tcBorders>
              <w:right w:val="single" w:sz="12" w:space="0" w:color="auto"/>
            </w:tcBorders>
            <w:shd w:val="clear" w:color="auto" w:fill="auto"/>
          </w:tcPr>
          <w:p w14:paraId="7A803728" w14:textId="77777777" w:rsidR="00CC5669" w:rsidRDefault="00CC5669" w:rsidP="00B24594">
            <w:pPr>
              <w:rPr>
                <w:sz w:val="18"/>
                <w:szCs w:val="18"/>
              </w:rPr>
            </w:pPr>
            <w:r>
              <w:rPr>
                <w:sz w:val="18"/>
                <w:szCs w:val="18"/>
              </w:rPr>
              <w:t>Pineda 2020</w:t>
            </w:r>
          </w:p>
        </w:tc>
        <w:tc>
          <w:tcPr>
            <w:tcW w:w="445" w:type="dxa"/>
            <w:tcBorders>
              <w:left w:val="single" w:sz="12" w:space="0" w:color="auto"/>
            </w:tcBorders>
            <w:shd w:val="clear" w:color="auto" w:fill="FF0000"/>
          </w:tcPr>
          <w:p w14:paraId="23D0E894" w14:textId="77777777" w:rsidR="00CC5669" w:rsidRPr="004F2441" w:rsidRDefault="00CC5669" w:rsidP="00B24594">
            <w:pPr>
              <w:rPr>
                <w:sz w:val="18"/>
                <w:szCs w:val="18"/>
              </w:rPr>
            </w:pPr>
          </w:p>
        </w:tc>
        <w:tc>
          <w:tcPr>
            <w:tcW w:w="439" w:type="dxa"/>
            <w:shd w:val="clear" w:color="auto" w:fill="FF0000"/>
          </w:tcPr>
          <w:p w14:paraId="207730BD" w14:textId="77777777" w:rsidR="00CC5669" w:rsidRPr="004F2441" w:rsidRDefault="00CC5669" w:rsidP="00B24594">
            <w:pPr>
              <w:rPr>
                <w:sz w:val="18"/>
                <w:szCs w:val="18"/>
              </w:rPr>
            </w:pPr>
          </w:p>
        </w:tc>
        <w:tc>
          <w:tcPr>
            <w:tcW w:w="454" w:type="dxa"/>
            <w:tcBorders>
              <w:right w:val="single" w:sz="12" w:space="0" w:color="auto"/>
            </w:tcBorders>
            <w:shd w:val="clear" w:color="auto" w:fill="FF0000"/>
          </w:tcPr>
          <w:p w14:paraId="17957444" w14:textId="77777777" w:rsidR="00CC5669" w:rsidRPr="004F2441" w:rsidRDefault="00CC5669" w:rsidP="00B24594">
            <w:pPr>
              <w:rPr>
                <w:sz w:val="18"/>
                <w:szCs w:val="18"/>
              </w:rPr>
            </w:pPr>
          </w:p>
        </w:tc>
        <w:tc>
          <w:tcPr>
            <w:tcW w:w="442" w:type="dxa"/>
            <w:tcBorders>
              <w:left w:val="single" w:sz="12" w:space="0" w:color="auto"/>
            </w:tcBorders>
            <w:shd w:val="clear" w:color="auto" w:fill="FFFF00"/>
          </w:tcPr>
          <w:p w14:paraId="5B9A119E" w14:textId="77777777" w:rsidR="00CC5669" w:rsidRPr="004F2441" w:rsidRDefault="00CC5669" w:rsidP="00B24594">
            <w:pPr>
              <w:rPr>
                <w:sz w:val="18"/>
                <w:szCs w:val="18"/>
              </w:rPr>
            </w:pPr>
          </w:p>
        </w:tc>
        <w:tc>
          <w:tcPr>
            <w:tcW w:w="442" w:type="dxa"/>
            <w:shd w:val="clear" w:color="auto" w:fill="FF0000"/>
          </w:tcPr>
          <w:p w14:paraId="40A2CE17"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40C90D37"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7C0CCE0B" w14:textId="77777777" w:rsidR="00CC5669" w:rsidRPr="004F2441" w:rsidRDefault="00CC5669" w:rsidP="00B24594">
            <w:pPr>
              <w:rPr>
                <w:sz w:val="18"/>
                <w:szCs w:val="18"/>
              </w:rPr>
            </w:pPr>
          </w:p>
        </w:tc>
        <w:tc>
          <w:tcPr>
            <w:tcW w:w="442" w:type="dxa"/>
            <w:shd w:val="clear" w:color="auto" w:fill="00B050"/>
          </w:tcPr>
          <w:p w14:paraId="12497EC0" w14:textId="77777777" w:rsidR="00CC5669" w:rsidRPr="004F2441" w:rsidRDefault="00CC5669" w:rsidP="00B24594">
            <w:pPr>
              <w:rPr>
                <w:sz w:val="18"/>
                <w:szCs w:val="18"/>
              </w:rPr>
            </w:pPr>
          </w:p>
        </w:tc>
        <w:tc>
          <w:tcPr>
            <w:tcW w:w="442" w:type="dxa"/>
            <w:tcBorders>
              <w:right w:val="single" w:sz="12" w:space="0" w:color="auto"/>
            </w:tcBorders>
            <w:shd w:val="clear" w:color="auto" w:fill="FFFF00"/>
          </w:tcPr>
          <w:p w14:paraId="28903DE1"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40A2A812" w14:textId="77777777" w:rsidR="00CC5669" w:rsidRPr="004F2441" w:rsidRDefault="00CC5669" w:rsidP="00B24594">
            <w:pPr>
              <w:rPr>
                <w:sz w:val="18"/>
                <w:szCs w:val="18"/>
              </w:rPr>
            </w:pPr>
          </w:p>
        </w:tc>
        <w:tc>
          <w:tcPr>
            <w:tcW w:w="442" w:type="dxa"/>
            <w:shd w:val="clear" w:color="auto" w:fill="00B050"/>
          </w:tcPr>
          <w:p w14:paraId="3B169162" w14:textId="77777777" w:rsidR="00CC5669" w:rsidRPr="004F2441" w:rsidRDefault="00CC5669" w:rsidP="00B24594">
            <w:pPr>
              <w:rPr>
                <w:sz w:val="18"/>
                <w:szCs w:val="18"/>
              </w:rPr>
            </w:pPr>
          </w:p>
        </w:tc>
        <w:tc>
          <w:tcPr>
            <w:tcW w:w="442" w:type="dxa"/>
            <w:shd w:val="clear" w:color="auto" w:fill="00B050"/>
          </w:tcPr>
          <w:p w14:paraId="6BD42415" w14:textId="77777777" w:rsidR="00CC5669" w:rsidRPr="004F2441" w:rsidRDefault="00CC5669" w:rsidP="00B24594">
            <w:pPr>
              <w:rPr>
                <w:sz w:val="18"/>
                <w:szCs w:val="18"/>
              </w:rPr>
            </w:pPr>
          </w:p>
        </w:tc>
        <w:tc>
          <w:tcPr>
            <w:tcW w:w="403" w:type="dxa"/>
            <w:tcBorders>
              <w:right w:val="single" w:sz="12" w:space="0" w:color="auto"/>
            </w:tcBorders>
            <w:shd w:val="clear" w:color="auto" w:fill="FF0000"/>
          </w:tcPr>
          <w:p w14:paraId="44791E68" w14:textId="77777777" w:rsidR="00CC5669" w:rsidRPr="00AC553D" w:rsidRDefault="00CC5669" w:rsidP="00B24594">
            <w:pPr>
              <w:rPr>
                <w:sz w:val="2"/>
                <w:szCs w:val="2"/>
              </w:rPr>
            </w:pPr>
          </w:p>
        </w:tc>
        <w:tc>
          <w:tcPr>
            <w:tcW w:w="7195" w:type="dxa"/>
            <w:tcBorders>
              <w:left w:val="single" w:sz="12" w:space="0" w:color="auto"/>
            </w:tcBorders>
            <w:shd w:val="clear" w:color="auto" w:fill="auto"/>
          </w:tcPr>
          <w:p w14:paraId="75906175" w14:textId="77777777" w:rsidR="00CC5669" w:rsidRDefault="00CC5669" w:rsidP="00B24594">
            <w:pPr>
              <w:rPr>
                <w:sz w:val="18"/>
                <w:szCs w:val="18"/>
              </w:rPr>
            </w:pPr>
            <w:r>
              <w:rPr>
                <w:sz w:val="18"/>
                <w:szCs w:val="18"/>
              </w:rPr>
              <w:t>Intervention and control periods separated by 4 years.</w:t>
            </w:r>
          </w:p>
        </w:tc>
      </w:tr>
      <w:tr w:rsidR="00CC5669" w:rsidRPr="004F2441" w14:paraId="64E3C8B1" w14:textId="77777777" w:rsidTr="00B24594">
        <w:trPr>
          <w:trHeight w:val="235"/>
          <w:jc w:val="center"/>
        </w:trPr>
        <w:tc>
          <w:tcPr>
            <w:tcW w:w="1736" w:type="dxa"/>
            <w:tcBorders>
              <w:right w:val="single" w:sz="12" w:space="0" w:color="auto"/>
            </w:tcBorders>
            <w:shd w:val="clear" w:color="auto" w:fill="auto"/>
          </w:tcPr>
          <w:p w14:paraId="3F748470" w14:textId="77777777" w:rsidR="00CC5669" w:rsidRDefault="00CC5669" w:rsidP="00B24594">
            <w:pPr>
              <w:rPr>
                <w:sz w:val="18"/>
                <w:szCs w:val="18"/>
              </w:rPr>
            </w:pPr>
            <w:r>
              <w:rPr>
                <w:sz w:val="18"/>
                <w:szCs w:val="18"/>
              </w:rPr>
              <w:t>Taheri 2018</w:t>
            </w:r>
          </w:p>
        </w:tc>
        <w:tc>
          <w:tcPr>
            <w:tcW w:w="445" w:type="dxa"/>
            <w:tcBorders>
              <w:left w:val="single" w:sz="12" w:space="0" w:color="auto"/>
            </w:tcBorders>
            <w:shd w:val="clear" w:color="auto" w:fill="00B050"/>
          </w:tcPr>
          <w:p w14:paraId="74099FBD" w14:textId="77777777" w:rsidR="00CC5669" w:rsidRPr="004F2441" w:rsidRDefault="00CC5669" w:rsidP="00B24594">
            <w:pPr>
              <w:rPr>
                <w:sz w:val="18"/>
                <w:szCs w:val="18"/>
              </w:rPr>
            </w:pPr>
          </w:p>
        </w:tc>
        <w:tc>
          <w:tcPr>
            <w:tcW w:w="439" w:type="dxa"/>
            <w:shd w:val="clear" w:color="auto" w:fill="FFFF00"/>
          </w:tcPr>
          <w:p w14:paraId="30421ACF" w14:textId="77777777" w:rsidR="00CC5669" w:rsidRPr="004F2441" w:rsidRDefault="00CC5669" w:rsidP="00B24594">
            <w:pPr>
              <w:rPr>
                <w:sz w:val="18"/>
                <w:szCs w:val="18"/>
              </w:rPr>
            </w:pPr>
          </w:p>
        </w:tc>
        <w:tc>
          <w:tcPr>
            <w:tcW w:w="454" w:type="dxa"/>
            <w:tcBorders>
              <w:right w:val="single" w:sz="12" w:space="0" w:color="auto"/>
            </w:tcBorders>
            <w:shd w:val="clear" w:color="auto" w:fill="00B050"/>
          </w:tcPr>
          <w:p w14:paraId="730B487E"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12E90D0D" w14:textId="77777777" w:rsidR="00CC5669" w:rsidRPr="004F2441" w:rsidRDefault="00CC5669" w:rsidP="00B24594">
            <w:pPr>
              <w:rPr>
                <w:sz w:val="18"/>
                <w:szCs w:val="18"/>
              </w:rPr>
            </w:pPr>
          </w:p>
        </w:tc>
        <w:tc>
          <w:tcPr>
            <w:tcW w:w="442" w:type="dxa"/>
            <w:shd w:val="clear" w:color="auto" w:fill="FF0000"/>
          </w:tcPr>
          <w:p w14:paraId="11A66831" w14:textId="77777777" w:rsidR="00CC5669" w:rsidRPr="004F2441" w:rsidRDefault="00CC5669" w:rsidP="00B24594">
            <w:pPr>
              <w:rPr>
                <w:sz w:val="18"/>
                <w:szCs w:val="18"/>
              </w:rPr>
            </w:pPr>
          </w:p>
        </w:tc>
        <w:tc>
          <w:tcPr>
            <w:tcW w:w="414" w:type="dxa"/>
            <w:tcBorders>
              <w:right w:val="single" w:sz="12" w:space="0" w:color="auto"/>
            </w:tcBorders>
            <w:shd w:val="clear" w:color="auto" w:fill="FF0000"/>
          </w:tcPr>
          <w:p w14:paraId="37F7E9AE"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3CCC95CC" w14:textId="77777777" w:rsidR="00CC5669" w:rsidRPr="004F2441" w:rsidRDefault="00CC5669" w:rsidP="00B24594">
            <w:pPr>
              <w:rPr>
                <w:sz w:val="18"/>
                <w:szCs w:val="18"/>
              </w:rPr>
            </w:pPr>
          </w:p>
        </w:tc>
        <w:tc>
          <w:tcPr>
            <w:tcW w:w="442" w:type="dxa"/>
            <w:shd w:val="clear" w:color="auto" w:fill="00B050"/>
          </w:tcPr>
          <w:p w14:paraId="0F9B87EE"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5CBA809D"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79E4E7FD" w14:textId="77777777" w:rsidR="00CC5669" w:rsidRPr="004F2441" w:rsidRDefault="00CC5669" w:rsidP="00B24594">
            <w:pPr>
              <w:rPr>
                <w:sz w:val="18"/>
                <w:szCs w:val="18"/>
              </w:rPr>
            </w:pPr>
          </w:p>
        </w:tc>
        <w:tc>
          <w:tcPr>
            <w:tcW w:w="442" w:type="dxa"/>
            <w:shd w:val="clear" w:color="auto" w:fill="00B050"/>
          </w:tcPr>
          <w:p w14:paraId="5DA4D6C2" w14:textId="77777777" w:rsidR="00CC5669" w:rsidRPr="004F2441" w:rsidRDefault="00CC5669" w:rsidP="00B24594">
            <w:pPr>
              <w:rPr>
                <w:sz w:val="18"/>
                <w:szCs w:val="18"/>
              </w:rPr>
            </w:pPr>
          </w:p>
        </w:tc>
        <w:tc>
          <w:tcPr>
            <w:tcW w:w="442" w:type="dxa"/>
            <w:shd w:val="clear" w:color="auto" w:fill="00B050"/>
          </w:tcPr>
          <w:p w14:paraId="17CFC871" w14:textId="77777777" w:rsidR="00CC5669" w:rsidRPr="004F2441" w:rsidRDefault="00CC5669" w:rsidP="00B24594">
            <w:pPr>
              <w:rPr>
                <w:sz w:val="18"/>
                <w:szCs w:val="18"/>
              </w:rPr>
            </w:pPr>
          </w:p>
        </w:tc>
        <w:tc>
          <w:tcPr>
            <w:tcW w:w="403" w:type="dxa"/>
            <w:tcBorders>
              <w:right w:val="single" w:sz="12" w:space="0" w:color="auto"/>
            </w:tcBorders>
            <w:shd w:val="clear" w:color="auto" w:fill="00B050"/>
          </w:tcPr>
          <w:p w14:paraId="1949431C" w14:textId="77777777" w:rsidR="00CC5669" w:rsidRPr="00AC553D" w:rsidRDefault="00CC5669" w:rsidP="00B24594">
            <w:pPr>
              <w:rPr>
                <w:sz w:val="2"/>
                <w:szCs w:val="2"/>
              </w:rPr>
            </w:pPr>
          </w:p>
        </w:tc>
        <w:tc>
          <w:tcPr>
            <w:tcW w:w="7195" w:type="dxa"/>
            <w:tcBorders>
              <w:left w:val="single" w:sz="12" w:space="0" w:color="auto"/>
            </w:tcBorders>
            <w:shd w:val="clear" w:color="auto" w:fill="auto"/>
          </w:tcPr>
          <w:p w14:paraId="2AA05B85" w14:textId="77777777" w:rsidR="00CC5669" w:rsidRPr="004F2441" w:rsidRDefault="00CC5669" w:rsidP="00B24594">
            <w:pPr>
              <w:rPr>
                <w:sz w:val="18"/>
                <w:szCs w:val="18"/>
              </w:rPr>
            </w:pPr>
            <w:r>
              <w:rPr>
                <w:sz w:val="18"/>
                <w:szCs w:val="18"/>
              </w:rPr>
              <w:t xml:space="preserve">Possible differences in some baseline factors, but not statistically significant. </w:t>
            </w:r>
          </w:p>
        </w:tc>
      </w:tr>
      <w:tr w:rsidR="00CC5669" w:rsidRPr="004F2441" w14:paraId="25D02ABC" w14:textId="77777777" w:rsidTr="00B24594">
        <w:trPr>
          <w:trHeight w:val="235"/>
          <w:jc w:val="center"/>
        </w:trPr>
        <w:tc>
          <w:tcPr>
            <w:tcW w:w="1736" w:type="dxa"/>
            <w:tcBorders>
              <w:right w:val="single" w:sz="12" w:space="0" w:color="auto"/>
            </w:tcBorders>
            <w:shd w:val="clear" w:color="auto" w:fill="auto"/>
          </w:tcPr>
          <w:p w14:paraId="1197242B" w14:textId="77777777" w:rsidR="00CC5669" w:rsidRDefault="00CC5669" w:rsidP="00B24594">
            <w:pPr>
              <w:rPr>
                <w:sz w:val="18"/>
                <w:szCs w:val="18"/>
              </w:rPr>
            </w:pPr>
            <w:proofErr w:type="spellStart"/>
            <w:r>
              <w:rPr>
                <w:sz w:val="18"/>
                <w:szCs w:val="18"/>
              </w:rPr>
              <w:t>Vahdati</w:t>
            </w:r>
            <w:proofErr w:type="spellEnd"/>
            <w:r>
              <w:rPr>
                <w:sz w:val="18"/>
                <w:szCs w:val="18"/>
              </w:rPr>
              <w:t xml:space="preserve"> 2017</w:t>
            </w:r>
          </w:p>
        </w:tc>
        <w:tc>
          <w:tcPr>
            <w:tcW w:w="445" w:type="dxa"/>
            <w:tcBorders>
              <w:left w:val="single" w:sz="12" w:space="0" w:color="auto"/>
            </w:tcBorders>
            <w:shd w:val="clear" w:color="auto" w:fill="FFFF00"/>
          </w:tcPr>
          <w:p w14:paraId="6E532E61" w14:textId="77777777" w:rsidR="00CC5669" w:rsidRPr="001B7090" w:rsidRDefault="00CC5669" w:rsidP="00B24594">
            <w:pPr>
              <w:rPr>
                <w:sz w:val="18"/>
                <w:szCs w:val="18"/>
              </w:rPr>
            </w:pPr>
          </w:p>
        </w:tc>
        <w:tc>
          <w:tcPr>
            <w:tcW w:w="439" w:type="dxa"/>
            <w:shd w:val="clear" w:color="auto" w:fill="FFFF00"/>
          </w:tcPr>
          <w:p w14:paraId="08273840" w14:textId="77777777" w:rsidR="00CC5669" w:rsidRPr="004F2441" w:rsidRDefault="00CC5669" w:rsidP="00B24594">
            <w:pPr>
              <w:rPr>
                <w:sz w:val="18"/>
                <w:szCs w:val="18"/>
              </w:rPr>
            </w:pPr>
          </w:p>
        </w:tc>
        <w:tc>
          <w:tcPr>
            <w:tcW w:w="454" w:type="dxa"/>
            <w:tcBorders>
              <w:right w:val="single" w:sz="12" w:space="0" w:color="auto"/>
            </w:tcBorders>
            <w:shd w:val="clear" w:color="auto" w:fill="00B050"/>
          </w:tcPr>
          <w:p w14:paraId="63A5B036"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6665F3F6" w14:textId="77777777" w:rsidR="00CC5669" w:rsidRPr="004F2441" w:rsidRDefault="00CC5669" w:rsidP="00B24594">
            <w:pPr>
              <w:rPr>
                <w:sz w:val="18"/>
                <w:szCs w:val="18"/>
              </w:rPr>
            </w:pPr>
          </w:p>
        </w:tc>
        <w:tc>
          <w:tcPr>
            <w:tcW w:w="442" w:type="dxa"/>
            <w:shd w:val="clear" w:color="auto" w:fill="FF0000"/>
          </w:tcPr>
          <w:p w14:paraId="704D173B" w14:textId="77777777" w:rsidR="00CC5669" w:rsidRPr="001B7090" w:rsidRDefault="00CC5669" w:rsidP="00B24594">
            <w:pPr>
              <w:rPr>
                <w:sz w:val="8"/>
                <w:szCs w:val="8"/>
              </w:rPr>
            </w:pPr>
          </w:p>
        </w:tc>
        <w:tc>
          <w:tcPr>
            <w:tcW w:w="414" w:type="dxa"/>
            <w:tcBorders>
              <w:right w:val="single" w:sz="12" w:space="0" w:color="auto"/>
            </w:tcBorders>
            <w:shd w:val="clear" w:color="auto" w:fill="FF0000"/>
          </w:tcPr>
          <w:p w14:paraId="58811DBB" w14:textId="77777777" w:rsidR="00CC5669" w:rsidRPr="001B7090" w:rsidRDefault="00CC5669" w:rsidP="00B24594">
            <w:pPr>
              <w:rPr>
                <w:sz w:val="8"/>
                <w:szCs w:val="8"/>
              </w:rPr>
            </w:pPr>
          </w:p>
        </w:tc>
        <w:tc>
          <w:tcPr>
            <w:tcW w:w="442" w:type="dxa"/>
            <w:tcBorders>
              <w:left w:val="single" w:sz="12" w:space="0" w:color="auto"/>
            </w:tcBorders>
            <w:shd w:val="clear" w:color="auto" w:fill="00B050"/>
          </w:tcPr>
          <w:p w14:paraId="6C5E6CF7" w14:textId="77777777" w:rsidR="00CC5669" w:rsidRPr="004F2441" w:rsidRDefault="00CC5669" w:rsidP="00B24594">
            <w:pPr>
              <w:rPr>
                <w:sz w:val="18"/>
                <w:szCs w:val="18"/>
              </w:rPr>
            </w:pPr>
          </w:p>
        </w:tc>
        <w:tc>
          <w:tcPr>
            <w:tcW w:w="442" w:type="dxa"/>
            <w:shd w:val="clear" w:color="auto" w:fill="00B050"/>
          </w:tcPr>
          <w:p w14:paraId="7D873E5B" w14:textId="77777777" w:rsidR="00CC5669" w:rsidRPr="004F2441" w:rsidRDefault="00CC5669" w:rsidP="00B24594">
            <w:pPr>
              <w:rPr>
                <w:sz w:val="18"/>
                <w:szCs w:val="18"/>
              </w:rPr>
            </w:pPr>
          </w:p>
        </w:tc>
        <w:tc>
          <w:tcPr>
            <w:tcW w:w="442" w:type="dxa"/>
            <w:tcBorders>
              <w:right w:val="single" w:sz="12" w:space="0" w:color="auto"/>
            </w:tcBorders>
            <w:shd w:val="clear" w:color="auto" w:fill="00B050"/>
          </w:tcPr>
          <w:p w14:paraId="4870285D" w14:textId="77777777" w:rsidR="00CC5669" w:rsidRPr="004F2441" w:rsidRDefault="00CC5669" w:rsidP="00B24594">
            <w:pPr>
              <w:rPr>
                <w:sz w:val="18"/>
                <w:szCs w:val="18"/>
              </w:rPr>
            </w:pPr>
          </w:p>
        </w:tc>
        <w:tc>
          <w:tcPr>
            <w:tcW w:w="442" w:type="dxa"/>
            <w:tcBorders>
              <w:left w:val="single" w:sz="12" w:space="0" w:color="auto"/>
            </w:tcBorders>
            <w:shd w:val="clear" w:color="auto" w:fill="00B050"/>
          </w:tcPr>
          <w:p w14:paraId="11C942A4" w14:textId="77777777" w:rsidR="00CC5669" w:rsidRPr="004F2441" w:rsidRDefault="00CC5669" w:rsidP="00B24594">
            <w:pPr>
              <w:rPr>
                <w:sz w:val="18"/>
                <w:szCs w:val="18"/>
              </w:rPr>
            </w:pPr>
          </w:p>
        </w:tc>
        <w:tc>
          <w:tcPr>
            <w:tcW w:w="442" w:type="dxa"/>
            <w:shd w:val="clear" w:color="auto" w:fill="00B050"/>
          </w:tcPr>
          <w:p w14:paraId="710E52A9" w14:textId="77777777" w:rsidR="00CC5669" w:rsidRPr="004F2441" w:rsidRDefault="00CC5669" w:rsidP="00B24594">
            <w:pPr>
              <w:rPr>
                <w:sz w:val="18"/>
                <w:szCs w:val="18"/>
              </w:rPr>
            </w:pPr>
          </w:p>
        </w:tc>
        <w:tc>
          <w:tcPr>
            <w:tcW w:w="442" w:type="dxa"/>
            <w:shd w:val="clear" w:color="auto" w:fill="FFFF00"/>
          </w:tcPr>
          <w:p w14:paraId="4D86095E" w14:textId="77777777" w:rsidR="00CC5669" w:rsidRPr="004F2441" w:rsidRDefault="00CC5669" w:rsidP="00B24594">
            <w:pPr>
              <w:rPr>
                <w:sz w:val="18"/>
                <w:szCs w:val="18"/>
              </w:rPr>
            </w:pPr>
          </w:p>
        </w:tc>
        <w:tc>
          <w:tcPr>
            <w:tcW w:w="403" w:type="dxa"/>
            <w:tcBorders>
              <w:right w:val="single" w:sz="12" w:space="0" w:color="auto"/>
            </w:tcBorders>
            <w:shd w:val="clear" w:color="auto" w:fill="FF0000"/>
          </w:tcPr>
          <w:p w14:paraId="2A222B40" w14:textId="77777777" w:rsidR="00CC5669" w:rsidRPr="004F2441" w:rsidRDefault="00CC5669" w:rsidP="00B24594">
            <w:pPr>
              <w:rPr>
                <w:sz w:val="18"/>
                <w:szCs w:val="18"/>
              </w:rPr>
            </w:pPr>
          </w:p>
        </w:tc>
        <w:tc>
          <w:tcPr>
            <w:tcW w:w="7195" w:type="dxa"/>
            <w:tcBorders>
              <w:left w:val="single" w:sz="12" w:space="0" w:color="auto"/>
            </w:tcBorders>
            <w:shd w:val="clear" w:color="auto" w:fill="auto"/>
          </w:tcPr>
          <w:p w14:paraId="7BE1F064" w14:textId="77777777" w:rsidR="00CC5669" w:rsidRPr="004F2441" w:rsidRDefault="00CC5669" w:rsidP="00B24594">
            <w:pPr>
              <w:rPr>
                <w:sz w:val="18"/>
                <w:szCs w:val="18"/>
              </w:rPr>
            </w:pPr>
            <w:r>
              <w:rPr>
                <w:sz w:val="18"/>
                <w:szCs w:val="18"/>
              </w:rPr>
              <w:t xml:space="preserve">Unclear how randomization process was conducted over the entire study period. Minimal assessment of baseline factors. Possible differences in some baseline factors, but not statistically significant. </w:t>
            </w:r>
          </w:p>
        </w:tc>
      </w:tr>
      <w:tr w:rsidR="00CC5669" w:rsidRPr="004F2441" w14:paraId="693F3F47" w14:textId="77777777" w:rsidTr="00B24594">
        <w:trPr>
          <w:jc w:val="center"/>
        </w:trPr>
        <w:tc>
          <w:tcPr>
            <w:tcW w:w="14622" w:type="dxa"/>
            <w:gridSpan w:val="15"/>
          </w:tcPr>
          <w:p w14:paraId="3E043242" w14:textId="77777777" w:rsidR="00CC5669" w:rsidRDefault="00CC5669" w:rsidP="00B24594">
            <w:pPr>
              <w:rPr>
                <w:sz w:val="18"/>
                <w:szCs w:val="18"/>
              </w:rPr>
            </w:pPr>
            <w:r w:rsidRPr="003C328C">
              <w:rPr>
                <w:b/>
                <w:sz w:val="18"/>
                <w:szCs w:val="18"/>
              </w:rPr>
              <w:t>Note:</w:t>
            </w:r>
            <w:r>
              <w:rPr>
                <w:sz w:val="18"/>
                <w:szCs w:val="18"/>
              </w:rPr>
              <w:t xml:space="preserve"> Cells with two colors in a single cell indicates that some study characteristics met one condition, while other characteristic met another condition.</w:t>
            </w:r>
          </w:p>
          <w:p w14:paraId="4208DE26" w14:textId="77777777" w:rsidR="00CC5669" w:rsidRPr="004F2441" w:rsidRDefault="00CC5669" w:rsidP="00B24594">
            <w:pPr>
              <w:rPr>
                <w:sz w:val="18"/>
                <w:szCs w:val="18"/>
              </w:rPr>
            </w:pPr>
            <w:r>
              <w:rPr>
                <w:sz w:val="18"/>
                <w:szCs w:val="18"/>
              </w:rPr>
              <w:t xml:space="preserve">*Assessed for quality using a tool adapted from: </w:t>
            </w:r>
            <w:r w:rsidRPr="00035C59">
              <w:rPr>
                <w:noProof/>
                <w:sz w:val="18"/>
                <w:szCs w:val="18"/>
              </w:rPr>
              <w:t xml:space="preserve">National Institute for Health and Care Excellence (NICE). Appendix C: Methodology checklist: randomized controlled trials. </w:t>
            </w:r>
            <w:r w:rsidRPr="00035C59">
              <w:rPr>
                <w:i/>
                <w:noProof/>
                <w:sz w:val="18"/>
                <w:szCs w:val="18"/>
              </w:rPr>
              <w:t xml:space="preserve">The Guidelines Manual </w:t>
            </w:r>
            <w:r w:rsidRPr="00035C59">
              <w:rPr>
                <w:noProof/>
                <w:sz w:val="18"/>
                <w:szCs w:val="18"/>
              </w:rPr>
              <w:t xml:space="preserve">2012: </w:t>
            </w:r>
            <w:hyperlink r:id="rId7" w:history="1">
              <w:r w:rsidRPr="00035C59">
                <w:rPr>
                  <w:rStyle w:val="Hyperlink"/>
                  <w:noProof/>
                  <w:sz w:val="18"/>
                  <w:szCs w:val="18"/>
                </w:rPr>
                <w:t>http://publications.nice.org.uk/the-guidelines-manual-appendices-bi-pmg6b/appendix-c-methodology-checklist-randomised-controlled-trials</w:t>
              </w:r>
            </w:hyperlink>
            <w:r w:rsidRPr="00035C59">
              <w:rPr>
                <w:noProof/>
                <w:sz w:val="18"/>
                <w:szCs w:val="18"/>
              </w:rPr>
              <w:t>.</w:t>
            </w:r>
          </w:p>
        </w:tc>
      </w:tr>
    </w:tbl>
    <w:p w14:paraId="3A6B8114" w14:textId="77777777" w:rsidR="00CC5669" w:rsidRDefault="00CC5669" w:rsidP="00CC5669">
      <w:pPr>
        <w:rPr>
          <w:rFonts w:ascii="Arial" w:hAnsi="Arial" w:cs="Arial"/>
        </w:rPr>
      </w:pPr>
    </w:p>
    <w:p w14:paraId="4370E2A5" w14:textId="25A1836F" w:rsidR="00DB54B9" w:rsidRPr="00B83AB1" w:rsidRDefault="00DB54B9" w:rsidP="00B83AB1">
      <w:pPr>
        <w:spacing w:after="0" w:line="240" w:lineRule="auto"/>
        <w:rPr>
          <w:rFonts w:ascii="Arial" w:hAnsi="Arial" w:cs="Arial"/>
        </w:rPr>
      </w:pPr>
    </w:p>
    <w:sectPr w:rsidR="00DB54B9" w:rsidRPr="00B83AB1" w:rsidSect="00B24594">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3A065336"/>
    <w:lvl w:ilvl="0">
      <w:numFmt w:val="bullet"/>
      <w:lvlText w:val="*"/>
      <w:lvlJc w:val="left"/>
    </w:lvl>
  </w:abstractNum>
  <w:abstractNum w:abstractNumId="1" w15:restartNumberingAfterBreak="0">
    <w:nsid w:val="07C670E5"/>
    <w:multiLevelType w:val="hybridMultilevel"/>
    <w:tmpl w:val="C04E1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F31A5D"/>
    <w:multiLevelType w:val="hybridMultilevel"/>
    <w:tmpl w:val="C28AD6AC"/>
    <w:lvl w:ilvl="0" w:tplc="04090019">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DEF3D8C"/>
    <w:multiLevelType w:val="hybridMultilevel"/>
    <w:tmpl w:val="A45E35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13DD35DD"/>
    <w:multiLevelType w:val="hybridMultilevel"/>
    <w:tmpl w:val="2AFEC6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502E80"/>
    <w:multiLevelType w:val="hybridMultilevel"/>
    <w:tmpl w:val="47E0AC5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962D2C"/>
    <w:multiLevelType w:val="hybridMultilevel"/>
    <w:tmpl w:val="EC0C366C"/>
    <w:lvl w:ilvl="0" w:tplc="BAD2C1D0">
      <w:start w:val="39"/>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037AC2"/>
    <w:multiLevelType w:val="hybridMultilevel"/>
    <w:tmpl w:val="73363AC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1F21B6"/>
    <w:multiLevelType w:val="hybridMultilevel"/>
    <w:tmpl w:val="E59E86B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3203E90"/>
    <w:multiLevelType w:val="hybridMultilevel"/>
    <w:tmpl w:val="9D2ADCB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502E28"/>
    <w:multiLevelType w:val="hybridMultilevel"/>
    <w:tmpl w:val="C4A0A2E6"/>
    <w:lvl w:ilvl="0" w:tplc="BBDA3084">
      <w:start w:val="1"/>
      <w:numFmt w:val="bullet"/>
      <w:lvlText w:val="-"/>
      <w:lvlJc w:val="left"/>
      <w:pPr>
        <w:tabs>
          <w:tab w:val="num" w:pos="720"/>
        </w:tabs>
        <w:ind w:left="720" w:hanging="360"/>
      </w:pPr>
      <w:rPr>
        <w:rFonts w:ascii="Times New Roman" w:hAnsi="Times New Roman" w:hint="default"/>
      </w:rPr>
    </w:lvl>
    <w:lvl w:ilvl="1" w:tplc="9078CCE6" w:tentative="1">
      <w:start w:val="1"/>
      <w:numFmt w:val="bullet"/>
      <w:lvlText w:val="-"/>
      <w:lvlJc w:val="left"/>
      <w:pPr>
        <w:tabs>
          <w:tab w:val="num" w:pos="1440"/>
        </w:tabs>
        <w:ind w:left="1440" w:hanging="360"/>
      </w:pPr>
      <w:rPr>
        <w:rFonts w:ascii="Times New Roman" w:hAnsi="Times New Roman" w:hint="default"/>
      </w:rPr>
    </w:lvl>
    <w:lvl w:ilvl="2" w:tplc="1930ADDA" w:tentative="1">
      <w:start w:val="1"/>
      <w:numFmt w:val="bullet"/>
      <w:lvlText w:val="-"/>
      <w:lvlJc w:val="left"/>
      <w:pPr>
        <w:tabs>
          <w:tab w:val="num" w:pos="2160"/>
        </w:tabs>
        <w:ind w:left="2160" w:hanging="360"/>
      </w:pPr>
      <w:rPr>
        <w:rFonts w:ascii="Times New Roman" w:hAnsi="Times New Roman" w:hint="default"/>
      </w:rPr>
    </w:lvl>
    <w:lvl w:ilvl="3" w:tplc="F3886BE0" w:tentative="1">
      <w:start w:val="1"/>
      <w:numFmt w:val="bullet"/>
      <w:lvlText w:val="-"/>
      <w:lvlJc w:val="left"/>
      <w:pPr>
        <w:tabs>
          <w:tab w:val="num" w:pos="2880"/>
        </w:tabs>
        <w:ind w:left="2880" w:hanging="360"/>
      </w:pPr>
      <w:rPr>
        <w:rFonts w:ascii="Times New Roman" w:hAnsi="Times New Roman" w:hint="default"/>
      </w:rPr>
    </w:lvl>
    <w:lvl w:ilvl="4" w:tplc="131A51E4" w:tentative="1">
      <w:start w:val="1"/>
      <w:numFmt w:val="bullet"/>
      <w:lvlText w:val="-"/>
      <w:lvlJc w:val="left"/>
      <w:pPr>
        <w:tabs>
          <w:tab w:val="num" w:pos="3600"/>
        </w:tabs>
        <w:ind w:left="3600" w:hanging="360"/>
      </w:pPr>
      <w:rPr>
        <w:rFonts w:ascii="Times New Roman" w:hAnsi="Times New Roman" w:hint="default"/>
      </w:rPr>
    </w:lvl>
    <w:lvl w:ilvl="5" w:tplc="0E4CEF7C" w:tentative="1">
      <w:start w:val="1"/>
      <w:numFmt w:val="bullet"/>
      <w:lvlText w:val="-"/>
      <w:lvlJc w:val="left"/>
      <w:pPr>
        <w:tabs>
          <w:tab w:val="num" w:pos="4320"/>
        </w:tabs>
        <w:ind w:left="4320" w:hanging="360"/>
      </w:pPr>
      <w:rPr>
        <w:rFonts w:ascii="Times New Roman" w:hAnsi="Times New Roman" w:hint="default"/>
      </w:rPr>
    </w:lvl>
    <w:lvl w:ilvl="6" w:tplc="20C6CEB6" w:tentative="1">
      <w:start w:val="1"/>
      <w:numFmt w:val="bullet"/>
      <w:lvlText w:val="-"/>
      <w:lvlJc w:val="left"/>
      <w:pPr>
        <w:tabs>
          <w:tab w:val="num" w:pos="5040"/>
        </w:tabs>
        <w:ind w:left="5040" w:hanging="360"/>
      </w:pPr>
      <w:rPr>
        <w:rFonts w:ascii="Times New Roman" w:hAnsi="Times New Roman" w:hint="default"/>
      </w:rPr>
    </w:lvl>
    <w:lvl w:ilvl="7" w:tplc="9EA83C26" w:tentative="1">
      <w:start w:val="1"/>
      <w:numFmt w:val="bullet"/>
      <w:lvlText w:val="-"/>
      <w:lvlJc w:val="left"/>
      <w:pPr>
        <w:tabs>
          <w:tab w:val="num" w:pos="5760"/>
        </w:tabs>
        <w:ind w:left="5760" w:hanging="360"/>
      </w:pPr>
      <w:rPr>
        <w:rFonts w:ascii="Times New Roman" w:hAnsi="Times New Roman" w:hint="default"/>
      </w:rPr>
    </w:lvl>
    <w:lvl w:ilvl="8" w:tplc="EE62B752"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28B56F57"/>
    <w:multiLevelType w:val="hybridMultilevel"/>
    <w:tmpl w:val="7572F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3D0DA8"/>
    <w:multiLevelType w:val="hybridMultilevel"/>
    <w:tmpl w:val="4BEC33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3753D27"/>
    <w:multiLevelType w:val="hybridMultilevel"/>
    <w:tmpl w:val="3FB427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B4B62F3"/>
    <w:multiLevelType w:val="hybridMultilevel"/>
    <w:tmpl w:val="8BF01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B1571D"/>
    <w:multiLevelType w:val="hybridMultilevel"/>
    <w:tmpl w:val="75D4A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D67CF1"/>
    <w:multiLevelType w:val="hybridMultilevel"/>
    <w:tmpl w:val="F3C80A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75E6E"/>
    <w:multiLevelType w:val="hybridMultilevel"/>
    <w:tmpl w:val="78FE321A"/>
    <w:lvl w:ilvl="0" w:tplc="0DB6797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AE7723"/>
    <w:multiLevelType w:val="hybridMultilevel"/>
    <w:tmpl w:val="C32C1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074F93"/>
    <w:multiLevelType w:val="hybridMultilevel"/>
    <w:tmpl w:val="DD8C032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480F62"/>
    <w:multiLevelType w:val="hybridMultilevel"/>
    <w:tmpl w:val="9FCA819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611B85"/>
    <w:multiLevelType w:val="hybridMultilevel"/>
    <w:tmpl w:val="800A9E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62662454"/>
    <w:multiLevelType w:val="hybridMultilevel"/>
    <w:tmpl w:val="D554807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123148C"/>
    <w:multiLevelType w:val="hybridMultilevel"/>
    <w:tmpl w:val="8C401D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BD61643"/>
    <w:multiLevelType w:val="hybridMultilevel"/>
    <w:tmpl w:val="75FE1C0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D84E4A"/>
    <w:multiLevelType w:val="hybridMultilevel"/>
    <w:tmpl w:val="7A30121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43236918">
    <w:abstractNumId w:val="10"/>
  </w:num>
  <w:num w:numId="2" w16cid:durableId="1369068634">
    <w:abstractNumId w:val="12"/>
  </w:num>
  <w:num w:numId="3" w16cid:durableId="1082336123">
    <w:abstractNumId w:val="13"/>
  </w:num>
  <w:num w:numId="4" w16cid:durableId="334193191">
    <w:abstractNumId w:val="11"/>
  </w:num>
  <w:num w:numId="5" w16cid:durableId="1177496794">
    <w:abstractNumId w:val="1"/>
  </w:num>
  <w:num w:numId="6" w16cid:durableId="1417749830">
    <w:abstractNumId w:val="5"/>
  </w:num>
  <w:num w:numId="7" w16cid:durableId="106966810">
    <w:abstractNumId w:val="24"/>
  </w:num>
  <w:num w:numId="8" w16cid:durableId="2132433124">
    <w:abstractNumId w:val="25"/>
  </w:num>
  <w:num w:numId="9" w16cid:durableId="1241986959">
    <w:abstractNumId w:val="19"/>
  </w:num>
  <w:num w:numId="10" w16cid:durableId="719550959">
    <w:abstractNumId w:val="20"/>
  </w:num>
  <w:num w:numId="11" w16cid:durableId="907499918">
    <w:abstractNumId w:val="4"/>
  </w:num>
  <w:num w:numId="12" w16cid:durableId="1835685773">
    <w:abstractNumId w:val="7"/>
  </w:num>
  <w:num w:numId="13" w16cid:durableId="542835196">
    <w:abstractNumId w:val="9"/>
  </w:num>
  <w:num w:numId="14" w16cid:durableId="2098094609">
    <w:abstractNumId w:val="8"/>
  </w:num>
  <w:num w:numId="15" w16cid:durableId="35325191">
    <w:abstractNumId w:val="15"/>
  </w:num>
  <w:num w:numId="16" w16cid:durableId="1302493571">
    <w:abstractNumId w:val="18"/>
  </w:num>
  <w:num w:numId="17" w16cid:durableId="1276668532">
    <w:abstractNumId w:val="14"/>
  </w:num>
  <w:num w:numId="18" w16cid:durableId="416748815">
    <w:abstractNumId w:val="3"/>
  </w:num>
  <w:num w:numId="19" w16cid:durableId="1326322111">
    <w:abstractNumId w:val="21"/>
  </w:num>
  <w:num w:numId="20" w16cid:durableId="238028926">
    <w:abstractNumId w:val="0"/>
    <w:lvlOverride w:ilvl="0">
      <w:lvl w:ilvl="0">
        <w:numFmt w:val="bullet"/>
        <w:lvlText w:val="•"/>
        <w:legacy w:legacy="1" w:legacySpace="0" w:legacyIndent="0"/>
        <w:lvlJc w:val="left"/>
        <w:rPr>
          <w:rFonts w:ascii="Arial" w:hAnsi="Arial" w:cs="Arial" w:hint="default"/>
          <w:sz w:val="36"/>
        </w:rPr>
      </w:lvl>
    </w:lvlOverride>
  </w:num>
  <w:num w:numId="21" w16cid:durableId="106897723">
    <w:abstractNumId w:val="22"/>
  </w:num>
  <w:num w:numId="22" w16cid:durableId="283050173">
    <w:abstractNumId w:val="17"/>
  </w:num>
  <w:num w:numId="23" w16cid:durableId="1886023115">
    <w:abstractNumId w:val="16"/>
  </w:num>
  <w:num w:numId="24" w16cid:durableId="836190841">
    <w:abstractNumId w:val="2"/>
  </w:num>
  <w:num w:numId="25" w16cid:durableId="1105417826">
    <w:abstractNumId w:val="23"/>
  </w:num>
  <w:num w:numId="26" w16cid:durableId="15821810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item db-id=&quot;eax259pzywv2preddatxxa95eewvxexevxv0&quot;&gt;My EndNote Library&lt;record-ids&gt;&lt;item&gt;2&lt;/item&gt;&lt;item&gt;25&lt;/item&gt;&lt;item&gt;42&lt;/item&gt;&lt;item&gt;5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7&lt;/item&gt;&lt;item&gt;138&lt;/item&gt;&lt;item&gt;140&lt;/item&gt;&lt;item&gt;141&lt;/item&gt;&lt;item&gt;142&lt;/item&gt;&lt;item&gt;143&lt;/item&gt;&lt;item&gt;144&lt;/item&gt;&lt;item&gt;145&lt;/item&gt;&lt;item&gt;146&lt;/item&gt;&lt;item&gt;147&lt;/item&gt;&lt;item&gt;148&lt;/item&gt;&lt;item&gt;149&lt;/item&gt;&lt;item&gt;150&lt;/item&gt;&lt;item&gt;151&lt;/item&gt;&lt;item&gt;152&lt;/item&gt;&lt;item&gt;153&lt;/item&gt;&lt;item&gt;154&lt;/item&gt;&lt;item&gt;155&lt;/item&gt;&lt;item&gt;156&lt;/item&gt;&lt;item&gt;157&lt;/item&gt;&lt;item&gt;158&lt;/item&gt;&lt;item&gt;159&lt;/item&gt;&lt;item&gt;160&lt;/item&gt;&lt;item&gt;161&lt;/item&gt;&lt;item&gt;162&lt;/item&gt;&lt;item&gt;163&lt;/item&gt;&lt;item&gt;164&lt;/item&gt;&lt;item&gt;165&lt;/item&gt;&lt;item&gt;166&lt;/item&gt;&lt;item&gt;167&lt;/item&gt;&lt;item&gt;168&lt;/item&gt;&lt;item&gt;169&lt;/item&gt;&lt;item&gt;170&lt;/item&gt;&lt;item&gt;171&lt;/item&gt;&lt;item&gt;172&lt;/item&gt;&lt;item&gt;173&lt;/item&gt;&lt;item&gt;174&lt;/item&gt;&lt;item&gt;175&lt;/item&gt;&lt;item&gt;176&lt;/item&gt;&lt;item&gt;177&lt;/item&gt;&lt;item&gt;178&lt;/item&gt;&lt;item&gt;179&lt;/item&gt;&lt;item&gt;180&lt;/item&gt;&lt;item&gt;182&lt;/item&gt;&lt;item&gt;183&lt;/item&gt;&lt;item&gt;184&lt;/item&gt;&lt;item&gt;185&lt;/item&gt;&lt;item&gt;186&lt;/item&gt;&lt;item&gt;188&lt;/item&gt;&lt;item&gt;189&lt;/item&gt;&lt;item&gt;190&lt;/item&gt;&lt;item&gt;191&lt;/item&gt;&lt;item&gt;192&lt;/item&gt;&lt;item&gt;193&lt;/item&gt;&lt;item&gt;194&lt;/item&gt;&lt;item&gt;195&lt;/item&gt;&lt;item&gt;196&lt;/item&gt;&lt;item&gt;197&lt;/item&gt;&lt;item&gt;198&lt;/item&gt;&lt;item&gt;199&lt;/item&gt;&lt;item&gt;200&lt;/item&gt;&lt;item&gt;201&lt;/item&gt;&lt;item&gt;204&lt;/item&gt;&lt;item&gt;205&lt;/item&gt;&lt;item&gt;207&lt;/item&gt;&lt;item&gt;208&lt;/item&gt;&lt;item&gt;209&lt;/item&gt;&lt;item&gt;210&lt;/item&gt;&lt;item&gt;211&lt;/item&gt;&lt;item&gt;212&lt;/item&gt;&lt;item&gt;213&lt;/item&gt;&lt;item&gt;214&lt;/item&gt;&lt;item&gt;215&lt;/item&gt;&lt;item&gt;216&lt;/item&gt;&lt;item&gt;217&lt;/item&gt;&lt;item&gt;218&lt;/item&gt;&lt;item&gt;219&lt;/item&gt;&lt;item&gt;221&lt;/item&gt;&lt;item&gt;222&lt;/item&gt;&lt;item&gt;223&lt;/item&gt;&lt;item&gt;224&lt;/item&gt;&lt;item&gt;225&lt;/item&gt;&lt;item&gt;226&lt;/item&gt;&lt;item&gt;228&lt;/item&gt;&lt;item&gt;341&lt;/item&gt;&lt;item&gt;342&lt;/item&gt;&lt;item&gt;343&lt;/item&gt;&lt;item&gt;344&lt;/item&gt;&lt;item&gt;345&lt;/item&gt;&lt;item&gt;346&lt;/item&gt;&lt;item&gt;347&lt;/item&gt;&lt;/record-ids&gt;&lt;/item&gt;&lt;/Libraries&gt;"/>
  </w:docVars>
  <w:rsids>
    <w:rsidRoot w:val="00CC5669"/>
    <w:rsid w:val="0000554A"/>
    <w:rsid w:val="00015678"/>
    <w:rsid w:val="00024188"/>
    <w:rsid w:val="00027C4A"/>
    <w:rsid w:val="00031BB3"/>
    <w:rsid w:val="00032951"/>
    <w:rsid w:val="00043AF0"/>
    <w:rsid w:val="000477C2"/>
    <w:rsid w:val="000578E0"/>
    <w:rsid w:val="00061D85"/>
    <w:rsid w:val="00064427"/>
    <w:rsid w:val="00067317"/>
    <w:rsid w:val="000829CF"/>
    <w:rsid w:val="000916F9"/>
    <w:rsid w:val="00097096"/>
    <w:rsid w:val="000A4ECD"/>
    <w:rsid w:val="000A6592"/>
    <w:rsid w:val="000C149B"/>
    <w:rsid w:val="000C22FA"/>
    <w:rsid w:val="000C79CB"/>
    <w:rsid w:val="000C7E81"/>
    <w:rsid w:val="000D278E"/>
    <w:rsid w:val="000D6DFB"/>
    <w:rsid w:val="000E4363"/>
    <w:rsid w:val="000E5D60"/>
    <w:rsid w:val="000E7499"/>
    <w:rsid w:val="000F3202"/>
    <w:rsid w:val="000F49C1"/>
    <w:rsid w:val="00133AF9"/>
    <w:rsid w:val="00137CCC"/>
    <w:rsid w:val="001404DE"/>
    <w:rsid w:val="00150BE1"/>
    <w:rsid w:val="00170086"/>
    <w:rsid w:val="00186F69"/>
    <w:rsid w:val="00191D18"/>
    <w:rsid w:val="00193B00"/>
    <w:rsid w:val="0019662B"/>
    <w:rsid w:val="00196E6D"/>
    <w:rsid w:val="001B3022"/>
    <w:rsid w:val="001C2CC1"/>
    <w:rsid w:val="001C3A9B"/>
    <w:rsid w:val="001C5848"/>
    <w:rsid w:val="001D0640"/>
    <w:rsid w:val="001D7C8F"/>
    <w:rsid w:val="001E0116"/>
    <w:rsid w:val="001E0DA3"/>
    <w:rsid w:val="001F1D94"/>
    <w:rsid w:val="001F531C"/>
    <w:rsid w:val="00203F0A"/>
    <w:rsid w:val="0021089F"/>
    <w:rsid w:val="00212D08"/>
    <w:rsid w:val="002262AE"/>
    <w:rsid w:val="002346E0"/>
    <w:rsid w:val="00236F18"/>
    <w:rsid w:val="00245213"/>
    <w:rsid w:val="00252CD4"/>
    <w:rsid w:val="0025478F"/>
    <w:rsid w:val="002571F5"/>
    <w:rsid w:val="0026239A"/>
    <w:rsid w:val="00263738"/>
    <w:rsid w:val="00276AF8"/>
    <w:rsid w:val="00280B0D"/>
    <w:rsid w:val="0028617A"/>
    <w:rsid w:val="00290791"/>
    <w:rsid w:val="00290E85"/>
    <w:rsid w:val="00291608"/>
    <w:rsid w:val="002977D7"/>
    <w:rsid w:val="00297802"/>
    <w:rsid w:val="002A19FD"/>
    <w:rsid w:val="002A3285"/>
    <w:rsid w:val="002B3779"/>
    <w:rsid w:val="002B39A6"/>
    <w:rsid w:val="002B3DC2"/>
    <w:rsid w:val="002C2212"/>
    <w:rsid w:val="002C2B7A"/>
    <w:rsid w:val="002C73AA"/>
    <w:rsid w:val="002C7BFE"/>
    <w:rsid w:val="002D07B9"/>
    <w:rsid w:val="002E0BA8"/>
    <w:rsid w:val="002E1BDC"/>
    <w:rsid w:val="002E20B2"/>
    <w:rsid w:val="002E5349"/>
    <w:rsid w:val="002F6131"/>
    <w:rsid w:val="002F651B"/>
    <w:rsid w:val="00307C6F"/>
    <w:rsid w:val="003213E7"/>
    <w:rsid w:val="0032436B"/>
    <w:rsid w:val="00325B44"/>
    <w:rsid w:val="00325F02"/>
    <w:rsid w:val="003279CE"/>
    <w:rsid w:val="00333B8A"/>
    <w:rsid w:val="003348C1"/>
    <w:rsid w:val="00336964"/>
    <w:rsid w:val="00340682"/>
    <w:rsid w:val="00343072"/>
    <w:rsid w:val="0034312C"/>
    <w:rsid w:val="00344CF8"/>
    <w:rsid w:val="003511BC"/>
    <w:rsid w:val="00352BBC"/>
    <w:rsid w:val="00354EF2"/>
    <w:rsid w:val="003604F2"/>
    <w:rsid w:val="0036776A"/>
    <w:rsid w:val="00367E26"/>
    <w:rsid w:val="00372CC7"/>
    <w:rsid w:val="003762FE"/>
    <w:rsid w:val="00380040"/>
    <w:rsid w:val="00383743"/>
    <w:rsid w:val="003915F2"/>
    <w:rsid w:val="00392D02"/>
    <w:rsid w:val="00394972"/>
    <w:rsid w:val="00397C5A"/>
    <w:rsid w:val="003B47E6"/>
    <w:rsid w:val="003C1E45"/>
    <w:rsid w:val="003D02C4"/>
    <w:rsid w:val="003D71DE"/>
    <w:rsid w:val="003E2DB9"/>
    <w:rsid w:val="003E314D"/>
    <w:rsid w:val="003E71AE"/>
    <w:rsid w:val="003F0DDB"/>
    <w:rsid w:val="003F1B26"/>
    <w:rsid w:val="003F79B9"/>
    <w:rsid w:val="004155A7"/>
    <w:rsid w:val="004158B6"/>
    <w:rsid w:val="00415CF7"/>
    <w:rsid w:val="004160BE"/>
    <w:rsid w:val="00417ED3"/>
    <w:rsid w:val="00426942"/>
    <w:rsid w:val="0043096D"/>
    <w:rsid w:val="00441A0C"/>
    <w:rsid w:val="00446ECA"/>
    <w:rsid w:val="00450923"/>
    <w:rsid w:val="00451E4B"/>
    <w:rsid w:val="00466996"/>
    <w:rsid w:val="00480407"/>
    <w:rsid w:val="0048312C"/>
    <w:rsid w:val="00485297"/>
    <w:rsid w:val="004863E5"/>
    <w:rsid w:val="004A1621"/>
    <w:rsid w:val="004A19F5"/>
    <w:rsid w:val="004A1F79"/>
    <w:rsid w:val="004A2A57"/>
    <w:rsid w:val="004A38A5"/>
    <w:rsid w:val="004A4A19"/>
    <w:rsid w:val="004A573E"/>
    <w:rsid w:val="004A7F86"/>
    <w:rsid w:val="004D12DF"/>
    <w:rsid w:val="004D366B"/>
    <w:rsid w:val="004D3BF1"/>
    <w:rsid w:val="004D40D9"/>
    <w:rsid w:val="004E202A"/>
    <w:rsid w:val="004E7FE5"/>
    <w:rsid w:val="004F2223"/>
    <w:rsid w:val="004F34BD"/>
    <w:rsid w:val="004F6BBC"/>
    <w:rsid w:val="00501734"/>
    <w:rsid w:val="00502D6F"/>
    <w:rsid w:val="00531B76"/>
    <w:rsid w:val="00541A2B"/>
    <w:rsid w:val="00547F7D"/>
    <w:rsid w:val="005620BB"/>
    <w:rsid w:val="0056239F"/>
    <w:rsid w:val="00564D90"/>
    <w:rsid w:val="00574805"/>
    <w:rsid w:val="00576BD0"/>
    <w:rsid w:val="00577AB7"/>
    <w:rsid w:val="00591469"/>
    <w:rsid w:val="005A777E"/>
    <w:rsid w:val="005B2F7B"/>
    <w:rsid w:val="005B4152"/>
    <w:rsid w:val="005B5ABF"/>
    <w:rsid w:val="005C2470"/>
    <w:rsid w:val="005C3BFC"/>
    <w:rsid w:val="005C460B"/>
    <w:rsid w:val="005C508D"/>
    <w:rsid w:val="005D25DA"/>
    <w:rsid w:val="005D49C8"/>
    <w:rsid w:val="005E6D04"/>
    <w:rsid w:val="005E7471"/>
    <w:rsid w:val="00611FAE"/>
    <w:rsid w:val="00616EC2"/>
    <w:rsid w:val="00622E10"/>
    <w:rsid w:val="00626701"/>
    <w:rsid w:val="00626B45"/>
    <w:rsid w:val="006309D9"/>
    <w:rsid w:val="006312D9"/>
    <w:rsid w:val="00633296"/>
    <w:rsid w:val="00633E47"/>
    <w:rsid w:val="006526D1"/>
    <w:rsid w:val="00661BBD"/>
    <w:rsid w:val="00662F5C"/>
    <w:rsid w:val="00665219"/>
    <w:rsid w:val="00670961"/>
    <w:rsid w:val="0067515A"/>
    <w:rsid w:val="006818B4"/>
    <w:rsid w:val="00682BD7"/>
    <w:rsid w:val="00691CEB"/>
    <w:rsid w:val="006B2303"/>
    <w:rsid w:val="006B5BFA"/>
    <w:rsid w:val="006D01CF"/>
    <w:rsid w:val="006D3465"/>
    <w:rsid w:val="006D5714"/>
    <w:rsid w:val="006F048A"/>
    <w:rsid w:val="006F3CF3"/>
    <w:rsid w:val="006F4744"/>
    <w:rsid w:val="006F4DBB"/>
    <w:rsid w:val="00700DC8"/>
    <w:rsid w:val="007049D0"/>
    <w:rsid w:val="00704BA1"/>
    <w:rsid w:val="00706E98"/>
    <w:rsid w:val="00707267"/>
    <w:rsid w:val="00710857"/>
    <w:rsid w:val="00712A41"/>
    <w:rsid w:val="00721909"/>
    <w:rsid w:val="00723752"/>
    <w:rsid w:val="00723D78"/>
    <w:rsid w:val="00725D4D"/>
    <w:rsid w:val="007321F6"/>
    <w:rsid w:val="00733D85"/>
    <w:rsid w:val="007435FE"/>
    <w:rsid w:val="00747A7A"/>
    <w:rsid w:val="00751F42"/>
    <w:rsid w:val="00755F3A"/>
    <w:rsid w:val="007631A1"/>
    <w:rsid w:val="00770A30"/>
    <w:rsid w:val="00770D36"/>
    <w:rsid w:val="007811C8"/>
    <w:rsid w:val="00792B4F"/>
    <w:rsid w:val="007D1BE6"/>
    <w:rsid w:val="007D231C"/>
    <w:rsid w:val="007D34C4"/>
    <w:rsid w:val="007D5104"/>
    <w:rsid w:val="007D58AA"/>
    <w:rsid w:val="007D75E0"/>
    <w:rsid w:val="007E233F"/>
    <w:rsid w:val="007E4BFB"/>
    <w:rsid w:val="007E4C4E"/>
    <w:rsid w:val="007F1B5C"/>
    <w:rsid w:val="007F6067"/>
    <w:rsid w:val="008005AD"/>
    <w:rsid w:val="0080073F"/>
    <w:rsid w:val="008169BE"/>
    <w:rsid w:val="00825804"/>
    <w:rsid w:val="008306CE"/>
    <w:rsid w:val="008432AC"/>
    <w:rsid w:val="00843E9F"/>
    <w:rsid w:val="008530DE"/>
    <w:rsid w:val="00856CD4"/>
    <w:rsid w:val="00863726"/>
    <w:rsid w:val="00866CC0"/>
    <w:rsid w:val="0087296A"/>
    <w:rsid w:val="00875401"/>
    <w:rsid w:val="00876645"/>
    <w:rsid w:val="00877E56"/>
    <w:rsid w:val="0088088E"/>
    <w:rsid w:val="00891739"/>
    <w:rsid w:val="0089393B"/>
    <w:rsid w:val="0089426F"/>
    <w:rsid w:val="008A278B"/>
    <w:rsid w:val="008A350F"/>
    <w:rsid w:val="008C50E3"/>
    <w:rsid w:val="008D20CE"/>
    <w:rsid w:val="008D6A4E"/>
    <w:rsid w:val="008E1820"/>
    <w:rsid w:val="008F133E"/>
    <w:rsid w:val="008F505B"/>
    <w:rsid w:val="00900B57"/>
    <w:rsid w:val="00900F39"/>
    <w:rsid w:val="00901468"/>
    <w:rsid w:val="00906A7A"/>
    <w:rsid w:val="00910269"/>
    <w:rsid w:val="0092664B"/>
    <w:rsid w:val="009324AC"/>
    <w:rsid w:val="009355FC"/>
    <w:rsid w:val="00935AA4"/>
    <w:rsid w:val="00941DE3"/>
    <w:rsid w:val="00942A94"/>
    <w:rsid w:val="0094694A"/>
    <w:rsid w:val="009515AA"/>
    <w:rsid w:val="00951D51"/>
    <w:rsid w:val="009535DE"/>
    <w:rsid w:val="009536CE"/>
    <w:rsid w:val="009545EA"/>
    <w:rsid w:val="009737A5"/>
    <w:rsid w:val="00976550"/>
    <w:rsid w:val="00983D82"/>
    <w:rsid w:val="009905E8"/>
    <w:rsid w:val="00995736"/>
    <w:rsid w:val="009A3489"/>
    <w:rsid w:val="009A735D"/>
    <w:rsid w:val="009A73A9"/>
    <w:rsid w:val="009B6AE5"/>
    <w:rsid w:val="009C7242"/>
    <w:rsid w:val="009F0BB1"/>
    <w:rsid w:val="009F2C3F"/>
    <w:rsid w:val="009F6A77"/>
    <w:rsid w:val="00A0147F"/>
    <w:rsid w:val="00A343A1"/>
    <w:rsid w:val="00A355AB"/>
    <w:rsid w:val="00A37E5C"/>
    <w:rsid w:val="00A450D2"/>
    <w:rsid w:val="00A5040B"/>
    <w:rsid w:val="00A5298A"/>
    <w:rsid w:val="00A675B3"/>
    <w:rsid w:val="00A678A4"/>
    <w:rsid w:val="00A73251"/>
    <w:rsid w:val="00A73872"/>
    <w:rsid w:val="00A75423"/>
    <w:rsid w:val="00A84467"/>
    <w:rsid w:val="00A90854"/>
    <w:rsid w:val="00AA0A30"/>
    <w:rsid w:val="00AA1E8D"/>
    <w:rsid w:val="00AA4F4D"/>
    <w:rsid w:val="00AB1DAB"/>
    <w:rsid w:val="00AB6272"/>
    <w:rsid w:val="00AC1C99"/>
    <w:rsid w:val="00AC5A9F"/>
    <w:rsid w:val="00AD0141"/>
    <w:rsid w:val="00AD026B"/>
    <w:rsid w:val="00AD2C2F"/>
    <w:rsid w:val="00AD436E"/>
    <w:rsid w:val="00AD5A05"/>
    <w:rsid w:val="00AD5BF1"/>
    <w:rsid w:val="00AD65BB"/>
    <w:rsid w:val="00AD7B52"/>
    <w:rsid w:val="00AE21E7"/>
    <w:rsid w:val="00AF17F1"/>
    <w:rsid w:val="00AF355A"/>
    <w:rsid w:val="00AF7B33"/>
    <w:rsid w:val="00B056A2"/>
    <w:rsid w:val="00B0619D"/>
    <w:rsid w:val="00B1042A"/>
    <w:rsid w:val="00B123E7"/>
    <w:rsid w:val="00B23317"/>
    <w:rsid w:val="00B24594"/>
    <w:rsid w:val="00B331B8"/>
    <w:rsid w:val="00B3323D"/>
    <w:rsid w:val="00B36F79"/>
    <w:rsid w:val="00B42AC2"/>
    <w:rsid w:val="00B61461"/>
    <w:rsid w:val="00B6487D"/>
    <w:rsid w:val="00B648A9"/>
    <w:rsid w:val="00B651F5"/>
    <w:rsid w:val="00B66F7F"/>
    <w:rsid w:val="00B679A0"/>
    <w:rsid w:val="00B70231"/>
    <w:rsid w:val="00B7474F"/>
    <w:rsid w:val="00B76857"/>
    <w:rsid w:val="00B81EB7"/>
    <w:rsid w:val="00B83AB1"/>
    <w:rsid w:val="00B84C3F"/>
    <w:rsid w:val="00B91D60"/>
    <w:rsid w:val="00BA07E9"/>
    <w:rsid w:val="00BA1CEB"/>
    <w:rsid w:val="00BB1847"/>
    <w:rsid w:val="00BB4B5B"/>
    <w:rsid w:val="00BC561F"/>
    <w:rsid w:val="00BC7577"/>
    <w:rsid w:val="00BE0C04"/>
    <w:rsid w:val="00BE63D9"/>
    <w:rsid w:val="00BE7288"/>
    <w:rsid w:val="00BE7CAE"/>
    <w:rsid w:val="00BF13E1"/>
    <w:rsid w:val="00BF1569"/>
    <w:rsid w:val="00BF35DC"/>
    <w:rsid w:val="00BF7419"/>
    <w:rsid w:val="00C01B30"/>
    <w:rsid w:val="00C0627C"/>
    <w:rsid w:val="00C103E1"/>
    <w:rsid w:val="00C1685B"/>
    <w:rsid w:val="00C20FCC"/>
    <w:rsid w:val="00C267A7"/>
    <w:rsid w:val="00C35E88"/>
    <w:rsid w:val="00C44788"/>
    <w:rsid w:val="00C523BC"/>
    <w:rsid w:val="00C7017F"/>
    <w:rsid w:val="00C73C1F"/>
    <w:rsid w:val="00C76E57"/>
    <w:rsid w:val="00C8261D"/>
    <w:rsid w:val="00C8356F"/>
    <w:rsid w:val="00C875FF"/>
    <w:rsid w:val="00C944B2"/>
    <w:rsid w:val="00CA5D2E"/>
    <w:rsid w:val="00CB3ED9"/>
    <w:rsid w:val="00CB7E13"/>
    <w:rsid w:val="00CC5669"/>
    <w:rsid w:val="00CD5AE6"/>
    <w:rsid w:val="00CD756B"/>
    <w:rsid w:val="00CE2E96"/>
    <w:rsid w:val="00CE58E8"/>
    <w:rsid w:val="00CE7355"/>
    <w:rsid w:val="00CF08BB"/>
    <w:rsid w:val="00CF7ADD"/>
    <w:rsid w:val="00D07019"/>
    <w:rsid w:val="00D0763D"/>
    <w:rsid w:val="00D12767"/>
    <w:rsid w:val="00D16352"/>
    <w:rsid w:val="00D25DAD"/>
    <w:rsid w:val="00D41062"/>
    <w:rsid w:val="00D44198"/>
    <w:rsid w:val="00D524A1"/>
    <w:rsid w:val="00D601A8"/>
    <w:rsid w:val="00D60E84"/>
    <w:rsid w:val="00D63B98"/>
    <w:rsid w:val="00D70D27"/>
    <w:rsid w:val="00D70E77"/>
    <w:rsid w:val="00D71A3B"/>
    <w:rsid w:val="00D74851"/>
    <w:rsid w:val="00D8610C"/>
    <w:rsid w:val="00D91ED7"/>
    <w:rsid w:val="00DA0958"/>
    <w:rsid w:val="00DA3700"/>
    <w:rsid w:val="00DB1A6E"/>
    <w:rsid w:val="00DB4082"/>
    <w:rsid w:val="00DB54B9"/>
    <w:rsid w:val="00DB5DFD"/>
    <w:rsid w:val="00DB6F8E"/>
    <w:rsid w:val="00DB70CB"/>
    <w:rsid w:val="00DC1972"/>
    <w:rsid w:val="00DC326B"/>
    <w:rsid w:val="00DC7F70"/>
    <w:rsid w:val="00DD3C04"/>
    <w:rsid w:val="00DD4DD8"/>
    <w:rsid w:val="00DE35D4"/>
    <w:rsid w:val="00E04F80"/>
    <w:rsid w:val="00E05B59"/>
    <w:rsid w:val="00E07A6F"/>
    <w:rsid w:val="00E20D84"/>
    <w:rsid w:val="00E2367E"/>
    <w:rsid w:val="00E24E96"/>
    <w:rsid w:val="00E27E55"/>
    <w:rsid w:val="00E357B4"/>
    <w:rsid w:val="00E441F0"/>
    <w:rsid w:val="00E45754"/>
    <w:rsid w:val="00E46155"/>
    <w:rsid w:val="00E461C1"/>
    <w:rsid w:val="00E533A9"/>
    <w:rsid w:val="00E53F04"/>
    <w:rsid w:val="00E546F9"/>
    <w:rsid w:val="00E54EBF"/>
    <w:rsid w:val="00E56361"/>
    <w:rsid w:val="00E57669"/>
    <w:rsid w:val="00E6569C"/>
    <w:rsid w:val="00E6637A"/>
    <w:rsid w:val="00E677AB"/>
    <w:rsid w:val="00E705CC"/>
    <w:rsid w:val="00E72041"/>
    <w:rsid w:val="00E736F0"/>
    <w:rsid w:val="00E804EE"/>
    <w:rsid w:val="00E872D6"/>
    <w:rsid w:val="00E922D2"/>
    <w:rsid w:val="00E95C26"/>
    <w:rsid w:val="00EA00F2"/>
    <w:rsid w:val="00EA3AD2"/>
    <w:rsid w:val="00EA58D8"/>
    <w:rsid w:val="00EB1DB5"/>
    <w:rsid w:val="00EB4DDE"/>
    <w:rsid w:val="00EB5475"/>
    <w:rsid w:val="00EC15A8"/>
    <w:rsid w:val="00EC4CC1"/>
    <w:rsid w:val="00ED34FD"/>
    <w:rsid w:val="00ED3C8E"/>
    <w:rsid w:val="00ED4DDE"/>
    <w:rsid w:val="00EE3EB6"/>
    <w:rsid w:val="00EE5B1E"/>
    <w:rsid w:val="00EF4CA4"/>
    <w:rsid w:val="00F06CC1"/>
    <w:rsid w:val="00F177CB"/>
    <w:rsid w:val="00F21763"/>
    <w:rsid w:val="00F302B3"/>
    <w:rsid w:val="00F37AD7"/>
    <w:rsid w:val="00F54035"/>
    <w:rsid w:val="00F7208A"/>
    <w:rsid w:val="00F727EA"/>
    <w:rsid w:val="00F733A4"/>
    <w:rsid w:val="00F86EFF"/>
    <w:rsid w:val="00F903D6"/>
    <w:rsid w:val="00F924A8"/>
    <w:rsid w:val="00F93CDB"/>
    <w:rsid w:val="00F94B4B"/>
    <w:rsid w:val="00FA6A65"/>
    <w:rsid w:val="00FA6BC0"/>
    <w:rsid w:val="00FA7D95"/>
    <w:rsid w:val="00FB0E8A"/>
    <w:rsid w:val="00FB171F"/>
    <w:rsid w:val="00FB4B1D"/>
    <w:rsid w:val="00FB6D84"/>
    <w:rsid w:val="00FC0610"/>
    <w:rsid w:val="00FC3555"/>
    <w:rsid w:val="00FC5991"/>
    <w:rsid w:val="00FD0923"/>
    <w:rsid w:val="00FD11CA"/>
    <w:rsid w:val="00FD609F"/>
    <w:rsid w:val="00FE15B8"/>
    <w:rsid w:val="00FE4AE2"/>
    <w:rsid w:val="00FF1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4BA16"/>
  <w15:docId w15:val="{424F88D2-ADCF-CE46-9F6A-6A6102DA6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669"/>
    <w:pPr>
      <w:spacing w:after="200" w:line="276" w:lineRule="auto"/>
    </w:pPr>
    <w:rPr>
      <w:rFonts w:ascii="Calibri" w:eastAsia="Calibri" w:hAnsi="Calibri" w:cs="Times New Roman"/>
      <w:sz w:val="22"/>
      <w:szCs w:val="22"/>
    </w:rPr>
  </w:style>
  <w:style w:type="paragraph" w:styleId="Heading3">
    <w:name w:val="heading 3"/>
    <w:basedOn w:val="Normal"/>
    <w:link w:val="Heading3Char"/>
    <w:uiPriority w:val="9"/>
    <w:qFormat/>
    <w:rsid w:val="00CE7355"/>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CC5669"/>
    <w:rPr>
      <w:color w:val="808080"/>
    </w:rPr>
  </w:style>
  <w:style w:type="character" w:styleId="CommentReference">
    <w:name w:val="annotation reference"/>
    <w:basedOn w:val="DefaultParagraphFont"/>
    <w:uiPriority w:val="99"/>
    <w:semiHidden/>
    <w:unhideWhenUsed/>
    <w:rsid w:val="00CC5669"/>
    <w:rPr>
      <w:sz w:val="16"/>
      <w:szCs w:val="16"/>
    </w:rPr>
  </w:style>
  <w:style w:type="paragraph" w:styleId="CommentText">
    <w:name w:val="annotation text"/>
    <w:basedOn w:val="Normal"/>
    <w:link w:val="CommentTextChar"/>
    <w:uiPriority w:val="99"/>
    <w:unhideWhenUsed/>
    <w:rsid w:val="00CC5669"/>
    <w:pPr>
      <w:spacing w:line="240" w:lineRule="auto"/>
    </w:pPr>
    <w:rPr>
      <w:sz w:val="20"/>
      <w:szCs w:val="20"/>
    </w:rPr>
  </w:style>
  <w:style w:type="character" w:customStyle="1" w:styleId="CommentTextChar">
    <w:name w:val="Comment Text Char"/>
    <w:basedOn w:val="DefaultParagraphFont"/>
    <w:link w:val="CommentText"/>
    <w:uiPriority w:val="99"/>
    <w:rsid w:val="00CC566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C5669"/>
    <w:rPr>
      <w:b/>
      <w:bCs/>
    </w:rPr>
  </w:style>
  <w:style w:type="character" w:customStyle="1" w:styleId="CommentSubjectChar">
    <w:name w:val="Comment Subject Char"/>
    <w:basedOn w:val="CommentTextChar"/>
    <w:link w:val="CommentSubject"/>
    <w:uiPriority w:val="99"/>
    <w:semiHidden/>
    <w:rsid w:val="00CC5669"/>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CC56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5669"/>
    <w:rPr>
      <w:rFonts w:ascii="Tahoma" w:eastAsia="Calibri" w:hAnsi="Tahoma" w:cs="Tahoma"/>
      <w:sz w:val="16"/>
      <w:szCs w:val="16"/>
    </w:rPr>
  </w:style>
  <w:style w:type="paragraph" w:styleId="NormalWeb">
    <w:name w:val="Normal (Web)"/>
    <w:basedOn w:val="Normal"/>
    <w:uiPriority w:val="99"/>
    <w:unhideWhenUsed/>
    <w:rsid w:val="00CC5669"/>
    <w:pPr>
      <w:spacing w:before="100" w:beforeAutospacing="1" w:after="100" w:afterAutospacing="1" w:line="240" w:lineRule="auto"/>
    </w:pPr>
    <w:rPr>
      <w:rFonts w:ascii="Times New Roman" w:eastAsiaTheme="minorEastAsia" w:hAnsi="Times New Roman"/>
      <w:sz w:val="24"/>
      <w:szCs w:val="24"/>
    </w:rPr>
  </w:style>
  <w:style w:type="paragraph" w:styleId="ListParagraph">
    <w:name w:val="List Paragraph"/>
    <w:basedOn w:val="Normal"/>
    <w:uiPriority w:val="34"/>
    <w:qFormat/>
    <w:rsid w:val="00CC5669"/>
    <w:pPr>
      <w:spacing w:after="0" w:line="240" w:lineRule="auto"/>
      <w:ind w:left="720"/>
      <w:contextualSpacing/>
    </w:pPr>
    <w:rPr>
      <w:rFonts w:ascii="Times New Roman" w:eastAsiaTheme="minorEastAsia" w:hAnsi="Times New Roman"/>
      <w:sz w:val="24"/>
      <w:szCs w:val="24"/>
    </w:rPr>
  </w:style>
  <w:style w:type="table" w:styleId="MediumShading1-Accent1">
    <w:name w:val="Medium Shading 1 Accent 1"/>
    <w:basedOn w:val="TableNormal"/>
    <w:uiPriority w:val="63"/>
    <w:rsid w:val="00CC5669"/>
    <w:rPr>
      <w:sz w:val="22"/>
      <w:szCs w:val="22"/>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ableGrid">
    <w:name w:val="Table Grid"/>
    <w:basedOn w:val="TableNormal"/>
    <w:uiPriority w:val="39"/>
    <w:rsid w:val="00CC56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5669"/>
    <w:rPr>
      <w:color w:val="0563C1" w:themeColor="hyperlink"/>
      <w:u w:val="single"/>
    </w:rPr>
  </w:style>
  <w:style w:type="character" w:styleId="FollowedHyperlink">
    <w:name w:val="FollowedHyperlink"/>
    <w:basedOn w:val="DefaultParagraphFont"/>
    <w:uiPriority w:val="99"/>
    <w:semiHidden/>
    <w:unhideWhenUsed/>
    <w:rsid w:val="00CC5669"/>
    <w:rPr>
      <w:color w:val="954F72" w:themeColor="followedHyperlink"/>
      <w:u w:val="single"/>
    </w:rPr>
  </w:style>
  <w:style w:type="table" w:styleId="MediumList2">
    <w:name w:val="Medium List 2"/>
    <w:basedOn w:val="TableNormal"/>
    <w:uiPriority w:val="66"/>
    <w:rsid w:val="00CC5669"/>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Caption">
    <w:name w:val="caption"/>
    <w:basedOn w:val="Normal"/>
    <w:next w:val="Normal"/>
    <w:uiPriority w:val="35"/>
    <w:unhideWhenUsed/>
    <w:qFormat/>
    <w:rsid w:val="00CC5669"/>
    <w:pPr>
      <w:spacing w:line="240" w:lineRule="auto"/>
    </w:pPr>
    <w:rPr>
      <w:rFonts w:asciiTheme="minorHAnsi" w:eastAsiaTheme="minorHAnsi" w:hAnsiTheme="minorHAnsi" w:cstheme="minorBidi"/>
      <w:b/>
      <w:bCs/>
      <w:color w:val="4472C4" w:themeColor="accent1"/>
      <w:sz w:val="18"/>
      <w:szCs w:val="18"/>
    </w:rPr>
  </w:style>
  <w:style w:type="paragraph" w:styleId="Header">
    <w:name w:val="header"/>
    <w:basedOn w:val="Normal"/>
    <w:link w:val="HeaderChar"/>
    <w:uiPriority w:val="99"/>
    <w:unhideWhenUsed/>
    <w:rsid w:val="00CC5669"/>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CC5669"/>
    <w:rPr>
      <w:sz w:val="22"/>
      <w:szCs w:val="22"/>
    </w:rPr>
  </w:style>
  <w:style w:type="paragraph" w:styleId="Footer">
    <w:name w:val="footer"/>
    <w:basedOn w:val="Normal"/>
    <w:link w:val="FooterChar"/>
    <w:uiPriority w:val="99"/>
    <w:unhideWhenUsed/>
    <w:rsid w:val="00CC5669"/>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CC5669"/>
    <w:rPr>
      <w:sz w:val="22"/>
      <w:szCs w:val="22"/>
    </w:rPr>
  </w:style>
  <w:style w:type="paragraph" w:styleId="Revision">
    <w:name w:val="Revision"/>
    <w:hidden/>
    <w:uiPriority w:val="99"/>
    <w:semiHidden/>
    <w:rsid w:val="00CC5669"/>
    <w:rPr>
      <w:sz w:val="22"/>
      <w:szCs w:val="22"/>
    </w:rPr>
  </w:style>
  <w:style w:type="paragraph" w:customStyle="1" w:styleId="EndNoteBibliographyTitle">
    <w:name w:val="EndNote Bibliography Title"/>
    <w:basedOn w:val="Normal"/>
    <w:link w:val="EndNoteBibliographyTitleChar"/>
    <w:rsid w:val="00CC5669"/>
    <w:pPr>
      <w:spacing w:after="0"/>
      <w:jc w:val="center"/>
    </w:pPr>
    <w:rPr>
      <w:rFonts w:cs="Calibri"/>
      <w:noProof/>
    </w:rPr>
  </w:style>
  <w:style w:type="character" w:customStyle="1" w:styleId="EndNoteBibliographyTitleChar">
    <w:name w:val="EndNote Bibliography Title Char"/>
    <w:basedOn w:val="DefaultParagraphFont"/>
    <w:link w:val="EndNoteBibliographyTitle"/>
    <w:rsid w:val="00CC5669"/>
    <w:rPr>
      <w:rFonts w:ascii="Calibri" w:eastAsia="Calibri" w:hAnsi="Calibri" w:cs="Calibri"/>
      <w:noProof/>
      <w:sz w:val="22"/>
      <w:szCs w:val="22"/>
    </w:rPr>
  </w:style>
  <w:style w:type="paragraph" w:customStyle="1" w:styleId="EndNoteBibliography">
    <w:name w:val="EndNote Bibliography"/>
    <w:basedOn w:val="Normal"/>
    <w:link w:val="EndNoteBibliographyChar"/>
    <w:rsid w:val="00CC5669"/>
    <w:pPr>
      <w:spacing w:line="240" w:lineRule="auto"/>
    </w:pPr>
    <w:rPr>
      <w:rFonts w:cs="Calibri"/>
      <w:noProof/>
    </w:rPr>
  </w:style>
  <w:style w:type="character" w:customStyle="1" w:styleId="EndNoteBibliographyChar">
    <w:name w:val="EndNote Bibliography Char"/>
    <w:basedOn w:val="DefaultParagraphFont"/>
    <w:link w:val="EndNoteBibliography"/>
    <w:rsid w:val="00CC5669"/>
    <w:rPr>
      <w:rFonts w:ascii="Calibri" w:eastAsia="Calibri" w:hAnsi="Calibri" w:cs="Calibri"/>
      <w:noProof/>
      <w:sz w:val="22"/>
      <w:szCs w:val="22"/>
    </w:rPr>
  </w:style>
  <w:style w:type="paragraph" w:customStyle="1" w:styleId="title1">
    <w:name w:val="title1"/>
    <w:basedOn w:val="Normal"/>
    <w:rsid w:val="00CC5669"/>
    <w:pPr>
      <w:spacing w:after="0" w:line="240" w:lineRule="auto"/>
    </w:pPr>
    <w:rPr>
      <w:rFonts w:ascii="Times New Roman" w:eastAsia="Times New Roman" w:hAnsi="Times New Roman"/>
      <w:sz w:val="27"/>
      <w:szCs w:val="27"/>
    </w:rPr>
  </w:style>
  <w:style w:type="paragraph" w:customStyle="1" w:styleId="desc2">
    <w:name w:val="desc2"/>
    <w:basedOn w:val="Normal"/>
    <w:rsid w:val="00CC5669"/>
    <w:pPr>
      <w:spacing w:after="0" w:line="240" w:lineRule="auto"/>
    </w:pPr>
    <w:rPr>
      <w:rFonts w:ascii="Times New Roman" w:eastAsia="Times New Roman" w:hAnsi="Times New Roman"/>
      <w:sz w:val="26"/>
      <w:szCs w:val="26"/>
    </w:rPr>
  </w:style>
  <w:style w:type="paragraph" w:customStyle="1" w:styleId="details1">
    <w:name w:val="details1"/>
    <w:basedOn w:val="Normal"/>
    <w:rsid w:val="00CC5669"/>
    <w:pPr>
      <w:spacing w:after="0" w:line="240" w:lineRule="auto"/>
    </w:pPr>
    <w:rPr>
      <w:rFonts w:ascii="Times New Roman" w:eastAsia="Times New Roman" w:hAnsi="Times New Roman"/>
    </w:rPr>
  </w:style>
  <w:style w:type="character" w:customStyle="1" w:styleId="jrnl">
    <w:name w:val="jrnl"/>
    <w:basedOn w:val="DefaultParagraphFont"/>
    <w:rsid w:val="00CC5669"/>
  </w:style>
  <w:style w:type="character" w:styleId="UnresolvedMention">
    <w:name w:val="Unresolved Mention"/>
    <w:basedOn w:val="DefaultParagraphFont"/>
    <w:uiPriority w:val="99"/>
    <w:semiHidden/>
    <w:unhideWhenUsed/>
    <w:rsid w:val="00CC5669"/>
    <w:rPr>
      <w:color w:val="605E5C"/>
      <w:shd w:val="clear" w:color="auto" w:fill="E1DFDD"/>
    </w:rPr>
  </w:style>
  <w:style w:type="table" w:styleId="GridTable4">
    <w:name w:val="Grid Table 4"/>
    <w:basedOn w:val="TableNormal"/>
    <w:uiPriority w:val="49"/>
    <w:rsid w:val="00CC5669"/>
    <w:rPr>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1">
    <w:name w:val="List Table 3 Accent 1"/>
    <w:basedOn w:val="TableNormal"/>
    <w:uiPriority w:val="48"/>
    <w:rsid w:val="00CC5669"/>
    <w:rPr>
      <w:sz w:val="22"/>
      <w:szCs w:val="22"/>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
    <w:name w:val="List Table 3"/>
    <w:basedOn w:val="TableNormal"/>
    <w:uiPriority w:val="48"/>
    <w:rsid w:val="00CC5669"/>
    <w:rPr>
      <w:sz w:val="22"/>
      <w:szCs w:val="22"/>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normaltextrun">
    <w:name w:val="normaltextrun"/>
    <w:basedOn w:val="DefaultParagraphFont"/>
    <w:rsid w:val="00CC5669"/>
  </w:style>
  <w:style w:type="character" w:customStyle="1" w:styleId="apple-converted-space">
    <w:name w:val="apple-converted-space"/>
    <w:basedOn w:val="DefaultParagraphFont"/>
    <w:rsid w:val="00CC5669"/>
  </w:style>
  <w:style w:type="character" w:customStyle="1" w:styleId="eop">
    <w:name w:val="eop"/>
    <w:basedOn w:val="DefaultParagraphFont"/>
    <w:rsid w:val="00CC5669"/>
  </w:style>
  <w:style w:type="paragraph" w:customStyle="1" w:styleId="paragraph">
    <w:name w:val="paragraph"/>
    <w:basedOn w:val="Normal"/>
    <w:rsid w:val="00CC5669"/>
    <w:pPr>
      <w:spacing w:before="100" w:beforeAutospacing="1" w:after="100" w:afterAutospacing="1" w:line="240" w:lineRule="auto"/>
    </w:pPr>
    <w:rPr>
      <w:rFonts w:ascii="Times New Roman" w:eastAsia="Times New Roman" w:hAnsi="Times New Roman"/>
      <w:sz w:val="24"/>
      <w:szCs w:val="24"/>
    </w:rPr>
  </w:style>
  <w:style w:type="character" w:customStyle="1" w:styleId="Heading3Char">
    <w:name w:val="Heading 3 Char"/>
    <w:basedOn w:val="DefaultParagraphFont"/>
    <w:link w:val="Heading3"/>
    <w:uiPriority w:val="9"/>
    <w:rsid w:val="00CE7355"/>
    <w:rPr>
      <w:rFonts w:ascii="Times New Roman" w:eastAsia="Times New Roman" w:hAnsi="Times New Roman" w:cs="Times New Roman"/>
      <w:b/>
      <w:bCs/>
      <w:sz w:val="27"/>
      <w:szCs w:val="27"/>
    </w:rPr>
  </w:style>
  <w:style w:type="paragraph" w:customStyle="1" w:styleId="p">
    <w:name w:val="p"/>
    <w:basedOn w:val="Normal"/>
    <w:rsid w:val="00CE7355"/>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55002">
      <w:bodyDiv w:val="1"/>
      <w:marLeft w:val="0"/>
      <w:marRight w:val="0"/>
      <w:marTop w:val="0"/>
      <w:marBottom w:val="0"/>
      <w:divBdr>
        <w:top w:val="none" w:sz="0" w:space="0" w:color="auto"/>
        <w:left w:val="none" w:sz="0" w:space="0" w:color="auto"/>
        <w:bottom w:val="none" w:sz="0" w:space="0" w:color="auto"/>
        <w:right w:val="none" w:sz="0" w:space="0" w:color="auto"/>
      </w:divBdr>
      <w:divsChild>
        <w:div w:id="48189723">
          <w:marLeft w:val="0"/>
          <w:marRight w:val="0"/>
          <w:marTop w:val="0"/>
          <w:marBottom w:val="0"/>
          <w:divBdr>
            <w:top w:val="none" w:sz="0" w:space="0" w:color="auto"/>
            <w:left w:val="none" w:sz="0" w:space="0" w:color="auto"/>
            <w:bottom w:val="none" w:sz="0" w:space="0" w:color="auto"/>
            <w:right w:val="none" w:sz="0" w:space="0" w:color="auto"/>
          </w:divBdr>
        </w:div>
        <w:div w:id="238561031">
          <w:marLeft w:val="0"/>
          <w:marRight w:val="0"/>
          <w:marTop w:val="0"/>
          <w:marBottom w:val="0"/>
          <w:divBdr>
            <w:top w:val="none" w:sz="0" w:space="0" w:color="auto"/>
            <w:left w:val="none" w:sz="0" w:space="0" w:color="auto"/>
            <w:bottom w:val="none" w:sz="0" w:space="0" w:color="auto"/>
            <w:right w:val="none" w:sz="0" w:space="0" w:color="auto"/>
          </w:divBdr>
        </w:div>
        <w:div w:id="312492876">
          <w:marLeft w:val="0"/>
          <w:marRight w:val="0"/>
          <w:marTop w:val="0"/>
          <w:marBottom w:val="0"/>
          <w:divBdr>
            <w:top w:val="none" w:sz="0" w:space="0" w:color="auto"/>
            <w:left w:val="none" w:sz="0" w:space="0" w:color="auto"/>
            <w:bottom w:val="none" w:sz="0" w:space="0" w:color="auto"/>
            <w:right w:val="none" w:sz="0" w:space="0" w:color="auto"/>
          </w:divBdr>
        </w:div>
        <w:div w:id="385757271">
          <w:marLeft w:val="0"/>
          <w:marRight w:val="0"/>
          <w:marTop w:val="0"/>
          <w:marBottom w:val="0"/>
          <w:divBdr>
            <w:top w:val="none" w:sz="0" w:space="0" w:color="auto"/>
            <w:left w:val="none" w:sz="0" w:space="0" w:color="auto"/>
            <w:bottom w:val="none" w:sz="0" w:space="0" w:color="auto"/>
            <w:right w:val="none" w:sz="0" w:space="0" w:color="auto"/>
          </w:divBdr>
        </w:div>
        <w:div w:id="438457001">
          <w:marLeft w:val="0"/>
          <w:marRight w:val="0"/>
          <w:marTop w:val="0"/>
          <w:marBottom w:val="0"/>
          <w:divBdr>
            <w:top w:val="none" w:sz="0" w:space="0" w:color="auto"/>
            <w:left w:val="none" w:sz="0" w:space="0" w:color="auto"/>
            <w:bottom w:val="none" w:sz="0" w:space="0" w:color="auto"/>
            <w:right w:val="none" w:sz="0" w:space="0" w:color="auto"/>
          </w:divBdr>
        </w:div>
        <w:div w:id="439104966">
          <w:marLeft w:val="0"/>
          <w:marRight w:val="0"/>
          <w:marTop w:val="0"/>
          <w:marBottom w:val="0"/>
          <w:divBdr>
            <w:top w:val="none" w:sz="0" w:space="0" w:color="auto"/>
            <w:left w:val="none" w:sz="0" w:space="0" w:color="auto"/>
            <w:bottom w:val="none" w:sz="0" w:space="0" w:color="auto"/>
            <w:right w:val="none" w:sz="0" w:space="0" w:color="auto"/>
          </w:divBdr>
        </w:div>
        <w:div w:id="563418063">
          <w:marLeft w:val="0"/>
          <w:marRight w:val="0"/>
          <w:marTop w:val="0"/>
          <w:marBottom w:val="0"/>
          <w:divBdr>
            <w:top w:val="none" w:sz="0" w:space="0" w:color="auto"/>
            <w:left w:val="none" w:sz="0" w:space="0" w:color="auto"/>
            <w:bottom w:val="none" w:sz="0" w:space="0" w:color="auto"/>
            <w:right w:val="none" w:sz="0" w:space="0" w:color="auto"/>
          </w:divBdr>
        </w:div>
        <w:div w:id="788547384">
          <w:marLeft w:val="0"/>
          <w:marRight w:val="0"/>
          <w:marTop w:val="0"/>
          <w:marBottom w:val="0"/>
          <w:divBdr>
            <w:top w:val="none" w:sz="0" w:space="0" w:color="auto"/>
            <w:left w:val="none" w:sz="0" w:space="0" w:color="auto"/>
            <w:bottom w:val="none" w:sz="0" w:space="0" w:color="auto"/>
            <w:right w:val="none" w:sz="0" w:space="0" w:color="auto"/>
          </w:divBdr>
        </w:div>
        <w:div w:id="870460838">
          <w:marLeft w:val="0"/>
          <w:marRight w:val="0"/>
          <w:marTop w:val="0"/>
          <w:marBottom w:val="0"/>
          <w:divBdr>
            <w:top w:val="none" w:sz="0" w:space="0" w:color="auto"/>
            <w:left w:val="none" w:sz="0" w:space="0" w:color="auto"/>
            <w:bottom w:val="none" w:sz="0" w:space="0" w:color="auto"/>
            <w:right w:val="none" w:sz="0" w:space="0" w:color="auto"/>
          </w:divBdr>
        </w:div>
        <w:div w:id="966424665">
          <w:marLeft w:val="0"/>
          <w:marRight w:val="0"/>
          <w:marTop w:val="0"/>
          <w:marBottom w:val="0"/>
          <w:divBdr>
            <w:top w:val="none" w:sz="0" w:space="0" w:color="auto"/>
            <w:left w:val="none" w:sz="0" w:space="0" w:color="auto"/>
            <w:bottom w:val="none" w:sz="0" w:space="0" w:color="auto"/>
            <w:right w:val="none" w:sz="0" w:space="0" w:color="auto"/>
          </w:divBdr>
        </w:div>
        <w:div w:id="1165588141">
          <w:marLeft w:val="0"/>
          <w:marRight w:val="0"/>
          <w:marTop w:val="0"/>
          <w:marBottom w:val="0"/>
          <w:divBdr>
            <w:top w:val="none" w:sz="0" w:space="0" w:color="auto"/>
            <w:left w:val="none" w:sz="0" w:space="0" w:color="auto"/>
            <w:bottom w:val="none" w:sz="0" w:space="0" w:color="auto"/>
            <w:right w:val="none" w:sz="0" w:space="0" w:color="auto"/>
          </w:divBdr>
        </w:div>
        <w:div w:id="1231230269">
          <w:marLeft w:val="0"/>
          <w:marRight w:val="0"/>
          <w:marTop w:val="0"/>
          <w:marBottom w:val="0"/>
          <w:divBdr>
            <w:top w:val="none" w:sz="0" w:space="0" w:color="auto"/>
            <w:left w:val="none" w:sz="0" w:space="0" w:color="auto"/>
            <w:bottom w:val="none" w:sz="0" w:space="0" w:color="auto"/>
            <w:right w:val="none" w:sz="0" w:space="0" w:color="auto"/>
          </w:divBdr>
        </w:div>
        <w:div w:id="1279675572">
          <w:marLeft w:val="0"/>
          <w:marRight w:val="0"/>
          <w:marTop w:val="0"/>
          <w:marBottom w:val="0"/>
          <w:divBdr>
            <w:top w:val="none" w:sz="0" w:space="0" w:color="auto"/>
            <w:left w:val="none" w:sz="0" w:space="0" w:color="auto"/>
            <w:bottom w:val="none" w:sz="0" w:space="0" w:color="auto"/>
            <w:right w:val="none" w:sz="0" w:space="0" w:color="auto"/>
          </w:divBdr>
        </w:div>
        <w:div w:id="1490516163">
          <w:marLeft w:val="0"/>
          <w:marRight w:val="0"/>
          <w:marTop w:val="0"/>
          <w:marBottom w:val="0"/>
          <w:divBdr>
            <w:top w:val="none" w:sz="0" w:space="0" w:color="auto"/>
            <w:left w:val="none" w:sz="0" w:space="0" w:color="auto"/>
            <w:bottom w:val="none" w:sz="0" w:space="0" w:color="auto"/>
            <w:right w:val="none" w:sz="0" w:space="0" w:color="auto"/>
          </w:divBdr>
        </w:div>
        <w:div w:id="1953901397">
          <w:marLeft w:val="0"/>
          <w:marRight w:val="0"/>
          <w:marTop w:val="0"/>
          <w:marBottom w:val="0"/>
          <w:divBdr>
            <w:top w:val="none" w:sz="0" w:space="0" w:color="auto"/>
            <w:left w:val="none" w:sz="0" w:space="0" w:color="auto"/>
            <w:bottom w:val="none" w:sz="0" w:space="0" w:color="auto"/>
            <w:right w:val="none" w:sz="0" w:space="0" w:color="auto"/>
          </w:divBdr>
        </w:div>
        <w:div w:id="2012679449">
          <w:marLeft w:val="0"/>
          <w:marRight w:val="0"/>
          <w:marTop w:val="0"/>
          <w:marBottom w:val="0"/>
          <w:divBdr>
            <w:top w:val="none" w:sz="0" w:space="0" w:color="auto"/>
            <w:left w:val="none" w:sz="0" w:space="0" w:color="auto"/>
            <w:bottom w:val="none" w:sz="0" w:space="0" w:color="auto"/>
            <w:right w:val="none" w:sz="0" w:space="0" w:color="auto"/>
          </w:divBdr>
        </w:div>
        <w:div w:id="2015649229">
          <w:marLeft w:val="0"/>
          <w:marRight w:val="0"/>
          <w:marTop w:val="0"/>
          <w:marBottom w:val="0"/>
          <w:divBdr>
            <w:top w:val="none" w:sz="0" w:space="0" w:color="auto"/>
            <w:left w:val="none" w:sz="0" w:space="0" w:color="auto"/>
            <w:bottom w:val="none" w:sz="0" w:space="0" w:color="auto"/>
            <w:right w:val="none" w:sz="0" w:space="0" w:color="auto"/>
          </w:divBdr>
        </w:div>
        <w:div w:id="2054114417">
          <w:marLeft w:val="0"/>
          <w:marRight w:val="0"/>
          <w:marTop w:val="0"/>
          <w:marBottom w:val="0"/>
          <w:divBdr>
            <w:top w:val="none" w:sz="0" w:space="0" w:color="auto"/>
            <w:left w:val="none" w:sz="0" w:space="0" w:color="auto"/>
            <w:bottom w:val="none" w:sz="0" w:space="0" w:color="auto"/>
            <w:right w:val="none" w:sz="0" w:space="0" w:color="auto"/>
          </w:divBdr>
        </w:div>
      </w:divsChild>
    </w:div>
    <w:div w:id="720442651">
      <w:bodyDiv w:val="1"/>
      <w:marLeft w:val="0"/>
      <w:marRight w:val="0"/>
      <w:marTop w:val="0"/>
      <w:marBottom w:val="0"/>
      <w:divBdr>
        <w:top w:val="none" w:sz="0" w:space="0" w:color="auto"/>
        <w:left w:val="none" w:sz="0" w:space="0" w:color="auto"/>
        <w:bottom w:val="none" w:sz="0" w:space="0" w:color="auto"/>
        <w:right w:val="none" w:sz="0" w:space="0" w:color="auto"/>
      </w:divBdr>
    </w:div>
    <w:div w:id="826675804">
      <w:bodyDiv w:val="1"/>
      <w:marLeft w:val="0"/>
      <w:marRight w:val="0"/>
      <w:marTop w:val="0"/>
      <w:marBottom w:val="0"/>
      <w:divBdr>
        <w:top w:val="none" w:sz="0" w:space="0" w:color="auto"/>
        <w:left w:val="none" w:sz="0" w:space="0" w:color="auto"/>
        <w:bottom w:val="none" w:sz="0" w:space="0" w:color="auto"/>
        <w:right w:val="none" w:sz="0" w:space="0" w:color="auto"/>
      </w:divBdr>
      <w:divsChild>
        <w:div w:id="437454316">
          <w:marLeft w:val="0"/>
          <w:marRight w:val="0"/>
          <w:marTop w:val="400"/>
          <w:marBottom w:val="400"/>
          <w:divBdr>
            <w:top w:val="none" w:sz="0" w:space="0" w:color="auto"/>
            <w:left w:val="none" w:sz="0" w:space="0" w:color="auto"/>
            <w:bottom w:val="none" w:sz="0" w:space="0" w:color="auto"/>
            <w:right w:val="none" w:sz="0" w:space="0" w:color="auto"/>
          </w:divBdr>
        </w:div>
        <w:div w:id="1176263150">
          <w:marLeft w:val="0"/>
          <w:marRight w:val="0"/>
          <w:marTop w:val="400"/>
          <w:marBottom w:val="400"/>
          <w:divBdr>
            <w:top w:val="none" w:sz="0" w:space="0" w:color="auto"/>
            <w:left w:val="none" w:sz="0" w:space="0" w:color="auto"/>
            <w:bottom w:val="none" w:sz="0" w:space="0" w:color="auto"/>
            <w:right w:val="none" w:sz="0" w:space="0" w:color="auto"/>
          </w:divBdr>
        </w:div>
      </w:divsChild>
    </w:div>
    <w:div w:id="2035957881">
      <w:bodyDiv w:val="1"/>
      <w:marLeft w:val="0"/>
      <w:marRight w:val="0"/>
      <w:marTop w:val="0"/>
      <w:marBottom w:val="0"/>
      <w:divBdr>
        <w:top w:val="none" w:sz="0" w:space="0" w:color="auto"/>
        <w:left w:val="none" w:sz="0" w:space="0" w:color="auto"/>
        <w:bottom w:val="none" w:sz="0" w:space="0" w:color="auto"/>
        <w:right w:val="none" w:sz="0" w:space="0" w:color="auto"/>
      </w:divBdr>
      <w:divsChild>
        <w:div w:id="20862436">
          <w:marLeft w:val="0"/>
          <w:marRight w:val="0"/>
          <w:marTop w:val="0"/>
          <w:marBottom w:val="0"/>
          <w:divBdr>
            <w:top w:val="none" w:sz="0" w:space="0" w:color="auto"/>
            <w:left w:val="none" w:sz="0" w:space="0" w:color="auto"/>
            <w:bottom w:val="none" w:sz="0" w:space="0" w:color="auto"/>
            <w:right w:val="none" w:sz="0" w:space="0" w:color="auto"/>
          </w:divBdr>
        </w:div>
        <w:div w:id="60179430">
          <w:marLeft w:val="0"/>
          <w:marRight w:val="0"/>
          <w:marTop w:val="0"/>
          <w:marBottom w:val="0"/>
          <w:divBdr>
            <w:top w:val="none" w:sz="0" w:space="0" w:color="auto"/>
            <w:left w:val="none" w:sz="0" w:space="0" w:color="auto"/>
            <w:bottom w:val="none" w:sz="0" w:space="0" w:color="auto"/>
            <w:right w:val="none" w:sz="0" w:space="0" w:color="auto"/>
          </w:divBdr>
        </w:div>
        <w:div w:id="191459626">
          <w:marLeft w:val="0"/>
          <w:marRight w:val="0"/>
          <w:marTop w:val="0"/>
          <w:marBottom w:val="0"/>
          <w:divBdr>
            <w:top w:val="none" w:sz="0" w:space="0" w:color="auto"/>
            <w:left w:val="none" w:sz="0" w:space="0" w:color="auto"/>
            <w:bottom w:val="none" w:sz="0" w:space="0" w:color="auto"/>
            <w:right w:val="none" w:sz="0" w:space="0" w:color="auto"/>
          </w:divBdr>
        </w:div>
        <w:div w:id="500895085">
          <w:marLeft w:val="0"/>
          <w:marRight w:val="0"/>
          <w:marTop w:val="0"/>
          <w:marBottom w:val="0"/>
          <w:divBdr>
            <w:top w:val="none" w:sz="0" w:space="0" w:color="auto"/>
            <w:left w:val="none" w:sz="0" w:space="0" w:color="auto"/>
            <w:bottom w:val="none" w:sz="0" w:space="0" w:color="auto"/>
            <w:right w:val="none" w:sz="0" w:space="0" w:color="auto"/>
          </w:divBdr>
        </w:div>
        <w:div w:id="650016538">
          <w:marLeft w:val="0"/>
          <w:marRight w:val="0"/>
          <w:marTop w:val="0"/>
          <w:marBottom w:val="0"/>
          <w:divBdr>
            <w:top w:val="none" w:sz="0" w:space="0" w:color="auto"/>
            <w:left w:val="none" w:sz="0" w:space="0" w:color="auto"/>
            <w:bottom w:val="none" w:sz="0" w:space="0" w:color="auto"/>
            <w:right w:val="none" w:sz="0" w:space="0" w:color="auto"/>
          </w:divBdr>
        </w:div>
        <w:div w:id="695354519">
          <w:marLeft w:val="0"/>
          <w:marRight w:val="0"/>
          <w:marTop w:val="0"/>
          <w:marBottom w:val="0"/>
          <w:divBdr>
            <w:top w:val="none" w:sz="0" w:space="0" w:color="auto"/>
            <w:left w:val="none" w:sz="0" w:space="0" w:color="auto"/>
            <w:bottom w:val="none" w:sz="0" w:space="0" w:color="auto"/>
            <w:right w:val="none" w:sz="0" w:space="0" w:color="auto"/>
          </w:divBdr>
        </w:div>
        <w:div w:id="983200512">
          <w:marLeft w:val="0"/>
          <w:marRight w:val="0"/>
          <w:marTop w:val="0"/>
          <w:marBottom w:val="0"/>
          <w:divBdr>
            <w:top w:val="none" w:sz="0" w:space="0" w:color="auto"/>
            <w:left w:val="none" w:sz="0" w:space="0" w:color="auto"/>
            <w:bottom w:val="none" w:sz="0" w:space="0" w:color="auto"/>
            <w:right w:val="none" w:sz="0" w:space="0" w:color="auto"/>
          </w:divBdr>
        </w:div>
        <w:div w:id="1057968684">
          <w:marLeft w:val="0"/>
          <w:marRight w:val="0"/>
          <w:marTop w:val="0"/>
          <w:marBottom w:val="0"/>
          <w:divBdr>
            <w:top w:val="none" w:sz="0" w:space="0" w:color="auto"/>
            <w:left w:val="none" w:sz="0" w:space="0" w:color="auto"/>
            <w:bottom w:val="none" w:sz="0" w:space="0" w:color="auto"/>
            <w:right w:val="none" w:sz="0" w:space="0" w:color="auto"/>
          </w:divBdr>
        </w:div>
        <w:div w:id="1111628112">
          <w:marLeft w:val="0"/>
          <w:marRight w:val="0"/>
          <w:marTop w:val="0"/>
          <w:marBottom w:val="0"/>
          <w:divBdr>
            <w:top w:val="none" w:sz="0" w:space="0" w:color="auto"/>
            <w:left w:val="none" w:sz="0" w:space="0" w:color="auto"/>
            <w:bottom w:val="none" w:sz="0" w:space="0" w:color="auto"/>
            <w:right w:val="none" w:sz="0" w:space="0" w:color="auto"/>
          </w:divBdr>
        </w:div>
        <w:div w:id="1122459691">
          <w:marLeft w:val="0"/>
          <w:marRight w:val="0"/>
          <w:marTop w:val="0"/>
          <w:marBottom w:val="0"/>
          <w:divBdr>
            <w:top w:val="none" w:sz="0" w:space="0" w:color="auto"/>
            <w:left w:val="none" w:sz="0" w:space="0" w:color="auto"/>
            <w:bottom w:val="none" w:sz="0" w:space="0" w:color="auto"/>
            <w:right w:val="none" w:sz="0" w:space="0" w:color="auto"/>
          </w:divBdr>
        </w:div>
        <w:div w:id="1152216406">
          <w:marLeft w:val="0"/>
          <w:marRight w:val="0"/>
          <w:marTop w:val="0"/>
          <w:marBottom w:val="0"/>
          <w:divBdr>
            <w:top w:val="none" w:sz="0" w:space="0" w:color="auto"/>
            <w:left w:val="none" w:sz="0" w:space="0" w:color="auto"/>
            <w:bottom w:val="none" w:sz="0" w:space="0" w:color="auto"/>
            <w:right w:val="none" w:sz="0" w:space="0" w:color="auto"/>
          </w:divBdr>
        </w:div>
        <w:div w:id="1249264925">
          <w:marLeft w:val="0"/>
          <w:marRight w:val="0"/>
          <w:marTop w:val="0"/>
          <w:marBottom w:val="0"/>
          <w:divBdr>
            <w:top w:val="none" w:sz="0" w:space="0" w:color="auto"/>
            <w:left w:val="none" w:sz="0" w:space="0" w:color="auto"/>
            <w:bottom w:val="none" w:sz="0" w:space="0" w:color="auto"/>
            <w:right w:val="none" w:sz="0" w:space="0" w:color="auto"/>
          </w:divBdr>
        </w:div>
        <w:div w:id="1749306179">
          <w:marLeft w:val="0"/>
          <w:marRight w:val="0"/>
          <w:marTop w:val="0"/>
          <w:marBottom w:val="0"/>
          <w:divBdr>
            <w:top w:val="none" w:sz="0" w:space="0" w:color="auto"/>
            <w:left w:val="none" w:sz="0" w:space="0" w:color="auto"/>
            <w:bottom w:val="none" w:sz="0" w:space="0" w:color="auto"/>
            <w:right w:val="none" w:sz="0" w:space="0" w:color="auto"/>
          </w:divBdr>
        </w:div>
        <w:div w:id="1793399690">
          <w:marLeft w:val="0"/>
          <w:marRight w:val="0"/>
          <w:marTop w:val="0"/>
          <w:marBottom w:val="0"/>
          <w:divBdr>
            <w:top w:val="none" w:sz="0" w:space="0" w:color="auto"/>
            <w:left w:val="none" w:sz="0" w:space="0" w:color="auto"/>
            <w:bottom w:val="none" w:sz="0" w:space="0" w:color="auto"/>
            <w:right w:val="none" w:sz="0" w:space="0" w:color="auto"/>
          </w:divBdr>
        </w:div>
        <w:div w:id="1849557744">
          <w:marLeft w:val="0"/>
          <w:marRight w:val="0"/>
          <w:marTop w:val="0"/>
          <w:marBottom w:val="0"/>
          <w:divBdr>
            <w:top w:val="none" w:sz="0" w:space="0" w:color="auto"/>
            <w:left w:val="none" w:sz="0" w:space="0" w:color="auto"/>
            <w:bottom w:val="none" w:sz="0" w:space="0" w:color="auto"/>
            <w:right w:val="none" w:sz="0" w:space="0" w:color="auto"/>
          </w:divBdr>
        </w:div>
        <w:div w:id="1945260973">
          <w:marLeft w:val="0"/>
          <w:marRight w:val="0"/>
          <w:marTop w:val="0"/>
          <w:marBottom w:val="0"/>
          <w:divBdr>
            <w:top w:val="none" w:sz="0" w:space="0" w:color="auto"/>
            <w:left w:val="none" w:sz="0" w:space="0" w:color="auto"/>
            <w:bottom w:val="none" w:sz="0" w:space="0" w:color="auto"/>
            <w:right w:val="none" w:sz="0" w:space="0" w:color="auto"/>
          </w:divBdr>
        </w:div>
        <w:div w:id="1957129008">
          <w:marLeft w:val="0"/>
          <w:marRight w:val="0"/>
          <w:marTop w:val="0"/>
          <w:marBottom w:val="0"/>
          <w:divBdr>
            <w:top w:val="none" w:sz="0" w:space="0" w:color="auto"/>
            <w:left w:val="none" w:sz="0" w:space="0" w:color="auto"/>
            <w:bottom w:val="none" w:sz="0" w:space="0" w:color="auto"/>
            <w:right w:val="none" w:sz="0" w:space="0" w:color="auto"/>
          </w:divBdr>
        </w:div>
        <w:div w:id="2091416546">
          <w:marLeft w:val="0"/>
          <w:marRight w:val="0"/>
          <w:marTop w:val="0"/>
          <w:marBottom w:val="0"/>
          <w:divBdr>
            <w:top w:val="none" w:sz="0" w:space="0" w:color="auto"/>
            <w:left w:val="none" w:sz="0" w:space="0" w:color="auto"/>
            <w:bottom w:val="none" w:sz="0" w:space="0" w:color="auto"/>
            <w:right w:val="none" w:sz="0" w:space="0" w:color="auto"/>
          </w:divBdr>
        </w:div>
      </w:divsChild>
    </w:div>
    <w:div w:id="2092966469">
      <w:bodyDiv w:val="1"/>
      <w:marLeft w:val="0"/>
      <w:marRight w:val="0"/>
      <w:marTop w:val="0"/>
      <w:marBottom w:val="0"/>
      <w:divBdr>
        <w:top w:val="none" w:sz="0" w:space="0" w:color="auto"/>
        <w:left w:val="none" w:sz="0" w:space="0" w:color="auto"/>
        <w:bottom w:val="none" w:sz="0" w:space="0" w:color="auto"/>
        <w:right w:val="none" w:sz="0" w:space="0" w:color="auto"/>
      </w:divBdr>
    </w:div>
    <w:div w:id="21397163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hyperlink" Target="http://publications.nice.org.uk/the-guidelines-manual-appendices-bi-pmg6b/appendix-c-methodology-checklist-randomised-controlled-trial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2947527222814999D8F9A998ECD972" ma:contentTypeVersion="15" ma:contentTypeDescription="Create a new document." ma:contentTypeScope="" ma:versionID="05b38d451d3a1802b07bd2495708d258">
  <xsd:schema xmlns:xsd="http://www.w3.org/2001/XMLSchema" xmlns:xs="http://www.w3.org/2001/XMLSchema" xmlns:p="http://schemas.microsoft.com/office/2006/metadata/properties" xmlns:ns2="980bca82-81af-4ec9-bf00-608302ba9a25" xmlns:ns3="44c13626-8a66-4498-a6a1-a2c83cfb7691" targetNamespace="http://schemas.microsoft.com/office/2006/metadata/properties" ma:root="true" ma:fieldsID="aa0f68c863947840142af86f5d8bcca6" ns2:_="" ns3:_="">
    <xsd:import namespace="980bca82-81af-4ec9-bf00-608302ba9a25"/>
    <xsd:import namespace="44c13626-8a66-4498-a6a1-a2c83cfb7691"/>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bca82-81af-4ec9-bf00-608302ba9a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2fdbf69-eb56-44ce-81fc-1e4d5a9fd8a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4c13626-8a66-4498-a6a1-a2c83cfb769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b653bd7-39f4-402e-9e81-7974774db530}" ma:internalName="TaxCatchAll" ma:showField="CatchAllData" ma:web="44c13626-8a66-4498-a6a1-a2c83cfb76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A786D7-EA75-4995-BC87-116B56E1BB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bca82-81af-4ec9-bf00-608302ba9a25"/>
    <ds:schemaRef ds:uri="44c13626-8a66-4498-a6a1-a2c83cfb76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A3B125-3446-4CCB-9F58-52AFEB7DC6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1162</Words>
  <Characters>6624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Polly Durant Kellner</dc:creator>
  <cp:keywords/>
  <dc:description/>
  <cp:lastModifiedBy>Polly Durant Kellner</cp:lastModifiedBy>
  <cp:revision>3</cp:revision>
  <dcterms:created xsi:type="dcterms:W3CDTF">2022-11-29T22:39:00Z</dcterms:created>
  <dcterms:modified xsi:type="dcterms:W3CDTF">2022-11-29T22:54:00Z</dcterms:modified>
</cp:coreProperties>
</file>