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4B48C" w14:textId="2BF62569" w:rsidR="002052A2" w:rsidRDefault="002052A2" w:rsidP="002052A2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bookmarkStart w:id="0" w:name="_Hlk183683461"/>
      <w:r>
        <w:rPr>
          <w:rFonts w:ascii="Times New Roman" w:hAnsi="Times New Roman" w:cs="Times New Roman"/>
          <w:b/>
        </w:rPr>
        <w:t xml:space="preserve">Supplemental materials </w:t>
      </w:r>
    </w:p>
    <w:p w14:paraId="5C04CD6A" w14:textId="77777777" w:rsidR="00D133DE" w:rsidRDefault="00D133DE" w:rsidP="002052A2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AD2A6BF" w14:textId="0561B0B5" w:rsidR="002052A2" w:rsidRPr="00F50BAC" w:rsidRDefault="002052A2" w:rsidP="002052A2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50BAC">
        <w:rPr>
          <w:rFonts w:ascii="Times New Roman" w:hAnsi="Times New Roman" w:cs="Times New Roman"/>
          <w:b/>
        </w:rPr>
        <w:t xml:space="preserve">Early Exclusive Enteral Feeding in </w:t>
      </w:r>
      <w:r w:rsidRPr="00F50BAC">
        <w:rPr>
          <w:rFonts w:ascii="Times New Roman" w:hAnsi="Times New Roman" w:cs="Times New Roman"/>
          <w:b/>
          <w:bCs/>
          <w:lang w:val="en-CA"/>
        </w:rPr>
        <w:t>30–33 Weeks Gestation Infants</w:t>
      </w:r>
      <w:r w:rsidRPr="00F50BAC">
        <w:rPr>
          <w:rFonts w:ascii="Times New Roman" w:hAnsi="Times New Roman" w:cs="Times New Roman"/>
          <w:b/>
        </w:rPr>
        <w:t>: A Randomized Controlled Trial</w:t>
      </w:r>
    </w:p>
    <w:p w14:paraId="1E53B745" w14:textId="77777777" w:rsidR="002052A2" w:rsidRPr="00F50BAC" w:rsidRDefault="002052A2" w:rsidP="002052A2">
      <w:pPr>
        <w:spacing w:after="0" w:line="276" w:lineRule="auto"/>
        <w:jc w:val="center"/>
        <w:rPr>
          <w:rFonts w:ascii="Times New Roman" w:hAnsi="Times New Roman" w:cs="Times New Roman"/>
          <w:vertAlign w:val="superscript"/>
        </w:rPr>
      </w:pPr>
      <w:r w:rsidRPr="00F50BAC">
        <w:rPr>
          <w:rFonts w:ascii="Times New Roman" w:hAnsi="Times New Roman" w:cs="Times New Roman"/>
        </w:rPr>
        <w:t>Belal N. Alshaikh</w:t>
      </w:r>
      <w:r w:rsidRPr="00F50BA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F50BAC">
        <w:rPr>
          <w:rFonts w:ascii="Times New Roman" w:hAnsi="Times New Roman" w:cs="Times New Roman"/>
        </w:rPr>
        <w:t xml:space="preserve">, </w:t>
      </w:r>
      <w:bookmarkStart w:id="1" w:name="_Hlk166862709"/>
      <w:r w:rsidRPr="00F50BAC">
        <w:rPr>
          <w:rFonts w:ascii="Times New Roman" w:hAnsi="Times New Roman" w:cs="Times New Roman"/>
        </w:rPr>
        <w:t>Ossama Hassan</w:t>
      </w:r>
      <w:r w:rsidRPr="00F50BAC">
        <w:rPr>
          <w:rFonts w:ascii="Times New Roman" w:hAnsi="Times New Roman" w:cs="Times New Roman"/>
          <w:vertAlign w:val="superscript"/>
        </w:rPr>
        <w:t>1</w:t>
      </w:r>
      <w:r w:rsidRPr="00F50BAC">
        <w:rPr>
          <w:rFonts w:ascii="Times New Roman" w:hAnsi="Times New Roman" w:cs="Times New Roman"/>
        </w:rPr>
        <w:t>, Wissam Alburaki</w:t>
      </w:r>
      <w:r>
        <w:rPr>
          <w:rFonts w:ascii="Times New Roman" w:hAnsi="Times New Roman" w:cs="Times New Roman"/>
          <w:vertAlign w:val="superscript"/>
        </w:rPr>
        <w:t>3</w:t>
      </w:r>
      <w:r w:rsidRPr="00F50BAC">
        <w:rPr>
          <w:rFonts w:ascii="Times New Roman" w:hAnsi="Times New Roman" w:cs="Times New Roman"/>
        </w:rPr>
        <w:t>, Dinesh Dharel</w:t>
      </w:r>
      <w:r>
        <w:rPr>
          <w:rFonts w:ascii="Times New Roman" w:hAnsi="Times New Roman" w:cs="Times New Roman"/>
          <w:vertAlign w:val="superscript"/>
        </w:rPr>
        <w:t>4</w:t>
      </w:r>
      <w:r w:rsidRPr="00F50BAC">
        <w:rPr>
          <w:rFonts w:ascii="Times New Roman" w:hAnsi="Times New Roman" w:cs="Times New Roman"/>
        </w:rPr>
        <w:t>, Adel Elsharkawy</w:t>
      </w:r>
      <w:r w:rsidRPr="00F50BA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F50BAC">
        <w:rPr>
          <w:rFonts w:ascii="Times New Roman" w:hAnsi="Times New Roman" w:cs="Times New Roman"/>
        </w:rPr>
        <w:t>Nalini Singal</w:t>
      </w:r>
      <w:r w:rsidRPr="00F50BAC">
        <w:rPr>
          <w:rFonts w:ascii="Times New Roman" w:hAnsi="Times New Roman" w:cs="Times New Roman"/>
          <w:vertAlign w:val="superscript"/>
        </w:rPr>
        <w:t>1</w:t>
      </w:r>
      <w:r w:rsidRPr="00F50BA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Kamran Yusuf</w:t>
      </w:r>
      <w:r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 xml:space="preserve">, </w:t>
      </w:r>
      <w:r w:rsidRPr="00F50BAC">
        <w:rPr>
          <w:rFonts w:ascii="Times New Roman" w:hAnsi="Times New Roman" w:cs="Times New Roman"/>
        </w:rPr>
        <w:t>Essa Al Awad</w:t>
      </w:r>
      <w:bookmarkEnd w:id="1"/>
      <w:r w:rsidRPr="00F50BAC">
        <w:rPr>
          <w:rFonts w:ascii="Times New Roman" w:hAnsi="Times New Roman" w:cs="Times New Roman"/>
          <w:vertAlign w:val="superscript"/>
        </w:rPr>
        <w:t>1</w:t>
      </w:r>
    </w:p>
    <w:p w14:paraId="0383098C" w14:textId="77777777" w:rsidR="009F5C09" w:rsidRDefault="009F5C09">
      <w:pPr>
        <w:rPr>
          <w:b/>
          <w:bCs/>
        </w:rPr>
      </w:pPr>
    </w:p>
    <w:p w14:paraId="1676772B" w14:textId="75A266A8" w:rsidR="003F28A6" w:rsidRPr="00C16F88" w:rsidRDefault="00B97470" w:rsidP="00D133DE">
      <w:pPr>
        <w:spacing w:after="0"/>
        <w:rPr>
          <w:rFonts w:ascii="Times New Roman" w:hAnsi="Times New Roman" w:cs="Times New Roman"/>
        </w:rPr>
      </w:pPr>
      <w:r w:rsidRPr="00C16F88">
        <w:rPr>
          <w:rFonts w:ascii="Times New Roman" w:hAnsi="Times New Roman" w:cs="Times New Roman"/>
          <w:b/>
          <w:bCs/>
        </w:rPr>
        <w:t xml:space="preserve">Supplementary Table </w:t>
      </w:r>
      <w:r w:rsidR="00D27E90" w:rsidRPr="00C16F88">
        <w:rPr>
          <w:rFonts w:ascii="Times New Roman" w:hAnsi="Times New Roman" w:cs="Times New Roman"/>
          <w:b/>
          <w:bCs/>
        </w:rPr>
        <w:t>1</w:t>
      </w:r>
      <w:r w:rsidRPr="00C16F88">
        <w:rPr>
          <w:rFonts w:ascii="Times New Roman" w:hAnsi="Times New Roman" w:cs="Times New Roman"/>
          <w:b/>
          <w:bCs/>
        </w:rPr>
        <w:t>.</w:t>
      </w:r>
      <w:r w:rsidRPr="00C16F88">
        <w:rPr>
          <w:rFonts w:ascii="Times New Roman" w:hAnsi="Times New Roman" w:cs="Times New Roman"/>
        </w:rPr>
        <w:t xml:space="preserve"> </w:t>
      </w:r>
      <w:r w:rsidR="009F5C09" w:rsidRPr="00C16F88">
        <w:rPr>
          <w:rFonts w:ascii="Times New Roman" w:hAnsi="Times New Roman" w:cs="Times New Roman"/>
        </w:rPr>
        <w:t>Nutrition</w:t>
      </w:r>
      <w:r w:rsidR="00EB0333" w:rsidRPr="00C16F88">
        <w:rPr>
          <w:rFonts w:ascii="Times New Roman" w:hAnsi="Times New Roman" w:cs="Times New Roman"/>
        </w:rPr>
        <w:t xml:space="preserve"> and growth outcomes by sex. </w:t>
      </w:r>
      <w:r w:rsidR="00702122" w:rsidRPr="00C16F88">
        <w:rPr>
          <w:rFonts w:ascii="Times New Roman" w:hAnsi="Times New Roman" w:cs="Times New Roman"/>
        </w:rPr>
        <w:t xml:space="preserve">A) Girls, B) Boys. </w:t>
      </w:r>
      <w:r w:rsidR="00EB0333" w:rsidRPr="00C16F88">
        <w:rPr>
          <w:rFonts w:ascii="Times New Roman" w:hAnsi="Times New Roman" w:cs="Times New Roman"/>
        </w:rPr>
        <w:t xml:space="preserve"> </w:t>
      </w:r>
    </w:p>
    <w:p w14:paraId="3DD23043" w14:textId="43924CFC" w:rsidR="00702122" w:rsidRPr="00CF6DBA" w:rsidRDefault="00702122" w:rsidP="00D133D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CF6DBA">
        <w:rPr>
          <w:rFonts w:ascii="Times New Roman" w:hAnsi="Times New Roman" w:cs="Times New Roman"/>
          <w:b/>
          <w:bCs/>
          <w:sz w:val="22"/>
          <w:szCs w:val="22"/>
        </w:rPr>
        <w:t>A</w:t>
      </w:r>
    </w:p>
    <w:tbl>
      <w:tblPr>
        <w:tblStyle w:val="TableGrid"/>
        <w:tblW w:w="999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870"/>
        <w:gridCol w:w="1530"/>
        <w:gridCol w:w="1530"/>
        <w:gridCol w:w="900"/>
        <w:gridCol w:w="2160"/>
      </w:tblGrid>
      <w:tr w:rsidR="00B324B6" w:rsidRPr="00CF6DBA" w14:paraId="4C5E2E4D" w14:textId="77777777" w:rsidTr="00CD57BD">
        <w:tc>
          <w:tcPr>
            <w:tcW w:w="3870" w:type="dxa"/>
            <w:vAlign w:val="center"/>
          </w:tcPr>
          <w:p w14:paraId="6256581C" w14:textId="77777777" w:rsidR="00B324B6" w:rsidRPr="00CF6DBA" w:rsidRDefault="00B324B6" w:rsidP="00E10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530" w:type="dxa"/>
            <w:vAlign w:val="center"/>
          </w:tcPr>
          <w:p w14:paraId="257F0CA1" w14:textId="77777777" w:rsidR="00B324B6" w:rsidRPr="00CF6DBA" w:rsidRDefault="00B324B6" w:rsidP="00E10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>Conventional</w:t>
            </w:r>
          </w:p>
          <w:p w14:paraId="161449E4" w14:textId="7F9B9D8C" w:rsidR="00B324B6" w:rsidRPr="00CF6DBA" w:rsidRDefault="00B324B6" w:rsidP="00E10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 xml:space="preserve">(n= </w:t>
            </w:r>
            <w:r w:rsidR="00722281" w:rsidRPr="00CF6DBA">
              <w:rPr>
                <w:rFonts w:ascii="Times New Roman" w:hAnsi="Times New Roman" w:cs="Times New Roman"/>
                <w:b/>
                <w:bCs/>
              </w:rPr>
              <w:t>15</w:t>
            </w:r>
            <w:r w:rsidRPr="00CF6DB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30" w:type="dxa"/>
            <w:vAlign w:val="center"/>
          </w:tcPr>
          <w:p w14:paraId="23637BA8" w14:textId="77777777" w:rsidR="00B324B6" w:rsidRPr="00CF6DBA" w:rsidRDefault="00B324B6" w:rsidP="00E10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 xml:space="preserve">EEEF </w:t>
            </w:r>
          </w:p>
          <w:p w14:paraId="3A8BAEFA" w14:textId="5372E792" w:rsidR="00B324B6" w:rsidRPr="00CF6DBA" w:rsidRDefault="00B324B6" w:rsidP="00E10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 xml:space="preserve">(n= </w:t>
            </w:r>
            <w:r w:rsidR="00645824" w:rsidRPr="00CF6DBA">
              <w:rPr>
                <w:rFonts w:ascii="Times New Roman" w:hAnsi="Times New Roman" w:cs="Times New Roman"/>
                <w:b/>
                <w:bCs/>
              </w:rPr>
              <w:t>18</w:t>
            </w:r>
            <w:r w:rsidRPr="00CF6DB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00" w:type="dxa"/>
            <w:vAlign w:val="center"/>
          </w:tcPr>
          <w:p w14:paraId="1BC48996" w14:textId="77777777" w:rsidR="00B324B6" w:rsidRPr="00CF6DBA" w:rsidRDefault="00B324B6" w:rsidP="00E10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2160" w:type="dxa"/>
            <w:vAlign w:val="center"/>
          </w:tcPr>
          <w:p w14:paraId="5DDEEE05" w14:textId="21FE9E7F" w:rsidR="00B324B6" w:rsidRPr="00CF6DBA" w:rsidRDefault="00B324B6" w:rsidP="00E10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>Mean Difference (95% CI)</w:t>
            </w:r>
          </w:p>
        </w:tc>
      </w:tr>
      <w:tr w:rsidR="00B324B6" w:rsidRPr="00CF6DBA" w14:paraId="52873D64" w14:textId="77777777" w:rsidTr="00CD57BD">
        <w:tc>
          <w:tcPr>
            <w:tcW w:w="3870" w:type="dxa"/>
            <w:vAlign w:val="center"/>
          </w:tcPr>
          <w:p w14:paraId="4C8A739B" w14:textId="77777777" w:rsidR="00B324B6" w:rsidRPr="00CF6DBA" w:rsidRDefault="00B324B6" w:rsidP="00B324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Time to achieve full enteral feed, median (IQR), day </w:t>
            </w:r>
          </w:p>
        </w:tc>
        <w:tc>
          <w:tcPr>
            <w:tcW w:w="1530" w:type="dxa"/>
            <w:vAlign w:val="center"/>
          </w:tcPr>
          <w:p w14:paraId="7681EA48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105B85A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6 (5, 7)</w:t>
            </w:r>
          </w:p>
        </w:tc>
        <w:tc>
          <w:tcPr>
            <w:tcW w:w="1530" w:type="dxa"/>
            <w:vAlign w:val="center"/>
          </w:tcPr>
          <w:p w14:paraId="037E39A1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C757C61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4 (4, 5)</w:t>
            </w:r>
          </w:p>
        </w:tc>
        <w:tc>
          <w:tcPr>
            <w:tcW w:w="900" w:type="dxa"/>
            <w:vAlign w:val="center"/>
          </w:tcPr>
          <w:p w14:paraId="62315321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94EF42E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2160" w:type="dxa"/>
            <w:vAlign w:val="center"/>
          </w:tcPr>
          <w:p w14:paraId="04FA3E5D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F372B5D" w14:textId="3AF808EF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MD= -1.</w:t>
            </w:r>
            <w:r w:rsidR="00C87B0E" w:rsidRPr="00CF6DBA">
              <w:rPr>
                <w:rFonts w:ascii="Times New Roman" w:hAnsi="Times New Roman" w:cs="Times New Roman"/>
              </w:rPr>
              <w:t>4</w:t>
            </w:r>
            <w:r w:rsidRPr="00CF6DBA">
              <w:rPr>
                <w:rFonts w:ascii="Times New Roman" w:hAnsi="Times New Roman" w:cs="Times New Roman"/>
              </w:rPr>
              <w:t xml:space="preserve"> (-</w:t>
            </w:r>
            <w:r w:rsidR="009E7F5B" w:rsidRPr="00CF6DBA">
              <w:rPr>
                <w:rFonts w:ascii="Times New Roman" w:hAnsi="Times New Roman" w:cs="Times New Roman"/>
              </w:rPr>
              <w:t>2.1</w:t>
            </w:r>
            <w:r w:rsidRPr="00CF6DBA">
              <w:rPr>
                <w:rFonts w:ascii="Times New Roman" w:hAnsi="Times New Roman" w:cs="Times New Roman"/>
              </w:rPr>
              <w:t>, -.7)</w:t>
            </w:r>
          </w:p>
        </w:tc>
      </w:tr>
      <w:tr w:rsidR="00B324B6" w:rsidRPr="00CF6DBA" w14:paraId="13DE995A" w14:textId="77777777" w:rsidTr="00CD57BD"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42032E61" w14:textId="77777777" w:rsidR="00B324B6" w:rsidRPr="00CF6DBA" w:rsidRDefault="00B324B6" w:rsidP="00B324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Time to regain birth weight, mean (SD), day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F170FCA" w14:textId="26B1797D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12.</w:t>
            </w:r>
            <w:r w:rsidR="005C2DDC" w:rsidRPr="00CF6DBA">
              <w:rPr>
                <w:rFonts w:ascii="Times New Roman" w:hAnsi="Times New Roman" w:cs="Times New Roman"/>
              </w:rPr>
              <w:t>8</w:t>
            </w:r>
            <w:r w:rsidRPr="00CF6DBA">
              <w:rPr>
                <w:rFonts w:ascii="Times New Roman" w:hAnsi="Times New Roman" w:cs="Times New Roman"/>
              </w:rPr>
              <w:t xml:space="preserve"> (3.</w:t>
            </w:r>
            <w:r w:rsidR="003471F1" w:rsidRPr="00CF6DBA">
              <w:rPr>
                <w:rFonts w:ascii="Times New Roman" w:hAnsi="Times New Roman" w:cs="Times New Roman"/>
              </w:rPr>
              <w:t>9</w:t>
            </w:r>
            <w:r w:rsidRPr="00CF6DB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2C575FA" w14:textId="62D951A5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13.</w:t>
            </w:r>
            <w:r w:rsidR="003471F1" w:rsidRPr="00CF6DBA">
              <w:rPr>
                <w:rFonts w:ascii="Times New Roman" w:hAnsi="Times New Roman" w:cs="Times New Roman"/>
              </w:rPr>
              <w:t>8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3471F1" w:rsidRPr="00CF6DBA">
              <w:rPr>
                <w:rFonts w:ascii="Times New Roman" w:hAnsi="Times New Roman" w:cs="Times New Roman"/>
              </w:rPr>
              <w:t>4.0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C4BB722" w14:textId="47F56B2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.</w:t>
            </w:r>
            <w:r w:rsidR="00FC5E60" w:rsidRPr="00CF6DB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FBD7FDA" w14:textId="09E492F5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MD=</w:t>
            </w:r>
            <w:r w:rsidR="00C001DA" w:rsidRPr="00CF6DBA">
              <w:rPr>
                <w:rFonts w:ascii="Times New Roman" w:hAnsi="Times New Roman" w:cs="Times New Roman"/>
              </w:rPr>
              <w:t xml:space="preserve"> +</w:t>
            </w:r>
            <w:r w:rsidRPr="00CF6DBA">
              <w:rPr>
                <w:rFonts w:ascii="Times New Roman" w:hAnsi="Times New Roman" w:cs="Times New Roman"/>
              </w:rPr>
              <w:t xml:space="preserve">.1 (-3.4, </w:t>
            </w:r>
            <w:r w:rsidR="00C001DA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>3.6)</w:t>
            </w:r>
          </w:p>
        </w:tc>
      </w:tr>
      <w:tr w:rsidR="00B324B6" w:rsidRPr="00CF6DBA" w14:paraId="605F1D2C" w14:textId="77777777" w:rsidTr="00CD57BD">
        <w:tc>
          <w:tcPr>
            <w:tcW w:w="3870" w:type="dxa"/>
            <w:tcBorders>
              <w:bottom w:val="nil"/>
            </w:tcBorders>
            <w:shd w:val="clear" w:color="auto" w:fill="auto"/>
            <w:vAlign w:val="center"/>
          </w:tcPr>
          <w:p w14:paraId="586DAF5A" w14:textId="77777777" w:rsidR="00B324B6" w:rsidRPr="00CF6DBA" w:rsidRDefault="00B324B6" w:rsidP="00B324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Discharge anthropometrics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  <w:vAlign w:val="center"/>
          </w:tcPr>
          <w:p w14:paraId="02ECEBA3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  <w:vAlign w:val="center"/>
          </w:tcPr>
          <w:p w14:paraId="56187AD2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042CA363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3F84AFF5" w14:textId="77777777" w:rsidR="00B324B6" w:rsidRPr="00CF6DBA" w:rsidRDefault="00B324B6" w:rsidP="00B324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33D" w:rsidRPr="00CF6DBA" w14:paraId="573E3AAB" w14:textId="77777777" w:rsidTr="00CD57BD">
        <w:tc>
          <w:tcPr>
            <w:tcW w:w="3870" w:type="dxa"/>
            <w:tcBorders>
              <w:top w:val="nil"/>
              <w:bottom w:val="nil"/>
            </w:tcBorders>
            <w:vAlign w:val="center"/>
          </w:tcPr>
          <w:p w14:paraId="3BEF12A7" w14:textId="77777777" w:rsidR="00E7133D" w:rsidRPr="00CF6DBA" w:rsidRDefault="00E7133D" w:rsidP="00E7133D">
            <w:pPr>
              <w:spacing w:line="360" w:lineRule="auto"/>
              <w:ind w:left="339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Discharge weight z score, mean (SD)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5DAB5932" w14:textId="6112FCD1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</w:t>
            </w:r>
            <w:r w:rsidR="00665366" w:rsidRPr="00CF6DBA">
              <w:rPr>
                <w:rFonts w:ascii="Times New Roman" w:hAnsi="Times New Roman" w:cs="Times New Roman"/>
              </w:rPr>
              <w:t xml:space="preserve"> </w:t>
            </w:r>
            <w:r w:rsidRPr="00CF6DBA">
              <w:rPr>
                <w:rFonts w:ascii="Times New Roman" w:hAnsi="Times New Roman" w:cs="Times New Roman"/>
              </w:rPr>
              <w:t>.8 (-1.6, +.5)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1189CCC7" w14:textId="3D37E4C1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-.8 (-1.2, +.0)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E819A33" w14:textId="7BF3A6D1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.4</w:t>
            </w:r>
            <w:r w:rsidR="00A47532" w:rsidRPr="00CF6D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7D05814C" w14:textId="7C210CA3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MD= </w:t>
            </w:r>
            <w:r w:rsidR="00C27BDD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>.2 (-.</w:t>
            </w:r>
            <w:r w:rsidR="00A0785F" w:rsidRPr="00CF6DBA">
              <w:rPr>
                <w:rFonts w:ascii="Times New Roman" w:hAnsi="Times New Roman" w:cs="Times New Roman"/>
              </w:rPr>
              <w:t>7</w:t>
            </w:r>
            <w:r w:rsidRPr="00CF6DBA">
              <w:rPr>
                <w:rFonts w:ascii="Times New Roman" w:hAnsi="Times New Roman" w:cs="Times New Roman"/>
              </w:rPr>
              <w:t xml:space="preserve">, </w:t>
            </w:r>
            <w:r w:rsidR="00A0785F" w:rsidRPr="00CF6DBA">
              <w:rPr>
                <w:rFonts w:ascii="Times New Roman" w:hAnsi="Times New Roman" w:cs="Times New Roman"/>
              </w:rPr>
              <w:t>+1.1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</w:tr>
      <w:tr w:rsidR="00E7133D" w:rsidRPr="00CF6DBA" w14:paraId="0D6112CD" w14:textId="77777777" w:rsidTr="00CD57BD">
        <w:tc>
          <w:tcPr>
            <w:tcW w:w="3870" w:type="dxa"/>
            <w:tcBorders>
              <w:top w:val="nil"/>
              <w:bottom w:val="nil"/>
            </w:tcBorders>
            <w:vAlign w:val="center"/>
          </w:tcPr>
          <w:p w14:paraId="095D87EB" w14:textId="77777777" w:rsidR="00E7133D" w:rsidRPr="00CF6DBA" w:rsidRDefault="00E7133D" w:rsidP="00E7133D">
            <w:pPr>
              <w:spacing w:line="360" w:lineRule="auto"/>
              <w:ind w:left="339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Discharge length z score, mean (SD)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6433F505" w14:textId="64666C61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</w:t>
            </w:r>
            <w:r w:rsidR="00463427" w:rsidRPr="00CF6DBA">
              <w:rPr>
                <w:rFonts w:ascii="Times New Roman" w:hAnsi="Times New Roman" w:cs="Times New Roman"/>
              </w:rPr>
              <w:t xml:space="preserve"> </w:t>
            </w:r>
            <w:r w:rsidRPr="00CF6DBA">
              <w:rPr>
                <w:rFonts w:ascii="Times New Roman" w:hAnsi="Times New Roman" w:cs="Times New Roman"/>
              </w:rPr>
              <w:t>.</w:t>
            </w:r>
            <w:r w:rsidR="00B91827" w:rsidRPr="00CF6DBA">
              <w:rPr>
                <w:rFonts w:ascii="Times New Roman" w:hAnsi="Times New Roman" w:cs="Times New Roman"/>
              </w:rPr>
              <w:t>4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B91827" w:rsidRPr="00CF6DBA">
              <w:rPr>
                <w:rFonts w:ascii="Times New Roman" w:hAnsi="Times New Roman" w:cs="Times New Roman"/>
              </w:rPr>
              <w:t xml:space="preserve">-1.5, </w:t>
            </w:r>
            <w:r w:rsidR="008B1054" w:rsidRPr="00CF6DBA">
              <w:rPr>
                <w:rFonts w:ascii="Times New Roman" w:hAnsi="Times New Roman" w:cs="Times New Roman"/>
              </w:rPr>
              <w:t>-.3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384BB8ED" w14:textId="244F86C6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-.</w:t>
            </w:r>
            <w:r w:rsidR="008B1054" w:rsidRPr="00CF6DBA">
              <w:rPr>
                <w:rFonts w:ascii="Times New Roman" w:hAnsi="Times New Roman" w:cs="Times New Roman"/>
              </w:rPr>
              <w:t>6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8B1054" w:rsidRPr="00CF6DBA">
              <w:rPr>
                <w:rFonts w:ascii="Times New Roman" w:hAnsi="Times New Roman" w:cs="Times New Roman"/>
              </w:rPr>
              <w:t xml:space="preserve">-.9, </w:t>
            </w:r>
            <w:r w:rsidR="00960178" w:rsidRPr="00CF6DBA">
              <w:rPr>
                <w:rFonts w:ascii="Times New Roman" w:hAnsi="Times New Roman" w:cs="Times New Roman"/>
              </w:rPr>
              <w:t>+.0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C023C74" w14:textId="2EB09EC4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.</w:t>
            </w:r>
            <w:r w:rsidR="00A34DC9" w:rsidRPr="00CF6DB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0CD61E9D" w14:textId="54532F65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MD= </w:t>
            </w:r>
            <w:r w:rsidR="00C27BDD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>.</w:t>
            </w:r>
            <w:r w:rsidR="00467C08" w:rsidRPr="00CF6DBA">
              <w:rPr>
                <w:rFonts w:ascii="Times New Roman" w:hAnsi="Times New Roman" w:cs="Times New Roman"/>
              </w:rPr>
              <w:t>1</w:t>
            </w:r>
            <w:r w:rsidRPr="00CF6DBA">
              <w:rPr>
                <w:rFonts w:ascii="Times New Roman" w:hAnsi="Times New Roman" w:cs="Times New Roman"/>
              </w:rPr>
              <w:t xml:space="preserve"> (-.</w:t>
            </w:r>
            <w:r w:rsidR="00C1220F" w:rsidRPr="00CF6DBA">
              <w:rPr>
                <w:rFonts w:ascii="Times New Roman" w:hAnsi="Times New Roman" w:cs="Times New Roman"/>
              </w:rPr>
              <w:t>5</w:t>
            </w:r>
            <w:r w:rsidRPr="00CF6DBA">
              <w:rPr>
                <w:rFonts w:ascii="Times New Roman" w:hAnsi="Times New Roman" w:cs="Times New Roman"/>
              </w:rPr>
              <w:t xml:space="preserve">, </w:t>
            </w:r>
            <w:r w:rsidR="00C1220F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>.</w:t>
            </w:r>
            <w:r w:rsidR="00C1220F" w:rsidRPr="00CF6DBA">
              <w:rPr>
                <w:rFonts w:ascii="Times New Roman" w:hAnsi="Times New Roman" w:cs="Times New Roman"/>
              </w:rPr>
              <w:t>7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</w:tr>
      <w:tr w:rsidR="00E7133D" w:rsidRPr="00CF6DBA" w14:paraId="30F348D9" w14:textId="77777777" w:rsidTr="00CD57BD">
        <w:tc>
          <w:tcPr>
            <w:tcW w:w="3870" w:type="dxa"/>
            <w:tcBorders>
              <w:top w:val="nil"/>
            </w:tcBorders>
            <w:vAlign w:val="center"/>
          </w:tcPr>
          <w:p w14:paraId="601B0AED" w14:textId="77777777" w:rsidR="00E7133D" w:rsidRPr="00CF6DBA" w:rsidRDefault="00E7133D" w:rsidP="00E7133D">
            <w:pPr>
              <w:spacing w:line="276" w:lineRule="auto"/>
              <w:ind w:left="339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Discharge head circumference z score, mean (SD) 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087F18BE" w14:textId="447895AE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</w:t>
            </w:r>
            <w:r w:rsidR="00665366" w:rsidRPr="00CF6DBA">
              <w:rPr>
                <w:rFonts w:ascii="Times New Roman" w:hAnsi="Times New Roman" w:cs="Times New Roman"/>
              </w:rPr>
              <w:t xml:space="preserve"> </w:t>
            </w:r>
            <w:r w:rsidRPr="00CF6DBA">
              <w:rPr>
                <w:rFonts w:ascii="Times New Roman" w:hAnsi="Times New Roman" w:cs="Times New Roman"/>
              </w:rPr>
              <w:t>.</w:t>
            </w:r>
            <w:r w:rsidR="00236258" w:rsidRPr="00CF6DBA">
              <w:rPr>
                <w:rFonts w:ascii="Times New Roman" w:hAnsi="Times New Roman" w:cs="Times New Roman"/>
              </w:rPr>
              <w:t>4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236258" w:rsidRPr="00CF6DBA">
              <w:rPr>
                <w:rFonts w:ascii="Times New Roman" w:hAnsi="Times New Roman" w:cs="Times New Roman"/>
              </w:rPr>
              <w:t>-1.2, -.1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0EE4E10E" w14:textId="67A85195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</w:t>
            </w:r>
            <w:r w:rsidR="00665366" w:rsidRPr="00CF6DBA">
              <w:rPr>
                <w:rFonts w:ascii="Times New Roman" w:hAnsi="Times New Roman" w:cs="Times New Roman"/>
              </w:rPr>
              <w:t>.7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665366" w:rsidRPr="00CF6DBA">
              <w:rPr>
                <w:rFonts w:ascii="Times New Roman" w:hAnsi="Times New Roman" w:cs="Times New Roman"/>
              </w:rPr>
              <w:t xml:space="preserve">-.9, </w:t>
            </w:r>
            <w:r w:rsidR="001C0E28" w:rsidRPr="00CF6DBA">
              <w:rPr>
                <w:rFonts w:ascii="Times New Roman" w:hAnsi="Times New Roman" w:cs="Times New Roman"/>
              </w:rPr>
              <w:t>+.5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7D9A9A1E" w14:textId="4C969247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.</w:t>
            </w:r>
            <w:r w:rsidR="007668F8" w:rsidRPr="00CF6DB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60" w:type="dxa"/>
            <w:tcBorders>
              <w:top w:val="nil"/>
            </w:tcBorders>
            <w:vAlign w:val="center"/>
          </w:tcPr>
          <w:p w14:paraId="2F176E68" w14:textId="7795B9A2" w:rsidR="00E7133D" w:rsidRPr="00CF6DBA" w:rsidRDefault="00E7133D" w:rsidP="00E713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MD= </w:t>
            </w:r>
            <w:r w:rsidR="00C27BDD" w:rsidRPr="00CF6DBA">
              <w:rPr>
                <w:rFonts w:ascii="Times New Roman" w:hAnsi="Times New Roman" w:cs="Times New Roman"/>
              </w:rPr>
              <w:t>-</w:t>
            </w:r>
            <w:r w:rsidRPr="00CF6DBA">
              <w:rPr>
                <w:rFonts w:ascii="Times New Roman" w:hAnsi="Times New Roman" w:cs="Times New Roman"/>
              </w:rPr>
              <w:t>.0 (-</w:t>
            </w:r>
            <w:r w:rsidR="00E92F93" w:rsidRPr="00CF6DBA">
              <w:rPr>
                <w:rFonts w:ascii="Times New Roman" w:hAnsi="Times New Roman" w:cs="Times New Roman"/>
              </w:rPr>
              <w:t>.6</w:t>
            </w:r>
            <w:r w:rsidRPr="00CF6DBA">
              <w:rPr>
                <w:rFonts w:ascii="Times New Roman" w:hAnsi="Times New Roman" w:cs="Times New Roman"/>
              </w:rPr>
              <w:t xml:space="preserve">, </w:t>
            </w:r>
            <w:r w:rsidR="00E92F93" w:rsidRPr="00CF6DBA">
              <w:rPr>
                <w:rFonts w:ascii="Times New Roman" w:hAnsi="Times New Roman" w:cs="Times New Roman"/>
              </w:rPr>
              <w:t>+.6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</w:tr>
    </w:tbl>
    <w:p w14:paraId="30E8ACEA" w14:textId="45C8E57D" w:rsidR="00A43D65" w:rsidRPr="00CF6DBA" w:rsidRDefault="00702122" w:rsidP="00D133DE">
      <w:pPr>
        <w:spacing w:after="0"/>
        <w:rPr>
          <w:rFonts w:ascii="Times New Roman" w:hAnsi="Times New Roman" w:cs="Times New Roman"/>
          <w:sz w:val="22"/>
          <w:szCs w:val="22"/>
        </w:rPr>
      </w:pPr>
      <w:bookmarkStart w:id="2" w:name="_Hlk183685945"/>
      <w:bookmarkEnd w:id="0"/>
      <w:r w:rsidRPr="00CF6DBA">
        <w:rPr>
          <w:rFonts w:ascii="Times New Roman" w:hAnsi="Times New Roman" w:cs="Times New Roman"/>
          <w:b/>
          <w:bCs/>
          <w:sz w:val="22"/>
          <w:szCs w:val="22"/>
        </w:rPr>
        <w:t>B</w:t>
      </w:r>
    </w:p>
    <w:tbl>
      <w:tblPr>
        <w:tblStyle w:val="TableGrid"/>
        <w:tblW w:w="999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870"/>
        <w:gridCol w:w="1530"/>
        <w:gridCol w:w="1530"/>
        <w:gridCol w:w="900"/>
        <w:gridCol w:w="2160"/>
      </w:tblGrid>
      <w:tr w:rsidR="00A43D65" w:rsidRPr="00CF6DBA" w14:paraId="2CE30AFA" w14:textId="77777777" w:rsidTr="00CD57BD">
        <w:tc>
          <w:tcPr>
            <w:tcW w:w="3870" w:type="dxa"/>
            <w:vAlign w:val="center"/>
          </w:tcPr>
          <w:p w14:paraId="693E651F" w14:textId="77777777" w:rsidR="00A43D65" w:rsidRPr="00CF6DBA" w:rsidRDefault="00A43D65" w:rsidP="00E10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530" w:type="dxa"/>
            <w:vAlign w:val="center"/>
          </w:tcPr>
          <w:p w14:paraId="19BA477B" w14:textId="77777777" w:rsidR="00A43D65" w:rsidRPr="00CF6DBA" w:rsidRDefault="00A43D65" w:rsidP="00E10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>Conventional</w:t>
            </w:r>
          </w:p>
          <w:p w14:paraId="1A54FEC5" w14:textId="5750FBB3" w:rsidR="00A43D65" w:rsidRPr="00CF6DBA" w:rsidRDefault="00A43D65" w:rsidP="00E10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 xml:space="preserve">(n= </w:t>
            </w:r>
            <w:r w:rsidR="00201C1F">
              <w:rPr>
                <w:rFonts w:ascii="Times New Roman" w:hAnsi="Times New Roman" w:cs="Times New Roman"/>
                <w:b/>
                <w:bCs/>
              </w:rPr>
              <w:t>20</w:t>
            </w:r>
            <w:r w:rsidRPr="00CF6DB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30" w:type="dxa"/>
            <w:vAlign w:val="center"/>
          </w:tcPr>
          <w:p w14:paraId="49BE912D" w14:textId="77777777" w:rsidR="00A43D65" w:rsidRPr="00CF6DBA" w:rsidRDefault="00A43D65" w:rsidP="00E10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 xml:space="preserve">EEEF </w:t>
            </w:r>
          </w:p>
          <w:p w14:paraId="2ED43B5F" w14:textId="21700EA9" w:rsidR="00A43D65" w:rsidRPr="00CF6DBA" w:rsidRDefault="00A43D65" w:rsidP="00E10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 xml:space="preserve">(n= </w:t>
            </w:r>
            <w:r w:rsidR="00745881">
              <w:rPr>
                <w:rFonts w:ascii="Times New Roman" w:hAnsi="Times New Roman" w:cs="Times New Roman"/>
                <w:b/>
                <w:bCs/>
              </w:rPr>
              <w:t>17</w:t>
            </w:r>
            <w:r w:rsidRPr="00CF6DB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00" w:type="dxa"/>
            <w:vAlign w:val="center"/>
          </w:tcPr>
          <w:p w14:paraId="1EF6850E" w14:textId="77777777" w:rsidR="00A43D65" w:rsidRPr="00CF6DBA" w:rsidRDefault="00A43D65" w:rsidP="00E10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2160" w:type="dxa"/>
            <w:vAlign w:val="center"/>
          </w:tcPr>
          <w:p w14:paraId="725B1FE2" w14:textId="59A3876A" w:rsidR="00A43D65" w:rsidRPr="00CF6DBA" w:rsidRDefault="00A43D65" w:rsidP="00E10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6DBA">
              <w:rPr>
                <w:rFonts w:ascii="Times New Roman" w:hAnsi="Times New Roman" w:cs="Times New Roman"/>
                <w:b/>
                <w:bCs/>
              </w:rPr>
              <w:t>Mean Difference (95% CI)</w:t>
            </w:r>
          </w:p>
        </w:tc>
      </w:tr>
      <w:tr w:rsidR="00A43D65" w:rsidRPr="00CF6DBA" w14:paraId="0A53DC01" w14:textId="77777777" w:rsidTr="00CD57BD">
        <w:tc>
          <w:tcPr>
            <w:tcW w:w="3870" w:type="dxa"/>
            <w:vAlign w:val="center"/>
          </w:tcPr>
          <w:p w14:paraId="5FAE6FDF" w14:textId="77777777" w:rsidR="00A43D65" w:rsidRPr="00CF6DBA" w:rsidRDefault="00A43D65" w:rsidP="00AA3D9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Time to achieve full enteral feed, median (IQR), day </w:t>
            </w:r>
          </w:p>
        </w:tc>
        <w:tc>
          <w:tcPr>
            <w:tcW w:w="1530" w:type="dxa"/>
            <w:vAlign w:val="center"/>
          </w:tcPr>
          <w:p w14:paraId="4206B3A6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626C7E4" w14:textId="5B735B9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6 (5, 7</w:t>
            </w:r>
            <w:r w:rsidR="00457B99" w:rsidRPr="00CF6DBA">
              <w:rPr>
                <w:rFonts w:ascii="Times New Roman" w:hAnsi="Times New Roman" w:cs="Times New Roman"/>
              </w:rPr>
              <w:t>.5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vAlign w:val="center"/>
          </w:tcPr>
          <w:p w14:paraId="68CF2E79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F36BE15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4 (4, 5)</w:t>
            </w:r>
          </w:p>
        </w:tc>
        <w:tc>
          <w:tcPr>
            <w:tcW w:w="900" w:type="dxa"/>
            <w:vAlign w:val="center"/>
          </w:tcPr>
          <w:p w14:paraId="22271B93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1599843" w14:textId="27C447A2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&lt;.0</w:t>
            </w:r>
            <w:r w:rsidR="00330BBA" w:rsidRPr="00CF6D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vAlign w:val="center"/>
          </w:tcPr>
          <w:p w14:paraId="75333594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89B568B" w14:textId="6205FBC6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MD= -1.</w:t>
            </w:r>
            <w:r w:rsidR="00D04C0C" w:rsidRPr="00CF6DBA">
              <w:rPr>
                <w:rFonts w:ascii="Times New Roman" w:hAnsi="Times New Roman" w:cs="Times New Roman"/>
              </w:rPr>
              <w:t>0</w:t>
            </w:r>
            <w:r w:rsidRPr="00CF6DBA">
              <w:rPr>
                <w:rFonts w:ascii="Times New Roman" w:hAnsi="Times New Roman" w:cs="Times New Roman"/>
              </w:rPr>
              <w:t xml:space="preserve"> (-</w:t>
            </w:r>
            <w:r w:rsidR="005C5849" w:rsidRPr="00CF6DBA">
              <w:rPr>
                <w:rFonts w:ascii="Times New Roman" w:hAnsi="Times New Roman" w:cs="Times New Roman"/>
              </w:rPr>
              <w:t>2.0</w:t>
            </w:r>
            <w:r w:rsidRPr="00CF6DBA">
              <w:rPr>
                <w:rFonts w:ascii="Times New Roman" w:hAnsi="Times New Roman" w:cs="Times New Roman"/>
              </w:rPr>
              <w:t>, -.</w:t>
            </w:r>
            <w:r w:rsidR="005C5849" w:rsidRPr="00CF6DBA">
              <w:rPr>
                <w:rFonts w:ascii="Times New Roman" w:hAnsi="Times New Roman" w:cs="Times New Roman"/>
              </w:rPr>
              <w:t>1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</w:tr>
      <w:tr w:rsidR="00A43D65" w:rsidRPr="00CF6DBA" w14:paraId="121F6E06" w14:textId="77777777" w:rsidTr="00CD57BD"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10C65A43" w14:textId="77777777" w:rsidR="00A43D65" w:rsidRPr="00CF6DBA" w:rsidRDefault="00A43D65" w:rsidP="00AA3D9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Time to regain birth weight, mean (SD), day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4816A46" w14:textId="15519142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12.</w:t>
            </w:r>
            <w:r w:rsidR="002A68F6" w:rsidRPr="00CF6DBA">
              <w:rPr>
                <w:rFonts w:ascii="Times New Roman" w:hAnsi="Times New Roman" w:cs="Times New Roman"/>
              </w:rPr>
              <w:t>6</w:t>
            </w:r>
            <w:r w:rsidRPr="00CF6DBA">
              <w:rPr>
                <w:rFonts w:ascii="Times New Roman" w:hAnsi="Times New Roman" w:cs="Times New Roman"/>
              </w:rPr>
              <w:t xml:space="preserve"> (3.</w:t>
            </w:r>
            <w:r w:rsidR="002A68F6" w:rsidRPr="00CF6DBA">
              <w:rPr>
                <w:rFonts w:ascii="Times New Roman" w:hAnsi="Times New Roman" w:cs="Times New Roman"/>
              </w:rPr>
              <w:t>5</w:t>
            </w:r>
            <w:r w:rsidRPr="00CF6DB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3D6C02C" w14:textId="24158FC2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1</w:t>
            </w:r>
            <w:r w:rsidR="002A68F6" w:rsidRPr="00CF6DBA">
              <w:rPr>
                <w:rFonts w:ascii="Times New Roman" w:hAnsi="Times New Roman" w:cs="Times New Roman"/>
              </w:rPr>
              <w:t>2.7</w:t>
            </w:r>
            <w:r w:rsidRPr="00CF6DBA">
              <w:rPr>
                <w:rFonts w:ascii="Times New Roman" w:hAnsi="Times New Roman" w:cs="Times New Roman"/>
              </w:rPr>
              <w:t xml:space="preserve"> (3.</w:t>
            </w:r>
            <w:r w:rsidR="00884C9C" w:rsidRPr="00CF6DBA">
              <w:rPr>
                <w:rFonts w:ascii="Times New Roman" w:hAnsi="Times New Roman" w:cs="Times New Roman"/>
              </w:rPr>
              <w:t>8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0970910" w14:textId="15E632A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.</w:t>
            </w:r>
            <w:r w:rsidR="00884C9C" w:rsidRPr="00CF6DBA">
              <w:rPr>
                <w:rFonts w:ascii="Times New Roman" w:hAnsi="Times New Roman" w:cs="Times New Roman"/>
              </w:rPr>
              <w:t>9</w:t>
            </w:r>
            <w:r w:rsidR="00C25552" w:rsidRPr="00CF6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4383AE" w14:textId="4832560E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MD= </w:t>
            </w:r>
            <w:r w:rsidR="00C001DA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 xml:space="preserve">.1 (-3.4, </w:t>
            </w:r>
            <w:r w:rsidR="00F559E4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>3.6)</w:t>
            </w:r>
          </w:p>
        </w:tc>
      </w:tr>
      <w:tr w:rsidR="00A43D65" w:rsidRPr="00CF6DBA" w14:paraId="273C9DD3" w14:textId="77777777" w:rsidTr="00CD57BD">
        <w:tc>
          <w:tcPr>
            <w:tcW w:w="3870" w:type="dxa"/>
            <w:tcBorders>
              <w:bottom w:val="nil"/>
            </w:tcBorders>
            <w:shd w:val="clear" w:color="auto" w:fill="auto"/>
            <w:vAlign w:val="center"/>
          </w:tcPr>
          <w:p w14:paraId="36BCDAF9" w14:textId="77777777" w:rsidR="00A43D65" w:rsidRPr="00CF6DBA" w:rsidRDefault="00A43D65" w:rsidP="00AA3D9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Discharge anthropometrics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  <w:vAlign w:val="center"/>
          </w:tcPr>
          <w:p w14:paraId="06294B11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  <w:vAlign w:val="center"/>
          </w:tcPr>
          <w:p w14:paraId="79317F06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7AE2FDB1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712B5A85" w14:textId="77777777" w:rsidR="00A43D65" w:rsidRPr="00CF6DBA" w:rsidRDefault="00A43D65" w:rsidP="00AA3D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3D65" w:rsidRPr="00CF6DBA" w14:paraId="1DBF02A8" w14:textId="77777777" w:rsidTr="00CD57BD">
        <w:tc>
          <w:tcPr>
            <w:tcW w:w="3870" w:type="dxa"/>
            <w:tcBorders>
              <w:top w:val="nil"/>
              <w:bottom w:val="nil"/>
            </w:tcBorders>
            <w:vAlign w:val="center"/>
          </w:tcPr>
          <w:p w14:paraId="5B7F64B8" w14:textId="77777777" w:rsidR="00A43D65" w:rsidRPr="00CF6DBA" w:rsidRDefault="00A43D65" w:rsidP="00AA3D91">
            <w:pPr>
              <w:spacing w:line="360" w:lineRule="auto"/>
              <w:ind w:left="339"/>
              <w:rPr>
                <w:rFonts w:ascii="Times New Roman" w:hAnsi="Times New Roman" w:cs="Times New Roman"/>
              </w:rPr>
            </w:pPr>
            <w:bookmarkStart w:id="3" w:name="_Hlk183687944"/>
            <w:r w:rsidRPr="00CF6DBA">
              <w:rPr>
                <w:rFonts w:ascii="Times New Roman" w:hAnsi="Times New Roman" w:cs="Times New Roman"/>
              </w:rPr>
              <w:t>Discharge weight z score, mean (SD)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4147C21B" w14:textId="699B8845" w:rsidR="00A43D65" w:rsidRPr="00CF6DBA" w:rsidRDefault="009C3544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-.</w:t>
            </w:r>
            <w:r w:rsidR="004C22A4" w:rsidRPr="00CF6DBA">
              <w:rPr>
                <w:rFonts w:ascii="Times New Roman" w:hAnsi="Times New Roman" w:cs="Times New Roman"/>
              </w:rPr>
              <w:t>9</w:t>
            </w:r>
            <w:r w:rsidRPr="00CF6DBA">
              <w:rPr>
                <w:rFonts w:ascii="Times New Roman" w:hAnsi="Times New Roman" w:cs="Times New Roman"/>
              </w:rPr>
              <w:t xml:space="preserve"> (-1.</w:t>
            </w:r>
            <w:r w:rsidR="004C22A4" w:rsidRPr="00CF6DBA">
              <w:rPr>
                <w:rFonts w:ascii="Times New Roman" w:hAnsi="Times New Roman" w:cs="Times New Roman"/>
              </w:rPr>
              <w:t>5</w:t>
            </w:r>
            <w:r w:rsidRPr="00CF6DBA">
              <w:rPr>
                <w:rFonts w:ascii="Times New Roman" w:hAnsi="Times New Roman" w:cs="Times New Roman"/>
              </w:rPr>
              <w:t xml:space="preserve">, </w:t>
            </w:r>
            <w:r w:rsidR="00830BD7" w:rsidRPr="00CF6DBA">
              <w:rPr>
                <w:rFonts w:ascii="Times New Roman" w:hAnsi="Times New Roman" w:cs="Times New Roman"/>
              </w:rPr>
              <w:t>+.</w:t>
            </w:r>
            <w:r w:rsidR="004C22A4" w:rsidRPr="00CF6DBA">
              <w:rPr>
                <w:rFonts w:ascii="Times New Roman" w:hAnsi="Times New Roman" w:cs="Times New Roman"/>
              </w:rPr>
              <w:t>2</w:t>
            </w:r>
            <w:r w:rsidR="00830BD7"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78EE68C9" w14:textId="19F2186C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-.</w:t>
            </w:r>
            <w:r w:rsidR="004C22A4" w:rsidRPr="00CF6DBA">
              <w:rPr>
                <w:rFonts w:ascii="Times New Roman" w:hAnsi="Times New Roman" w:cs="Times New Roman"/>
              </w:rPr>
              <w:t>7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830BD7" w:rsidRPr="00CF6DBA">
              <w:rPr>
                <w:rFonts w:ascii="Times New Roman" w:hAnsi="Times New Roman" w:cs="Times New Roman"/>
              </w:rPr>
              <w:t>-1.</w:t>
            </w:r>
            <w:r w:rsidR="004C22A4" w:rsidRPr="00CF6DBA">
              <w:rPr>
                <w:rFonts w:ascii="Times New Roman" w:hAnsi="Times New Roman" w:cs="Times New Roman"/>
              </w:rPr>
              <w:t>1</w:t>
            </w:r>
            <w:r w:rsidR="00830BD7" w:rsidRPr="00CF6DBA">
              <w:rPr>
                <w:rFonts w:ascii="Times New Roman" w:hAnsi="Times New Roman" w:cs="Times New Roman"/>
              </w:rPr>
              <w:t xml:space="preserve">, </w:t>
            </w:r>
            <w:r w:rsidR="00E7133D" w:rsidRPr="00CF6DBA">
              <w:rPr>
                <w:rFonts w:ascii="Times New Roman" w:hAnsi="Times New Roman" w:cs="Times New Roman"/>
              </w:rPr>
              <w:t>+.</w:t>
            </w:r>
            <w:r w:rsidR="00CD57BD" w:rsidRPr="00CF6DBA">
              <w:rPr>
                <w:rFonts w:ascii="Times New Roman" w:hAnsi="Times New Roman" w:cs="Times New Roman"/>
              </w:rPr>
              <w:t>3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D36E532" w14:textId="51A24C1F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.4</w:t>
            </w:r>
            <w:r w:rsidR="002B791A" w:rsidRPr="00CF6D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6E03AADE" w14:textId="66D9486E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MD= </w:t>
            </w:r>
            <w:r w:rsidR="001D1C99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>.</w:t>
            </w:r>
            <w:r w:rsidR="00EB4880" w:rsidRPr="00CF6DBA">
              <w:rPr>
                <w:rFonts w:ascii="Times New Roman" w:hAnsi="Times New Roman" w:cs="Times New Roman"/>
              </w:rPr>
              <w:t>1</w:t>
            </w:r>
            <w:r w:rsidRPr="00CF6DBA">
              <w:rPr>
                <w:rFonts w:ascii="Times New Roman" w:hAnsi="Times New Roman" w:cs="Times New Roman"/>
              </w:rPr>
              <w:t xml:space="preserve"> (-.</w:t>
            </w:r>
            <w:r w:rsidR="00EB4880" w:rsidRPr="00CF6DBA">
              <w:rPr>
                <w:rFonts w:ascii="Times New Roman" w:hAnsi="Times New Roman" w:cs="Times New Roman"/>
              </w:rPr>
              <w:t>5</w:t>
            </w:r>
            <w:r w:rsidRPr="00CF6DBA">
              <w:rPr>
                <w:rFonts w:ascii="Times New Roman" w:hAnsi="Times New Roman" w:cs="Times New Roman"/>
              </w:rPr>
              <w:t xml:space="preserve">, </w:t>
            </w:r>
            <w:r w:rsidR="00EB4880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>.</w:t>
            </w:r>
            <w:r w:rsidR="00EB4880" w:rsidRPr="00CF6DBA">
              <w:rPr>
                <w:rFonts w:ascii="Times New Roman" w:hAnsi="Times New Roman" w:cs="Times New Roman"/>
              </w:rPr>
              <w:t>8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</w:tr>
      <w:bookmarkEnd w:id="3"/>
      <w:tr w:rsidR="00A43D65" w:rsidRPr="00CF6DBA" w14:paraId="5A7077AE" w14:textId="77777777" w:rsidTr="00CD57BD">
        <w:tc>
          <w:tcPr>
            <w:tcW w:w="3870" w:type="dxa"/>
            <w:tcBorders>
              <w:top w:val="nil"/>
              <w:bottom w:val="nil"/>
            </w:tcBorders>
            <w:vAlign w:val="center"/>
          </w:tcPr>
          <w:p w14:paraId="43D5B22F" w14:textId="77777777" w:rsidR="00A43D65" w:rsidRPr="00CF6DBA" w:rsidRDefault="00A43D65" w:rsidP="00AA3D91">
            <w:pPr>
              <w:spacing w:line="360" w:lineRule="auto"/>
              <w:ind w:left="339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Discharge length z score, mean (SD)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78219607" w14:textId="132B5196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-.</w:t>
            </w:r>
            <w:r w:rsidR="006A4728" w:rsidRPr="00CF6DBA">
              <w:rPr>
                <w:rFonts w:ascii="Times New Roman" w:hAnsi="Times New Roman" w:cs="Times New Roman"/>
              </w:rPr>
              <w:t>7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6A4728" w:rsidRPr="00CF6DBA">
              <w:rPr>
                <w:rFonts w:ascii="Times New Roman" w:hAnsi="Times New Roman" w:cs="Times New Roman"/>
              </w:rPr>
              <w:t>-1.3, -.1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3B858C65" w14:textId="22ACBBBE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</w:t>
            </w:r>
            <w:r w:rsidR="00CD52BE" w:rsidRPr="00CF6DBA">
              <w:rPr>
                <w:rFonts w:ascii="Times New Roman" w:hAnsi="Times New Roman" w:cs="Times New Roman"/>
              </w:rPr>
              <w:t>1.0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CD52BE" w:rsidRPr="00CF6DBA">
              <w:rPr>
                <w:rFonts w:ascii="Times New Roman" w:hAnsi="Times New Roman" w:cs="Times New Roman"/>
              </w:rPr>
              <w:t xml:space="preserve">-1.2, </w:t>
            </w:r>
            <w:r w:rsidR="00AC3AD9" w:rsidRPr="00CF6DBA">
              <w:rPr>
                <w:rFonts w:ascii="Times New Roman" w:hAnsi="Times New Roman" w:cs="Times New Roman"/>
              </w:rPr>
              <w:t>-.3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D67D04B" w14:textId="58ACED82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.</w:t>
            </w:r>
            <w:r w:rsidR="0054257E" w:rsidRPr="00CF6DBA">
              <w:rPr>
                <w:rFonts w:ascii="Times New Roman" w:hAnsi="Times New Roman" w:cs="Times New Roman"/>
              </w:rPr>
              <w:t>9</w:t>
            </w:r>
            <w:r w:rsidR="003D1E3F" w:rsidRPr="00CF6D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62AE794D" w14:textId="26996C37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MD= </w:t>
            </w:r>
            <w:r w:rsidR="00A44F5C" w:rsidRPr="00CF6DBA">
              <w:rPr>
                <w:rFonts w:ascii="Times New Roman" w:hAnsi="Times New Roman" w:cs="Times New Roman"/>
              </w:rPr>
              <w:t>-</w:t>
            </w:r>
            <w:r w:rsidRPr="00CF6DBA">
              <w:rPr>
                <w:rFonts w:ascii="Times New Roman" w:hAnsi="Times New Roman" w:cs="Times New Roman"/>
              </w:rPr>
              <w:t>.0 (-.</w:t>
            </w:r>
            <w:r w:rsidR="00A44F5C" w:rsidRPr="00CF6DBA">
              <w:rPr>
                <w:rFonts w:ascii="Times New Roman" w:hAnsi="Times New Roman" w:cs="Times New Roman"/>
              </w:rPr>
              <w:t>6</w:t>
            </w:r>
            <w:r w:rsidRPr="00CF6DBA">
              <w:rPr>
                <w:rFonts w:ascii="Times New Roman" w:hAnsi="Times New Roman" w:cs="Times New Roman"/>
              </w:rPr>
              <w:t xml:space="preserve">, </w:t>
            </w:r>
            <w:r w:rsidR="00A44F5C" w:rsidRPr="00CF6DBA">
              <w:rPr>
                <w:rFonts w:ascii="Times New Roman" w:hAnsi="Times New Roman" w:cs="Times New Roman"/>
              </w:rPr>
              <w:t>+</w:t>
            </w:r>
            <w:r w:rsidRPr="00CF6DBA">
              <w:rPr>
                <w:rFonts w:ascii="Times New Roman" w:hAnsi="Times New Roman" w:cs="Times New Roman"/>
              </w:rPr>
              <w:t>.</w:t>
            </w:r>
            <w:r w:rsidR="00A44F5C" w:rsidRPr="00CF6DBA">
              <w:rPr>
                <w:rFonts w:ascii="Times New Roman" w:hAnsi="Times New Roman" w:cs="Times New Roman"/>
              </w:rPr>
              <w:t>5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</w:tr>
      <w:tr w:rsidR="00A43D65" w:rsidRPr="00CF6DBA" w14:paraId="4269F432" w14:textId="77777777" w:rsidTr="00CD57BD">
        <w:tc>
          <w:tcPr>
            <w:tcW w:w="3870" w:type="dxa"/>
            <w:tcBorders>
              <w:top w:val="nil"/>
            </w:tcBorders>
            <w:vAlign w:val="center"/>
          </w:tcPr>
          <w:p w14:paraId="27AC3FF4" w14:textId="77777777" w:rsidR="00A43D65" w:rsidRPr="00CF6DBA" w:rsidRDefault="00A43D65" w:rsidP="00AA3D91">
            <w:pPr>
              <w:spacing w:line="276" w:lineRule="auto"/>
              <w:ind w:left="339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Discharge head circumference z score, mean (SD) 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161E4324" w14:textId="43CDA975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-.</w:t>
            </w:r>
            <w:r w:rsidR="001C0E28" w:rsidRPr="00CF6DBA">
              <w:rPr>
                <w:rFonts w:ascii="Times New Roman" w:hAnsi="Times New Roman" w:cs="Times New Roman"/>
              </w:rPr>
              <w:t>6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1C0E28" w:rsidRPr="00CF6DBA">
              <w:rPr>
                <w:rFonts w:ascii="Times New Roman" w:hAnsi="Times New Roman" w:cs="Times New Roman"/>
              </w:rPr>
              <w:t>-1</w:t>
            </w:r>
            <w:r w:rsidR="00525B08" w:rsidRPr="00CF6DBA">
              <w:rPr>
                <w:rFonts w:ascii="Times New Roman" w:hAnsi="Times New Roman" w:cs="Times New Roman"/>
              </w:rPr>
              <w:t>.0</w:t>
            </w:r>
            <w:r w:rsidR="001C0E28" w:rsidRPr="00CF6DBA">
              <w:rPr>
                <w:rFonts w:ascii="Times New Roman" w:hAnsi="Times New Roman" w:cs="Times New Roman"/>
              </w:rPr>
              <w:t>, +.1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22028B34" w14:textId="779FAD70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-.</w:t>
            </w:r>
            <w:r w:rsidR="00166C6C" w:rsidRPr="00CF6DBA">
              <w:rPr>
                <w:rFonts w:ascii="Times New Roman" w:hAnsi="Times New Roman" w:cs="Times New Roman"/>
              </w:rPr>
              <w:t>6</w:t>
            </w:r>
            <w:r w:rsidRPr="00CF6DBA">
              <w:rPr>
                <w:rFonts w:ascii="Times New Roman" w:hAnsi="Times New Roman" w:cs="Times New Roman"/>
              </w:rPr>
              <w:t xml:space="preserve"> (</w:t>
            </w:r>
            <w:r w:rsidR="00166C6C" w:rsidRPr="00CF6DBA">
              <w:rPr>
                <w:rFonts w:ascii="Times New Roman" w:hAnsi="Times New Roman" w:cs="Times New Roman"/>
              </w:rPr>
              <w:t>-1</w:t>
            </w:r>
            <w:r w:rsidR="00525B08" w:rsidRPr="00CF6DBA">
              <w:rPr>
                <w:rFonts w:ascii="Times New Roman" w:hAnsi="Times New Roman" w:cs="Times New Roman"/>
              </w:rPr>
              <w:t>.0</w:t>
            </w:r>
            <w:r w:rsidR="00166C6C" w:rsidRPr="00CF6DBA">
              <w:rPr>
                <w:rFonts w:ascii="Times New Roman" w:hAnsi="Times New Roman" w:cs="Times New Roman"/>
              </w:rPr>
              <w:t>, -.2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56A31C89" w14:textId="1E813294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>.</w:t>
            </w:r>
            <w:r w:rsidR="00490D6A" w:rsidRPr="00CF6DB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160" w:type="dxa"/>
            <w:tcBorders>
              <w:top w:val="nil"/>
            </w:tcBorders>
            <w:vAlign w:val="center"/>
          </w:tcPr>
          <w:p w14:paraId="4A8A9B05" w14:textId="0F702E62" w:rsidR="00A43D65" w:rsidRPr="00CF6DBA" w:rsidRDefault="00A43D65" w:rsidP="00AA3D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6DBA">
              <w:rPr>
                <w:rFonts w:ascii="Times New Roman" w:hAnsi="Times New Roman" w:cs="Times New Roman"/>
              </w:rPr>
              <w:t xml:space="preserve">MD= </w:t>
            </w:r>
            <w:r w:rsidR="006462E0" w:rsidRPr="00CF6DBA">
              <w:rPr>
                <w:rFonts w:ascii="Times New Roman" w:hAnsi="Times New Roman" w:cs="Times New Roman"/>
              </w:rPr>
              <w:t>-</w:t>
            </w:r>
            <w:r w:rsidRPr="00CF6DBA">
              <w:rPr>
                <w:rFonts w:ascii="Times New Roman" w:hAnsi="Times New Roman" w:cs="Times New Roman"/>
              </w:rPr>
              <w:t>.0 (-</w:t>
            </w:r>
            <w:r w:rsidR="006462E0" w:rsidRPr="00CF6DBA">
              <w:rPr>
                <w:rFonts w:ascii="Times New Roman" w:hAnsi="Times New Roman" w:cs="Times New Roman"/>
              </w:rPr>
              <w:t>.5</w:t>
            </w:r>
            <w:r w:rsidRPr="00CF6DBA">
              <w:rPr>
                <w:rFonts w:ascii="Times New Roman" w:hAnsi="Times New Roman" w:cs="Times New Roman"/>
              </w:rPr>
              <w:t xml:space="preserve">, </w:t>
            </w:r>
            <w:r w:rsidR="006462E0" w:rsidRPr="00CF6DBA">
              <w:rPr>
                <w:rFonts w:ascii="Times New Roman" w:hAnsi="Times New Roman" w:cs="Times New Roman"/>
              </w:rPr>
              <w:t>+.4</w:t>
            </w:r>
            <w:r w:rsidRPr="00CF6DBA">
              <w:rPr>
                <w:rFonts w:ascii="Times New Roman" w:hAnsi="Times New Roman" w:cs="Times New Roman"/>
              </w:rPr>
              <w:t>)</w:t>
            </w:r>
          </w:p>
        </w:tc>
      </w:tr>
      <w:bookmarkEnd w:id="2"/>
    </w:tbl>
    <w:p w14:paraId="5AA62EFC" w14:textId="77777777" w:rsidR="00A43D65" w:rsidRDefault="00A43D65"/>
    <w:sectPr w:rsidR="00A43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ysLC0NDe1NDA3NjVV0lEKTi0uzszPAykwrgUAQPq28SwAAAA="/>
  </w:docVars>
  <w:rsids>
    <w:rsidRoot w:val="003F28A6"/>
    <w:rsid w:val="000700B2"/>
    <w:rsid w:val="00111B07"/>
    <w:rsid w:val="00166C6C"/>
    <w:rsid w:val="00196370"/>
    <w:rsid w:val="001C0E28"/>
    <w:rsid w:val="001C2232"/>
    <w:rsid w:val="001D1C99"/>
    <w:rsid w:val="001D31EF"/>
    <w:rsid w:val="001E6166"/>
    <w:rsid w:val="00201C1F"/>
    <w:rsid w:val="002052A2"/>
    <w:rsid w:val="00236258"/>
    <w:rsid w:val="002A68F6"/>
    <w:rsid w:val="002B791A"/>
    <w:rsid w:val="00330BBA"/>
    <w:rsid w:val="003471F1"/>
    <w:rsid w:val="00377673"/>
    <w:rsid w:val="003A5A07"/>
    <w:rsid w:val="003D1E3F"/>
    <w:rsid w:val="003F28A6"/>
    <w:rsid w:val="00457B99"/>
    <w:rsid w:val="00463427"/>
    <w:rsid w:val="00467C08"/>
    <w:rsid w:val="00490D6A"/>
    <w:rsid w:val="004C22A4"/>
    <w:rsid w:val="005064A3"/>
    <w:rsid w:val="00525B08"/>
    <w:rsid w:val="0054257E"/>
    <w:rsid w:val="005632AC"/>
    <w:rsid w:val="005C0CE3"/>
    <w:rsid w:val="005C2DDC"/>
    <w:rsid w:val="005C5849"/>
    <w:rsid w:val="005F415C"/>
    <w:rsid w:val="00627E20"/>
    <w:rsid w:val="00635A87"/>
    <w:rsid w:val="00645824"/>
    <w:rsid w:val="006462E0"/>
    <w:rsid w:val="006470ED"/>
    <w:rsid w:val="00665366"/>
    <w:rsid w:val="006A4728"/>
    <w:rsid w:val="00702122"/>
    <w:rsid w:val="00722281"/>
    <w:rsid w:val="00745881"/>
    <w:rsid w:val="007668F8"/>
    <w:rsid w:val="00767604"/>
    <w:rsid w:val="00830BD7"/>
    <w:rsid w:val="008500EA"/>
    <w:rsid w:val="008714FD"/>
    <w:rsid w:val="00884C9C"/>
    <w:rsid w:val="008B1054"/>
    <w:rsid w:val="00905F26"/>
    <w:rsid w:val="00917EE2"/>
    <w:rsid w:val="00960178"/>
    <w:rsid w:val="009877B3"/>
    <w:rsid w:val="009B5046"/>
    <w:rsid w:val="009C3544"/>
    <w:rsid w:val="009E7F5B"/>
    <w:rsid w:val="009F5C09"/>
    <w:rsid w:val="00A02AC9"/>
    <w:rsid w:val="00A04E23"/>
    <w:rsid w:val="00A0785F"/>
    <w:rsid w:val="00A34DC9"/>
    <w:rsid w:val="00A43D65"/>
    <w:rsid w:val="00A44F5C"/>
    <w:rsid w:val="00A47532"/>
    <w:rsid w:val="00A721CA"/>
    <w:rsid w:val="00AC3AD9"/>
    <w:rsid w:val="00B324B6"/>
    <w:rsid w:val="00B50E3A"/>
    <w:rsid w:val="00B715D2"/>
    <w:rsid w:val="00B8485E"/>
    <w:rsid w:val="00B91827"/>
    <w:rsid w:val="00B97470"/>
    <w:rsid w:val="00BB5753"/>
    <w:rsid w:val="00BC6423"/>
    <w:rsid w:val="00BD7735"/>
    <w:rsid w:val="00BE1268"/>
    <w:rsid w:val="00C001DA"/>
    <w:rsid w:val="00C1220F"/>
    <w:rsid w:val="00C14A5B"/>
    <w:rsid w:val="00C16F88"/>
    <w:rsid w:val="00C25552"/>
    <w:rsid w:val="00C27BDD"/>
    <w:rsid w:val="00C764C7"/>
    <w:rsid w:val="00C87B0E"/>
    <w:rsid w:val="00CD52BE"/>
    <w:rsid w:val="00CD57BD"/>
    <w:rsid w:val="00CF6DBA"/>
    <w:rsid w:val="00D01A8E"/>
    <w:rsid w:val="00D04C0C"/>
    <w:rsid w:val="00D133DE"/>
    <w:rsid w:val="00D27E90"/>
    <w:rsid w:val="00D33502"/>
    <w:rsid w:val="00E10E3E"/>
    <w:rsid w:val="00E57303"/>
    <w:rsid w:val="00E6270E"/>
    <w:rsid w:val="00E7133D"/>
    <w:rsid w:val="00E92F93"/>
    <w:rsid w:val="00EA218B"/>
    <w:rsid w:val="00EB0333"/>
    <w:rsid w:val="00EB4880"/>
    <w:rsid w:val="00F559E4"/>
    <w:rsid w:val="00FC5E60"/>
    <w:rsid w:val="00FC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875F1"/>
  <w15:chartTrackingRefBased/>
  <w15:docId w15:val="{90D163FE-FD0B-4334-BE9B-BDC55E09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8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24B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258</Words>
  <Characters>1239</Characters>
  <Application>Microsoft Office Word</Application>
  <DocSecurity>0</DocSecurity>
  <Lines>102</Lines>
  <Paragraphs>72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Belal Alshaikh</dc:creator>
  <cp:keywords/>
  <dc:description/>
  <cp:lastModifiedBy>Belal Alshaikh</cp:lastModifiedBy>
  <cp:revision>108</cp:revision>
  <dcterms:created xsi:type="dcterms:W3CDTF">2024-11-28T17:36:00Z</dcterms:created>
  <dcterms:modified xsi:type="dcterms:W3CDTF">2024-11-30T17:54:00Z</dcterms:modified>
</cp:coreProperties>
</file>