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CEA6A" w14:textId="3612F9B3" w:rsidR="002006E8" w:rsidRPr="00CF2866" w:rsidRDefault="002006E8" w:rsidP="002006E8">
      <w:pPr>
        <w:pStyle w:val="a8"/>
        <w:keepNext/>
        <w:rPr>
          <w:rFonts w:ascii="Times New Roman" w:hAnsi="Times New Roman" w:cs="Times New Roman"/>
          <w:b w:val="0"/>
        </w:rPr>
      </w:pPr>
      <w:r w:rsidRPr="00CF2866">
        <w:rPr>
          <w:rFonts w:ascii="Times New Roman" w:hAnsi="Times New Roman" w:cs="Times New Roman" w:hint="eastAsia"/>
          <w:b w:val="0"/>
        </w:rPr>
        <w:t>Supplementary</w:t>
      </w:r>
      <w:r w:rsidRPr="00CF2866">
        <w:rPr>
          <w:rFonts w:ascii="Times New Roman" w:hAnsi="Times New Roman" w:cs="Times New Roman"/>
          <w:b w:val="0"/>
        </w:rPr>
        <w:t xml:space="preserve"> </w:t>
      </w:r>
      <w:r w:rsidRPr="00CF2866">
        <w:rPr>
          <w:rFonts w:ascii="Times New Roman" w:hAnsi="Times New Roman" w:cs="Times New Roman" w:hint="eastAsia"/>
          <w:b w:val="0"/>
        </w:rPr>
        <w:t>Table</w:t>
      </w:r>
      <w:r w:rsidRPr="00CF2866">
        <w:rPr>
          <w:rFonts w:ascii="Times New Roman" w:hAnsi="Times New Roman" w:cs="Times New Roman"/>
          <w:b w:val="0"/>
        </w:rPr>
        <w:t xml:space="preserve"> </w:t>
      </w:r>
      <w:r w:rsidR="00503149">
        <w:rPr>
          <w:rFonts w:ascii="Times New Roman" w:hAnsi="Times New Roman" w:cs="Times New Roman"/>
          <w:b w:val="0"/>
        </w:rPr>
        <w:t>S</w:t>
      </w:r>
      <w:r w:rsidR="008622E3">
        <w:rPr>
          <w:rFonts w:ascii="Times New Roman" w:hAnsi="Times New Roman" w:cs="Times New Roman"/>
          <w:b w:val="0"/>
        </w:rPr>
        <w:t>6</w:t>
      </w:r>
      <w:bookmarkStart w:id="0" w:name="_GoBack"/>
      <w:bookmarkEnd w:id="0"/>
      <w:r w:rsidRPr="00CF2866">
        <w:rPr>
          <w:rFonts w:ascii="Times New Roman" w:hAnsi="Times New Roman" w:cs="Times New Roman" w:hint="eastAsia"/>
          <w:b w:val="0"/>
        </w:rPr>
        <w:t>.</w:t>
      </w:r>
      <w:r w:rsidRPr="00CF2866">
        <w:rPr>
          <w:rFonts w:ascii="Times New Roman" w:hAnsi="Times New Roman" w:cs="Times New Roman"/>
          <w:b w:val="0"/>
        </w:rPr>
        <w:t xml:space="preserve"> Summary of single</w:t>
      </w:r>
      <w:r w:rsidR="00B31DF7">
        <w:rPr>
          <w:rFonts w:ascii="Times New Roman" w:hAnsi="Times New Roman" w:cs="Times New Roman"/>
          <w:b w:val="0"/>
        </w:rPr>
        <w:t xml:space="preserve"> </w:t>
      </w:r>
      <w:r w:rsidRPr="00CF2866">
        <w:rPr>
          <w:rFonts w:ascii="Times New Roman" w:hAnsi="Times New Roman" w:cs="Times New Roman"/>
          <w:b w:val="0"/>
        </w:rPr>
        <w:t>cell RNA</w:t>
      </w:r>
      <w:r w:rsidR="00B31DF7">
        <w:rPr>
          <w:rFonts w:ascii="Times New Roman" w:hAnsi="Times New Roman" w:cs="Times New Roman"/>
          <w:b w:val="0"/>
        </w:rPr>
        <w:t>-</w:t>
      </w:r>
      <w:r w:rsidRPr="00CF2866">
        <w:rPr>
          <w:rFonts w:ascii="Times New Roman" w:hAnsi="Times New Roman" w:cs="Times New Roman"/>
          <w:b w:val="0"/>
        </w:rPr>
        <w:t>seq</w:t>
      </w:r>
      <w:r w:rsidR="00565188">
        <w:rPr>
          <w:rFonts w:ascii="Times New Roman" w:hAnsi="Times New Roman" w:cs="Times New Roman"/>
          <w:b w:val="0"/>
        </w:rPr>
        <w:t>uencing</w:t>
      </w:r>
      <w:r w:rsidRPr="00CF2866">
        <w:rPr>
          <w:rFonts w:ascii="Times New Roman" w:hAnsi="Times New Roman" w:cs="Times New Roman"/>
          <w:b w:val="0"/>
        </w:rPr>
        <w:t xml:space="preserve"> experiments</w:t>
      </w:r>
      <w:r w:rsidR="00562C53">
        <w:rPr>
          <w:rFonts w:ascii="Times New Roman" w:hAnsi="Times New Roman" w:cs="Times New Roman"/>
          <w:b w:val="0"/>
        </w:rPr>
        <w:t xml:space="preserve"> in three of the</w:t>
      </w:r>
      <w:r w:rsidR="00B31DF7">
        <w:rPr>
          <w:rFonts w:ascii="Times New Roman" w:hAnsi="Times New Roman" w:cs="Times New Roman"/>
          <w:b w:val="0"/>
        </w:rPr>
        <w:t xml:space="preserve"> no-DNKI p</w:t>
      </w:r>
      <w:r w:rsidR="00231CFE">
        <w:rPr>
          <w:rFonts w:ascii="Times New Roman" w:hAnsi="Times New Roman" w:cs="Times New Roman"/>
          <w:b w:val="0"/>
        </w:rPr>
        <w:t xml:space="preserve">atients 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49"/>
        <w:gridCol w:w="1116"/>
        <w:gridCol w:w="1116"/>
        <w:gridCol w:w="1026"/>
        <w:gridCol w:w="1026"/>
        <w:gridCol w:w="1116"/>
        <w:gridCol w:w="1116"/>
        <w:gridCol w:w="1116"/>
        <w:gridCol w:w="1116"/>
        <w:gridCol w:w="1110"/>
      </w:tblGrid>
      <w:tr w:rsidR="00590DAE" w:rsidRPr="00D92FD6" w14:paraId="07F851E6" w14:textId="77777777" w:rsidTr="00590DAE">
        <w:trPr>
          <w:trHeight w:val="227"/>
          <w:jc w:val="center"/>
        </w:trPr>
        <w:tc>
          <w:tcPr>
            <w:tcW w:w="0" w:type="auto"/>
            <w:noWrap/>
            <w:vAlign w:val="center"/>
            <w:hideMark/>
          </w:tcPr>
          <w:p w14:paraId="713036A0" w14:textId="66F1441F" w:rsidR="00590DAE" w:rsidRPr="00D92FD6" w:rsidRDefault="00590DAE" w:rsidP="00590DAE">
            <w:pPr>
              <w:jc w:val="left"/>
              <w:rPr>
                <w:rFonts w:ascii="Times New Roman"/>
              </w:rPr>
            </w:pPr>
            <w:r w:rsidRPr="00D92FD6">
              <w:rPr>
                <w:rFonts w:ascii="Times New Roman"/>
              </w:rPr>
              <w:t>Patient</w:t>
            </w:r>
            <w:r>
              <w:rPr>
                <w:rFonts w:ascii="Times New Roman"/>
              </w:rPr>
              <w:t xml:space="preserve"> no</w:t>
            </w:r>
            <w:r w:rsidR="000754C7">
              <w:rPr>
                <w:rFonts w:ascii="Times New Roman"/>
              </w:rPr>
              <w:t>.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61AC88D1" w14:textId="438099C0" w:rsidR="00590DAE" w:rsidRPr="005224E6" w:rsidRDefault="00590DAE" w:rsidP="00590DAE">
            <w:pPr>
              <w:rPr>
                <w:rFonts w:ascii="Times New Roman"/>
                <w:u w:val="single"/>
              </w:rPr>
            </w:pPr>
            <w:r>
              <w:rPr>
                <w:rFonts w:ascii="Times New Roman"/>
                <w:u w:val="single"/>
              </w:rPr>
              <w:t xml:space="preserve">              17              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33099AF6" w14:textId="02B6A572" w:rsidR="00590DAE" w:rsidRPr="005224E6" w:rsidRDefault="00590DAE" w:rsidP="00590DAE">
            <w:pPr>
              <w:ind w:firstLineChars="100" w:firstLine="200"/>
              <w:rPr>
                <w:rFonts w:ascii="Times New Roman"/>
                <w:u w:val="single"/>
              </w:rPr>
            </w:pPr>
            <w:r>
              <w:rPr>
                <w:rFonts w:ascii="Times New Roman"/>
                <w:u w:val="single"/>
              </w:rPr>
              <w:t xml:space="preserve">         </w:t>
            </w:r>
            <w:r w:rsidR="00046E5A">
              <w:rPr>
                <w:rFonts w:ascii="Times New Roman"/>
                <w:u w:val="single"/>
              </w:rPr>
              <w:t xml:space="preserve">  </w:t>
            </w:r>
            <w:r>
              <w:rPr>
                <w:rFonts w:ascii="Times New Roman"/>
                <w:u w:val="single"/>
              </w:rPr>
              <w:t xml:space="preserve"> 19      </w:t>
            </w:r>
            <w:r w:rsidR="00046E5A">
              <w:rPr>
                <w:rFonts w:ascii="Times New Roman"/>
                <w:u w:val="single"/>
              </w:rPr>
              <w:t xml:space="preserve">  </w:t>
            </w:r>
            <w:r>
              <w:rPr>
                <w:rFonts w:ascii="Times New Roman"/>
                <w:u w:val="single"/>
              </w:rPr>
              <w:t xml:space="preserve">      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128A8B76" w14:textId="7533EE23" w:rsidR="00590DAE" w:rsidRPr="005224E6" w:rsidRDefault="00590DAE" w:rsidP="00590DAE">
            <w:pPr>
              <w:ind w:firstLineChars="150" w:firstLine="300"/>
              <w:rPr>
                <w:rFonts w:ascii="Times New Roman"/>
                <w:u w:val="single"/>
              </w:rPr>
            </w:pPr>
            <w:r>
              <w:rPr>
                <w:rFonts w:ascii="Times New Roman"/>
                <w:u w:val="single"/>
              </w:rPr>
              <w:t xml:space="preserve">            </w:t>
            </w:r>
            <w:r w:rsidRPr="005224E6">
              <w:rPr>
                <w:rFonts w:ascii="Times New Roman"/>
                <w:u w:val="single"/>
              </w:rPr>
              <w:t>2</w:t>
            </w:r>
            <w:r w:rsidR="00150A39">
              <w:rPr>
                <w:rFonts w:ascii="Times New Roman"/>
                <w:u w:val="single"/>
              </w:rPr>
              <w:t>3</w:t>
            </w:r>
            <w:r>
              <w:rPr>
                <w:rFonts w:ascii="Times New Roman"/>
                <w:u w:val="single"/>
              </w:rPr>
              <w:t xml:space="preserve">        </w:t>
            </w:r>
            <w:r w:rsidR="00046E5A">
              <w:rPr>
                <w:rFonts w:ascii="Times New Roman"/>
                <w:u w:val="single"/>
              </w:rPr>
              <w:t xml:space="preserve">  </w:t>
            </w:r>
            <w:r>
              <w:rPr>
                <w:rFonts w:ascii="Times New Roman"/>
                <w:u w:val="single"/>
              </w:rPr>
              <w:t xml:space="preserve">    </w:t>
            </w:r>
          </w:p>
        </w:tc>
      </w:tr>
      <w:tr w:rsidR="00590DAE" w:rsidRPr="00D92FD6" w14:paraId="6FDD2B8E" w14:textId="77777777" w:rsidTr="00590DAE">
        <w:trPr>
          <w:trHeight w:val="227"/>
          <w:jc w:val="center"/>
        </w:trPr>
        <w:tc>
          <w:tcPr>
            <w:tcW w:w="0" w:type="auto"/>
            <w:noWrap/>
            <w:vAlign w:val="center"/>
            <w:hideMark/>
          </w:tcPr>
          <w:p w14:paraId="5C6A9123" w14:textId="77777777" w:rsidR="00590DAE" w:rsidRPr="00D92FD6" w:rsidRDefault="00590DAE" w:rsidP="00590DAE">
            <w:pPr>
              <w:jc w:val="left"/>
              <w:rPr>
                <w:rFonts w:ascii="Times New Roman"/>
              </w:rPr>
            </w:pPr>
            <w:r>
              <w:rPr>
                <w:rFonts w:ascii="Times New Roman" w:hint="eastAsia"/>
              </w:rPr>
              <w:t>Time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 w:hint="eastAsia"/>
              </w:rPr>
              <w:t>point</w:t>
            </w:r>
          </w:p>
        </w:tc>
        <w:tc>
          <w:tcPr>
            <w:tcW w:w="0" w:type="auto"/>
            <w:noWrap/>
            <w:vAlign w:val="center"/>
            <w:hideMark/>
          </w:tcPr>
          <w:p w14:paraId="7F4EC879" w14:textId="77777777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</w:t>
            </w:r>
            <w:r w:rsidRPr="00D92FD6">
              <w:rPr>
                <w:rFonts w:ascii="Times New Roman"/>
              </w:rPr>
              <w:t>re-</w:t>
            </w:r>
            <w:r>
              <w:rPr>
                <w:rFonts w:ascii="Times New Roman"/>
              </w:rPr>
              <w:t>HCT</w:t>
            </w:r>
          </w:p>
        </w:tc>
        <w:tc>
          <w:tcPr>
            <w:tcW w:w="0" w:type="auto"/>
            <w:noWrap/>
            <w:vAlign w:val="center"/>
            <w:hideMark/>
          </w:tcPr>
          <w:p w14:paraId="0C6DC538" w14:textId="77777777" w:rsidR="00590DAE" w:rsidRPr="00D92FD6" w:rsidRDefault="00590DAE" w:rsidP="00590DAE">
            <w:pPr>
              <w:rPr>
                <w:rFonts w:ascii="Times New Roman"/>
              </w:rPr>
            </w:pPr>
            <w:r w:rsidRPr="00D92FD6">
              <w:rPr>
                <w:rFonts w:ascii="Times New Roman"/>
              </w:rPr>
              <w:t>1 month</w:t>
            </w:r>
          </w:p>
        </w:tc>
        <w:tc>
          <w:tcPr>
            <w:tcW w:w="0" w:type="auto"/>
            <w:noWrap/>
            <w:vAlign w:val="center"/>
            <w:hideMark/>
          </w:tcPr>
          <w:p w14:paraId="6A33A12D" w14:textId="77777777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 w:rsidRPr="00D92FD6">
              <w:rPr>
                <w:rFonts w:ascii="Times New Roman"/>
              </w:rPr>
              <w:t>3 months</w:t>
            </w:r>
          </w:p>
        </w:tc>
        <w:tc>
          <w:tcPr>
            <w:tcW w:w="0" w:type="auto"/>
            <w:noWrap/>
            <w:vAlign w:val="center"/>
            <w:hideMark/>
          </w:tcPr>
          <w:p w14:paraId="59BB1F27" w14:textId="77777777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Pre-HCT</w:t>
            </w:r>
          </w:p>
        </w:tc>
        <w:tc>
          <w:tcPr>
            <w:tcW w:w="0" w:type="auto"/>
            <w:noWrap/>
            <w:vAlign w:val="center"/>
            <w:hideMark/>
          </w:tcPr>
          <w:p w14:paraId="7AA6F2E8" w14:textId="77777777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 w:rsidRPr="00D92FD6">
              <w:rPr>
                <w:rFonts w:ascii="Times New Roman"/>
              </w:rPr>
              <w:t>1 month</w:t>
            </w:r>
          </w:p>
        </w:tc>
        <w:tc>
          <w:tcPr>
            <w:tcW w:w="0" w:type="auto"/>
            <w:noWrap/>
            <w:vAlign w:val="center"/>
            <w:hideMark/>
          </w:tcPr>
          <w:p w14:paraId="71C1A304" w14:textId="77777777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 w:rsidRPr="00D92FD6">
              <w:rPr>
                <w:rFonts w:ascii="Times New Roman"/>
              </w:rPr>
              <w:t>3 months</w:t>
            </w:r>
          </w:p>
        </w:tc>
        <w:tc>
          <w:tcPr>
            <w:tcW w:w="0" w:type="auto"/>
            <w:noWrap/>
            <w:vAlign w:val="center"/>
            <w:hideMark/>
          </w:tcPr>
          <w:p w14:paraId="2C97D0A8" w14:textId="77777777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Pre-HCT</w:t>
            </w:r>
          </w:p>
        </w:tc>
        <w:tc>
          <w:tcPr>
            <w:tcW w:w="0" w:type="auto"/>
            <w:noWrap/>
            <w:vAlign w:val="center"/>
            <w:hideMark/>
          </w:tcPr>
          <w:p w14:paraId="572C8EC7" w14:textId="77777777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 w:rsidRPr="00D92FD6">
              <w:rPr>
                <w:rFonts w:ascii="Times New Roman"/>
              </w:rPr>
              <w:t>1 month</w:t>
            </w:r>
          </w:p>
        </w:tc>
        <w:tc>
          <w:tcPr>
            <w:tcW w:w="0" w:type="auto"/>
            <w:noWrap/>
            <w:vAlign w:val="center"/>
            <w:hideMark/>
          </w:tcPr>
          <w:p w14:paraId="636E48A6" w14:textId="77777777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 w:rsidRPr="00D92FD6">
              <w:rPr>
                <w:rFonts w:ascii="Times New Roman"/>
              </w:rPr>
              <w:t>3 months</w:t>
            </w:r>
          </w:p>
        </w:tc>
      </w:tr>
      <w:tr w:rsidR="00590DAE" w:rsidRPr="00D92FD6" w14:paraId="1DBB1B57" w14:textId="77777777" w:rsidTr="00590DAE">
        <w:trPr>
          <w:trHeight w:val="283"/>
          <w:jc w:val="center"/>
        </w:trPr>
        <w:tc>
          <w:tcPr>
            <w:tcW w:w="0" w:type="auto"/>
            <w:vAlign w:val="center"/>
            <w:hideMark/>
          </w:tcPr>
          <w:p w14:paraId="12DCE358" w14:textId="591B0208" w:rsidR="00590DAE" w:rsidRPr="00D92FD6" w:rsidRDefault="00590DAE" w:rsidP="00565188">
            <w:pPr>
              <w:jc w:val="left"/>
              <w:rPr>
                <w:rFonts w:ascii="Times New Roman"/>
              </w:rPr>
            </w:pPr>
            <w:r w:rsidRPr="00D92FD6">
              <w:rPr>
                <w:rFonts w:ascii="Times New Roman"/>
              </w:rPr>
              <w:t xml:space="preserve">Estimated </w:t>
            </w:r>
            <w:r w:rsidR="00565188">
              <w:rPr>
                <w:rFonts w:ascii="Times New Roman"/>
              </w:rPr>
              <w:t>number of c</w:t>
            </w:r>
            <w:r w:rsidRPr="00D92FD6">
              <w:rPr>
                <w:rFonts w:ascii="Times New Roman"/>
              </w:rPr>
              <w:t>ells from Cell Ranger</w:t>
            </w:r>
          </w:p>
        </w:tc>
        <w:tc>
          <w:tcPr>
            <w:tcW w:w="0" w:type="auto"/>
            <w:noWrap/>
            <w:vAlign w:val="center"/>
          </w:tcPr>
          <w:p w14:paraId="3F0A6B14" w14:textId="56AB28E5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4</w:t>
            </w:r>
            <w:r>
              <w:rPr>
                <w:rFonts w:ascii="Times New Roman"/>
              </w:rPr>
              <w:t>67</w:t>
            </w:r>
          </w:p>
        </w:tc>
        <w:tc>
          <w:tcPr>
            <w:tcW w:w="0" w:type="auto"/>
            <w:noWrap/>
            <w:vAlign w:val="center"/>
          </w:tcPr>
          <w:p w14:paraId="0DBABC61" w14:textId="07953D02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5</w:t>
            </w:r>
            <w:r>
              <w:rPr>
                <w:rFonts w:ascii="Times New Roman"/>
              </w:rPr>
              <w:t>91</w:t>
            </w:r>
          </w:p>
        </w:tc>
        <w:tc>
          <w:tcPr>
            <w:tcW w:w="0" w:type="auto"/>
            <w:noWrap/>
            <w:vAlign w:val="center"/>
          </w:tcPr>
          <w:p w14:paraId="4FD98E1C" w14:textId="537712FD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1</w:t>
            </w:r>
            <w:r>
              <w:rPr>
                <w:rFonts w:ascii="Times New Roman"/>
              </w:rPr>
              <w:t>,213</w:t>
            </w:r>
          </w:p>
        </w:tc>
        <w:tc>
          <w:tcPr>
            <w:tcW w:w="0" w:type="auto"/>
            <w:noWrap/>
            <w:vAlign w:val="center"/>
          </w:tcPr>
          <w:p w14:paraId="682D9CD7" w14:textId="475C0345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1</w:t>
            </w:r>
            <w:r>
              <w:rPr>
                <w:rFonts w:ascii="Times New Roman"/>
              </w:rPr>
              <w:t>,956</w:t>
            </w:r>
          </w:p>
        </w:tc>
        <w:tc>
          <w:tcPr>
            <w:tcW w:w="0" w:type="auto"/>
            <w:noWrap/>
            <w:vAlign w:val="center"/>
          </w:tcPr>
          <w:p w14:paraId="38E6C7B0" w14:textId="7945A554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7</w:t>
            </w:r>
            <w:r>
              <w:rPr>
                <w:rFonts w:ascii="Times New Roman"/>
              </w:rPr>
              <w:t>98</w:t>
            </w:r>
          </w:p>
        </w:tc>
        <w:tc>
          <w:tcPr>
            <w:tcW w:w="0" w:type="auto"/>
            <w:noWrap/>
            <w:vAlign w:val="center"/>
          </w:tcPr>
          <w:p w14:paraId="08876DC7" w14:textId="35C13903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4</w:t>
            </w:r>
            <w:r>
              <w:rPr>
                <w:rFonts w:ascii="Times New Roman"/>
              </w:rPr>
              <w:t>,754</w:t>
            </w:r>
          </w:p>
        </w:tc>
        <w:tc>
          <w:tcPr>
            <w:tcW w:w="0" w:type="auto"/>
            <w:noWrap/>
            <w:vAlign w:val="center"/>
          </w:tcPr>
          <w:p w14:paraId="4E8B1FAB" w14:textId="67EF0331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4</w:t>
            </w:r>
            <w:r>
              <w:rPr>
                <w:rFonts w:ascii="Times New Roman"/>
              </w:rPr>
              <w:t>,113</w:t>
            </w:r>
          </w:p>
        </w:tc>
        <w:tc>
          <w:tcPr>
            <w:tcW w:w="0" w:type="auto"/>
            <w:noWrap/>
            <w:vAlign w:val="center"/>
          </w:tcPr>
          <w:p w14:paraId="4A4ABBB0" w14:textId="201C1B5F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1</w:t>
            </w:r>
            <w:r>
              <w:rPr>
                <w:rFonts w:ascii="Times New Roman"/>
              </w:rPr>
              <w:t>,808</w:t>
            </w:r>
          </w:p>
        </w:tc>
        <w:tc>
          <w:tcPr>
            <w:tcW w:w="0" w:type="auto"/>
            <w:noWrap/>
            <w:vAlign w:val="center"/>
          </w:tcPr>
          <w:p w14:paraId="300F1D3D" w14:textId="4A2A8BFE" w:rsidR="00590DAE" w:rsidRPr="00D92FD6" w:rsidRDefault="007D34BC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2</w:t>
            </w:r>
            <w:r>
              <w:rPr>
                <w:rFonts w:ascii="Times New Roman"/>
              </w:rPr>
              <w:t>,911</w:t>
            </w:r>
          </w:p>
        </w:tc>
      </w:tr>
      <w:tr w:rsidR="00590DAE" w:rsidRPr="00D92FD6" w14:paraId="3FC99F5D" w14:textId="77777777" w:rsidTr="00590DAE">
        <w:trPr>
          <w:trHeight w:val="283"/>
          <w:jc w:val="center"/>
        </w:trPr>
        <w:tc>
          <w:tcPr>
            <w:tcW w:w="0" w:type="auto"/>
            <w:vAlign w:val="center"/>
            <w:hideMark/>
          </w:tcPr>
          <w:p w14:paraId="2E1499A5" w14:textId="51D240E7" w:rsidR="00590DAE" w:rsidRPr="00D92FD6" w:rsidRDefault="00565188" w:rsidP="00565188">
            <w:pPr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Mean r</w:t>
            </w:r>
            <w:r w:rsidR="00590DAE" w:rsidRPr="00D92FD6">
              <w:rPr>
                <w:rFonts w:ascii="Times New Roman"/>
              </w:rPr>
              <w:t xml:space="preserve">eads per </w:t>
            </w:r>
            <w:r>
              <w:rPr>
                <w:rFonts w:ascii="Times New Roman"/>
              </w:rPr>
              <w:t>c</w:t>
            </w:r>
            <w:r w:rsidR="00590DAE" w:rsidRPr="00D92FD6">
              <w:rPr>
                <w:rFonts w:ascii="Times New Roman"/>
              </w:rPr>
              <w:t>ell</w:t>
            </w:r>
          </w:p>
        </w:tc>
        <w:tc>
          <w:tcPr>
            <w:tcW w:w="0" w:type="auto"/>
            <w:noWrap/>
            <w:vAlign w:val="center"/>
          </w:tcPr>
          <w:p w14:paraId="67571BE4" w14:textId="00589E8F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3</w:t>
            </w:r>
            <w:r>
              <w:rPr>
                <w:rFonts w:ascii="Times New Roman"/>
              </w:rPr>
              <w:t>96,064</w:t>
            </w:r>
          </w:p>
        </w:tc>
        <w:tc>
          <w:tcPr>
            <w:tcW w:w="0" w:type="auto"/>
            <w:noWrap/>
            <w:vAlign w:val="center"/>
          </w:tcPr>
          <w:p w14:paraId="13D5E893" w14:textId="1AB4E1E3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2</w:t>
            </w:r>
            <w:r>
              <w:rPr>
                <w:rFonts w:ascii="Times New Roman"/>
              </w:rPr>
              <w:t>86,685</w:t>
            </w:r>
          </w:p>
        </w:tc>
        <w:tc>
          <w:tcPr>
            <w:tcW w:w="0" w:type="auto"/>
            <w:noWrap/>
            <w:vAlign w:val="center"/>
          </w:tcPr>
          <w:p w14:paraId="104814B7" w14:textId="30EFA763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3</w:t>
            </w:r>
            <w:r>
              <w:rPr>
                <w:rFonts w:ascii="Times New Roman"/>
              </w:rPr>
              <w:t>0,000</w:t>
            </w:r>
          </w:p>
        </w:tc>
        <w:tc>
          <w:tcPr>
            <w:tcW w:w="0" w:type="auto"/>
            <w:noWrap/>
            <w:vAlign w:val="center"/>
          </w:tcPr>
          <w:p w14:paraId="384F64A2" w14:textId="085BAF0B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4</w:t>
            </w:r>
            <w:r>
              <w:rPr>
                <w:rFonts w:ascii="Times New Roman"/>
              </w:rPr>
              <w:t>3,206</w:t>
            </w:r>
          </w:p>
        </w:tc>
        <w:tc>
          <w:tcPr>
            <w:tcW w:w="0" w:type="auto"/>
            <w:noWrap/>
            <w:vAlign w:val="center"/>
          </w:tcPr>
          <w:p w14:paraId="58D45E83" w14:textId="077A3C2C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1</w:t>
            </w:r>
            <w:r>
              <w:rPr>
                <w:rFonts w:ascii="Times New Roman"/>
              </w:rPr>
              <w:t>93,478</w:t>
            </w:r>
          </w:p>
        </w:tc>
        <w:tc>
          <w:tcPr>
            <w:tcW w:w="0" w:type="auto"/>
            <w:noWrap/>
            <w:vAlign w:val="center"/>
          </w:tcPr>
          <w:p w14:paraId="663AA240" w14:textId="3225267D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2</w:t>
            </w:r>
            <w:r>
              <w:rPr>
                <w:rFonts w:ascii="Times New Roman"/>
              </w:rPr>
              <w:t>6,319</w:t>
            </w:r>
          </w:p>
        </w:tc>
        <w:tc>
          <w:tcPr>
            <w:tcW w:w="0" w:type="auto"/>
            <w:noWrap/>
            <w:vAlign w:val="center"/>
          </w:tcPr>
          <w:p w14:paraId="726F6935" w14:textId="7CF8C3ED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3</w:t>
            </w:r>
            <w:r>
              <w:rPr>
                <w:rFonts w:ascii="Times New Roman"/>
              </w:rPr>
              <w:t>1,789</w:t>
            </w:r>
          </w:p>
        </w:tc>
        <w:tc>
          <w:tcPr>
            <w:tcW w:w="0" w:type="auto"/>
            <w:noWrap/>
            <w:vAlign w:val="center"/>
          </w:tcPr>
          <w:p w14:paraId="37240F0A" w14:textId="605525C6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7</w:t>
            </w:r>
            <w:r>
              <w:rPr>
                <w:rFonts w:ascii="Times New Roman"/>
              </w:rPr>
              <w:t>7,425</w:t>
            </w:r>
          </w:p>
        </w:tc>
        <w:tc>
          <w:tcPr>
            <w:tcW w:w="0" w:type="auto"/>
            <w:noWrap/>
            <w:vAlign w:val="center"/>
          </w:tcPr>
          <w:p w14:paraId="7D61C4FA" w14:textId="01D613D2" w:rsidR="00590DAE" w:rsidRPr="00D92FD6" w:rsidRDefault="007D34BC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3</w:t>
            </w:r>
            <w:r>
              <w:rPr>
                <w:rFonts w:ascii="Times New Roman"/>
              </w:rPr>
              <w:t>8,810</w:t>
            </w:r>
          </w:p>
        </w:tc>
      </w:tr>
      <w:tr w:rsidR="00590DAE" w:rsidRPr="00D92FD6" w14:paraId="552F3B63" w14:textId="77777777" w:rsidTr="00590DAE">
        <w:trPr>
          <w:trHeight w:val="283"/>
          <w:jc w:val="center"/>
        </w:trPr>
        <w:tc>
          <w:tcPr>
            <w:tcW w:w="0" w:type="auto"/>
            <w:vAlign w:val="center"/>
            <w:hideMark/>
          </w:tcPr>
          <w:p w14:paraId="34F39AC9" w14:textId="242AF1D2" w:rsidR="00590DAE" w:rsidRPr="00D92FD6" w:rsidRDefault="00590DAE" w:rsidP="00565188">
            <w:pPr>
              <w:jc w:val="left"/>
              <w:rPr>
                <w:rFonts w:ascii="Times New Roman"/>
              </w:rPr>
            </w:pPr>
            <w:r w:rsidRPr="00D92FD6">
              <w:rPr>
                <w:rFonts w:ascii="Times New Roman"/>
              </w:rPr>
              <w:t xml:space="preserve">Median </w:t>
            </w:r>
            <w:r w:rsidR="00565188">
              <w:rPr>
                <w:rFonts w:ascii="Times New Roman"/>
              </w:rPr>
              <w:t>g</w:t>
            </w:r>
            <w:r w:rsidRPr="00D92FD6">
              <w:rPr>
                <w:rFonts w:ascii="Times New Roman"/>
              </w:rPr>
              <w:t xml:space="preserve">enes per </w:t>
            </w:r>
            <w:r w:rsidR="00565188">
              <w:rPr>
                <w:rFonts w:ascii="Times New Roman"/>
              </w:rPr>
              <w:t>c</w:t>
            </w:r>
            <w:r w:rsidRPr="00D92FD6">
              <w:rPr>
                <w:rFonts w:ascii="Times New Roman"/>
              </w:rPr>
              <w:t>ell</w:t>
            </w:r>
          </w:p>
        </w:tc>
        <w:tc>
          <w:tcPr>
            <w:tcW w:w="0" w:type="auto"/>
            <w:noWrap/>
            <w:vAlign w:val="center"/>
          </w:tcPr>
          <w:p w14:paraId="0085EF5C" w14:textId="077029A7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1</w:t>
            </w:r>
            <w:r>
              <w:rPr>
                <w:rFonts w:ascii="Times New Roman"/>
              </w:rPr>
              <w:t>,046</w:t>
            </w:r>
          </w:p>
        </w:tc>
        <w:tc>
          <w:tcPr>
            <w:tcW w:w="0" w:type="auto"/>
            <w:noWrap/>
            <w:vAlign w:val="center"/>
          </w:tcPr>
          <w:p w14:paraId="2D3C43D6" w14:textId="5D9580A0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4</w:t>
            </w:r>
            <w:r>
              <w:rPr>
                <w:rFonts w:ascii="Times New Roman"/>
              </w:rPr>
              <w:t>77</w:t>
            </w:r>
          </w:p>
        </w:tc>
        <w:tc>
          <w:tcPr>
            <w:tcW w:w="0" w:type="auto"/>
            <w:noWrap/>
            <w:vAlign w:val="center"/>
          </w:tcPr>
          <w:p w14:paraId="7C03310C" w14:textId="0CB87B8C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6</w:t>
            </w:r>
            <w:r>
              <w:rPr>
                <w:rFonts w:ascii="Times New Roman"/>
              </w:rPr>
              <w:t>67</w:t>
            </w:r>
          </w:p>
        </w:tc>
        <w:tc>
          <w:tcPr>
            <w:tcW w:w="0" w:type="auto"/>
            <w:noWrap/>
            <w:vAlign w:val="center"/>
          </w:tcPr>
          <w:p w14:paraId="217D8991" w14:textId="05366B25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8</w:t>
            </w:r>
            <w:r>
              <w:rPr>
                <w:rFonts w:ascii="Times New Roman"/>
              </w:rPr>
              <w:t>05</w:t>
            </w:r>
          </w:p>
        </w:tc>
        <w:tc>
          <w:tcPr>
            <w:tcW w:w="0" w:type="auto"/>
            <w:noWrap/>
            <w:vAlign w:val="center"/>
          </w:tcPr>
          <w:p w14:paraId="681346A1" w14:textId="10045CFA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1</w:t>
            </w:r>
            <w:r>
              <w:rPr>
                <w:rFonts w:ascii="Times New Roman"/>
              </w:rPr>
              <w:t>,316</w:t>
            </w:r>
          </w:p>
        </w:tc>
        <w:tc>
          <w:tcPr>
            <w:tcW w:w="0" w:type="auto"/>
            <w:noWrap/>
            <w:vAlign w:val="center"/>
          </w:tcPr>
          <w:p w14:paraId="46898F37" w14:textId="299EB77D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1</w:t>
            </w:r>
            <w:r>
              <w:rPr>
                <w:rFonts w:ascii="Times New Roman"/>
              </w:rPr>
              <w:t>,123</w:t>
            </w:r>
          </w:p>
        </w:tc>
        <w:tc>
          <w:tcPr>
            <w:tcW w:w="0" w:type="auto"/>
            <w:noWrap/>
            <w:vAlign w:val="center"/>
          </w:tcPr>
          <w:p w14:paraId="26480D12" w14:textId="6D463B5C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1</w:t>
            </w:r>
            <w:r>
              <w:rPr>
                <w:rFonts w:ascii="Times New Roman"/>
              </w:rPr>
              <w:t>,567</w:t>
            </w:r>
          </w:p>
        </w:tc>
        <w:tc>
          <w:tcPr>
            <w:tcW w:w="0" w:type="auto"/>
            <w:noWrap/>
            <w:vAlign w:val="center"/>
          </w:tcPr>
          <w:p w14:paraId="352A2815" w14:textId="31A8C7B9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1</w:t>
            </w:r>
            <w:r>
              <w:rPr>
                <w:rFonts w:ascii="Times New Roman"/>
              </w:rPr>
              <w:t>,062</w:t>
            </w:r>
          </w:p>
        </w:tc>
        <w:tc>
          <w:tcPr>
            <w:tcW w:w="0" w:type="auto"/>
            <w:noWrap/>
            <w:vAlign w:val="center"/>
          </w:tcPr>
          <w:p w14:paraId="2D507E7A" w14:textId="6C302CC8" w:rsidR="00590DAE" w:rsidRPr="00D92FD6" w:rsidRDefault="007D34BC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1</w:t>
            </w:r>
            <w:r>
              <w:rPr>
                <w:rFonts w:ascii="Times New Roman"/>
              </w:rPr>
              <w:t>,214</w:t>
            </w:r>
          </w:p>
        </w:tc>
      </w:tr>
      <w:tr w:rsidR="00590DAE" w:rsidRPr="00D92FD6" w14:paraId="331B6512" w14:textId="77777777" w:rsidTr="00590DAE">
        <w:trPr>
          <w:trHeight w:val="283"/>
          <w:jc w:val="center"/>
        </w:trPr>
        <w:tc>
          <w:tcPr>
            <w:tcW w:w="0" w:type="auto"/>
            <w:vAlign w:val="center"/>
            <w:hideMark/>
          </w:tcPr>
          <w:p w14:paraId="10062254" w14:textId="3B81D167" w:rsidR="00590DAE" w:rsidRPr="00D92FD6" w:rsidRDefault="00590DAE" w:rsidP="00565188">
            <w:pPr>
              <w:jc w:val="left"/>
              <w:rPr>
                <w:rFonts w:ascii="Times New Roman"/>
              </w:rPr>
            </w:pPr>
            <w:r w:rsidRPr="00D92FD6">
              <w:rPr>
                <w:rFonts w:ascii="Times New Roman"/>
              </w:rPr>
              <w:t xml:space="preserve">Total </w:t>
            </w:r>
            <w:r w:rsidR="00565188">
              <w:rPr>
                <w:rFonts w:ascii="Times New Roman"/>
              </w:rPr>
              <w:t>r</w:t>
            </w:r>
            <w:r w:rsidRPr="00D92FD6">
              <w:rPr>
                <w:rFonts w:ascii="Times New Roman"/>
              </w:rPr>
              <w:t xml:space="preserve">aw </w:t>
            </w:r>
            <w:r w:rsidR="00565188">
              <w:rPr>
                <w:rFonts w:ascii="Times New Roman"/>
              </w:rPr>
              <w:t>r</w:t>
            </w:r>
            <w:r w:rsidRPr="00D92FD6">
              <w:rPr>
                <w:rFonts w:ascii="Times New Roman"/>
              </w:rPr>
              <w:t>eads</w:t>
            </w:r>
          </w:p>
        </w:tc>
        <w:tc>
          <w:tcPr>
            <w:tcW w:w="0" w:type="auto"/>
            <w:noWrap/>
            <w:vAlign w:val="center"/>
          </w:tcPr>
          <w:p w14:paraId="565FB06E" w14:textId="7EE6F0D8" w:rsidR="00590DAE" w:rsidRPr="00D92FD6" w:rsidRDefault="00590DAE" w:rsidP="00590DAE">
            <w:pPr>
              <w:jc w:val="center"/>
              <w:rPr>
                <w:rFonts w:ascii="Times New Roman"/>
                <w:sz w:val="18"/>
                <w:szCs w:val="17"/>
              </w:rPr>
            </w:pPr>
            <w:r w:rsidRPr="00590DAE">
              <w:rPr>
                <w:rFonts w:ascii="Times New Roman"/>
                <w:sz w:val="18"/>
                <w:szCs w:val="17"/>
              </w:rPr>
              <w:t>184,961,945</w:t>
            </w:r>
          </w:p>
        </w:tc>
        <w:tc>
          <w:tcPr>
            <w:tcW w:w="0" w:type="auto"/>
            <w:noWrap/>
            <w:vAlign w:val="center"/>
          </w:tcPr>
          <w:p w14:paraId="3000437A" w14:textId="62E945AF" w:rsidR="00590DAE" w:rsidRPr="00D92FD6" w:rsidRDefault="00590DAE" w:rsidP="00590DAE">
            <w:pPr>
              <w:jc w:val="center"/>
              <w:rPr>
                <w:rFonts w:ascii="Times New Roman"/>
                <w:sz w:val="18"/>
                <w:szCs w:val="17"/>
              </w:rPr>
            </w:pPr>
            <w:r w:rsidRPr="00590DAE">
              <w:rPr>
                <w:rFonts w:ascii="Times New Roman"/>
                <w:sz w:val="18"/>
                <w:szCs w:val="17"/>
              </w:rPr>
              <w:t>169,430,568</w:t>
            </w:r>
          </w:p>
        </w:tc>
        <w:tc>
          <w:tcPr>
            <w:tcW w:w="0" w:type="auto"/>
            <w:noWrap/>
            <w:vAlign w:val="center"/>
          </w:tcPr>
          <w:p w14:paraId="15297F28" w14:textId="500643BA" w:rsidR="00590DAE" w:rsidRPr="00D92FD6" w:rsidRDefault="00590DAE" w:rsidP="00590DAE">
            <w:pPr>
              <w:jc w:val="center"/>
              <w:rPr>
                <w:rFonts w:ascii="Times New Roman"/>
                <w:sz w:val="18"/>
                <w:szCs w:val="17"/>
              </w:rPr>
            </w:pPr>
            <w:r w:rsidRPr="00590DAE">
              <w:rPr>
                <w:rFonts w:ascii="Times New Roman"/>
                <w:sz w:val="18"/>
                <w:szCs w:val="17"/>
              </w:rPr>
              <w:t>36,390,039</w:t>
            </w:r>
          </w:p>
        </w:tc>
        <w:tc>
          <w:tcPr>
            <w:tcW w:w="0" w:type="auto"/>
            <w:noWrap/>
            <w:vAlign w:val="center"/>
          </w:tcPr>
          <w:p w14:paraId="73FFE138" w14:textId="39DAF134" w:rsidR="00590DAE" w:rsidRPr="00D92FD6" w:rsidRDefault="00150A39" w:rsidP="00590DAE">
            <w:pPr>
              <w:jc w:val="center"/>
              <w:rPr>
                <w:rFonts w:ascii="Times New Roman"/>
                <w:sz w:val="18"/>
                <w:szCs w:val="17"/>
              </w:rPr>
            </w:pPr>
            <w:r w:rsidRPr="00150A39">
              <w:rPr>
                <w:rFonts w:ascii="Times New Roman"/>
                <w:sz w:val="18"/>
                <w:szCs w:val="17"/>
              </w:rPr>
              <w:t>84,510,936</w:t>
            </w:r>
          </w:p>
        </w:tc>
        <w:tc>
          <w:tcPr>
            <w:tcW w:w="0" w:type="auto"/>
            <w:noWrap/>
            <w:vAlign w:val="center"/>
          </w:tcPr>
          <w:p w14:paraId="3A700A52" w14:textId="783041EF" w:rsidR="00590DAE" w:rsidRPr="00D92FD6" w:rsidRDefault="00150A39" w:rsidP="00590DAE">
            <w:pPr>
              <w:jc w:val="center"/>
              <w:rPr>
                <w:rFonts w:ascii="Times New Roman"/>
                <w:sz w:val="18"/>
                <w:szCs w:val="17"/>
              </w:rPr>
            </w:pPr>
            <w:r w:rsidRPr="00150A39">
              <w:rPr>
                <w:rFonts w:ascii="Times New Roman"/>
                <w:sz w:val="18"/>
                <w:szCs w:val="17"/>
              </w:rPr>
              <w:t>154,395,213</w:t>
            </w:r>
          </w:p>
        </w:tc>
        <w:tc>
          <w:tcPr>
            <w:tcW w:w="0" w:type="auto"/>
            <w:noWrap/>
            <w:vAlign w:val="center"/>
          </w:tcPr>
          <w:p w14:paraId="7748B1B2" w14:textId="7A351FD4" w:rsidR="00590DAE" w:rsidRPr="00D92FD6" w:rsidRDefault="00150A39" w:rsidP="00590DAE">
            <w:pPr>
              <w:jc w:val="center"/>
              <w:rPr>
                <w:rFonts w:ascii="Times New Roman"/>
                <w:sz w:val="18"/>
                <w:szCs w:val="17"/>
              </w:rPr>
            </w:pPr>
            <w:r w:rsidRPr="00150A39">
              <w:rPr>
                <w:rFonts w:ascii="Times New Roman"/>
                <w:sz w:val="18"/>
                <w:szCs w:val="17"/>
              </w:rPr>
              <w:t>125,122,346</w:t>
            </w:r>
          </w:p>
        </w:tc>
        <w:tc>
          <w:tcPr>
            <w:tcW w:w="0" w:type="auto"/>
            <w:noWrap/>
            <w:vAlign w:val="center"/>
          </w:tcPr>
          <w:p w14:paraId="3AD5E590" w14:textId="6060DB80" w:rsidR="00590DAE" w:rsidRPr="00D92FD6" w:rsidRDefault="00150A39" w:rsidP="00590DAE">
            <w:pPr>
              <w:jc w:val="center"/>
              <w:rPr>
                <w:rFonts w:ascii="Times New Roman"/>
                <w:sz w:val="18"/>
                <w:szCs w:val="17"/>
              </w:rPr>
            </w:pPr>
            <w:r w:rsidRPr="00150A39">
              <w:rPr>
                <w:rFonts w:ascii="Times New Roman"/>
                <w:sz w:val="18"/>
                <w:szCs w:val="17"/>
              </w:rPr>
              <w:t>130,746,776</w:t>
            </w:r>
          </w:p>
        </w:tc>
        <w:tc>
          <w:tcPr>
            <w:tcW w:w="0" w:type="auto"/>
            <w:noWrap/>
            <w:vAlign w:val="center"/>
          </w:tcPr>
          <w:p w14:paraId="3AD48E5E" w14:textId="63E8C58A" w:rsidR="00590DAE" w:rsidRPr="00D92FD6" w:rsidRDefault="00150A39" w:rsidP="00590DAE">
            <w:pPr>
              <w:jc w:val="center"/>
              <w:rPr>
                <w:rFonts w:ascii="Times New Roman"/>
                <w:sz w:val="18"/>
                <w:szCs w:val="17"/>
              </w:rPr>
            </w:pPr>
            <w:r w:rsidRPr="00150A39">
              <w:rPr>
                <w:rFonts w:ascii="Times New Roman"/>
                <w:sz w:val="18"/>
                <w:szCs w:val="17"/>
              </w:rPr>
              <w:t>139,984,998</w:t>
            </w:r>
          </w:p>
        </w:tc>
        <w:tc>
          <w:tcPr>
            <w:tcW w:w="0" w:type="auto"/>
            <w:noWrap/>
            <w:vAlign w:val="center"/>
          </w:tcPr>
          <w:p w14:paraId="076689D0" w14:textId="263C26D7" w:rsidR="00590DAE" w:rsidRPr="00D92FD6" w:rsidRDefault="007D34BC" w:rsidP="00590DAE">
            <w:pPr>
              <w:jc w:val="center"/>
              <w:rPr>
                <w:rFonts w:ascii="Times New Roman"/>
                <w:sz w:val="18"/>
                <w:szCs w:val="17"/>
              </w:rPr>
            </w:pPr>
            <w:r w:rsidRPr="007D34BC">
              <w:rPr>
                <w:rFonts w:ascii="Times New Roman"/>
                <w:sz w:val="18"/>
                <w:szCs w:val="17"/>
              </w:rPr>
              <w:t>112,974,455</w:t>
            </w:r>
          </w:p>
        </w:tc>
      </w:tr>
      <w:tr w:rsidR="00590DAE" w:rsidRPr="00D92FD6" w14:paraId="0BB7D9D2" w14:textId="77777777" w:rsidTr="00590DAE">
        <w:trPr>
          <w:trHeight w:val="283"/>
          <w:jc w:val="center"/>
        </w:trPr>
        <w:tc>
          <w:tcPr>
            <w:tcW w:w="0" w:type="auto"/>
            <w:vAlign w:val="center"/>
            <w:hideMark/>
          </w:tcPr>
          <w:p w14:paraId="3D012075" w14:textId="0DDCCEBE" w:rsidR="00590DAE" w:rsidRPr="00D92FD6" w:rsidRDefault="00565188" w:rsidP="00565188">
            <w:pPr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Mapping r</w:t>
            </w:r>
            <w:r w:rsidR="00590DAE" w:rsidRPr="00D92FD6">
              <w:rPr>
                <w:rFonts w:ascii="Times New Roman"/>
              </w:rPr>
              <w:t xml:space="preserve">ate to the GRCh38 </w:t>
            </w:r>
            <w:r>
              <w:rPr>
                <w:rFonts w:ascii="Times New Roman"/>
              </w:rPr>
              <w:t>t</w:t>
            </w:r>
            <w:r w:rsidR="00590DAE" w:rsidRPr="00D92FD6">
              <w:rPr>
                <w:rFonts w:ascii="Times New Roman"/>
              </w:rPr>
              <w:t>ranscriptome (%)</w:t>
            </w:r>
          </w:p>
        </w:tc>
        <w:tc>
          <w:tcPr>
            <w:tcW w:w="0" w:type="auto"/>
            <w:noWrap/>
            <w:vAlign w:val="center"/>
          </w:tcPr>
          <w:p w14:paraId="6F46F5D4" w14:textId="576C5F46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6</w:t>
            </w:r>
            <w:r>
              <w:rPr>
                <w:rFonts w:ascii="Times New Roman"/>
              </w:rPr>
              <w:t>9.0</w:t>
            </w:r>
          </w:p>
        </w:tc>
        <w:tc>
          <w:tcPr>
            <w:tcW w:w="0" w:type="auto"/>
            <w:noWrap/>
            <w:vAlign w:val="center"/>
          </w:tcPr>
          <w:p w14:paraId="1051B13E" w14:textId="52D481DF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3</w:t>
            </w:r>
            <w:r>
              <w:rPr>
                <w:rFonts w:ascii="Times New Roman"/>
              </w:rPr>
              <w:t>8.2</w:t>
            </w:r>
          </w:p>
        </w:tc>
        <w:tc>
          <w:tcPr>
            <w:tcW w:w="0" w:type="auto"/>
            <w:noWrap/>
            <w:vAlign w:val="center"/>
          </w:tcPr>
          <w:p w14:paraId="2909484E" w14:textId="61F84F0F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7</w:t>
            </w:r>
            <w:r>
              <w:rPr>
                <w:rFonts w:ascii="Times New Roman"/>
              </w:rPr>
              <w:t>3.0</w:t>
            </w:r>
          </w:p>
        </w:tc>
        <w:tc>
          <w:tcPr>
            <w:tcW w:w="0" w:type="auto"/>
            <w:noWrap/>
            <w:vAlign w:val="center"/>
          </w:tcPr>
          <w:p w14:paraId="64279553" w14:textId="0B08352C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7</w:t>
            </w:r>
            <w:r>
              <w:rPr>
                <w:rFonts w:ascii="Times New Roman"/>
              </w:rPr>
              <w:t>1.9</w:t>
            </w:r>
          </w:p>
        </w:tc>
        <w:tc>
          <w:tcPr>
            <w:tcW w:w="0" w:type="auto"/>
            <w:noWrap/>
            <w:vAlign w:val="center"/>
          </w:tcPr>
          <w:p w14:paraId="5D988BCF" w14:textId="69F9839C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6</w:t>
            </w:r>
            <w:r>
              <w:rPr>
                <w:rFonts w:ascii="Times New Roman"/>
              </w:rPr>
              <w:t>8.1</w:t>
            </w:r>
          </w:p>
        </w:tc>
        <w:tc>
          <w:tcPr>
            <w:tcW w:w="0" w:type="auto"/>
            <w:noWrap/>
            <w:vAlign w:val="center"/>
          </w:tcPr>
          <w:p w14:paraId="40386B4D" w14:textId="0A51BCA7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8</w:t>
            </w:r>
            <w:r>
              <w:rPr>
                <w:rFonts w:ascii="Times New Roman"/>
              </w:rPr>
              <w:t>1.7</w:t>
            </w:r>
          </w:p>
        </w:tc>
        <w:tc>
          <w:tcPr>
            <w:tcW w:w="0" w:type="auto"/>
            <w:noWrap/>
            <w:vAlign w:val="center"/>
          </w:tcPr>
          <w:p w14:paraId="4F79406A" w14:textId="7FEF2E62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6</w:t>
            </w:r>
            <w:r>
              <w:rPr>
                <w:rFonts w:ascii="Times New Roman"/>
              </w:rPr>
              <w:t>7.8</w:t>
            </w:r>
          </w:p>
        </w:tc>
        <w:tc>
          <w:tcPr>
            <w:tcW w:w="0" w:type="auto"/>
            <w:noWrap/>
            <w:vAlign w:val="center"/>
          </w:tcPr>
          <w:p w14:paraId="79A8FB5F" w14:textId="6C5699A6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6</w:t>
            </w:r>
            <w:r>
              <w:rPr>
                <w:rFonts w:ascii="Times New Roman"/>
              </w:rPr>
              <w:t>9.0</w:t>
            </w:r>
          </w:p>
        </w:tc>
        <w:tc>
          <w:tcPr>
            <w:tcW w:w="0" w:type="auto"/>
            <w:noWrap/>
            <w:vAlign w:val="center"/>
          </w:tcPr>
          <w:p w14:paraId="62C055AF" w14:textId="3ABE23CD" w:rsidR="00590DAE" w:rsidRPr="00D92FD6" w:rsidRDefault="006E0375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6</w:t>
            </w:r>
            <w:r>
              <w:rPr>
                <w:rFonts w:ascii="Times New Roman"/>
              </w:rPr>
              <w:t>4.0</w:t>
            </w:r>
          </w:p>
        </w:tc>
      </w:tr>
      <w:tr w:rsidR="00590DAE" w:rsidRPr="00D92FD6" w14:paraId="3DC56B81" w14:textId="77777777" w:rsidTr="00590DAE">
        <w:trPr>
          <w:trHeight w:val="283"/>
          <w:jc w:val="center"/>
        </w:trPr>
        <w:tc>
          <w:tcPr>
            <w:tcW w:w="0" w:type="auto"/>
            <w:vAlign w:val="center"/>
            <w:hideMark/>
          </w:tcPr>
          <w:p w14:paraId="272C124D" w14:textId="2DDCFC80" w:rsidR="00590DAE" w:rsidRPr="00D92FD6" w:rsidRDefault="00590DAE" w:rsidP="00565188">
            <w:pPr>
              <w:jc w:val="left"/>
              <w:rPr>
                <w:rFonts w:ascii="Times New Roman"/>
              </w:rPr>
            </w:pPr>
            <w:r w:rsidRPr="00D92FD6">
              <w:rPr>
                <w:rFonts w:ascii="Times New Roman"/>
              </w:rPr>
              <w:t xml:space="preserve">Sequencing </w:t>
            </w:r>
            <w:r w:rsidR="00565188">
              <w:rPr>
                <w:rFonts w:ascii="Times New Roman"/>
              </w:rPr>
              <w:t>s</w:t>
            </w:r>
            <w:r w:rsidRPr="00D92FD6">
              <w:rPr>
                <w:rFonts w:ascii="Times New Roman"/>
              </w:rPr>
              <w:t>aturation (%)</w:t>
            </w:r>
          </w:p>
        </w:tc>
        <w:tc>
          <w:tcPr>
            <w:tcW w:w="0" w:type="auto"/>
            <w:noWrap/>
            <w:vAlign w:val="center"/>
          </w:tcPr>
          <w:p w14:paraId="60C6D29C" w14:textId="37C9A863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9</w:t>
            </w:r>
            <w:r>
              <w:rPr>
                <w:rFonts w:ascii="Times New Roman"/>
              </w:rPr>
              <w:t>8.4</w:t>
            </w:r>
          </w:p>
        </w:tc>
        <w:tc>
          <w:tcPr>
            <w:tcW w:w="0" w:type="auto"/>
            <w:noWrap/>
            <w:vAlign w:val="center"/>
          </w:tcPr>
          <w:p w14:paraId="468AA52E" w14:textId="19CADA2B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9</w:t>
            </w:r>
            <w:r>
              <w:rPr>
                <w:rFonts w:ascii="Times New Roman"/>
              </w:rPr>
              <w:t>8.2</w:t>
            </w:r>
          </w:p>
        </w:tc>
        <w:tc>
          <w:tcPr>
            <w:tcW w:w="0" w:type="auto"/>
            <w:noWrap/>
            <w:vAlign w:val="center"/>
          </w:tcPr>
          <w:p w14:paraId="4FEFAEE0" w14:textId="127A2E52" w:rsidR="00590DAE" w:rsidRPr="00D92FD6" w:rsidRDefault="00590DAE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9</w:t>
            </w:r>
            <w:r>
              <w:rPr>
                <w:rFonts w:ascii="Times New Roman"/>
              </w:rPr>
              <w:t>0.1</w:t>
            </w:r>
          </w:p>
        </w:tc>
        <w:tc>
          <w:tcPr>
            <w:tcW w:w="0" w:type="auto"/>
            <w:noWrap/>
            <w:vAlign w:val="center"/>
          </w:tcPr>
          <w:p w14:paraId="3914A70F" w14:textId="10857135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9</w:t>
            </w:r>
            <w:r>
              <w:rPr>
                <w:rFonts w:ascii="Times New Roman"/>
              </w:rPr>
              <w:t>2.0</w:t>
            </w:r>
          </w:p>
        </w:tc>
        <w:tc>
          <w:tcPr>
            <w:tcW w:w="0" w:type="auto"/>
            <w:noWrap/>
            <w:vAlign w:val="center"/>
          </w:tcPr>
          <w:p w14:paraId="6859C290" w14:textId="5B892A70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9</w:t>
            </w:r>
            <w:r>
              <w:rPr>
                <w:rFonts w:ascii="Times New Roman"/>
              </w:rPr>
              <w:t>6.6</w:t>
            </w:r>
          </w:p>
        </w:tc>
        <w:tc>
          <w:tcPr>
            <w:tcW w:w="0" w:type="auto"/>
            <w:noWrap/>
            <w:vAlign w:val="center"/>
          </w:tcPr>
          <w:p w14:paraId="5689FF87" w14:textId="4BBF9954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8</w:t>
            </w:r>
            <w:r>
              <w:rPr>
                <w:rFonts w:ascii="Times New Roman"/>
              </w:rPr>
              <w:t>1.6</w:t>
            </w:r>
          </w:p>
        </w:tc>
        <w:tc>
          <w:tcPr>
            <w:tcW w:w="0" w:type="auto"/>
            <w:noWrap/>
            <w:vAlign w:val="center"/>
          </w:tcPr>
          <w:p w14:paraId="071CC97E" w14:textId="7B09C64E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7</w:t>
            </w:r>
            <w:r>
              <w:rPr>
                <w:rFonts w:ascii="Times New Roman"/>
              </w:rPr>
              <w:t>4.9</w:t>
            </w:r>
          </w:p>
        </w:tc>
        <w:tc>
          <w:tcPr>
            <w:tcW w:w="0" w:type="auto"/>
            <w:noWrap/>
            <w:vAlign w:val="center"/>
          </w:tcPr>
          <w:p w14:paraId="766AAC61" w14:textId="69933E24" w:rsidR="00590DAE" w:rsidRPr="00D92FD6" w:rsidRDefault="00150A39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9</w:t>
            </w:r>
            <w:r>
              <w:rPr>
                <w:rFonts w:ascii="Times New Roman"/>
              </w:rPr>
              <w:t>3.9</w:t>
            </w:r>
          </w:p>
        </w:tc>
        <w:tc>
          <w:tcPr>
            <w:tcW w:w="0" w:type="auto"/>
            <w:noWrap/>
            <w:vAlign w:val="center"/>
          </w:tcPr>
          <w:p w14:paraId="7563FB9F" w14:textId="4461C4E9" w:rsidR="00590DAE" w:rsidRPr="00D92FD6" w:rsidRDefault="006E0375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8</w:t>
            </w:r>
            <w:r>
              <w:rPr>
                <w:rFonts w:ascii="Times New Roman"/>
              </w:rPr>
              <w:t>3.2</w:t>
            </w:r>
          </w:p>
        </w:tc>
      </w:tr>
      <w:tr w:rsidR="00590DAE" w:rsidRPr="00D92FD6" w14:paraId="6BF4EACF" w14:textId="77777777" w:rsidTr="00590DAE">
        <w:trPr>
          <w:trHeight w:val="283"/>
          <w:jc w:val="center"/>
        </w:trPr>
        <w:tc>
          <w:tcPr>
            <w:tcW w:w="0" w:type="auto"/>
            <w:vAlign w:val="center"/>
            <w:hideMark/>
          </w:tcPr>
          <w:p w14:paraId="59BA0E13" w14:textId="2EE79131" w:rsidR="00590DAE" w:rsidRPr="00D92FD6" w:rsidRDefault="00590DAE" w:rsidP="00565188">
            <w:pPr>
              <w:jc w:val="left"/>
              <w:rPr>
                <w:rFonts w:ascii="Times New Roman"/>
              </w:rPr>
            </w:pPr>
            <w:r w:rsidRPr="00D92FD6">
              <w:rPr>
                <w:rFonts w:ascii="Times New Roman"/>
              </w:rPr>
              <w:t xml:space="preserve">Final No. of </w:t>
            </w:r>
            <w:r w:rsidR="00565188">
              <w:rPr>
                <w:rFonts w:ascii="Times New Roman"/>
              </w:rPr>
              <w:t>c</w:t>
            </w:r>
            <w:r w:rsidRPr="00D92FD6">
              <w:rPr>
                <w:rFonts w:ascii="Times New Roman"/>
              </w:rPr>
              <w:t xml:space="preserve">ells </w:t>
            </w:r>
            <w:r w:rsidR="00565188">
              <w:rPr>
                <w:rFonts w:ascii="Times New Roman"/>
              </w:rPr>
              <w:t>a</w:t>
            </w:r>
            <w:r w:rsidRPr="00D92FD6">
              <w:rPr>
                <w:rFonts w:ascii="Times New Roman"/>
              </w:rPr>
              <w:t>nalyzed post-processing</w:t>
            </w:r>
          </w:p>
        </w:tc>
        <w:tc>
          <w:tcPr>
            <w:tcW w:w="0" w:type="auto"/>
            <w:noWrap/>
            <w:vAlign w:val="center"/>
          </w:tcPr>
          <w:p w14:paraId="51BAE36A" w14:textId="53CAF18C" w:rsidR="00590DAE" w:rsidRPr="00D92FD6" w:rsidRDefault="006E0375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4</w:t>
            </w:r>
            <w:r>
              <w:rPr>
                <w:rFonts w:ascii="Times New Roman"/>
              </w:rPr>
              <w:t>63</w:t>
            </w:r>
          </w:p>
        </w:tc>
        <w:tc>
          <w:tcPr>
            <w:tcW w:w="0" w:type="auto"/>
            <w:noWrap/>
            <w:vAlign w:val="center"/>
          </w:tcPr>
          <w:p w14:paraId="09B344A9" w14:textId="2DE5FD30" w:rsidR="00590DAE" w:rsidRPr="00D92FD6" w:rsidRDefault="006E0375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3</w:t>
            </w:r>
            <w:r>
              <w:rPr>
                <w:rFonts w:ascii="Times New Roman"/>
              </w:rPr>
              <w:t>91</w:t>
            </w:r>
          </w:p>
        </w:tc>
        <w:tc>
          <w:tcPr>
            <w:tcW w:w="0" w:type="auto"/>
            <w:noWrap/>
            <w:vAlign w:val="center"/>
          </w:tcPr>
          <w:p w14:paraId="3D5DB121" w14:textId="211B2875" w:rsidR="00590DAE" w:rsidRPr="00D92FD6" w:rsidRDefault="006E0375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1</w:t>
            </w:r>
            <w:r>
              <w:rPr>
                <w:rFonts w:ascii="Times New Roman"/>
              </w:rPr>
              <w:t>,169</w:t>
            </w:r>
          </w:p>
        </w:tc>
        <w:tc>
          <w:tcPr>
            <w:tcW w:w="0" w:type="auto"/>
            <w:noWrap/>
            <w:vAlign w:val="center"/>
          </w:tcPr>
          <w:p w14:paraId="4E611F7F" w14:textId="4AFEF266" w:rsidR="00590DAE" w:rsidRPr="00D92FD6" w:rsidRDefault="006E0375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1</w:t>
            </w:r>
            <w:r>
              <w:rPr>
                <w:rFonts w:ascii="Times New Roman"/>
              </w:rPr>
              <w:t>,929</w:t>
            </w:r>
          </w:p>
        </w:tc>
        <w:tc>
          <w:tcPr>
            <w:tcW w:w="0" w:type="auto"/>
            <w:noWrap/>
            <w:vAlign w:val="center"/>
          </w:tcPr>
          <w:p w14:paraId="7F02232D" w14:textId="0481A2EA" w:rsidR="00590DAE" w:rsidRPr="00D92FD6" w:rsidRDefault="006E0375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7</w:t>
            </w:r>
            <w:r>
              <w:rPr>
                <w:rFonts w:ascii="Times New Roman"/>
              </w:rPr>
              <w:t>77</w:t>
            </w:r>
          </w:p>
        </w:tc>
        <w:tc>
          <w:tcPr>
            <w:tcW w:w="0" w:type="auto"/>
            <w:noWrap/>
            <w:vAlign w:val="center"/>
          </w:tcPr>
          <w:p w14:paraId="100C5F99" w14:textId="1F18AF64" w:rsidR="006E0375" w:rsidRPr="00D92FD6" w:rsidRDefault="006E0375" w:rsidP="006E0375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4</w:t>
            </w:r>
            <w:r>
              <w:rPr>
                <w:rFonts w:ascii="Times New Roman"/>
              </w:rPr>
              <w:t>,7</w:t>
            </w:r>
            <w:r>
              <w:rPr>
                <w:rFonts w:ascii="Times New Roman" w:hint="eastAsia"/>
              </w:rPr>
              <w:t>4</w:t>
            </w:r>
            <w:r>
              <w:rPr>
                <w:rFonts w:ascii="Times New Roman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45BC39F0" w14:textId="653A35C1" w:rsidR="00590DAE" w:rsidRPr="00D92FD6" w:rsidRDefault="006E0375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3</w:t>
            </w:r>
            <w:r>
              <w:rPr>
                <w:rFonts w:ascii="Times New Roman"/>
              </w:rPr>
              <w:t>,760</w:t>
            </w:r>
          </w:p>
        </w:tc>
        <w:tc>
          <w:tcPr>
            <w:tcW w:w="0" w:type="auto"/>
            <w:noWrap/>
            <w:vAlign w:val="center"/>
          </w:tcPr>
          <w:p w14:paraId="61077F5B" w14:textId="196625A4" w:rsidR="00590DAE" w:rsidRPr="00D92FD6" w:rsidRDefault="006E0375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1</w:t>
            </w:r>
            <w:r>
              <w:rPr>
                <w:rFonts w:ascii="Times New Roman"/>
              </w:rPr>
              <w:t>,793</w:t>
            </w:r>
          </w:p>
        </w:tc>
        <w:tc>
          <w:tcPr>
            <w:tcW w:w="0" w:type="auto"/>
            <w:noWrap/>
            <w:vAlign w:val="center"/>
          </w:tcPr>
          <w:p w14:paraId="77ADB7B9" w14:textId="3BC7F622" w:rsidR="00590DAE" w:rsidRPr="00D92FD6" w:rsidRDefault="006E0375" w:rsidP="00590DAE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2</w:t>
            </w:r>
            <w:r>
              <w:rPr>
                <w:rFonts w:ascii="Times New Roman"/>
              </w:rPr>
              <w:t>,853</w:t>
            </w:r>
          </w:p>
        </w:tc>
      </w:tr>
      <w:tr w:rsidR="00590DAE" w:rsidRPr="00D92FD6" w14:paraId="4BD34CE4" w14:textId="77777777" w:rsidTr="007C14C8">
        <w:trPr>
          <w:trHeight w:val="283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DE10142" w14:textId="659FB94A" w:rsidR="00590DAE" w:rsidRPr="00D92FD6" w:rsidRDefault="00590DAE" w:rsidP="00565188">
            <w:pPr>
              <w:jc w:val="left"/>
              <w:rPr>
                <w:rFonts w:ascii="Times New Roman"/>
              </w:rPr>
            </w:pPr>
            <w:r w:rsidRPr="00D92FD6">
              <w:rPr>
                <w:rFonts w:ascii="Times New Roman"/>
              </w:rPr>
              <w:t xml:space="preserve">Total </w:t>
            </w:r>
            <w:r w:rsidR="00565188">
              <w:rPr>
                <w:rFonts w:ascii="Times New Roman"/>
              </w:rPr>
              <w:t>g</w:t>
            </w:r>
            <w:r w:rsidRPr="00D92FD6">
              <w:rPr>
                <w:rFonts w:ascii="Times New Roman"/>
              </w:rPr>
              <w:t>enes post-processing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2BFA16C5" w14:textId="3587FBB1" w:rsidR="00590DAE" w:rsidRPr="00D92FD6" w:rsidRDefault="006E0375" w:rsidP="007C14C8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2</w:t>
            </w:r>
            <w:r>
              <w:rPr>
                <w:rFonts w:ascii="Times New Roman"/>
              </w:rPr>
              <w:t>2,729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4485C95" w14:textId="3CCF888C" w:rsidR="00590DAE" w:rsidRPr="00D92FD6" w:rsidRDefault="006E0375" w:rsidP="007C14C8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2</w:t>
            </w:r>
            <w:r>
              <w:rPr>
                <w:rFonts w:ascii="Times New Roman"/>
              </w:rPr>
              <w:t>2,729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71491E0" w14:textId="00B63523" w:rsidR="00590DAE" w:rsidRPr="00D92FD6" w:rsidRDefault="006E0375" w:rsidP="007C14C8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2</w:t>
            </w:r>
            <w:r>
              <w:rPr>
                <w:rFonts w:ascii="Times New Roman"/>
              </w:rPr>
              <w:t>2,729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4B2D1EBC" w14:textId="69211DC2" w:rsidR="00590DAE" w:rsidRPr="00D92FD6" w:rsidRDefault="006E0375" w:rsidP="007C14C8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2</w:t>
            </w:r>
            <w:r>
              <w:rPr>
                <w:rFonts w:ascii="Times New Roman"/>
              </w:rPr>
              <w:t>2,729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D00DC67" w14:textId="367F9576" w:rsidR="00590DAE" w:rsidRPr="00D92FD6" w:rsidRDefault="006E0375" w:rsidP="007C14C8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2</w:t>
            </w:r>
            <w:r>
              <w:rPr>
                <w:rFonts w:ascii="Times New Roman"/>
              </w:rPr>
              <w:t>2,729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4514278C" w14:textId="5795AA14" w:rsidR="00590DAE" w:rsidRPr="00D92FD6" w:rsidRDefault="006E0375" w:rsidP="007C14C8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2</w:t>
            </w:r>
            <w:r>
              <w:rPr>
                <w:rFonts w:ascii="Times New Roman"/>
              </w:rPr>
              <w:t>2,729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13DEE51" w14:textId="23AAB5C8" w:rsidR="00590DAE" w:rsidRPr="00D92FD6" w:rsidRDefault="006E0375" w:rsidP="007C14C8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2</w:t>
            </w:r>
            <w:r>
              <w:rPr>
                <w:rFonts w:ascii="Times New Roman"/>
              </w:rPr>
              <w:t>2,729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2FEC65B4" w14:textId="670C7E70" w:rsidR="00590DAE" w:rsidRPr="00D92FD6" w:rsidRDefault="006E0375" w:rsidP="007C14C8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2</w:t>
            </w:r>
            <w:r>
              <w:rPr>
                <w:rFonts w:ascii="Times New Roman"/>
              </w:rPr>
              <w:t>2,729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B0680C9" w14:textId="655B8526" w:rsidR="00590DAE" w:rsidRPr="00D92FD6" w:rsidRDefault="006E0375" w:rsidP="007C14C8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2</w:t>
            </w:r>
            <w:r>
              <w:rPr>
                <w:rFonts w:ascii="Times New Roman"/>
              </w:rPr>
              <w:t>2,729</w:t>
            </w:r>
          </w:p>
        </w:tc>
      </w:tr>
      <w:tr w:rsidR="007C14C8" w:rsidRPr="00D92FD6" w14:paraId="462FC144" w14:textId="77777777" w:rsidTr="007C14C8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39ADEF" w14:textId="3ECB2C9E" w:rsidR="007C14C8" w:rsidRPr="00D92FD6" w:rsidRDefault="007C14C8" w:rsidP="00565188">
            <w:pPr>
              <w:jc w:val="left"/>
              <w:rPr>
                <w:rFonts w:ascii="Times New Roman"/>
              </w:rPr>
            </w:pPr>
            <w:r w:rsidRPr="00D92FD6">
              <w:rPr>
                <w:rFonts w:ascii="Times New Roman"/>
              </w:rPr>
              <w:t xml:space="preserve">Mean </w:t>
            </w:r>
            <w:r w:rsidR="00565188">
              <w:rPr>
                <w:rFonts w:ascii="Times New Roman"/>
              </w:rPr>
              <w:t>g</w:t>
            </w:r>
            <w:r w:rsidRPr="00D92FD6">
              <w:rPr>
                <w:rFonts w:ascii="Times New Roman"/>
              </w:rPr>
              <w:t>enes per cell post-processing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D25AE7" w14:textId="52C4CF9C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1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086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F628C9" w14:textId="6796F23F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653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876AD5" w14:textId="17034A16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73</w:t>
            </w:r>
            <w:r w:rsidR="00074B70">
              <w:rPr>
                <w:rFonts w:asci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1A2F9D" w14:textId="678B8D7F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830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A189C1" w14:textId="0F7D658A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1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38</w:t>
            </w:r>
            <w:r w:rsidR="00074B70">
              <w:rPr>
                <w:rFonts w:asci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2E8449" w14:textId="2D5B55A8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1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27</w:t>
            </w:r>
            <w:r w:rsidR="00074B70">
              <w:rPr>
                <w:rFonts w:asci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95AFD3" w14:textId="64F240E9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1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75</w:t>
            </w:r>
            <w:r w:rsidR="00074B70">
              <w:rPr>
                <w:rFonts w:asci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86FA2F" w14:textId="14B1A3D7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1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38B052" w14:textId="43424FE7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1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29</w:t>
            </w:r>
            <w:r w:rsidR="00074B70">
              <w:rPr>
                <w:rFonts w:ascii="Times New Roman"/>
              </w:rPr>
              <w:t>6</w:t>
            </w:r>
          </w:p>
        </w:tc>
      </w:tr>
      <w:tr w:rsidR="007C14C8" w:rsidRPr="00D92FD6" w14:paraId="1F00F072" w14:textId="77777777" w:rsidTr="007C14C8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1623DF" w14:textId="77777777" w:rsidR="007C14C8" w:rsidRPr="00D92FD6" w:rsidRDefault="007C14C8" w:rsidP="007C14C8">
            <w:pPr>
              <w:jc w:val="left"/>
              <w:rPr>
                <w:rFonts w:ascii="Times New Roman"/>
              </w:rPr>
            </w:pPr>
            <w:r w:rsidRPr="00D92FD6">
              <w:rPr>
                <w:rFonts w:ascii="Times New Roman"/>
              </w:rPr>
              <w:t>Mean UMIs per cell post-processing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6AF781" w14:textId="43924FE2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2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916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A5F35E" w14:textId="5E9BE546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1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44</w:t>
            </w:r>
            <w:r w:rsidR="00074B70">
              <w:rPr>
                <w:rFonts w:asci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763F62" w14:textId="61CA5A16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1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61</w:t>
            </w:r>
            <w:r w:rsidR="00074B70">
              <w:rPr>
                <w:rFonts w:asci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6A4B1A" w14:textId="2E456936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1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96</w:t>
            </w:r>
            <w:r w:rsidR="00074B70">
              <w:rPr>
                <w:rFonts w:asci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CFD645" w14:textId="2A1A1C28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3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31</w:t>
            </w:r>
            <w:r w:rsidR="00074B70">
              <w:rPr>
                <w:rFonts w:asci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5C0D41" w14:textId="3111B6D6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3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531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753793" w14:textId="73CC3E3A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5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10</w:t>
            </w:r>
            <w:r w:rsidR="00074B70">
              <w:rPr>
                <w:rFonts w:asci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E1EEBF" w14:textId="25D3B614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2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50</w:t>
            </w:r>
            <w:r w:rsidR="00074B70">
              <w:rPr>
                <w:rFonts w:asci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910841" w14:textId="419F3DC8" w:rsidR="007C14C8" w:rsidRPr="00D92FD6" w:rsidRDefault="007C14C8" w:rsidP="00074B70">
            <w:pPr>
              <w:jc w:val="center"/>
              <w:rPr>
                <w:rFonts w:ascii="Times New Roman"/>
              </w:rPr>
            </w:pPr>
            <w:r w:rsidRPr="007C14C8">
              <w:rPr>
                <w:rFonts w:ascii="Times New Roman" w:hint="eastAsia"/>
              </w:rPr>
              <w:t>3</w:t>
            </w:r>
            <w:r w:rsidR="00074B70">
              <w:rPr>
                <w:rFonts w:ascii="Times New Roman"/>
              </w:rPr>
              <w:t>,</w:t>
            </w:r>
            <w:r w:rsidRPr="007C14C8">
              <w:rPr>
                <w:rFonts w:ascii="Times New Roman" w:hint="eastAsia"/>
              </w:rPr>
              <w:t>12</w:t>
            </w:r>
            <w:r w:rsidR="00074B70">
              <w:rPr>
                <w:rFonts w:ascii="Times New Roman"/>
              </w:rPr>
              <w:t>3</w:t>
            </w:r>
          </w:p>
        </w:tc>
      </w:tr>
    </w:tbl>
    <w:p w14:paraId="66B958A8" w14:textId="1658B74E" w:rsidR="00565188" w:rsidRDefault="00565188" w:rsidP="00565188">
      <w:pPr>
        <w:widowControl/>
        <w:wordWrap/>
        <w:autoSpaceDE/>
        <w:autoSpaceDN/>
        <w:ind w:leftChars="71" w:left="142"/>
        <w:jc w:val="left"/>
        <w:rPr>
          <w:rFonts w:ascii="Times New Roman"/>
        </w:rPr>
      </w:pPr>
      <w:r>
        <w:rPr>
          <w:rFonts w:ascii="Times New Roman"/>
        </w:rPr>
        <w:t>Single</w:t>
      </w:r>
      <w:r w:rsidR="00B31DF7">
        <w:rPr>
          <w:rFonts w:ascii="Times New Roman"/>
        </w:rPr>
        <w:t xml:space="preserve"> </w:t>
      </w:r>
      <w:r>
        <w:rPr>
          <w:rFonts w:ascii="Times New Roman"/>
        </w:rPr>
        <w:t>cell RNA</w:t>
      </w:r>
      <w:r w:rsidR="00B31DF7">
        <w:rPr>
          <w:rFonts w:ascii="Times New Roman"/>
        </w:rPr>
        <w:t>-</w:t>
      </w:r>
      <w:r>
        <w:rPr>
          <w:rFonts w:ascii="Times New Roman"/>
        </w:rPr>
        <w:t xml:space="preserve">sequencing experiments were </w:t>
      </w:r>
      <w:r w:rsidRPr="00CF2866">
        <w:rPr>
          <w:rFonts w:ascii="Times New Roman"/>
        </w:rPr>
        <w:t xml:space="preserve">performed </w:t>
      </w:r>
      <w:r>
        <w:rPr>
          <w:rFonts w:ascii="Times New Roman"/>
        </w:rPr>
        <w:t>using</w:t>
      </w:r>
      <w:r w:rsidRPr="00CF2866">
        <w:rPr>
          <w:rFonts w:ascii="Times New Roman"/>
        </w:rPr>
        <w:t xml:space="preserve"> 10X Chromium 3’ v3 chemistry. Raw sequence reads were aligned to the Homo sapiens reference genome, GRCh38, using </w:t>
      </w:r>
      <w:r>
        <w:rPr>
          <w:rFonts w:ascii="Times New Roman"/>
        </w:rPr>
        <w:t xml:space="preserve">the </w:t>
      </w:r>
      <w:r w:rsidRPr="00CF2866">
        <w:rPr>
          <w:rFonts w:ascii="Times New Roman"/>
        </w:rPr>
        <w:t>cellranger v</w:t>
      </w:r>
      <w:r>
        <w:rPr>
          <w:rFonts w:ascii="Times New Roman"/>
        </w:rPr>
        <w:t>6.0</w:t>
      </w:r>
      <w:r w:rsidRPr="00CF2866">
        <w:rPr>
          <w:rFonts w:ascii="Times New Roman"/>
        </w:rPr>
        <w:t>.0 pipeline from 10x genomic</w:t>
      </w:r>
      <w:r>
        <w:rPr>
          <w:rFonts w:ascii="Times New Roman"/>
        </w:rPr>
        <w:t xml:space="preserve">. </w:t>
      </w:r>
    </w:p>
    <w:p w14:paraId="0152F623" w14:textId="716FF54F" w:rsidR="00565188" w:rsidRDefault="00565188" w:rsidP="00E45685">
      <w:pPr>
        <w:widowControl/>
        <w:wordWrap/>
        <w:autoSpaceDE/>
        <w:autoSpaceDN/>
        <w:ind w:leftChars="71" w:left="142"/>
        <w:jc w:val="left"/>
        <w:rPr>
          <w:rFonts w:ascii="Times New Roman"/>
        </w:rPr>
      </w:pPr>
      <w:r>
        <w:rPr>
          <w:rFonts w:ascii="Times New Roman"/>
        </w:rPr>
        <w:t xml:space="preserve">DNKI, donor natural killer cell infusion; </w:t>
      </w:r>
      <w:r w:rsidR="00B31DF7">
        <w:rPr>
          <w:rFonts w:ascii="Times New Roman"/>
        </w:rPr>
        <w:t xml:space="preserve">HCT, hematopoietic cell transplantation; </w:t>
      </w:r>
      <w:r w:rsidR="001720EA">
        <w:rPr>
          <w:rFonts w:ascii="Times New Roman"/>
        </w:rPr>
        <w:t>and UM</w:t>
      </w:r>
      <w:r w:rsidR="00E45685">
        <w:rPr>
          <w:rFonts w:ascii="Times New Roman"/>
        </w:rPr>
        <w:t>I, unique molecular identifier</w:t>
      </w:r>
    </w:p>
    <w:p w14:paraId="6F22D248" w14:textId="25E9F44B" w:rsidR="00E45685" w:rsidRDefault="00E45685" w:rsidP="00E45685">
      <w:pPr>
        <w:widowControl/>
        <w:wordWrap/>
        <w:autoSpaceDE/>
        <w:autoSpaceDN/>
        <w:ind w:leftChars="71" w:left="142"/>
        <w:jc w:val="left"/>
        <w:rPr>
          <w:rFonts w:ascii="Times New Roman"/>
        </w:rPr>
      </w:pPr>
    </w:p>
    <w:p w14:paraId="1B4D9686" w14:textId="0A944BC7" w:rsidR="00E45685" w:rsidRDefault="00E45685" w:rsidP="00E45685">
      <w:pPr>
        <w:widowControl/>
        <w:wordWrap/>
        <w:autoSpaceDE/>
        <w:autoSpaceDN/>
        <w:ind w:leftChars="71" w:left="142"/>
        <w:jc w:val="left"/>
        <w:rPr>
          <w:rFonts w:ascii="Times New Roman"/>
        </w:rPr>
      </w:pPr>
    </w:p>
    <w:p w14:paraId="762BD480" w14:textId="0A843015" w:rsidR="00E45685" w:rsidRDefault="00E45685" w:rsidP="00E45685">
      <w:pPr>
        <w:widowControl/>
        <w:wordWrap/>
        <w:autoSpaceDE/>
        <w:autoSpaceDN/>
        <w:ind w:leftChars="71" w:left="142"/>
        <w:jc w:val="left"/>
        <w:rPr>
          <w:rFonts w:ascii="Times New Roman"/>
        </w:rPr>
      </w:pPr>
    </w:p>
    <w:p w14:paraId="0C355998" w14:textId="75BAC607" w:rsidR="00E45685" w:rsidRDefault="00E45685" w:rsidP="00E45685">
      <w:pPr>
        <w:widowControl/>
        <w:wordWrap/>
        <w:autoSpaceDE/>
        <w:autoSpaceDN/>
        <w:ind w:leftChars="71" w:left="142"/>
        <w:jc w:val="left"/>
        <w:rPr>
          <w:rFonts w:ascii="Times New Roman"/>
        </w:rPr>
      </w:pPr>
    </w:p>
    <w:sectPr w:rsidR="00E45685" w:rsidSect="00E45685">
      <w:pgSz w:w="16838" w:h="11906" w:orient="landscape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9FF12" w14:textId="77777777" w:rsidR="007859DA" w:rsidRDefault="007859DA" w:rsidP="00C5475E">
      <w:r>
        <w:separator/>
      </w:r>
    </w:p>
  </w:endnote>
  <w:endnote w:type="continuationSeparator" w:id="0">
    <w:p w14:paraId="18939B9B" w14:textId="77777777" w:rsidR="007859DA" w:rsidRDefault="007859DA" w:rsidP="00C54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48935" w14:textId="77777777" w:rsidR="007859DA" w:rsidRDefault="007859DA" w:rsidP="00C5475E">
      <w:r>
        <w:separator/>
      </w:r>
    </w:p>
  </w:footnote>
  <w:footnote w:type="continuationSeparator" w:id="0">
    <w:p w14:paraId="69B9ACE2" w14:textId="77777777" w:rsidR="007859DA" w:rsidRDefault="007859DA" w:rsidP="00C54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W1NDc0N7YwtDAwNbBQ0lEKTi0uzszPAykwrAUA5urUQiwAAAA="/>
  </w:docVars>
  <w:rsids>
    <w:rsidRoot w:val="000937CB"/>
    <w:rsid w:val="0003021B"/>
    <w:rsid w:val="00046E5A"/>
    <w:rsid w:val="00074B70"/>
    <w:rsid w:val="000754C7"/>
    <w:rsid w:val="0007698B"/>
    <w:rsid w:val="000937CB"/>
    <w:rsid w:val="000A24D1"/>
    <w:rsid w:val="00122C4B"/>
    <w:rsid w:val="00150A39"/>
    <w:rsid w:val="001720EA"/>
    <w:rsid w:val="00187047"/>
    <w:rsid w:val="001C08A6"/>
    <w:rsid w:val="002006E8"/>
    <w:rsid w:val="00204381"/>
    <w:rsid w:val="00214B71"/>
    <w:rsid w:val="00216E60"/>
    <w:rsid w:val="00231CFE"/>
    <w:rsid w:val="002717B3"/>
    <w:rsid w:val="002727B6"/>
    <w:rsid w:val="002E5E62"/>
    <w:rsid w:val="002F0546"/>
    <w:rsid w:val="002F4B96"/>
    <w:rsid w:val="00342100"/>
    <w:rsid w:val="00392477"/>
    <w:rsid w:val="003D2CF2"/>
    <w:rsid w:val="003E2FAD"/>
    <w:rsid w:val="003F6248"/>
    <w:rsid w:val="004B649D"/>
    <w:rsid w:val="004F6837"/>
    <w:rsid w:val="00503149"/>
    <w:rsid w:val="00545B0E"/>
    <w:rsid w:val="00562C53"/>
    <w:rsid w:val="00565188"/>
    <w:rsid w:val="00590DAE"/>
    <w:rsid w:val="005A1E07"/>
    <w:rsid w:val="005D01EB"/>
    <w:rsid w:val="005F2BFA"/>
    <w:rsid w:val="006337D3"/>
    <w:rsid w:val="0065586F"/>
    <w:rsid w:val="006769A2"/>
    <w:rsid w:val="00682579"/>
    <w:rsid w:val="00682A21"/>
    <w:rsid w:val="006E0375"/>
    <w:rsid w:val="00714CFB"/>
    <w:rsid w:val="00736AF0"/>
    <w:rsid w:val="007477B2"/>
    <w:rsid w:val="0075792C"/>
    <w:rsid w:val="007859DA"/>
    <w:rsid w:val="00787D8C"/>
    <w:rsid w:val="007A6723"/>
    <w:rsid w:val="007C14C8"/>
    <w:rsid w:val="007D34BC"/>
    <w:rsid w:val="007E533F"/>
    <w:rsid w:val="007F3E5C"/>
    <w:rsid w:val="00807BF7"/>
    <w:rsid w:val="00857DE3"/>
    <w:rsid w:val="008622E3"/>
    <w:rsid w:val="00866BCA"/>
    <w:rsid w:val="008D2260"/>
    <w:rsid w:val="008F1FA5"/>
    <w:rsid w:val="00911D23"/>
    <w:rsid w:val="0094184C"/>
    <w:rsid w:val="0096140A"/>
    <w:rsid w:val="00976DDC"/>
    <w:rsid w:val="00981DDE"/>
    <w:rsid w:val="00995C22"/>
    <w:rsid w:val="009A4FD7"/>
    <w:rsid w:val="009A5796"/>
    <w:rsid w:val="009D03CC"/>
    <w:rsid w:val="009D7C14"/>
    <w:rsid w:val="00A44D67"/>
    <w:rsid w:val="00A46925"/>
    <w:rsid w:val="00AA6E43"/>
    <w:rsid w:val="00AC3FFD"/>
    <w:rsid w:val="00B12E98"/>
    <w:rsid w:val="00B23880"/>
    <w:rsid w:val="00B26E48"/>
    <w:rsid w:val="00B31DF7"/>
    <w:rsid w:val="00B40F1C"/>
    <w:rsid w:val="00B473A5"/>
    <w:rsid w:val="00BA284D"/>
    <w:rsid w:val="00C06165"/>
    <w:rsid w:val="00C5475E"/>
    <w:rsid w:val="00CA4D18"/>
    <w:rsid w:val="00CB77F8"/>
    <w:rsid w:val="00CC5500"/>
    <w:rsid w:val="00CD2273"/>
    <w:rsid w:val="00D5357B"/>
    <w:rsid w:val="00D60EBD"/>
    <w:rsid w:val="00D75307"/>
    <w:rsid w:val="00E27894"/>
    <w:rsid w:val="00E45685"/>
    <w:rsid w:val="00E47A46"/>
    <w:rsid w:val="00E77334"/>
    <w:rsid w:val="00E81D9D"/>
    <w:rsid w:val="00E8320A"/>
    <w:rsid w:val="00E84D12"/>
    <w:rsid w:val="00E9603F"/>
    <w:rsid w:val="00EC1C18"/>
    <w:rsid w:val="00F27935"/>
    <w:rsid w:val="00F37214"/>
    <w:rsid w:val="00F467EA"/>
    <w:rsid w:val="00F8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942E84"/>
  <w15:chartTrackingRefBased/>
  <w15:docId w15:val="{5CBD11D4-DA8B-47B7-AD4A-9DA964B4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DA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475E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C5475E"/>
  </w:style>
  <w:style w:type="paragraph" w:styleId="a4">
    <w:name w:val="footer"/>
    <w:basedOn w:val="a"/>
    <w:link w:val="Char0"/>
    <w:uiPriority w:val="99"/>
    <w:unhideWhenUsed/>
    <w:rsid w:val="00C5475E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C5475E"/>
  </w:style>
  <w:style w:type="character" w:styleId="a5">
    <w:name w:val="page number"/>
    <w:basedOn w:val="a0"/>
    <w:rsid w:val="00C5475E"/>
  </w:style>
  <w:style w:type="character" w:styleId="a6">
    <w:name w:val="Strong"/>
    <w:uiPriority w:val="22"/>
    <w:qFormat/>
    <w:rsid w:val="00C5475E"/>
    <w:rPr>
      <w:b/>
      <w:bCs/>
    </w:rPr>
  </w:style>
  <w:style w:type="table" w:styleId="a7">
    <w:name w:val="Table Grid"/>
    <w:basedOn w:val="a1"/>
    <w:uiPriority w:val="39"/>
    <w:rsid w:val="00C54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2006E8"/>
    <w:pPr>
      <w:spacing w:after="160" w:line="259" w:lineRule="auto"/>
    </w:pPr>
    <w:rPr>
      <w:rFonts w:asciiTheme="minorHAnsi" w:eastAsiaTheme="minorEastAsia" w:hAnsiTheme="minorHAnsi" w:cstheme="minorBidi"/>
      <w:b/>
      <w:bCs/>
      <w:szCs w:val="20"/>
    </w:rPr>
  </w:style>
  <w:style w:type="character" w:styleId="a9">
    <w:name w:val="Hyperlink"/>
    <w:basedOn w:val="a0"/>
    <w:uiPriority w:val="99"/>
    <w:semiHidden/>
    <w:unhideWhenUsed/>
    <w:rsid w:val="00D75307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D75307"/>
    <w:rPr>
      <w:color w:val="954F72"/>
      <w:u w:val="single"/>
    </w:rPr>
  </w:style>
  <w:style w:type="paragraph" w:customStyle="1" w:styleId="msonormal0">
    <w:name w:val="msonormal"/>
    <w:basedOn w:val="a"/>
    <w:rsid w:val="00D7530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font5">
    <w:name w:val="font5"/>
    <w:basedOn w:val="a"/>
    <w:rsid w:val="00D75307"/>
    <w:pPr>
      <w:widowControl/>
      <w:wordWrap/>
      <w:autoSpaceDE/>
      <w:autoSpaceDN/>
      <w:spacing w:before="100" w:beforeAutospacing="1" w:after="100" w:afterAutospacing="1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styleId="ab">
    <w:name w:val="Balloon Text"/>
    <w:basedOn w:val="a"/>
    <w:link w:val="Char1"/>
    <w:uiPriority w:val="99"/>
    <w:semiHidden/>
    <w:unhideWhenUsed/>
    <w:rsid w:val="00995C2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b"/>
    <w:uiPriority w:val="99"/>
    <w:semiHidden/>
    <w:rsid w:val="00995C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02070-BEA2-4D04-92B8-5E7E5B3AE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2022-01-27T23:09:00Z</cp:lastPrinted>
  <dcterms:created xsi:type="dcterms:W3CDTF">2021-12-21T09:53:00Z</dcterms:created>
  <dcterms:modified xsi:type="dcterms:W3CDTF">2022-10-09T03:54:00Z</dcterms:modified>
</cp:coreProperties>
</file>