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0594D" w14:textId="13FE49A7" w:rsidR="003C0886" w:rsidRPr="003C0886" w:rsidRDefault="003C0886" w:rsidP="00017FC0">
      <w:pPr>
        <w:pStyle w:val="Heading1"/>
        <w:jc w:val="center"/>
        <w:rPr>
          <w:sz w:val="32"/>
          <w:szCs w:val="32"/>
        </w:rPr>
      </w:pPr>
      <w:r w:rsidRPr="003C0886">
        <w:rPr>
          <w:sz w:val="32"/>
          <w:szCs w:val="32"/>
        </w:rPr>
        <w:t>Supplementa</w:t>
      </w:r>
      <w:r w:rsidR="00017FC0">
        <w:rPr>
          <w:sz w:val="32"/>
          <w:szCs w:val="32"/>
        </w:rPr>
        <w:t>ry</w:t>
      </w:r>
      <w:r w:rsidRPr="003C0886">
        <w:rPr>
          <w:sz w:val="32"/>
          <w:szCs w:val="32"/>
        </w:rPr>
        <w:t xml:space="preserve"> </w:t>
      </w:r>
      <w:r w:rsidR="00282CD2">
        <w:rPr>
          <w:sz w:val="32"/>
          <w:szCs w:val="32"/>
        </w:rPr>
        <w:t>Information</w:t>
      </w:r>
    </w:p>
    <w:p w14:paraId="58CF4379" w14:textId="77777777" w:rsidR="00CC31EE" w:rsidRPr="00740CF3" w:rsidRDefault="00CC31EE" w:rsidP="00CC31EE">
      <w:pPr>
        <w:jc w:val="center"/>
        <w:rPr>
          <w:b/>
          <w:bCs/>
          <w:sz w:val="32"/>
          <w:szCs w:val="32"/>
        </w:rPr>
      </w:pPr>
      <w:r w:rsidRPr="00740CF3">
        <w:rPr>
          <w:b/>
          <w:bCs/>
          <w:sz w:val="32"/>
          <w:szCs w:val="32"/>
        </w:rPr>
        <w:t xml:space="preserve">Allogeneic Hematopoietic Stem Cell Transplantation for </w:t>
      </w:r>
      <w:r>
        <w:rPr>
          <w:b/>
          <w:bCs/>
          <w:sz w:val="32"/>
          <w:szCs w:val="32"/>
        </w:rPr>
        <w:t>NK</w:t>
      </w:r>
      <w:r w:rsidRPr="00740CF3">
        <w:rPr>
          <w:b/>
          <w:bCs/>
          <w:sz w:val="32"/>
          <w:szCs w:val="32"/>
        </w:rPr>
        <w:t>/T-cell Lymphoma: An International Collaborative Analysis</w:t>
      </w:r>
    </w:p>
    <w:p w14:paraId="225C6AC6" w14:textId="77777777" w:rsidR="00CC31EE" w:rsidRPr="00740CF3" w:rsidRDefault="00CC31EE" w:rsidP="00CC31EE">
      <w:pPr>
        <w:rPr>
          <w:b/>
        </w:rPr>
      </w:pPr>
    </w:p>
    <w:p w14:paraId="4E790465" w14:textId="236E9506" w:rsidR="00CC31EE" w:rsidRPr="00740CF3" w:rsidRDefault="00CC31EE" w:rsidP="00F8710B">
      <w:pPr>
        <w:jc w:val="both"/>
        <w:rPr>
          <w:rFonts w:cstheme="minorHAnsi"/>
          <w:color w:val="000000"/>
          <w:sz w:val="22"/>
          <w:shd w:val="clear" w:color="auto" w:fill="FFFFFF"/>
        </w:rPr>
      </w:pPr>
      <w:r w:rsidRPr="00740CF3">
        <w:rPr>
          <w:rFonts w:cstheme="minorHAnsi"/>
          <w:color w:val="000000"/>
          <w:sz w:val="22"/>
          <w:shd w:val="clear" w:color="auto" w:fill="FFFFFF"/>
        </w:rPr>
        <w:t>Philipp Berning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1*</w:t>
      </w:r>
      <w:r w:rsidRPr="00740CF3">
        <w:rPr>
          <w:rFonts w:cstheme="minorHAnsi"/>
          <w:color w:val="000000"/>
          <w:sz w:val="22"/>
          <w:shd w:val="clear" w:color="auto" w:fill="FFFFFF"/>
        </w:rPr>
        <w:t>, Norbert Schmitz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1*</w:t>
      </w:r>
      <w:r w:rsidRPr="00740CF3">
        <w:rPr>
          <w:rFonts w:cstheme="minorHAnsi"/>
          <w:color w:val="000000"/>
          <w:sz w:val="22"/>
          <w:shd w:val="clear" w:color="auto" w:fill="FFFFFF"/>
        </w:rPr>
        <w:t>, Maud Ngoya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 w:rsidRPr="00740CF3">
        <w:rPr>
          <w:rFonts w:cstheme="minorHAnsi"/>
          <w:color w:val="000000"/>
          <w:sz w:val="22"/>
          <w:shd w:val="clear" w:color="auto" w:fill="FFFFFF"/>
        </w:rPr>
        <w:t xml:space="preserve">, </w:t>
      </w:r>
      <w:proofErr w:type="spellStart"/>
      <w:r w:rsidRPr="00740CF3">
        <w:rPr>
          <w:rFonts w:cstheme="minorHAnsi"/>
          <w:color w:val="000000"/>
          <w:sz w:val="22"/>
          <w:shd w:val="clear" w:color="auto" w:fill="FFFFFF"/>
        </w:rPr>
        <w:t>Hervé</w:t>
      </w:r>
      <w:proofErr w:type="spellEnd"/>
      <w:r w:rsidRPr="00740CF3">
        <w:rPr>
          <w:rFonts w:cstheme="minorHAnsi"/>
          <w:color w:val="000000"/>
          <w:sz w:val="22"/>
          <w:shd w:val="clear" w:color="auto" w:fill="FFFFFF"/>
        </w:rPr>
        <w:t xml:space="preserve"> Finel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 w:rsidRPr="00740CF3">
        <w:rPr>
          <w:rFonts w:cstheme="minorHAnsi"/>
          <w:color w:val="000000"/>
          <w:sz w:val="22"/>
          <w:shd w:val="clear" w:color="auto" w:fill="FFFFFF"/>
        </w:rPr>
        <w:t>, Ariane Boumendil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 w:rsidRPr="00740CF3">
        <w:rPr>
          <w:rFonts w:cstheme="minorHAnsi"/>
          <w:color w:val="000000"/>
          <w:sz w:val="22"/>
          <w:shd w:val="clear" w:color="auto" w:fill="FFFFFF"/>
        </w:rPr>
        <w:t xml:space="preserve">, </w:t>
      </w:r>
      <w:proofErr w:type="spellStart"/>
      <w:r w:rsidRPr="00740CF3">
        <w:rPr>
          <w:rFonts w:cstheme="minorHAnsi"/>
          <w:color w:val="000000"/>
          <w:sz w:val="22"/>
          <w:shd w:val="clear" w:color="auto" w:fill="FFFFFF"/>
        </w:rPr>
        <w:t>Fengrong</w:t>
      </w:r>
      <w:proofErr w:type="spellEnd"/>
      <w:r w:rsidRPr="00740CF3">
        <w:rPr>
          <w:rFonts w:cstheme="minorHAnsi"/>
          <w:color w:val="000000"/>
          <w:sz w:val="22"/>
          <w:shd w:val="clear" w:color="auto" w:fill="FFFFFF"/>
        </w:rPr>
        <w:t xml:space="preserve"> Wang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3</w:t>
      </w:r>
      <w:r w:rsidRPr="00740CF3">
        <w:rPr>
          <w:rFonts w:cstheme="minorHAnsi"/>
          <w:color w:val="000000"/>
          <w:sz w:val="22"/>
          <w:shd w:val="clear" w:color="auto" w:fill="FFFFFF"/>
        </w:rPr>
        <w:t>, Xiao-Jun Huang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3</w:t>
      </w:r>
      <w:r w:rsidRPr="00740CF3">
        <w:rPr>
          <w:rFonts w:cstheme="minorHAnsi"/>
          <w:color w:val="000000"/>
          <w:sz w:val="22"/>
          <w:shd w:val="clear" w:color="auto" w:fill="FFFFFF"/>
        </w:rPr>
        <w:t>, Olivier Hermine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4</w:t>
      </w:r>
      <w:r w:rsidRPr="00740CF3">
        <w:rPr>
          <w:rFonts w:cstheme="minorHAnsi"/>
          <w:color w:val="000000"/>
          <w:sz w:val="22"/>
          <w:shd w:val="clear" w:color="auto" w:fill="FFFFFF"/>
        </w:rPr>
        <w:t>, Laure Philippe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4</w:t>
      </w:r>
      <w:r w:rsidRPr="00740CF3">
        <w:rPr>
          <w:rFonts w:cstheme="minorHAnsi"/>
          <w:color w:val="000000"/>
          <w:sz w:val="22"/>
          <w:shd w:val="clear" w:color="auto" w:fill="FFFFFF"/>
        </w:rPr>
        <w:t>, Lucile Couronné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5</w:t>
      </w:r>
      <w:r w:rsidRPr="00740CF3">
        <w:rPr>
          <w:rFonts w:cstheme="minorHAnsi"/>
          <w:color w:val="000000"/>
          <w:sz w:val="22"/>
          <w:shd w:val="clear" w:color="auto" w:fill="FFFFFF"/>
        </w:rPr>
        <w:t>, Arnaud Jaccard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6</w:t>
      </w:r>
      <w:r w:rsidRPr="00740CF3">
        <w:rPr>
          <w:rFonts w:cstheme="minorHAnsi"/>
          <w:color w:val="000000"/>
          <w:sz w:val="22"/>
          <w:shd w:val="clear" w:color="auto" w:fill="FFFFFF"/>
        </w:rPr>
        <w:t xml:space="preserve">, </w:t>
      </w:r>
      <w:proofErr w:type="spellStart"/>
      <w:r w:rsidRPr="00740CF3">
        <w:rPr>
          <w:rFonts w:cstheme="minorHAnsi"/>
          <w:color w:val="000000"/>
          <w:sz w:val="22"/>
          <w:shd w:val="clear" w:color="auto" w:fill="FFFFFF"/>
        </w:rPr>
        <w:t>Daihong</w:t>
      </w:r>
      <w:proofErr w:type="spellEnd"/>
      <w:r w:rsidRPr="00740CF3">
        <w:rPr>
          <w:rFonts w:cstheme="minorHAnsi"/>
          <w:color w:val="000000"/>
          <w:sz w:val="22"/>
          <w:shd w:val="clear" w:color="auto" w:fill="FFFFFF"/>
        </w:rPr>
        <w:t xml:space="preserve"> Liu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7</w:t>
      </w:r>
      <w:r w:rsidRPr="00740CF3">
        <w:rPr>
          <w:rFonts w:cstheme="minorHAnsi"/>
          <w:color w:val="000000"/>
          <w:sz w:val="22"/>
          <w:shd w:val="clear" w:color="auto" w:fill="FFFFFF"/>
        </w:rPr>
        <w:t xml:space="preserve">, </w:t>
      </w:r>
      <w:proofErr w:type="spellStart"/>
      <w:r w:rsidRPr="00740CF3">
        <w:rPr>
          <w:rFonts w:cstheme="minorHAnsi"/>
          <w:color w:val="000000"/>
          <w:sz w:val="22"/>
          <w:shd w:val="clear" w:color="auto" w:fill="FFFFFF"/>
        </w:rPr>
        <w:t>Depei</w:t>
      </w:r>
      <w:proofErr w:type="spellEnd"/>
      <w:r w:rsidRPr="00740CF3">
        <w:rPr>
          <w:rFonts w:cstheme="minorHAnsi"/>
          <w:color w:val="000000"/>
          <w:sz w:val="22"/>
          <w:shd w:val="clear" w:color="auto" w:fill="FFFFFF"/>
        </w:rPr>
        <w:t xml:space="preserve"> Wu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8</w:t>
      </w:r>
      <w:r w:rsidRPr="00740CF3">
        <w:rPr>
          <w:rFonts w:cstheme="minorHAnsi"/>
          <w:color w:val="000000"/>
          <w:sz w:val="22"/>
          <w:shd w:val="clear" w:color="auto" w:fill="FFFFFF"/>
        </w:rPr>
        <w:t>, Hans Christian Reinhardt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9</w:t>
      </w:r>
      <w:r w:rsidRPr="00740CF3">
        <w:rPr>
          <w:rFonts w:cstheme="minorHAnsi"/>
          <w:color w:val="000000"/>
          <w:sz w:val="22"/>
          <w:shd w:val="clear" w:color="auto" w:fill="FFFFFF"/>
        </w:rPr>
        <w:t>, Yves Chalandon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10</w:t>
      </w:r>
      <w:r w:rsidRPr="00740CF3">
        <w:rPr>
          <w:rFonts w:cstheme="minorHAnsi"/>
          <w:color w:val="000000"/>
          <w:sz w:val="22"/>
          <w:shd w:val="clear" w:color="auto" w:fill="FFFFFF"/>
        </w:rPr>
        <w:t>, Eva Wagner-Drouet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11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 xml:space="preserve"> </w:t>
      </w:r>
      <w:r w:rsidRPr="00740CF3">
        <w:rPr>
          <w:rFonts w:cstheme="minorHAnsi"/>
          <w:color w:val="000000"/>
          <w:sz w:val="22"/>
          <w:shd w:val="clear" w:color="auto" w:fill="FFFFFF"/>
        </w:rPr>
        <w:t>, Mi Kwon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</w:rPr>
        <w:t xml:space="preserve">, </w:t>
      </w:r>
      <w:r w:rsidRPr="00740CF3">
        <w:rPr>
          <w:rFonts w:cstheme="minorHAnsi"/>
          <w:color w:val="000000"/>
          <w:sz w:val="22"/>
          <w:shd w:val="clear" w:color="auto" w:fill="FFFFFF"/>
        </w:rPr>
        <w:t>Xi Zhang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13</w:t>
      </w:r>
      <w:r w:rsidRPr="00740CF3">
        <w:rPr>
          <w:rFonts w:cstheme="minorHAnsi"/>
          <w:color w:val="000000"/>
          <w:sz w:val="22"/>
          <w:shd w:val="clear" w:color="auto" w:fill="FFFFFF"/>
        </w:rPr>
        <w:t>, Ben Carpenter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14</w:t>
      </w:r>
      <w:r w:rsidRPr="00740CF3">
        <w:rPr>
          <w:rFonts w:cstheme="minorHAnsi"/>
          <w:color w:val="000000"/>
          <w:sz w:val="22"/>
          <w:shd w:val="clear" w:color="auto" w:fill="FFFFFF"/>
        </w:rPr>
        <w:t>, Ibrahim Yakoub-Agha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5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</w:rPr>
        <w:t xml:space="preserve">, </w:t>
      </w:r>
      <w:r w:rsidRPr="00740CF3">
        <w:rPr>
          <w:rFonts w:cstheme="minorHAnsi"/>
          <w:color w:val="000000"/>
          <w:sz w:val="22"/>
          <w:shd w:val="clear" w:color="auto" w:fill="FFFFFF"/>
        </w:rPr>
        <w:t>Gerald Wulf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6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</w:rPr>
        <w:t xml:space="preserve">, </w:t>
      </w:r>
      <w:r w:rsidRPr="00740CF3">
        <w:rPr>
          <w:rFonts w:cstheme="minorHAnsi"/>
          <w:color w:val="000000"/>
          <w:sz w:val="22"/>
          <w:shd w:val="clear" w:color="auto" w:fill="FFFFFF"/>
        </w:rPr>
        <w:t>Javier López-Jiménez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17</w:t>
      </w:r>
      <w:r w:rsidRPr="00740CF3">
        <w:rPr>
          <w:rFonts w:cstheme="minorHAnsi"/>
          <w:color w:val="000000"/>
          <w:sz w:val="22"/>
          <w:shd w:val="clear" w:color="auto" w:fill="FFFFFF"/>
        </w:rPr>
        <w:t>, Jaime Sanz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8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</w:rPr>
        <w:t xml:space="preserve">, </w:t>
      </w:r>
      <w:r w:rsidRPr="00740CF3">
        <w:rPr>
          <w:rFonts w:cstheme="minorHAnsi"/>
          <w:color w:val="000000"/>
          <w:sz w:val="22"/>
          <w:shd w:val="clear" w:color="auto" w:fill="FFFFFF"/>
        </w:rPr>
        <w:t>Hélène Labussière-Wallet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9</w:t>
      </w:r>
      <w:r w:rsidRPr="00740CF3">
        <w:rPr>
          <w:rFonts w:cstheme="minorHAnsi"/>
          <w:color w:val="000000"/>
          <w:sz w:val="22"/>
          <w:shd w:val="clear" w:color="auto" w:fill="FFFFFF"/>
        </w:rPr>
        <w:t xml:space="preserve">, </w:t>
      </w:r>
      <w:proofErr w:type="spellStart"/>
      <w:r w:rsidRPr="00740CF3">
        <w:rPr>
          <w:rFonts w:cstheme="minorHAnsi"/>
          <w:color w:val="000000"/>
          <w:sz w:val="22"/>
          <w:shd w:val="clear" w:color="auto" w:fill="FFFFFF"/>
        </w:rPr>
        <w:t>Avichai</w:t>
      </w:r>
      <w:proofErr w:type="spellEnd"/>
      <w:r w:rsidRPr="00740CF3">
        <w:rPr>
          <w:rFonts w:cstheme="minorHAnsi"/>
          <w:color w:val="000000"/>
          <w:sz w:val="22"/>
          <w:shd w:val="clear" w:color="auto" w:fill="FFFFFF"/>
        </w:rPr>
        <w:t xml:space="preserve"> Shimoni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20</w:t>
      </w:r>
      <w:r w:rsidRPr="00740CF3">
        <w:rPr>
          <w:rFonts w:cstheme="minorHAnsi"/>
          <w:color w:val="000000"/>
          <w:sz w:val="22"/>
          <w:shd w:val="clear" w:color="auto" w:fill="FFFFFF"/>
        </w:rPr>
        <w:t>, Peter Dreger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1</w:t>
      </w:r>
      <w:r w:rsidRPr="00740CF3">
        <w:rPr>
          <w:rFonts w:cstheme="minorHAnsi"/>
          <w:color w:val="000000"/>
          <w:sz w:val="22"/>
          <w:shd w:val="clear" w:color="auto" w:fill="FFFFFF"/>
        </w:rPr>
        <w:t>, Anna Sureda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 w:rsidRPr="00740CF3">
        <w:rPr>
          <w:rFonts w:cstheme="minorHAnsi"/>
          <w:color w:val="000000"/>
          <w:sz w:val="22"/>
          <w:shd w:val="clear" w:color="auto" w:fill="FFFFFF"/>
        </w:rPr>
        <w:t xml:space="preserve">, Won </w:t>
      </w:r>
      <w:proofErr w:type="spellStart"/>
      <w:r w:rsidRPr="00740CF3">
        <w:rPr>
          <w:rFonts w:cstheme="minorHAnsi"/>
          <w:color w:val="000000"/>
          <w:sz w:val="22"/>
          <w:shd w:val="clear" w:color="auto" w:fill="FFFFFF"/>
        </w:rPr>
        <w:t>Seog</w:t>
      </w:r>
      <w:proofErr w:type="spellEnd"/>
      <w:r w:rsidRPr="00740CF3">
        <w:rPr>
          <w:rFonts w:cstheme="minorHAnsi"/>
          <w:color w:val="000000"/>
          <w:sz w:val="22"/>
          <w:shd w:val="clear" w:color="auto" w:fill="FFFFFF"/>
        </w:rPr>
        <w:t xml:space="preserve"> Kim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23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#</w:t>
      </w:r>
      <w:r w:rsidRPr="00740CF3">
        <w:rPr>
          <w:rFonts w:cstheme="minorHAnsi"/>
          <w:color w:val="000000"/>
          <w:sz w:val="22"/>
          <w:shd w:val="clear" w:color="auto" w:fill="FFFFFF"/>
        </w:rPr>
        <w:t xml:space="preserve"> and Bertram Glass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2</w:t>
      </w:r>
      <w:r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4</w:t>
      </w:r>
      <w:r w:rsidRPr="00740CF3">
        <w:rPr>
          <w:rFonts w:cstheme="minorHAnsi"/>
          <w:i/>
          <w:iCs/>
          <w:color w:val="000000"/>
          <w:sz w:val="22"/>
          <w:shd w:val="clear" w:color="auto" w:fill="FFFFFF"/>
          <w:vertAlign w:val="superscript"/>
        </w:rPr>
        <w:t>#</w:t>
      </w:r>
    </w:p>
    <w:p w14:paraId="13AA8810" w14:textId="77777777" w:rsidR="00CC31EE" w:rsidRPr="00740CF3" w:rsidRDefault="00CC31EE" w:rsidP="00CC31EE">
      <w:pPr>
        <w:rPr>
          <w:rFonts w:cstheme="minorHAnsi"/>
          <w:b/>
          <w:bCs/>
          <w:color w:val="000000"/>
          <w:sz w:val="22"/>
          <w:shd w:val="clear" w:color="auto" w:fill="FFFFFF"/>
        </w:rPr>
      </w:pPr>
    </w:p>
    <w:p w14:paraId="10327A79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 Department of Hematology and Oncology, University Hospital Muenster, Muenster, Germany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br/>
        <w:t xml:space="preserve">2 European Society for Blood and Marrow Transplantation,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Hôpital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St. Antoine, Paris, France</w:t>
      </w:r>
    </w:p>
    <w:p w14:paraId="7B913152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3 Beijing University, Institute of Hematology, National Clinical Research Center for Hematologic Disease, Beijing, China</w:t>
      </w:r>
    </w:p>
    <w:p w14:paraId="0C1E0DEE" w14:textId="77777777" w:rsidR="00CC31EE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4 Department of Hematology,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Hôpital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Necker, Assistance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Publique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Hôpitaux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 Paris, University Paris Descartes, Paris, France</w:t>
      </w:r>
    </w:p>
    <w:p w14:paraId="78090FBE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>
        <w:rPr>
          <w:rFonts w:eastAsiaTheme="minorHAnsi" w:cstheme="minorHAnsi"/>
          <w:i/>
          <w:iCs/>
          <w:color w:val="000000" w:themeColor="text1"/>
          <w:sz w:val="22"/>
        </w:rPr>
        <w:t xml:space="preserve">5 </w:t>
      </w:r>
      <w:r w:rsidRPr="00CB4BA3">
        <w:rPr>
          <w:rFonts w:eastAsiaTheme="minorHAnsi" w:cstheme="minorHAnsi"/>
          <w:i/>
          <w:iCs/>
          <w:color w:val="000000" w:themeColor="text1"/>
          <w:sz w:val="22"/>
        </w:rPr>
        <w:t xml:space="preserve">Laboratory of Onco-Hematology, Necker Children's Hospital, Assistance </w:t>
      </w:r>
      <w:proofErr w:type="spellStart"/>
      <w:r w:rsidRPr="00CB4BA3">
        <w:rPr>
          <w:rFonts w:eastAsiaTheme="minorHAnsi" w:cstheme="minorHAnsi"/>
          <w:i/>
          <w:iCs/>
          <w:color w:val="000000" w:themeColor="text1"/>
          <w:sz w:val="22"/>
        </w:rPr>
        <w:t>Publique-Hôpitaux</w:t>
      </w:r>
      <w:proofErr w:type="spellEnd"/>
      <w:r w:rsidRPr="00CB4BA3">
        <w:rPr>
          <w:rFonts w:eastAsiaTheme="minorHAnsi" w:cstheme="minorHAnsi"/>
          <w:i/>
          <w:iCs/>
          <w:color w:val="000000" w:themeColor="text1"/>
          <w:sz w:val="22"/>
        </w:rPr>
        <w:t xml:space="preserve"> de Paris (APHP), Université Paris </w:t>
      </w:r>
      <w:proofErr w:type="spellStart"/>
      <w:r w:rsidRPr="00CB4BA3">
        <w:rPr>
          <w:rFonts w:eastAsiaTheme="minorHAnsi" w:cstheme="minorHAnsi"/>
          <w:i/>
          <w:iCs/>
          <w:color w:val="000000" w:themeColor="text1"/>
          <w:sz w:val="22"/>
        </w:rPr>
        <w:t>Cité</w:t>
      </w:r>
      <w:proofErr w:type="spellEnd"/>
      <w:r w:rsidRPr="00CB4BA3">
        <w:rPr>
          <w:rFonts w:eastAsiaTheme="minorHAnsi" w:cstheme="minorHAnsi"/>
          <w:i/>
          <w:iCs/>
          <w:color w:val="000000" w:themeColor="text1"/>
          <w:sz w:val="22"/>
        </w:rPr>
        <w:t>, Paris, France</w:t>
      </w:r>
    </w:p>
    <w:p w14:paraId="0EADD347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>
        <w:rPr>
          <w:rFonts w:eastAsiaTheme="minorHAnsi" w:cstheme="minorHAnsi"/>
          <w:i/>
          <w:iCs/>
          <w:color w:val="000000" w:themeColor="text1"/>
          <w:sz w:val="22"/>
        </w:rPr>
        <w:t>6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Hematology, CHU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Dupuytren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>, Limoges, France</w:t>
      </w:r>
    </w:p>
    <w:p w14:paraId="3D8F09F5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>
        <w:rPr>
          <w:rFonts w:eastAsiaTheme="minorHAnsi" w:cstheme="minorHAnsi"/>
          <w:i/>
          <w:iCs/>
          <w:color w:val="000000" w:themeColor="text1"/>
          <w:sz w:val="22"/>
        </w:rPr>
        <w:t>7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General Hospital of People's Liberation Army of China, Beijing, China</w:t>
      </w:r>
    </w:p>
    <w:p w14:paraId="337DDA91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>
        <w:rPr>
          <w:rFonts w:eastAsiaTheme="minorHAnsi" w:cstheme="minorHAnsi"/>
          <w:i/>
          <w:iCs/>
          <w:color w:val="000000" w:themeColor="text1"/>
          <w:sz w:val="22"/>
        </w:rPr>
        <w:t>8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National Clinical Research Center for Hematologic Diseases, Jiangsu Institute of Hematology, The First Affiliated Hospital of Soochow University, Soochow, China</w:t>
      </w:r>
    </w:p>
    <w:p w14:paraId="7E36A8FD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>
        <w:rPr>
          <w:rFonts w:eastAsiaTheme="minorHAnsi" w:cstheme="minorHAnsi"/>
          <w:i/>
          <w:iCs/>
          <w:color w:val="000000" w:themeColor="text1"/>
          <w:sz w:val="22"/>
        </w:rPr>
        <w:t>9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Hematology and Stem Cell Transplantation, University Hospital Essen, University Duisburg-Essen, Essen, Germany</w:t>
      </w:r>
    </w:p>
    <w:p w14:paraId="11FDFA95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>
        <w:rPr>
          <w:rFonts w:eastAsiaTheme="minorHAnsi" w:cstheme="minorHAnsi"/>
          <w:i/>
          <w:iCs/>
          <w:color w:val="000000" w:themeColor="text1"/>
          <w:sz w:val="22"/>
        </w:rPr>
        <w:t>10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Division of Hematology,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Hôpitaux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Universitaires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 Genève and Faculty of Medicine, University of Geneva, Geneva, Switzerland</w:t>
      </w:r>
    </w:p>
    <w:p w14:paraId="5782E598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1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Medicine III, Johannes Gutenberg-University Mainz, Mainz, Germany</w:t>
      </w:r>
    </w:p>
    <w:p w14:paraId="53AECC4A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2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Hematology, Gregorio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Marañón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General University Hospital, Institute of Health Research Gregorio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Marañón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>, Madrid, Spain</w:t>
      </w:r>
    </w:p>
    <w:p w14:paraId="73E00514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3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</w:t>
      </w:r>
      <w:r w:rsidRPr="00CB4BA3">
        <w:rPr>
          <w:rFonts w:eastAsiaTheme="minorHAnsi" w:cstheme="minorHAnsi"/>
          <w:i/>
          <w:iCs/>
          <w:color w:val="000000" w:themeColor="text1"/>
          <w:sz w:val="22"/>
        </w:rPr>
        <w:t>Medical center of</w:t>
      </w:r>
      <w:r>
        <w:rPr>
          <w:rFonts w:eastAsiaTheme="minorHAnsi" w:cstheme="minorHAnsi"/>
          <w:i/>
          <w:iCs/>
          <w:color w:val="000000" w:themeColor="text1"/>
          <w:sz w:val="22"/>
        </w:rPr>
        <w:t xml:space="preserve"> H</w:t>
      </w:r>
      <w:r w:rsidRPr="00CB4BA3">
        <w:rPr>
          <w:rFonts w:eastAsiaTheme="minorHAnsi" w:cstheme="minorHAnsi"/>
          <w:i/>
          <w:iCs/>
          <w:color w:val="000000" w:themeColor="text1"/>
          <w:sz w:val="22"/>
        </w:rPr>
        <w:t xml:space="preserve">ematology, </w:t>
      </w:r>
      <w:proofErr w:type="spellStart"/>
      <w:r w:rsidRPr="00CB4BA3">
        <w:rPr>
          <w:rFonts w:eastAsiaTheme="minorHAnsi" w:cstheme="minorHAnsi"/>
          <w:i/>
          <w:iCs/>
          <w:color w:val="000000" w:themeColor="text1"/>
          <w:sz w:val="22"/>
        </w:rPr>
        <w:t>Xinqiao</w:t>
      </w:r>
      <w:proofErr w:type="spellEnd"/>
      <w:r w:rsidRPr="00CB4BA3">
        <w:rPr>
          <w:rFonts w:eastAsiaTheme="minorHAnsi" w:cstheme="minorHAnsi"/>
          <w:i/>
          <w:iCs/>
          <w:color w:val="000000" w:themeColor="text1"/>
          <w:sz w:val="22"/>
        </w:rPr>
        <w:t xml:space="preserve"> Hospital, Army Medical University, Chongqing, China</w:t>
      </w:r>
    </w:p>
    <w:p w14:paraId="742FB411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4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Haematology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>, University College London Hospitals, London, United Kingdom</w:t>
      </w:r>
    </w:p>
    <w:p w14:paraId="651BEE47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5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CHU de Lille, INSERM U1286, Infinite, Université de Lille, Lille, France</w:t>
      </w:r>
    </w:p>
    <w:p w14:paraId="7B910E9A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6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Hematology/Oncology, Georg-August-University Göttingen, Göttingen, Germany</w:t>
      </w:r>
    </w:p>
    <w:p w14:paraId="06EA30F8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7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Hematology Department, Hospital Universitario Ramón y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Cajal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>, Madrid, Spain</w:t>
      </w:r>
    </w:p>
    <w:p w14:paraId="616559DB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8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Hematology, Hospital Universitario y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Politécnico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La Fe, Valencia, Spain</w:t>
      </w:r>
    </w:p>
    <w:p w14:paraId="08351681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1</w:t>
      </w:r>
      <w:r>
        <w:rPr>
          <w:rFonts w:eastAsiaTheme="minorHAnsi" w:cstheme="minorHAnsi"/>
          <w:i/>
          <w:iCs/>
          <w:color w:val="000000" w:themeColor="text1"/>
          <w:sz w:val="22"/>
        </w:rPr>
        <w:t>9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Centre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Hospitalier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Lyon Sud,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Pavillon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Marcel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Bérard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, Service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Hematologie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>, Lyon, France</w:t>
      </w:r>
    </w:p>
    <w:p w14:paraId="77AD1493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>
        <w:rPr>
          <w:rFonts w:eastAsiaTheme="minorHAnsi" w:cstheme="minorHAnsi"/>
          <w:i/>
          <w:iCs/>
          <w:color w:val="000000" w:themeColor="text1"/>
          <w:sz w:val="22"/>
        </w:rPr>
        <w:t>20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Division of Hematology and Bone Marrow Transplantation, Chaim Sheba Medical Center, Tel-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Hashomer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>, Israel</w:t>
      </w:r>
    </w:p>
    <w:p w14:paraId="45FB30B5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2</w:t>
      </w:r>
      <w:r>
        <w:rPr>
          <w:rFonts w:eastAsiaTheme="minorHAnsi" w:cstheme="minorHAnsi"/>
          <w:i/>
          <w:iCs/>
          <w:color w:val="000000" w:themeColor="text1"/>
          <w:sz w:val="22"/>
        </w:rPr>
        <w:t>1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Medicine V, University of Heidelberg, Heidelberg, Germany</w:t>
      </w:r>
    </w:p>
    <w:p w14:paraId="50885968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2</w:t>
      </w:r>
      <w:r>
        <w:rPr>
          <w:rFonts w:eastAsiaTheme="minorHAnsi" w:cstheme="minorHAnsi"/>
          <w:i/>
          <w:iCs/>
          <w:color w:val="000000" w:themeColor="text1"/>
          <w:sz w:val="22"/>
        </w:rPr>
        <w:t>2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Hematology Department,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Institut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Català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d'Oncologia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Hospitalet, IDIBELL, </w:t>
      </w:r>
      <w:proofErr w:type="spellStart"/>
      <w:r w:rsidRPr="00740CF3">
        <w:rPr>
          <w:rFonts w:eastAsiaTheme="minorHAnsi" w:cstheme="minorHAnsi"/>
          <w:i/>
          <w:iCs/>
          <w:color w:val="000000" w:themeColor="text1"/>
          <w:sz w:val="22"/>
        </w:rPr>
        <w:t>Universitat</w:t>
      </w:r>
      <w:proofErr w:type="spellEnd"/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 Barcelona, Barcelona, Spain</w:t>
      </w:r>
    </w:p>
    <w:p w14:paraId="19DAD9D4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2</w:t>
      </w:r>
      <w:r>
        <w:rPr>
          <w:rFonts w:eastAsiaTheme="minorHAnsi" w:cstheme="minorHAnsi"/>
          <w:i/>
          <w:iCs/>
          <w:color w:val="000000" w:themeColor="text1"/>
          <w:sz w:val="22"/>
        </w:rPr>
        <w:t>3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Samsung Medical Center, Sungkyunkwan University School of Medicine, Seoul, Korea</w:t>
      </w:r>
    </w:p>
    <w:p w14:paraId="7BE354D5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  <w:r w:rsidRPr="00740CF3">
        <w:rPr>
          <w:rFonts w:eastAsiaTheme="minorHAnsi" w:cstheme="minorHAnsi"/>
          <w:i/>
          <w:iCs/>
          <w:color w:val="000000" w:themeColor="text1"/>
          <w:sz w:val="22"/>
        </w:rPr>
        <w:t>2</w:t>
      </w:r>
      <w:r>
        <w:rPr>
          <w:rFonts w:eastAsiaTheme="minorHAnsi" w:cstheme="minorHAnsi"/>
          <w:i/>
          <w:iCs/>
          <w:color w:val="000000" w:themeColor="text1"/>
          <w:sz w:val="22"/>
        </w:rPr>
        <w:t>4</w:t>
      </w:r>
      <w:r w:rsidRPr="00740CF3">
        <w:rPr>
          <w:rFonts w:eastAsiaTheme="minorHAnsi" w:cstheme="minorHAnsi"/>
          <w:i/>
          <w:iCs/>
          <w:color w:val="000000" w:themeColor="text1"/>
          <w:sz w:val="22"/>
        </w:rPr>
        <w:t xml:space="preserve"> Department of Hematology and Stem Cell Transplantation, Helios Clinic, Berlin-Buch, Germany</w:t>
      </w:r>
    </w:p>
    <w:p w14:paraId="5B3A5FC5" w14:textId="77777777" w:rsidR="00CC31EE" w:rsidRPr="00740CF3" w:rsidRDefault="00CC31EE" w:rsidP="00CC31EE">
      <w:pPr>
        <w:rPr>
          <w:rFonts w:eastAsiaTheme="minorHAnsi" w:cstheme="minorHAnsi"/>
          <w:i/>
          <w:iCs/>
          <w:color w:val="000000" w:themeColor="text1"/>
          <w:sz w:val="22"/>
        </w:rPr>
      </w:pPr>
    </w:p>
    <w:p w14:paraId="6978F416" w14:textId="77777777" w:rsidR="00CC31EE" w:rsidRPr="00740CF3" w:rsidRDefault="00CC31EE" w:rsidP="00CC31EE">
      <w:r w:rsidRPr="00740CF3">
        <w:rPr>
          <w:vertAlign w:val="superscript"/>
        </w:rPr>
        <w:t>*</w:t>
      </w:r>
      <w:r w:rsidRPr="00740CF3">
        <w:t xml:space="preserve"> Co-first authors;</w:t>
      </w:r>
      <w:r w:rsidRPr="00740CF3">
        <w:rPr>
          <w:vertAlign w:val="superscript"/>
        </w:rPr>
        <w:t xml:space="preserve"> #</w:t>
      </w:r>
      <w:r w:rsidRPr="00740CF3">
        <w:t xml:space="preserve"> Co-senior authors</w:t>
      </w:r>
    </w:p>
    <w:p w14:paraId="6038E2EE" w14:textId="77777777" w:rsidR="00CC31EE" w:rsidRPr="00871D3E" w:rsidRDefault="00CC31EE" w:rsidP="00CC31EE">
      <w:pPr>
        <w:rPr>
          <w:b/>
          <w:bCs/>
        </w:rPr>
      </w:pPr>
    </w:p>
    <w:p w14:paraId="0166B6BB" w14:textId="2FCA7AD1" w:rsidR="00CC31EE" w:rsidRDefault="00CC31EE" w:rsidP="00CC31EE">
      <w:pPr>
        <w:rPr>
          <w:rFonts w:eastAsiaTheme="minorHAnsi" w:cstheme="minorHAnsi"/>
          <w:color w:val="000000"/>
          <w:sz w:val="22"/>
        </w:rPr>
      </w:pPr>
      <w:r w:rsidRPr="00666731">
        <w:rPr>
          <w:rFonts w:eastAsiaTheme="minorHAnsi" w:cstheme="minorHAnsi"/>
          <w:b/>
          <w:bCs/>
          <w:color w:val="000000" w:themeColor="text1"/>
          <w:sz w:val="22"/>
          <w:vertAlign w:val="superscript"/>
        </w:rPr>
        <w:t>†</w:t>
      </w:r>
      <w:r>
        <w:rPr>
          <w:rFonts w:eastAsiaTheme="minorHAnsi" w:cstheme="minorHAnsi"/>
          <w:b/>
          <w:bCs/>
          <w:color w:val="000000" w:themeColor="text1"/>
          <w:sz w:val="22"/>
          <w:vertAlign w:val="superscript"/>
        </w:rPr>
        <w:t xml:space="preserve"> </w:t>
      </w:r>
      <w:r w:rsidRPr="00871D3E">
        <w:rPr>
          <w:rFonts w:eastAsiaTheme="minorHAnsi" w:cstheme="minorHAnsi"/>
          <w:b/>
          <w:bCs/>
          <w:color w:val="000000" w:themeColor="text1"/>
          <w:sz w:val="22"/>
        </w:rPr>
        <w:t>Corresponding author</w:t>
      </w:r>
      <w:r>
        <w:rPr>
          <w:rFonts w:eastAsiaTheme="minorHAnsi" w:cstheme="minorHAnsi"/>
          <w:b/>
          <w:bCs/>
          <w:color w:val="000000" w:themeColor="text1"/>
          <w:sz w:val="22"/>
        </w:rPr>
        <w:t>s</w:t>
      </w:r>
      <w:r w:rsidRPr="00871D3E">
        <w:rPr>
          <w:rFonts w:eastAsiaTheme="minorHAnsi" w:cstheme="minorHAnsi"/>
          <w:b/>
          <w:bCs/>
          <w:color w:val="000000" w:themeColor="text1"/>
          <w:sz w:val="22"/>
        </w:rPr>
        <w:t>:</w:t>
      </w:r>
      <w:r>
        <w:rPr>
          <w:rFonts w:eastAsiaTheme="minorHAnsi" w:cstheme="minorHAnsi"/>
          <w:b/>
          <w:bCs/>
          <w:color w:val="000000" w:themeColor="text1"/>
          <w:sz w:val="22"/>
        </w:rPr>
        <w:t xml:space="preserve"> </w:t>
      </w:r>
      <w:r w:rsidRPr="00A73FE9">
        <w:rPr>
          <w:rFonts w:eastAsiaTheme="minorHAnsi" w:cstheme="minorHAnsi"/>
          <w:color w:val="000000"/>
          <w:sz w:val="22"/>
        </w:rPr>
        <w:t>Philipp Berning, Department of Hematology and Oncology, University Hospital Muenster, Albert-Schweitzer-Campus 1 A1, 48149 Muenster, Germany; email:</w:t>
      </w:r>
      <w:r>
        <w:rPr>
          <w:rFonts w:eastAsiaTheme="minorHAnsi" w:cstheme="minorHAnsi"/>
          <w:color w:val="000000"/>
          <w:sz w:val="22"/>
        </w:rPr>
        <w:t xml:space="preserve"> </w:t>
      </w:r>
      <w:hyperlink r:id="rId4" w:history="1"/>
      <w:r w:rsidRPr="00A73FE9">
        <w:rPr>
          <w:rFonts w:eastAsiaTheme="minorHAnsi" w:cstheme="minorHAnsi"/>
          <w:color w:val="000000"/>
          <w:sz w:val="22"/>
        </w:rPr>
        <w:t>philipp.berning@ukmuenster.de</w:t>
      </w:r>
    </w:p>
    <w:p w14:paraId="5C7CD77C" w14:textId="77777777" w:rsidR="00CC31EE" w:rsidRDefault="00CC31EE" w:rsidP="00CC31EE">
      <w:pPr>
        <w:pStyle w:val="NoSpacing"/>
      </w:pPr>
    </w:p>
    <w:p w14:paraId="3C6388B0" w14:textId="77777777" w:rsidR="00CC31EE" w:rsidRPr="00740CF3" w:rsidRDefault="00CC31EE" w:rsidP="00CC31EE">
      <w:pPr>
        <w:pStyle w:val="NoSpacing"/>
        <w:rPr>
          <w:b/>
          <w:bCs/>
        </w:rPr>
      </w:pPr>
      <w:r>
        <w:t xml:space="preserve">Presented </w:t>
      </w:r>
      <w:r w:rsidRPr="00740CF3">
        <w:t xml:space="preserve">in </w:t>
      </w:r>
      <w:r>
        <w:t>abstract form</w:t>
      </w:r>
      <w:r w:rsidRPr="00740CF3">
        <w:t xml:space="preserve"> at the 6</w:t>
      </w:r>
      <w:r>
        <w:t>4th annual</w:t>
      </w:r>
      <w:r w:rsidRPr="00740CF3">
        <w:t xml:space="preserve"> meeting of the American Society of Hematology in New Orleans,</w:t>
      </w:r>
      <w:r>
        <w:t xml:space="preserve"> LA,</w:t>
      </w:r>
      <w:r w:rsidRPr="00740CF3">
        <w:t xml:space="preserve"> Dec</w:t>
      </w:r>
      <w:r>
        <w:t>ember</w:t>
      </w:r>
      <w:r w:rsidRPr="00740CF3">
        <w:t xml:space="preserve"> 10-13, 2022. P</w:t>
      </w:r>
      <w:r>
        <w:t>.</w:t>
      </w:r>
      <w:r w:rsidRPr="00740CF3">
        <w:t>B</w:t>
      </w:r>
      <w:r>
        <w:t>.</w:t>
      </w:r>
      <w:r w:rsidRPr="00740CF3">
        <w:t xml:space="preserve"> received a 2022 ASH Abstract Achievement Award</w:t>
      </w:r>
      <w:r w:rsidRPr="00740CF3">
        <w:rPr>
          <w:b/>
          <w:bCs/>
        </w:rPr>
        <w:t>.</w:t>
      </w:r>
    </w:p>
    <w:p w14:paraId="24217E6E" w14:textId="02E7C73C" w:rsidR="003C0886" w:rsidRPr="00740CF3" w:rsidRDefault="003C0886" w:rsidP="003C0886">
      <w:pPr>
        <w:pStyle w:val="Caption"/>
        <w:keepNext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740CF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Supplemental Table 1 Cooperating centers listed by patient numbers.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7"/>
        <w:gridCol w:w="2773"/>
      </w:tblGrid>
      <w:tr w:rsidR="003C0886" w:rsidRPr="00740CF3" w14:paraId="0ED432F2" w14:textId="77777777" w:rsidTr="007102CE">
        <w:trPr>
          <w:trHeight w:val="440"/>
        </w:trPr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FBFFA1" w14:textId="77777777" w:rsidR="003C0886" w:rsidRPr="00740CF3" w:rsidRDefault="003C0886" w:rsidP="007102CE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40CF3">
              <w:rPr>
                <w:b/>
                <w:bCs/>
                <w:color w:val="000000" w:themeColor="text1"/>
                <w:sz w:val="22"/>
                <w:szCs w:val="22"/>
              </w:rPr>
              <w:t>Center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A89C5" w14:textId="77777777" w:rsidR="003C0886" w:rsidRPr="00740CF3" w:rsidRDefault="003C0886" w:rsidP="007102CE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40CF3">
              <w:rPr>
                <w:b/>
                <w:bCs/>
                <w:color w:val="000000" w:themeColor="text1"/>
                <w:sz w:val="22"/>
                <w:szCs w:val="22"/>
              </w:rPr>
              <w:t>Patient numbers</w:t>
            </w:r>
          </w:p>
        </w:tc>
      </w:tr>
      <w:tr w:rsidR="003C0886" w:rsidRPr="00740CF3" w14:paraId="3E4FF90B" w14:textId="77777777" w:rsidTr="007102CE"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DB3225C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Peking University People's Hospital, Beijing, China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C3A2951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3C0886" w:rsidRPr="00740CF3" w14:paraId="0F2D049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11F510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Samsung Medical Center Seoul, South Korea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F32706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3C0886" w:rsidRPr="00740CF3" w14:paraId="0F6F8FD8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D152463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PLA General Hospital, Beijing, China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21D184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3C0886" w:rsidRPr="00740CF3" w14:paraId="2E670068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EE119B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First Affiliated Hospital of Soochow University, Suzhou, China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2653BB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3C0886" w:rsidRPr="00740CF3" w14:paraId="00566C3D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875698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Hospital Essen,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11E3A1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3C0886" w:rsidRPr="00740CF3" w14:paraId="585DD2D2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82FDFC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Hôpitaux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Universitaires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Geneva, Switzerland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566B43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3C0886" w:rsidRPr="00740CF3" w14:paraId="0373FC4E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6D9A68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Medical Center Mainz,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C952A2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3C0886" w:rsidRPr="00740CF3" w14:paraId="39BBB8B5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A2DB96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 xml:space="preserve">Hospital Gregorio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Marañón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Madrid,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CEB326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3C0886" w:rsidRPr="00740CF3" w14:paraId="26D627E8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A9D3EA" w14:textId="1DE9EBB9" w:rsidR="003C0886" w:rsidRPr="00740CF3" w:rsidRDefault="004238B5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4238B5">
              <w:rPr>
                <w:color w:val="000000" w:themeColor="text1"/>
                <w:sz w:val="22"/>
                <w:szCs w:val="22"/>
              </w:rPr>
              <w:t>Xinqiao</w:t>
            </w:r>
            <w:proofErr w:type="spellEnd"/>
            <w:r w:rsidRPr="004238B5">
              <w:rPr>
                <w:color w:val="000000" w:themeColor="text1"/>
                <w:sz w:val="22"/>
                <w:szCs w:val="22"/>
              </w:rPr>
              <w:t xml:space="preserve"> Hospital, Army Medical University, Chongqing, China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33A1E2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3C0886" w:rsidRPr="00740CF3" w14:paraId="227D0907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C5A9BB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College London Hospital London, United Kingdom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0D121F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C0886" w:rsidRPr="00740CF3" w14:paraId="4EF1B22D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D027B6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Hôpital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Huriez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Lille,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90469D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C0886" w:rsidRPr="00740CF3" w14:paraId="5DF94850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4D4A95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Universitaetsklinikum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Gottingen,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32EEA1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C0886" w:rsidRPr="00740CF3" w14:paraId="2FDAC0F7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581D3F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 xml:space="preserve">Hospital Ramón y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Cajal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Madrid,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66E137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C0886" w:rsidRPr="00740CF3" w14:paraId="12CE6DF9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29903B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Hospital La Fe Valencia,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8F12BB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C0886" w:rsidRPr="00740CF3" w14:paraId="25BB87D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5D9B5D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 xml:space="preserve">Centre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Hospitalier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Lyon Sud Lyon,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1DF136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C0886" w:rsidRPr="00740CF3" w14:paraId="6054453B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567003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Chaim Sheba Medical Center Tel-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Hashomer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Israel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13EC12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3C0886" w:rsidRPr="00740CF3" w14:paraId="39CC44FB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F0C858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Hopital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St. Louis, Paris,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429E9F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2067372A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7F178A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Medical School Hannover,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B6F879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757FDE4A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BC0DBE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Fundación Jiménez Díaz Madrid,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67F070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5D3ADFF1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7FA269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Singapore General Hospital, Singapore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8674C7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76D9F70B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6ADFEBD" w14:textId="77777777" w:rsidR="003C0886" w:rsidRPr="00141588" w:rsidRDefault="003C0886" w:rsidP="007102CE">
            <w:pPr>
              <w:rPr>
                <w:color w:val="000000" w:themeColor="text1"/>
                <w:sz w:val="22"/>
                <w:szCs w:val="22"/>
                <w:lang w:val="de-DE"/>
              </w:rPr>
            </w:pPr>
            <w:r w:rsidRPr="00141588">
              <w:rPr>
                <w:color w:val="000000" w:themeColor="text1"/>
                <w:sz w:val="22"/>
                <w:szCs w:val="22"/>
                <w:lang w:val="de-DE"/>
              </w:rPr>
              <w:t xml:space="preserve">Klinikum </w:t>
            </w:r>
            <w:proofErr w:type="spellStart"/>
            <w:r w:rsidRPr="00141588">
              <w:rPr>
                <w:color w:val="000000" w:themeColor="text1"/>
                <w:sz w:val="22"/>
                <w:szCs w:val="22"/>
                <w:lang w:val="de-DE"/>
              </w:rPr>
              <w:t>Rechts</w:t>
            </w:r>
            <w:proofErr w:type="spellEnd"/>
            <w:r w:rsidRPr="00141588">
              <w:rPr>
                <w:color w:val="000000" w:themeColor="text1"/>
                <w:sz w:val="22"/>
                <w:szCs w:val="22"/>
                <w:lang w:val="de-DE"/>
              </w:rPr>
              <w:t xml:space="preserve"> der Isar, Munich,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125880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3B771BE6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E76B51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Policlinico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G.B. Rossi, Verona, Italy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0CC1E4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57CB5C5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7618C0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Institut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Gustave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Roussy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Villejuif,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A0618E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0269760E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A1D0E4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Universitaetsklinikum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Wuerzburg,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79484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6FC3E391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E2B25B" w14:textId="77777777" w:rsidR="003C0886" w:rsidRPr="00141588" w:rsidRDefault="003C0886" w:rsidP="007102CE">
            <w:pPr>
              <w:rPr>
                <w:color w:val="000000" w:themeColor="text1"/>
                <w:sz w:val="22"/>
                <w:szCs w:val="22"/>
                <w:lang w:val="de-DE"/>
              </w:rPr>
            </w:pPr>
            <w:r w:rsidRPr="00141588">
              <w:rPr>
                <w:color w:val="000000" w:themeColor="text1"/>
                <w:sz w:val="22"/>
                <w:szCs w:val="22"/>
                <w:lang w:val="de-DE"/>
              </w:rPr>
              <w:t xml:space="preserve">CHU </w:t>
            </w:r>
            <w:proofErr w:type="spellStart"/>
            <w:r w:rsidRPr="00141588">
              <w:rPr>
                <w:color w:val="000000" w:themeColor="text1"/>
                <w:sz w:val="22"/>
                <w:szCs w:val="22"/>
                <w:lang w:val="de-DE"/>
              </w:rPr>
              <w:t>Sart</w:t>
            </w:r>
            <w:proofErr w:type="spellEnd"/>
            <w:r w:rsidRPr="00141588">
              <w:rPr>
                <w:color w:val="000000" w:themeColor="text1"/>
                <w:sz w:val="22"/>
                <w:szCs w:val="22"/>
                <w:lang w:val="de-DE"/>
              </w:rPr>
              <w:t xml:space="preserve">-Tilman, Liege, </w:t>
            </w:r>
            <w:proofErr w:type="spellStart"/>
            <w:r w:rsidRPr="00141588">
              <w:rPr>
                <w:color w:val="000000" w:themeColor="text1"/>
                <w:sz w:val="22"/>
                <w:szCs w:val="22"/>
                <w:lang w:val="de-DE"/>
              </w:rPr>
              <w:t>Belgium</w:t>
            </w:r>
            <w:proofErr w:type="spellEnd"/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E11A89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7A67D8B4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FE1DCC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Regensburg,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C9F925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60D50AB1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F1708A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Charité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Universitätsmedizin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Berlin,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7767C6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3C0886" w:rsidRPr="00740CF3" w14:paraId="39F33D9B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081A7D" w14:textId="77777777" w:rsidR="003C0886" w:rsidRPr="00487B16" w:rsidRDefault="003C0886" w:rsidP="007102CE">
            <w:pPr>
              <w:rPr>
                <w:color w:val="000000" w:themeColor="text1"/>
                <w:sz w:val="22"/>
                <w:szCs w:val="22"/>
                <w:lang w:val="de-DE"/>
              </w:rPr>
            </w:pPr>
            <w:r w:rsidRPr="00487B16">
              <w:rPr>
                <w:color w:val="000000" w:themeColor="text1"/>
                <w:sz w:val="22"/>
                <w:szCs w:val="22"/>
                <w:lang w:val="de-DE"/>
              </w:rPr>
              <w:t>Robert-Bosch-Krankenhaus, Stuttgart,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ED26B9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10A350EE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8F3834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Hôpital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Necker, Paris,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6BF503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556395C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4646FF5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Hospital, Basel, Switzerland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27FE5D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5AFB0AD1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E356C2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Karolinska University Hospital, Stockholm, Sweden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845699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ECB456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DAC898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Hospital Clinic, Barcelona,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4E52CC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4FCAB1F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31A24F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Royal Marsden Hospital, London, United Kingdom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2C8524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F725CCC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3D6D18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Medizinische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Klinik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Tübingen,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8F31B3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6CEF7E4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5EBD80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Cliniques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Universitaires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St. Luc, Brussels, Belgium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98A49B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5DEAF2DD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CBB3C5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Hosp. Reina Sofia, Cordoba,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BC67E8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6FE894FB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740259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Erasmus MC Cancer Institute, Rotterdam, Netherlands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8ABFB1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753DEE2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A85D6A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Ospedale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Civile, Pescara, Italy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148BA3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9B25A02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E5B3B7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Institut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Cancerologie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Lucien Neuwirth, Saint Etienne,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2C6F2F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9648337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33C2FD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CHU, Nantes,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CC2998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42E8AA4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0A8408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 xml:space="preserve">Hospital Santa Creu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i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Sant Pau, Barcelona,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829CE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1B931A1F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D8B1CA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Hopital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de la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Pitié-Salpêtrière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Paris,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299055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32B8D22F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5DD9DF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CHU, Grenoble,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7C2C36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503A3D27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764223F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Rambam Medical Center, Haifa, Israel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82CE89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7C6560A6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48E3C6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Oncology Center, Gliwice, Poland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56FE45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16BFA1C9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39BA5D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Klinikum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Grosshadern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Munich,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AF5794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46E0E66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AE4767" w14:textId="77777777" w:rsidR="003C0886" w:rsidRPr="00487B16" w:rsidRDefault="003C0886" w:rsidP="007102CE">
            <w:pPr>
              <w:rPr>
                <w:color w:val="000000" w:themeColor="text1"/>
                <w:sz w:val="22"/>
                <w:szCs w:val="22"/>
                <w:lang w:val="de-DE"/>
              </w:rPr>
            </w:pPr>
            <w:r w:rsidRPr="00487B16">
              <w:rPr>
                <w:color w:val="000000" w:themeColor="text1"/>
                <w:sz w:val="22"/>
                <w:szCs w:val="22"/>
                <w:lang w:val="de-DE"/>
              </w:rPr>
              <w:t>HELIOS Klinikum, Berlin-Buch,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F61AC7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4D4A97AF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2B2B2F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of Heidelberg, Heidelberg,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247287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5840CCE9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A9EB1E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of Cologne,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ADAFDF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773C0540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901EAC0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Hospital Univ. Virgen de las Nieves, Granada,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979500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3F885DB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A269CD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Hospital Regional de Málaga,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C1B98E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D156415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33F369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Complejo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Hospitalario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de Navarra, Pamplona, Spain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0DB63F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E3C2AAA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AD4144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lastRenderedPageBreak/>
              <w:t>Royal Infirmary, Manchester, United Kingdom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AD73B0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629AC9E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3D7BD3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Klinikum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Bremen-Mitte,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C40CBF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1ECFE7D6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CFE9D7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Hospital Eppendorf, Hamburg,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4A98AC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C5B2732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FDBF0E" w14:textId="77777777" w:rsidR="003C0886" w:rsidRPr="00487B16" w:rsidRDefault="003C0886" w:rsidP="007102CE">
            <w:pPr>
              <w:rPr>
                <w:color w:val="000000" w:themeColor="text1"/>
                <w:sz w:val="22"/>
                <w:szCs w:val="22"/>
                <w:lang w:val="de-DE"/>
              </w:rPr>
            </w:pPr>
            <w:proofErr w:type="spellStart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>Istituto</w:t>
            </w:r>
            <w:proofErr w:type="spellEnd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>Nazionale</w:t>
            </w:r>
            <w:proofErr w:type="spellEnd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>dei</w:t>
            </w:r>
            <w:proofErr w:type="spellEnd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>Tumori</w:t>
            </w:r>
            <w:proofErr w:type="spellEnd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 xml:space="preserve">, Milano, </w:t>
            </w:r>
            <w:proofErr w:type="spellStart"/>
            <w:r w:rsidRPr="00487B16">
              <w:rPr>
                <w:color w:val="000000" w:themeColor="text1"/>
                <w:sz w:val="22"/>
                <w:szCs w:val="22"/>
                <w:lang w:val="de-DE"/>
              </w:rPr>
              <w:t>Italy</w:t>
            </w:r>
            <w:proofErr w:type="spellEnd"/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974C69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1AC8F854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FB74D8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CHRU, Angers,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BE477B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597939D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EB5C4C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C.H.R.U de Brest,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40A8C7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0F845844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06C627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Nouvel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Hopital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Civil, Strasbourg,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EC9105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7B08504F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33AEE76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of Münster, Münster,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DB02D3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4B4758C3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8FDE9FA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Nottingham University, Nottingham, United Kingdom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05D84A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565F1406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250E6E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Charles University Hospital, Pilsen, Czech Republic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A7406B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76BBB169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900B24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 xml:space="preserve">University Hospital,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Umeå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Sweden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081933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3BFF0D9E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91FAF7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GKT School of Medicine, London, United Kingdom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5585EA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75D8A1BB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BA354C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Hôpital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Saint Antoine, Paris, France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9B88B6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35635AE6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C16744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Universitaetsklinikum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>, Dresden,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A35793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DA1AE95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A301BF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University of Freiburg, Freiburg, Germany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86CE35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26E6EF76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B35030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Ospedale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San Raffaele, Milano, Italy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1814E9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3C0886" w:rsidRPr="00740CF3" w14:paraId="17F4A24D" w14:textId="77777777" w:rsidTr="007102CE">
        <w:tc>
          <w:tcPr>
            <w:tcW w:w="6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7D39EB" w14:textId="77777777" w:rsidR="003C0886" w:rsidRPr="00740CF3" w:rsidRDefault="003C0886" w:rsidP="007102CE">
            <w:pPr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 xml:space="preserve">Florence Nightingale </w:t>
            </w:r>
            <w:proofErr w:type="spellStart"/>
            <w:r w:rsidRPr="00740CF3">
              <w:rPr>
                <w:color w:val="000000" w:themeColor="text1"/>
                <w:sz w:val="22"/>
                <w:szCs w:val="22"/>
              </w:rPr>
              <w:t>Sisli</w:t>
            </w:r>
            <w:proofErr w:type="spellEnd"/>
            <w:r w:rsidRPr="00740CF3">
              <w:rPr>
                <w:color w:val="000000" w:themeColor="text1"/>
                <w:sz w:val="22"/>
                <w:szCs w:val="22"/>
              </w:rPr>
              <w:t xml:space="preserve"> Hospital, Istanbul, Turkey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39AC0" w14:textId="77777777" w:rsidR="003C0886" w:rsidRPr="00740CF3" w:rsidRDefault="003C0886" w:rsidP="007102C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40CF3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</w:tbl>
    <w:p w14:paraId="1F0322B1" w14:textId="77777777" w:rsidR="003C0886" w:rsidRPr="00740CF3" w:rsidRDefault="003C0886" w:rsidP="003C0886">
      <w:pPr>
        <w:rPr>
          <w:color w:val="000000" w:themeColor="text1"/>
          <w:sz w:val="22"/>
          <w:szCs w:val="22"/>
        </w:rPr>
      </w:pPr>
    </w:p>
    <w:p w14:paraId="5656950D" w14:textId="77777777" w:rsidR="003C0886" w:rsidRPr="00740CF3" w:rsidRDefault="003C0886" w:rsidP="003C0886"/>
    <w:p w14:paraId="52A0E8C4" w14:textId="77777777" w:rsidR="003C0886" w:rsidRPr="00740CF3" w:rsidRDefault="003C0886" w:rsidP="003C0886">
      <w:pPr>
        <w:rPr>
          <w:b/>
          <w:bCs/>
        </w:rPr>
      </w:pPr>
      <w:r w:rsidRPr="00740CF3">
        <w:rPr>
          <w:b/>
          <w:bCs/>
        </w:rPr>
        <w:br w:type="page"/>
      </w:r>
    </w:p>
    <w:p w14:paraId="020E8744" w14:textId="77777777" w:rsidR="003C0886" w:rsidRPr="00740CF3" w:rsidRDefault="003C0886" w:rsidP="003C0886">
      <w:pPr>
        <w:rPr>
          <w:b/>
          <w:bCs/>
        </w:rPr>
      </w:pPr>
      <w:r w:rsidRPr="00740CF3">
        <w:rPr>
          <w:b/>
          <w:bCs/>
        </w:rPr>
        <w:lastRenderedPageBreak/>
        <w:t>Supplemental Table 2.</w:t>
      </w:r>
      <w:r w:rsidRPr="00740CF3">
        <w:t xml:space="preserve"> </w:t>
      </w:r>
      <w:r w:rsidRPr="00740CF3">
        <w:rPr>
          <w:b/>
          <w:bCs/>
        </w:rPr>
        <w:t>Baseline characteristics</w:t>
      </w:r>
      <w:r w:rsidRPr="00740CF3">
        <w:rPr>
          <w:b/>
          <w:bCs/>
          <w:i/>
          <w:iCs/>
        </w:rPr>
        <w:t xml:space="preserve"> </w:t>
      </w:r>
      <w:r w:rsidRPr="00740CF3">
        <w:rPr>
          <w:b/>
          <w:bCs/>
        </w:rPr>
        <w:t xml:space="preserve">of patients with Asparaginase-containing treatments prior to </w:t>
      </w:r>
      <w:proofErr w:type="spellStart"/>
      <w:r w:rsidRPr="00740CF3">
        <w:rPr>
          <w:b/>
          <w:bCs/>
        </w:rPr>
        <w:t>allo</w:t>
      </w:r>
      <w:proofErr w:type="spellEnd"/>
      <w:r w:rsidRPr="00740CF3">
        <w:rPr>
          <w:b/>
          <w:bCs/>
        </w:rPr>
        <w:t>-HSCT</w:t>
      </w:r>
    </w:p>
    <w:p w14:paraId="0267E9F0" w14:textId="77777777" w:rsidR="003C0886" w:rsidRPr="00740CF3" w:rsidRDefault="003C0886" w:rsidP="003C0886">
      <w:pPr>
        <w:rPr>
          <w:b/>
          <w:bCs/>
        </w:rPr>
      </w:pPr>
    </w:p>
    <w:tbl>
      <w:tblPr>
        <w:tblStyle w:val="TableGrid"/>
        <w:tblpPr w:leftFromText="180" w:rightFromText="180" w:vertAnchor="text" w:horzAnchor="margin" w:tblpY="-17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5"/>
        <w:gridCol w:w="1770"/>
        <w:gridCol w:w="1652"/>
        <w:gridCol w:w="1643"/>
      </w:tblGrid>
      <w:tr w:rsidR="003C0886" w:rsidRPr="00740CF3" w14:paraId="5767390E" w14:textId="77777777" w:rsidTr="000C6C1C">
        <w:trPr>
          <w:trHeight w:val="351"/>
        </w:trPr>
        <w:tc>
          <w:tcPr>
            <w:tcW w:w="2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5270" w14:textId="77777777" w:rsidR="003C0886" w:rsidRPr="00740CF3" w:rsidRDefault="003C0886" w:rsidP="007102CE">
            <w:pPr>
              <w:rPr>
                <w:b/>
                <w:color w:val="000000" w:themeColor="text1"/>
                <w:sz w:val="20"/>
                <w:szCs w:val="20"/>
              </w:rPr>
            </w:pPr>
            <w:r w:rsidRPr="00740CF3">
              <w:rPr>
                <w:b/>
                <w:color w:val="000000" w:themeColor="text1"/>
                <w:sz w:val="20"/>
                <w:szCs w:val="20"/>
              </w:rPr>
              <w:lastRenderedPageBreak/>
              <w:t>Variable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70A5" w14:textId="77777777" w:rsidR="003C0886" w:rsidRPr="00740CF3" w:rsidRDefault="003C0886" w:rsidP="007102CE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740CF3">
              <w:rPr>
                <w:b/>
                <w:color w:val="000000" w:themeColor="text1"/>
                <w:sz w:val="21"/>
                <w:szCs w:val="21"/>
              </w:rPr>
              <w:t xml:space="preserve">No ASPA prior to </w:t>
            </w:r>
            <w:proofErr w:type="spellStart"/>
            <w:r w:rsidRPr="00740CF3">
              <w:rPr>
                <w:b/>
                <w:color w:val="000000" w:themeColor="text1"/>
                <w:sz w:val="21"/>
                <w:szCs w:val="21"/>
              </w:rPr>
              <w:t>allo</w:t>
            </w:r>
            <w:proofErr w:type="spellEnd"/>
            <w:r w:rsidRPr="00740CF3">
              <w:rPr>
                <w:b/>
                <w:color w:val="000000" w:themeColor="text1"/>
                <w:sz w:val="21"/>
                <w:szCs w:val="21"/>
              </w:rPr>
              <w:t>-HSCT</w:t>
            </w:r>
          </w:p>
          <w:p w14:paraId="7C8F3398" w14:textId="77777777" w:rsidR="003C0886" w:rsidRPr="00740CF3" w:rsidRDefault="003C0886" w:rsidP="007102CE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740CF3">
              <w:rPr>
                <w:b/>
                <w:color w:val="000000" w:themeColor="text1"/>
                <w:sz w:val="21"/>
                <w:szCs w:val="21"/>
              </w:rPr>
              <w:t>N = 35 (%)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3D44" w14:textId="77777777" w:rsidR="003C0886" w:rsidRPr="00740CF3" w:rsidRDefault="003C0886" w:rsidP="007102CE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740CF3">
              <w:rPr>
                <w:b/>
                <w:color w:val="000000" w:themeColor="text1"/>
                <w:sz w:val="21"/>
                <w:szCs w:val="21"/>
              </w:rPr>
              <w:t xml:space="preserve">ASPA prior to </w:t>
            </w:r>
            <w:proofErr w:type="spellStart"/>
            <w:r w:rsidRPr="00740CF3">
              <w:rPr>
                <w:b/>
                <w:color w:val="000000" w:themeColor="text1"/>
                <w:sz w:val="21"/>
                <w:szCs w:val="21"/>
              </w:rPr>
              <w:t>allo</w:t>
            </w:r>
            <w:proofErr w:type="spellEnd"/>
            <w:r w:rsidRPr="00740CF3">
              <w:rPr>
                <w:b/>
                <w:color w:val="000000" w:themeColor="text1"/>
                <w:sz w:val="21"/>
                <w:szCs w:val="21"/>
              </w:rPr>
              <w:t>-HSCT</w:t>
            </w:r>
          </w:p>
          <w:p w14:paraId="562A14AC" w14:textId="77777777" w:rsidR="003C0886" w:rsidRPr="00740CF3" w:rsidRDefault="003C0886" w:rsidP="007102CE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740CF3">
              <w:rPr>
                <w:b/>
                <w:color w:val="000000" w:themeColor="text1"/>
                <w:sz w:val="21"/>
                <w:szCs w:val="21"/>
              </w:rPr>
              <w:t>N = 100 (%)</w:t>
            </w:r>
          </w:p>
        </w:tc>
        <w:tc>
          <w:tcPr>
            <w:tcW w:w="9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7E274" w14:textId="77777777" w:rsidR="003C0886" w:rsidRPr="00740CF3" w:rsidRDefault="003C0886" w:rsidP="007102CE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740CF3">
              <w:rPr>
                <w:b/>
                <w:color w:val="000000" w:themeColor="text1"/>
                <w:sz w:val="21"/>
                <w:szCs w:val="21"/>
              </w:rPr>
              <w:t>P-Value</w:t>
            </w:r>
          </w:p>
        </w:tc>
      </w:tr>
      <w:tr w:rsidR="003C0886" w:rsidRPr="00740CF3" w14:paraId="16F1D552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4E68202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Male Sex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5D91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21 (60.0)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10718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71 (71.0)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CDFE018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0.229</w:t>
            </w:r>
          </w:p>
          <w:p w14:paraId="73A4DE5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CA577D4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691630F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Age at diagnosis, median (years)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2201A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44.3 (23.9-62.2)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AE63D44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40.9 (15.8-66.2)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4DC93FE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0.365</w:t>
            </w:r>
          </w:p>
        </w:tc>
      </w:tr>
      <w:tr w:rsidR="003C0886" w:rsidRPr="00740CF3" w14:paraId="1DF0DA4F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2F2E3F9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Age at transplantation, median (years) 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86C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45.5 (25.4-62.8)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DF2011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42.6 (18.3-67.7)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DDE041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0.388</w:t>
            </w:r>
          </w:p>
        </w:tc>
      </w:tr>
      <w:tr w:rsidR="003C0886" w:rsidRPr="00740CF3" w14:paraId="2C9E90CB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BF3C11F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Diagnosis – </w:t>
            </w:r>
            <w:proofErr w:type="spellStart"/>
            <w:r w:rsidRPr="00D867E2">
              <w:rPr>
                <w:color w:val="000000" w:themeColor="text1"/>
                <w:sz w:val="20"/>
                <w:szCs w:val="20"/>
              </w:rPr>
              <w:t>allo</w:t>
            </w:r>
            <w:proofErr w:type="spellEnd"/>
            <w:r w:rsidRPr="00D867E2">
              <w:rPr>
                <w:color w:val="000000" w:themeColor="text1"/>
                <w:sz w:val="20"/>
                <w:szCs w:val="20"/>
              </w:rPr>
              <w:t>-HSCT, median (months)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937D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11.0 (1.6-89.1)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DAD1FE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11.2 (3.2-257)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B6BDDC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0.859</w:t>
            </w:r>
          </w:p>
        </w:tc>
      </w:tr>
      <w:tr w:rsidR="003C0886" w:rsidRPr="00740CF3" w14:paraId="2DD67D65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A257690" w14:textId="0C68145B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867E2">
              <w:rPr>
                <w:color w:val="000000" w:themeColor="text1"/>
                <w:sz w:val="20"/>
                <w:szCs w:val="20"/>
              </w:rPr>
              <w:t>Karnofsky</w:t>
            </w:r>
            <w:proofErr w:type="spellEnd"/>
            <w:r w:rsidRPr="00D867E2">
              <w:rPr>
                <w:color w:val="000000" w:themeColor="text1"/>
                <w:sz w:val="20"/>
                <w:szCs w:val="20"/>
              </w:rPr>
              <w:t xml:space="preserve"> performance score </w:t>
            </w:r>
            <w:r w:rsidR="00D867E2">
              <w:rPr>
                <w:color w:val="000000" w:themeColor="text1"/>
                <w:sz w:val="20"/>
                <w:szCs w:val="20"/>
              </w:rPr>
              <w:t xml:space="preserve">at </w:t>
            </w:r>
            <w:proofErr w:type="spellStart"/>
            <w:r w:rsidRPr="00D867E2">
              <w:rPr>
                <w:color w:val="000000" w:themeColor="text1"/>
                <w:sz w:val="20"/>
                <w:szCs w:val="20"/>
              </w:rPr>
              <w:t>allo</w:t>
            </w:r>
            <w:proofErr w:type="spellEnd"/>
            <w:r w:rsidRPr="00D867E2">
              <w:rPr>
                <w:color w:val="000000" w:themeColor="text1"/>
                <w:sz w:val="20"/>
                <w:szCs w:val="20"/>
              </w:rPr>
              <w:t>-HSCT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262B4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0FD17EEA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2FEA395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0.665</w:t>
            </w:r>
          </w:p>
        </w:tc>
      </w:tr>
      <w:tr w:rsidR="003C0886" w:rsidRPr="00740CF3" w14:paraId="10679978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89565AF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80-100%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66AA3D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23 (65.7)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41B807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62 (62.0)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E1B17AA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642FAAEC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17759B9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&lt;80%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AB9F2D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 (5.7)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AA5D37C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4 (4.0)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AF0A6B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283CC3C9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3BD09D6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Unknown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62F120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10 (28.6)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D2CA9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34 (34.0)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1EF79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0886" w:rsidRPr="00740CF3" w14:paraId="54DAA377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E2FACCB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Region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4B91E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3E3E97C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2518C02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0.093</w:t>
            </w:r>
          </w:p>
          <w:p w14:paraId="0D74CC9F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830EF8E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2BDE372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Europe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B76BD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29 (82.9)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9700D4" w14:textId="0BB43D9F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68 (68</w:t>
            </w:r>
            <w:r w:rsidR="000C6C1C" w:rsidRPr="00D867E2">
              <w:rPr>
                <w:color w:val="000000"/>
                <w:sz w:val="20"/>
                <w:szCs w:val="20"/>
              </w:rPr>
              <w:t>.0</w:t>
            </w:r>
            <w:r w:rsidRPr="00D867E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2507D2DB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7911A9BB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862E5D0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Asia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447E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6 (17.1)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AB46C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32 (32.0)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DC71231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1790DB7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5A95329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Ann-Arbor stage at diagnosis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818D9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20E053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EEAD449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 xml:space="preserve">0.211 </w:t>
            </w:r>
          </w:p>
          <w:p w14:paraId="11DEF56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7546FFC6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C100026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Localized (I-II)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25D09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12 (34.3)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3181B0D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28 (28.0)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ED2BA6E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2651E36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FCF4BD6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Advanced (III-IV)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D22CB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16 (45.7)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3D4C754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67 (67.0)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93AF83C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2DDFE929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E8E86F8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C9EAD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7 (20.0)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26C030BC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5 (5.0)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61A66A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58EDF689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20085FE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PINK score </w:t>
            </w:r>
          </w:p>
          <w:p w14:paraId="6921084F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8B0E5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06B704C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63F19FD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0.007</w:t>
            </w:r>
          </w:p>
          <w:p w14:paraId="2DD4D4A1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4002EA80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C17BBA3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Low/Intermediate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863C3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3 (8.6)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C03E2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26 (26.0)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F1D3EE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840887F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AEB0E63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High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3B64B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13 (37.1)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C53C47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47 (47.0)</w:t>
            </w:r>
          </w:p>
          <w:p w14:paraId="38A6524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FAE2EA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4B5AC3B9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EC14316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75963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19 (54.3)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6D2639" w14:textId="287EBF7F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27 (27.</w:t>
            </w:r>
            <w:r w:rsidR="000C6C1C" w:rsidRPr="00D867E2">
              <w:rPr>
                <w:color w:val="000000"/>
                <w:sz w:val="20"/>
                <w:szCs w:val="20"/>
              </w:rPr>
              <w:t>0</w:t>
            </w:r>
            <w:r w:rsidRPr="00D867E2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3602AE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E4DFBF2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41367F2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First-line therapy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7A3A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99E178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0F8A7E6" w14:textId="58EEB82D" w:rsidR="003C0886" w:rsidRPr="00D867E2" w:rsidRDefault="008B19A8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&lt;</w:t>
            </w:r>
            <w:r w:rsidR="003C0886" w:rsidRPr="00D867E2">
              <w:rPr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3C0886" w:rsidRPr="00740CF3" w14:paraId="50293912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0C74123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Anthracycline-based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1ACDD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20 (57.1)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A57305C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16 (16.0)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6F3F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14F7993A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87F3D2E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Asparaginase-based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45AFF2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1FB552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68 (68.0)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EBF24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7A2F884E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9BE150B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</w:t>
            </w:r>
            <w:proofErr w:type="spellStart"/>
            <w:r w:rsidRPr="00D867E2">
              <w:rPr>
                <w:color w:val="000000" w:themeColor="text1"/>
                <w:sz w:val="20"/>
                <w:szCs w:val="20"/>
              </w:rPr>
              <w:t>DeVIC</w:t>
            </w:r>
            <w:proofErr w:type="spellEnd"/>
            <w:r w:rsidRPr="00D867E2">
              <w:rPr>
                <w:color w:val="000000" w:themeColor="text1"/>
                <w:sz w:val="20"/>
                <w:szCs w:val="20"/>
              </w:rPr>
              <w:t xml:space="preserve"> or VIPD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C3A321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 (2.9)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9FA5BF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7 (7.0)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655A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3D2BDD7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C8D067C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Gemcitabine-based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93E772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 (2.9)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C6CC35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D93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3D46CF4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6C9B70D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Other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3802E4F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8 (22.8)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77D7C9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6 (6.0)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0A7DC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6480580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76491CC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Unknown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3A320C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5 (14.38)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9EE8C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3 (3.0)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4DBC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10D24D1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ABEE71B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Radiotherapy in </w:t>
            </w:r>
            <w:proofErr w:type="gramStart"/>
            <w:r w:rsidRPr="00D867E2">
              <w:rPr>
                <w:color w:val="000000" w:themeColor="text1"/>
                <w:sz w:val="20"/>
                <w:szCs w:val="20"/>
              </w:rPr>
              <w:t>first-line</w:t>
            </w:r>
            <w:proofErr w:type="gramEnd"/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4BE5D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10 (28.6)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48F7E18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34 (34.0)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8940009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0.849</w:t>
            </w:r>
          </w:p>
        </w:tc>
      </w:tr>
      <w:tr w:rsidR="003C0886" w:rsidRPr="00740CF3" w14:paraId="4C8D3BA7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EE4FDF7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Prior autologous transplantation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E1EB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10 (28.6)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BAD182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18 (18.0)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C043998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0.184</w:t>
            </w:r>
          </w:p>
          <w:p w14:paraId="4922867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3EAD8623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13646E3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Number of prior therapies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A6EC5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4886285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4F3851F8" w14:textId="77777777" w:rsidR="003C0886" w:rsidRPr="00D867E2" w:rsidRDefault="003C0886" w:rsidP="007102CE">
            <w:pPr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3C0886" w:rsidRPr="00740CF3" w14:paraId="3D5DDCBC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1FFCDE6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1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8ABA95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6 (17.1)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E24D1A6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21 (21.0)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58BC051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3C0886" w:rsidRPr="00740CF3" w14:paraId="341FE1AA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4E9F50F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&gt;1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B155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24 (69.4)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D1EA31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79 (78.0)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B638630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3C0886" w:rsidRPr="00740CF3" w14:paraId="5CA00CF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62104E8" w14:textId="77777777" w:rsidR="003C0886" w:rsidRPr="00D867E2" w:rsidRDefault="003C0886" w:rsidP="007102CE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6236D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5 (14.3)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B4A030E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1643708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3C0886" w:rsidRPr="00740CF3" w14:paraId="23E8E7A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31F3303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PD-1/PD-L1 inhibitor treatment</w:t>
            </w:r>
          </w:p>
          <w:p w14:paraId="5EF4992F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  <w:p w14:paraId="68A58886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37577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356E2894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E178124" w14:textId="77777777" w:rsidR="003C0886" w:rsidRPr="00D867E2" w:rsidRDefault="003C0886" w:rsidP="007102CE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0.123</w:t>
            </w:r>
          </w:p>
          <w:p w14:paraId="46C237F1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C0886" w:rsidRPr="00740CF3" w14:paraId="4FE09DEC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90CAA7F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</w:t>
            </w:r>
            <w:r w:rsidRPr="00D867E2">
              <w:rPr>
                <w:sz w:val="20"/>
                <w:szCs w:val="20"/>
              </w:rPr>
              <w:t>No</w:t>
            </w:r>
            <w:r w:rsidRPr="00D867E2">
              <w:rPr>
                <w:color w:val="000000" w:themeColor="text1"/>
                <w:sz w:val="20"/>
                <w:szCs w:val="20"/>
              </w:rPr>
              <w:t xml:space="preserve"> PD-1/PD-L1 inhibitor 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58B07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23 (65.7)</w:t>
            </w:r>
          </w:p>
          <w:p w14:paraId="27E34A8F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5B02092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73 (73.0)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0DE6BF6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C0886" w:rsidRPr="00740CF3" w14:paraId="6CC0DB95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717539A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A</w:t>
            </w:r>
            <w:r w:rsidRPr="00D867E2">
              <w:rPr>
                <w:sz w:val="20"/>
                <w:szCs w:val="20"/>
              </w:rPr>
              <w:t>fter HSCT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F3839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 (2.9)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84CD784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4 (4.0)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6F4E9FA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C0886" w:rsidRPr="00740CF3" w14:paraId="3DDB2B6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DB4D312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</w:t>
            </w:r>
            <w:r w:rsidRPr="00D867E2">
              <w:rPr>
                <w:sz w:val="20"/>
                <w:szCs w:val="20"/>
              </w:rPr>
              <w:t>Before HSCT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1241C3" w14:textId="77777777" w:rsidR="003C0886" w:rsidRPr="00D867E2" w:rsidRDefault="003C0886" w:rsidP="007102CE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0 (0)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2071C915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13 (13.0)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483BEC0B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C0886" w:rsidRPr="00740CF3" w14:paraId="333C459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C1DCEBD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</w:t>
            </w:r>
            <w:r w:rsidRPr="00D867E2">
              <w:rPr>
                <w:sz w:val="20"/>
                <w:szCs w:val="20"/>
              </w:rPr>
              <w:t>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0EFD8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11 (31.4)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94DFA5F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10 (10.0)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F8B049A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C0886" w:rsidRPr="00740CF3" w14:paraId="4D7DD344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75E52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Status at transplantation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A31CE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2F556049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95BB00D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C0886" w:rsidRPr="00740CF3" w14:paraId="45F4F97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EAAF2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CR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90FE8D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15 (42.9)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3822BC9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56 (56.0)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D67937" w14:textId="5BD32D99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0.</w:t>
            </w:r>
            <w:r w:rsidR="000A6E59" w:rsidRPr="00D867E2">
              <w:rPr>
                <w:sz w:val="20"/>
                <w:szCs w:val="20"/>
              </w:rPr>
              <w:t>612</w:t>
            </w:r>
          </w:p>
        </w:tc>
      </w:tr>
      <w:tr w:rsidR="003C0886" w:rsidRPr="00740CF3" w14:paraId="284F9D8F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40753" w14:textId="77777777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PR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69EFF7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11 (31.4)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C27B763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25 (25.0)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AB336F1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C0886" w:rsidRPr="00740CF3" w14:paraId="62412F62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C40E8" w14:textId="68296141" w:rsidR="003C0886" w:rsidRPr="00D867E2" w:rsidRDefault="003C0886" w:rsidP="007102CE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</w:t>
            </w:r>
            <w:r w:rsidR="008B19A8" w:rsidRPr="00D867E2">
              <w:rPr>
                <w:color w:val="000000" w:themeColor="text1"/>
                <w:sz w:val="20"/>
                <w:szCs w:val="20"/>
              </w:rPr>
              <w:t>SD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B32C279" w14:textId="3F39CDEE" w:rsidR="003C0886" w:rsidRPr="00D867E2" w:rsidRDefault="000A6E59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</w:t>
            </w:r>
            <w:r w:rsidR="003C0886" w:rsidRPr="00D867E2">
              <w:rPr>
                <w:sz w:val="20"/>
                <w:szCs w:val="20"/>
              </w:rPr>
              <w:t xml:space="preserve"> (</w:t>
            </w:r>
            <w:r w:rsidRPr="00D867E2">
              <w:rPr>
                <w:sz w:val="20"/>
                <w:szCs w:val="20"/>
              </w:rPr>
              <w:t>2</w:t>
            </w:r>
            <w:r w:rsidR="003C0886" w:rsidRPr="00D867E2">
              <w:rPr>
                <w:sz w:val="20"/>
                <w:szCs w:val="20"/>
              </w:rPr>
              <w:t>.</w:t>
            </w:r>
            <w:r w:rsidRPr="00D867E2">
              <w:rPr>
                <w:sz w:val="20"/>
                <w:szCs w:val="20"/>
              </w:rPr>
              <w:t>9</w:t>
            </w:r>
            <w:r w:rsidR="003C0886" w:rsidRPr="00D867E2">
              <w:rPr>
                <w:sz w:val="20"/>
                <w:szCs w:val="20"/>
              </w:rPr>
              <w:t>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5B6CA9" w14:textId="763BB90D" w:rsidR="003C0886" w:rsidRPr="00D867E2" w:rsidRDefault="000A6E59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</w:t>
            </w:r>
            <w:r w:rsidR="003C0886" w:rsidRPr="00D867E2">
              <w:rPr>
                <w:sz w:val="20"/>
                <w:szCs w:val="20"/>
              </w:rPr>
              <w:t xml:space="preserve"> (</w:t>
            </w:r>
            <w:r w:rsidRPr="00D867E2">
              <w:rPr>
                <w:sz w:val="20"/>
                <w:szCs w:val="20"/>
              </w:rPr>
              <w:t>2</w:t>
            </w:r>
            <w:r w:rsidR="003C0886" w:rsidRPr="00D867E2">
              <w:rPr>
                <w:sz w:val="20"/>
                <w:szCs w:val="20"/>
              </w:rPr>
              <w:t>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F643490" w14:textId="77777777" w:rsidR="003C0886" w:rsidRPr="00D867E2" w:rsidRDefault="003C0886" w:rsidP="007102CE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43B1047B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5060B" w14:textId="6FD20239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PD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9F5A482" w14:textId="06BCCC43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8 (22.9)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FB4DC8D" w14:textId="54C889A4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16 (16.0)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87DF871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06E6C698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3AFD8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Unknown</w:t>
            </w:r>
          </w:p>
          <w:p w14:paraId="633DEB3A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75F05A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0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C929632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 (1.0)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98CC6A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482D9455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E5D5EA7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Donor Type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517AA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4169BD48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08F5BE9" w14:textId="77777777" w:rsidR="000A6E59" w:rsidRPr="00D867E2" w:rsidRDefault="000A6E59" w:rsidP="000A6E59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0.562</w:t>
            </w:r>
          </w:p>
          <w:p w14:paraId="66C5AA92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1E267AE5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7A04CEF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Matched related donor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42E4F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14 (40.0)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4A618376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34 (34.0)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9FD1BF6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0A49A934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5456474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Unrelated donor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B9800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17 (48.6)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2D72F405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42 (42.0)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2E082A40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3F0325A6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6ECDC19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Mismatched related donor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48B5E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4 (11.4)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A235849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23 (23.0)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8FEB8C4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1A0D8F55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6C8211A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lastRenderedPageBreak/>
              <w:t xml:space="preserve">            Haploidentical donor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ACD71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4 (11.4)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1985094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23 (23.0)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B58003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30D81631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54076B0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       Other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60A5D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0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998761E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 (1.0)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8F818B2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67805CA7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CD8321C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Stem cell source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753FC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D2DAF1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CA3805E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1.0</w:t>
            </w:r>
          </w:p>
        </w:tc>
      </w:tr>
      <w:tr w:rsidR="000A6E59" w:rsidRPr="00740CF3" w14:paraId="6568005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26F6FF3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Bone marrow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68BBA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3 (8.6)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CB3F3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9 (9.0)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5457A0C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1216AD06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1E2E01A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Peripheral blood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29FF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32 (91.4)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A412B2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91 (91.0)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96E288D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05E3D81B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AF88624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Conditioning regimen 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EC713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3268265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0942DAD" w14:textId="77777777" w:rsidR="000A6E59" w:rsidRPr="00D867E2" w:rsidRDefault="000A6E59" w:rsidP="000A6E59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0.358</w:t>
            </w:r>
          </w:p>
          <w:p w14:paraId="2FA91DAA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7855DC42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0E63304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RIC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E490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15 (41.7)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30466C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49 (49.0)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470A7C78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3E99746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0EFD9EC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MAC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7F5A5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21 (58.3)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E79CA5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51 (51.0)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E7160BF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7ADA56F9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01448CD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TBI as part of conditioning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93B9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8 (22.9)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E50356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27 (27.0)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8BDE000" w14:textId="77777777" w:rsidR="000A6E59" w:rsidRPr="00D867E2" w:rsidRDefault="000A6E59" w:rsidP="000A6E59">
            <w:pPr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0.630</w:t>
            </w:r>
          </w:p>
          <w:p w14:paraId="774706BC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2F7DC51B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479841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&gt;6 </w:t>
            </w:r>
            <w:proofErr w:type="spellStart"/>
            <w:r w:rsidRPr="00D867E2">
              <w:rPr>
                <w:color w:val="000000" w:themeColor="text1"/>
                <w:sz w:val="20"/>
                <w:szCs w:val="20"/>
              </w:rPr>
              <w:t>Gy</w:t>
            </w:r>
            <w:proofErr w:type="spellEnd"/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8AA96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 (5.7)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vAlign w:val="center"/>
          </w:tcPr>
          <w:p w14:paraId="4FA52671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6 (6.0)</w:t>
            </w:r>
          </w:p>
        </w:tc>
        <w:tc>
          <w:tcPr>
            <w:tcW w:w="912" w:type="pct"/>
            <w:tcBorders>
              <w:right w:val="single" w:sz="4" w:space="0" w:color="auto"/>
            </w:tcBorders>
          </w:tcPr>
          <w:p w14:paraId="0DC090C0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260977D9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F6EDC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≤ 6 </w:t>
            </w:r>
            <w:proofErr w:type="spellStart"/>
            <w:r w:rsidRPr="00D867E2">
              <w:rPr>
                <w:color w:val="000000" w:themeColor="text1"/>
                <w:sz w:val="20"/>
                <w:szCs w:val="20"/>
              </w:rPr>
              <w:t>Gy</w:t>
            </w:r>
            <w:proofErr w:type="spellEnd"/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4C9D6E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4 (11.4)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403E94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13 (13.0)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49ADA7C1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41A4C24A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7866A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TBI, but dose unknown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FC6E64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 (5.7)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E306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8 (8.0)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54C917D9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000E377C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E5E48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No TBI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33E258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27 (77.1)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F4347" w14:textId="12D3D585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color w:val="000000"/>
                <w:sz w:val="20"/>
                <w:szCs w:val="20"/>
              </w:rPr>
              <w:t>73 (73.0)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2444D78E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59B1FA30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33BCE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In vivo T-cell depletion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A2AAD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F1FD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2EF720CC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0.954</w:t>
            </w:r>
          </w:p>
        </w:tc>
      </w:tr>
      <w:tr w:rsidR="000A6E59" w:rsidRPr="00B02968" w14:paraId="73758824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7F99A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ATG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78F4D94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13 (37.1)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00F4A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37 (37.0)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1A7772A3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1906DDF1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4BE5E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Alemtuzumab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E380E91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3 (8.6)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3923E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7 (7.0)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135E0588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40D50B26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D2E7C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No T-cell depletion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86D0CE8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19 (54.3)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51385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56 (56.0)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741ABD17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7D9A3FE1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98AF1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PTCY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6F42D19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2E0FD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422E19A2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0.630</w:t>
            </w:r>
          </w:p>
        </w:tc>
      </w:tr>
      <w:tr w:rsidR="000A6E59" w:rsidRPr="00B02968" w14:paraId="50C7D18C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8763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Yes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703A320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8 (22.9)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5EB61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27 (27.0)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3F73992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2DF367DE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EDA47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No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0C89747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27 (77.1)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0758F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73 (73.0)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318A9E9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4E1D76C6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47508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>GVHD prophylaxis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06A9563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1DCF1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30B5EBA2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6C360E00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A5C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D867E2">
              <w:rPr>
                <w:sz w:val="20"/>
                <w:szCs w:val="20"/>
              </w:rPr>
              <w:t>Cyclosporin A alone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99742DB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4 (11.4)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CB9ED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10 (10.0)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16A5A84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7B0A5825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3FE26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D867E2">
              <w:rPr>
                <w:sz w:val="20"/>
                <w:szCs w:val="20"/>
              </w:rPr>
              <w:t>Cyclosporin A + MTX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9F9E43A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12 (34.3)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5589D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21 (21.0)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32156D2E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76DB4632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E48CDC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D867E2">
              <w:rPr>
                <w:sz w:val="20"/>
                <w:szCs w:val="20"/>
              </w:rPr>
              <w:t>Cyclosporin A + MMF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8FCB2DC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5 (14.3)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65AB8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13 (13.0)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3EB3128B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5954EE84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0D4FD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Cyclosporin A + MMF + MTX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797CC3E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6 (17.1)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35AAA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21 (21.0)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5B39F410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0C8F400C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F1C97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 xml:space="preserve">     Tacrolimus + MTX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8089024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 (2.9)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E9343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5 (5.0)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67B4578A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4312E2FC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8C9F3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 xml:space="preserve">     Tacrolimus + MMF 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68854F4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 (5.7)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00136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4 (4.0)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37AB561A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545A516D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AB896" w14:textId="77777777" w:rsidR="000A6E59" w:rsidRPr="00D867E2" w:rsidRDefault="000A6E59" w:rsidP="000A6E59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D867E2">
              <w:rPr>
                <w:sz w:val="20"/>
                <w:szCs w:val="20"/>
              </w:rPr>
              <w:t>Other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8A82091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5 (14.3)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F63EDB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25 (25.0)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15D62BC8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B02968" w14:paraId="38CA6F9F" w14:textId="77777777" w:rsidTr="000C6C1C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29E29" w14:textId="77777777" w:rsidR="000A6E59" w:rsidRPr="00D867E2" w:rsidRDefault="000A6E59" w:rsidP="000A6E59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  <w:r w:rsidRPr="00D867E2"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D867E2">
              <w:rPr>
                <w:sz w:val="20"/>
                <w:szCs w:val="20"/>
              </w:rPr>
              <w:t>Unknown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6363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0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3944C" w14:textId="77777777" w:rsidR="000A6E59" w:rsidRPr="00D867E2" w:rsidRDefault="000A6E59" w:rsidP="000A6E59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 w:rsidRPr="00D867E2">
              <w:rPr>
                <w:sz w:val="20"/>
                <w:szCs w:val="20"/>
              </w:rPr>
              <w:t>1 (1.0)</w:t>
            </w:r>
          </w:p>
        </w:tc>
        <w:tc>
          <w:tcPr>
            <w:tcW w:w="9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FE74" w14:textId="77777777" w:rsidR="000A6E59" w:rsidRPr="00D867E2" w:rsidRDefault="000A6E59" w:rsidP="000A6E5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0A6E59" w:rsidRPr="00740CF3" w14:paraId="46AC92BC" w14:textId="77777777" w:rsidTr="000C6C1C">
        <w:trPr>
          <w:trHeight w:hRule="exact" w:val="1072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14:paraId="49290B8A" w14:textId="049F4E50" w:rsidR="000A6E59" w:rsidRPr="00740CF3" w:rsidRDefault="000A6E59" w:rsidP="000A6E59">
            <w:pPr>
              <w:pStyle w:val="NoSpacing"/>
              <w:rPr>
                <w:sz w:val="18"/>
                <w:szCs w:val="18"/>
              </w:rPr>
            </w:pPr>
            <w:r w:rsidRPr="002C2284">
              <w:rPr>
                <w:rFonts w:ascii="Times" w:hAnsi="Times"/>
                <w:sz w:val="18"/>
                <w:szCs w:val="18"/>
              </w:rPr>
              <w:t xml:space="preserve">Abbreviations: PINK=prognostic index for NK/T-cell lymphoma; </w:t>
            </w:r>
            <w:proofErr w:type="spellStart"/>
            <w:r w:rsidRPr="002C2284">
              <w:rPr>
                <w:rFonts w:ascii="Times" w:hAnsi="Times"/>
                <w:sz w:val="18"/>
                <w:szCs w:val="18"/>
              </w:rPr>
              <w:t>DeVIC</w:t>
            </w:r>
            <w:proofErr w:type="spellEnd"/>
            <w:r w:rsidRPr="002C2284">
              <w:rPr>
                <w:rFonts w:ascii="Times" w:hAnsi="Times"/>
                <w:sz w:val="18"/>
                <w:szCs w:val="18"/>
              </w:rPr>
              <w:t xml:space="preserve">=dexamethasone, etoposide, </w:t>
            </w:r>
            <w:proofErr w:type="spellStart"/>
            <w:r w:rsidRPr="002C2284">
              <w:rPr>
                <w:rFonts w:ascii="Times" w:hAnsi="Times"/>
                <w:sz w:val="18"/>
                <w:szCs w:val="18"/>
              </w:rPr>
              <w:t>ifosfamide</w:t>
            </w:r>
            <w:proofErr w:type="spellEnd"/>
            <w:r w:rsidRPr="002C2284">
              <w:rPr>
                <w:rFonts w:ascii="Times" w:hAnsi="Times"/>
                <w:sz w:val="18"/>
                <w:szCs w:val="18"/>
              </w:rPr>
              <w:t xml:space="preserve">, carboplatin; VIPD=etoposide, </w:t>
            </w:r>
            <w:proofErr w:type="spellStart"/>
            <w:r w:rsidRPr="002C2284">
              <w:rPr>
                <w:rFonts w:ascii="Times" w:hAnsi="Times"/>
                <w:sz w:val="18"/>
                <w:szCs w:val="18"/>
              </w:rPr>
              <w:t>ifosfamide</w:t>
            </w:r>
            <w:proofErr w:type="spellEnd"/>
            <w:r w:rsidRPr="002C2284">
              <w:rPr>
                <w:rFonts w:ascii="Times" w:hAnsi="Times"/>
                <w:sz w:val="18"/>
                <w:szCs w:val="18"/>
              </w:rPr>
              <w:t xml:space="preserve">, cisplatin, dexamethasone; CR=complete response; PR=partial response; SD=stable disease; PD=progressive disease; RIC=reduced-intensity conditioning; MAC=myeloablative conditioning; TBI=total body irradiation; </w:t>
            </w:r>
            <w:r>
              <w:rPr>
                <w:rFonts w:ascii="Times" w:hAnsi="Times"/>
                <w:sz w:val="18"/>
                <w:szCs w:val="18"/>
              </w:rPr>
              <w:t>ATG=</w:t>
            </w:r>
            <w:r w:rsidRPr="009B6843">
              <w:rPr>
                <w:rFonts w:ascii="Times" w:hAnsi="Times"/>
                <w:sz w:val="18"/>
                <w:szCs w:val="18"/>
              </w:rPr>
              <w:t>anti-thymocyte globulin</w:t>
            </w:r>
            <w:r>
              <w:rPr>
                <w:rFonts w:ascii="Times" w:hAnsi="Times"/>
                <w:sz w:val="18"/>
                <w:szCs w:val="18"/>
              </w:rPr>
              <w:t>;</w:t>
            </w:r>
            <w:r w:rsidRPr="009B6843">
              <w:rPr>
                <w:rFonts w:ascii="Times" w:hAnsi="Times"/>
                <w:sz w:val="18"/>
                <w:szCs w:val="18"/>
              </w:rPr>
              <w:t xml:space="preserve"> </w:t>
            </w:r>
            <w:r w:rsidRPr="002C2284">
              <w:rPr>
                <w:rFonts w:ascii="Times" w:hAnsi="Times"/>
                <w:sz w:val="18"/>
                <w:szCs w:val="18"/>
              </w:rPr>
              <w:t>PTCY=post-transplant cyclophosphamide</w:t>
            </w:r>
            <w:r>
              <w:rPr>
                <w:rFonts w:ascii="Times" w:hAnsi="Times"/>
                <w:sz w:val="18"/>
                <w:szCs w:val="18"/>
              </w:rPr>
              <w:t xml:space="preserve">; </w:t>
            </w:r>
            <w:r w:rsidRPr="002C2284">
              <w:rPr>
                <w:rFonts w:ascii="Times" w:hAnsi="Times"/>
                <w:sz w:val="18"/>
                <w:szCs w:val="18"/>
              </w:rPr>
              <w:t>GVHD=graft-versus-host disease;  MTX=methotrexate; MMF=mycophenolate mofetil</w:t>
            </w:r>
            <w:r>
              <w:rPr>
                <w:rFonts w:ascii="Times" w:hAnsi="Times"/>
                <w:sz w:val="18"/>
                <w:szCs w:val="18"/>
              </w:rPr>
              <w:t>.</w:t>
            </w:r>
          </w:p>
        </w:tc>
      </w:tr>
    </w:tbl>
    <w:p w14:paraId="65861BD3" w14:textId="77777777" w:rsidR="003C0886" w:rsidRDefault="003C0886" w:rsidP="003C0886">
      <w:pPr>
        <w:rPr>
          <w:b/>
          <w:bCs/>
          <w:i/>
          <w:iCs/>
        </w:rPr>
      </w:pPr>
    </w:p>
    <w:p w14:paraId="33203E8F" w14:textId="77777777" w:rsidR="00AC3A45" w:rsidRDefault="00AC3A45" w:rsidP="003C0886">
      <w:pPr>
        <w:rPr>
          <w:b/>
          <w:bCs/>
          <w:i/>
          <w:iCs/>
        </w:rPr>
      </w:pPr>
    </w:p>
    <w:p w14:paraId="3D573D10" w14:textId="77777777" w:rsidR="00AC3A45" w:rsidRDefault="00AC3A45" w:rsidP="003C0886">
      <w:pPr>
        <w:rPr>
          <w:b/>
          <w:bCs/>
          <w:i/>
          <w:iCs/>
        </w:rPr>
      </w:pPr>
    </w:p>
    <w:p w14:paraId="224D4FC3" w14:textId="77777777" w:rsidR="00AC3A45" w:rsidRDefault="00AC3A45">
      <w:pPr>
        <w:rPr>
          <w:b/>
          <w:bCs/>
        </w:rPr>
      </w:pPr>
      <w:r>
        <w:rPr>
          <w:b/>
          <w:bCs/>
        </w:rPr>
        <w:br w:type="page"/>
      </w:r>
    </w:p>
    <w:p w14:paraId="68130BEC" w14:textId="32E126B1" w:rsidR="00AC3A45" w:rsidRPr="00AC3A45" w:rsidRDefault="00AC3A45" w:rsidP="00AC3A45">
      <w:pPr>
        <w:rPr>
          <w:b/>
          <w:bCs/>
        </w:rPr>
      </w:pPr>
      <w:r w:rsidRPr="00740CF3">
        <w:rPr>
          <w:b/>
          <w:bCs/>
        </w:rPr>
        <w:lastRenderedPageBreak/>
        <w:t xml:space="preserve">Supplemental Table </w:t>
      </w:r>
      <w:r>
        <w:rPr>
          <w:b/>
          <w:bCs/>
        </w:rPr>
        <w:t>3</w:t>
      </w:r>
      <w:r w:rsidRPr="00740CF3">
        <w:rPr>
          <w:b/>
          <w:bCs/>
        </w:rPr>
        <w:t>.</w:t>
      </w:r>
      <w:r w:rsidRPr="00740CF3">
        <w:t xml:space="preserve"> </w:t>
      </w:r>
      <w:r w:rsidRPr="00740CF3">
        <w:rPr>
          <w:b/>
          <w:bCs/>
        </w:rPr>
        <w:t>Baseline characteristics</w:t>
      </w:r>
      <w:r>
        <w:rPr>
          <w:b/>
          <w:bCs/>
        </w:rPr>
        <w:t xml:space="preserve"> by the </w:t>
      </w:r>
      <w:r w:rsidR="00755432">
        <w:rPr>
          <w:b/>
          <w:bCs/>
        </w:rPr>
        <w:t>time</w:t>
      </w:r>
      <w:r>
        <w:rPr>
          <w:b/>
          <w:bCs/>
        </w:rPr>
        <w:t xml:space="preserve"> between diagnosis </w:t>
      </w:r>
      <w:r w:rsidR="00F237AE">
        <w:rPr>
          <w:b/>
          <w:bCs/>
        </w:rPr>
        <w:t>and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allo</w:t>
      </w:r>
      <w:proofErr w:type="spellEnd"/>
      <w:r>
        <w:rPr>
          <w:b/>
          <w:bCs/>
        </w:rPr>
        <w:t>-HSCT</w:t>
      </w:r>
    </w:p>
    <w:p w14:paraId="54B3A26D" w14:textId="77777777" w:rsidR="00AC3A45" w:rsidRDefault="00AC3A45" w:rsidP="003C0886">
      <w:pPr>
        <w:rPr>
          <w:b/>
          <w:bCs/>
          <w:i/>
          <w:iCs/>
        </w:rPr>
      </w:pPr>
    </w:p>
    <w:tbl>
      <w:tblPr>
        <w:tblStyle w:val="TableGrid"/>
        <w:tblpPr w:leftFromText="180" w:rightFromText="180" w:vertAnchor="text" w:horzAnchor="margin" w:tblpY="-17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5"/>
        <w:gridCol w:w="1770"/>
        <w:gridCol w:w="1652"/>
        <w:gridCol w:w="1643"/>
      </w:tblGrid>
      <w:tr w:rsidR="00755432" w:rsidRPr="00740CF3" w14:paraId="0E8796C4" w14:textId="77777777" w:rsidTr="00755432">
        <w:trPr>
          <w:trHeight w:val="351"/>
        </w:trPr>
        <w:tc>
          <w:tcPr>
            <w:tcW w:w="2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DC119" w14:textId="583CFE14" w:rsidR="00755432" w:rsidRPr="00FA5096" w:rsidRDefault="00755432" w:rsidP="00755432">
            <w:pPr>
              <w:rPr>
                <w:b/>
                <w:color w:val="000000" w:themeColor="text1"/>
                <w:sz w:val="20"/>
                <w:szCs w:val="20"/>
              </w:rPr>
            </w:pPr>
            <w:r w:rsidRPr="00FA5096">
              <w:rPr>
                <w:b/>
                <w:color w:val="000000" w:themeColor="text1"/>
                <w:sz w:val="20"/>
                <w:szCs w:val="20"/>
              </w:rPr>
              <w:lastRenderedPageBreak/>
              <w:t>Variable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BDA7" w14:textId="0DC5C1FD" w:rsidR="00755432" w:rsidRPr="00FA5096" w:rsidRDefault="00755432" w:rsidP="001A3D7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A5096">
              <w:rPr>
                <w:b/>
                <w:color w:val="000000" w:themeColor="text1"/>
                <w:sz w:val="20"/>
                <w:szCs w:val="20"/>
              </w:rPr>
              <w:t>Time diagnosis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40CF3">
              <w:rPr>
                <w:color w:val="000000" w:themeColor="text1"/>
                <w:sz w:val="20"/>
                <w:szCs w:val="20"/>
              </w:rPr>
              <w:t xml:space="preserve"> – </w:t>
            </w:r>
            <w:proofErr w:type="spellStart"/>
            <w:r w:rsidRPr="00FA5096">
              <w:rPr>
                <w:b/>
                <w:color w:val="000000" w:themeColor="text1"/>
                <w:sz w:val="20"/>
                <w:szCs w:val="20"/>
              </w:rPr>
              <w:t>allo</w:t>
            </w:r>
            <w:proofErr w:type="spellEnd"/>
            <w:r w:rsidRPr="00FA5096">
              <w:rPr>
                <w:b/>
                <w:color w:val="000000" w:themeColor="text1"/>
                <w:sz w:val="20"/>
                <w:szCs w:val="20"/>
              </w:rPr>
              <w:t>-HSCT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9951" w14:textId="6F8397EE" w:rsidR="00755432" w:rsidRPr="00FA5096" w:rsidRDefault="00755432" w:rsidP="001A3D7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A5096">
              <w:rPr>
                <w:b/>
                <w:color w:val="000000" w:themeColor="text1"/>
                <w:sz w:val="20"/>
                <w:szCs w:val="20"/>
              </w:rPr>
              <w:t>P-Value</w:t>
            </w:r>
          </w:p>
        </w:tc>
      </w:tr>
      <w:tr w:rsidR="00755432" w:rsidRPr="00740CF3" w14:paraId="55173E25" w14:textId="77777777" w:rsidTr="00755432">
        <w:trPr>
          <w:trHeight w:val="492"/>
        </w:trPr>
        <w:tc>
          <w:tcPr>
            <w:tcW w:w="2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A5FB" w14:textId="488CAFB1" w:rsidR="00755432" w:rsidRPr="00740CF3" w:rsidRDefault="00755432" w:rsidP="00E60147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BF2B" w14:textId="13F929AF" w:rsidR="00755432" w:rsidRPr="00FA5096" w:rsidRDefault="00755432" w:rsidP="00E6014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&gt;12</w:t>
            </w:r>
            <w:r w:rsidRPr="00FA5096">
              <w:rPr>
                <w:b/>
                <w:color w:val="000000" w:themeColor="text1"/>
                <w:sz w:val="20"/>
                <w:szCs w:val="20"/>
              </w:rPr>
              <w:t xml:space="preserve"> months</w:t>
            </w:r>
          </w:p>
          <w:p w14:paraId="5245B9F5" w14:textId="13A382E1" w:rsidR="00755432" w:rsidRPr="00FA5096" w:rsidRDefault="00755432" w:rsidP="00E6014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A5096">
              <w:rPr>
                <w:b/>
                <w:color w:val="000000" w:themeColor="text1"/>
                <w:sz w:val="20"/>
                <w:szCs w:val="20"/>
              </w:rPr>
              <w:t xml:space="preserve">N = </w:t>
            </w:r>
            <w:r>
              <w:rPr>
                <w:b/>
                <w:color w:val="000000" w:themeColor="text1"/>
                <w:sz w:val="20"/>
                <w:szCs w:val="20"/>
              </w:rPr>
              <w:t>64</w:t>
            </w:r>
            <w:r w:rsidRPr="00FA5096">
              <w:rPr>
                <w:b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9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04B6" w14:textId="251EA249" w:rsidR="00755432" w:rsidRPr="00FA5096" w:rsidRDefault="00755432" w:rsidP="00E6014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0-</w:t>
            </w:r>
            <w:r w:rsidRPr="00FA5096">
              <w:rPr>
                <w:b/>
                <w:color w:val="000000" w:themeColor="text1"/>
                <w:sz w:val="20"/>
                <w:szCs w:val="20"/>
              </w:rPr>
              <w:t>12 months</w:t>
            </w:r>
          </w:p>
          <w:p w14:paraId="73D5BF20" w14:textId="768BD7EA" w:rsidR="00755432" w:rsidRPr="00FA5096" w:rsidRDefault="00755432" w:rsidP="00E6014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A5096">
              <w:rPr>
                <w:b/>
                <w:color w:val="000000" w:themeColor="text1"/>
                <w:sz w:val="20"/>
                <w:szCs w:val="20"/>
              </w:rPr>
              <w:t xml:space="preserve">N = </w:t>
            </w:r>
            <w:r>
              <w:rPr>
                <w:b/>
                <w:color w:val="000000" w:themeColor="text1"/>
                <w:sz w:val="20"/>
                <w:szCs w:val="20"/>
              </w:rPr>
              <w:t>71</w:t>
            </w:r>
            <w:r w:rsidRPr="00FA5096">
              <w:rPr>
                <w:b/>
                <w:color w:val="000000" w:themeColor="text1"/>
                <w:sz w:val="20"/>
                <w:szCs w:val="20"/>
              </w:rPr>
              <w:t xml:space="preserve"> (%)</w:t>
            </w:r>
          </w:p>
        </w:tc>
        <w:tc>
          <w:tcPr>
            <w:tcW w:w="9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224B6" w14:textId="43D578AF" w:rsidR="00755432" w:rsidRPr="00740CF3" w:rsidRDefault="00755432" w:rsidP="00E60147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75E99061" w14:textId="77777777" w:rsidTr="00AC3A45">
        <w:trPr>
          <w:trHeight w:hRule="exact" w:val="288"/>
        </w:trPr>
        <w:tc>
          <w:tcPr>
            <w:tcW w:w="21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7FE16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Male Sex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B7A5D" w14:textId="3BEA5E4C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43</w:t>
            </w:r>
            <w:r w:rsidR="00AC3A45" w:rsidRPr="00D867E2">
              <w:rPr>
                <w:color w:val="000000"/>
                <w:sz w:val="21"/>
                <w:szCs w:val="21"/>
              </w:rPr>
              <w:t xml:space="preserve"> (6</w:t>
            </w:r>
            <w:r w:rsidRPr="00D867E2">
              <w:rPr>
                <w:color w:val="000000"/>
                <w:sz w:val="21"/>
                <w:szCs w:val="21"/>
              </w:rPr>
              <w:t>7</w:t>
            </w:r>
            <w:r w:rsidR="00AC3A45" w:rsidRPr="00D867E2">
              <w:rPr>
                <w:color w:val="000000"/>
                <w:sz w:val="21"/>
                <w:szCs w:val="21"/>
              </w:rPr>
              <w:t>.</w:t>
            </w:r>
            <w:r w:rsidRPr="00D867E2">
              <w:rPr>
                <w:color w:val="000000"/>
                <w:sz w:val="21"/>
                <w:szCs w:val="21"/>
              </w:rPr>
              <w:t>2</w:t>
            </w:r>
            <w:r w:rsidR="00AC3A45" w:rsidRPr="00D867E2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17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430A" w14:textId="242DE376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49</w:t>
            </w:r>
            <w:r w:rsidR="00AC3A45" w:rsidRPr="00D867E2">
              <w:rPr>
                <w:color w:val="000000"/>
                <w:sz w:val="21"/>
                <w:szCs w:val="21"/>
              </w:rPr>
              <w:t xml:space="preserve"> (</w:t>
            </w:r>
            <w:r w:rsidRPr="00D867E2">
              <w:rPr>
                <w:color w:val="000000"/>
                <w:sz w:val="21"/>
                <w:szCs w:val="21"/>
              </w:rPr>
              <w:t>69</w:t>
            </w:r>
            <w:r w:rsidR="00AC3A45" w:rsidRPr="00D867E2">
              <w:rPr>
                <w:color w:val="000000"/>
                <w:sz w:val="21"/>
                <w:szCs w:val="21"/>
              </w:rPr>
              <w:t>.0)</w:t>
            </w:r>
          </w:p>
        </w:tc>
        <w:tc>
          <w:tcPr>
            <w:tcW w:w="9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4C296C5" w14:textId="6A5A041F" w:rsidR="00AC3A45" w:rsidRPr="00D867E2" w:rsidRDefault="00AC3A45" w:rsidP="00E60147">
            <w:pPr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</w:t>
            </w:r>
            <w:r w:rsidR="0084551F" w:rsidRPr="00D867E2">
              <w:rPr>
                <w:color w:val="000000"/>
                <w:sz w:val="21"/>
                <w:szCs w:val="21"/>
              </w:rPr>
              <w:t>820</w:t>
            </w:r>
          </w:p>
          <w:p w14:paraId="181EEFFE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41299DE9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C54C06B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Age at diagnosis, median (years)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680FD" w14:textId="4E7697F0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42.0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Pr="00D867E2">
              <w:rPr>
                <w:color w:val="000000" w:themeColor="text1"/>
                <w:sz w:val="21"/>
                <w:szCs w:val="21"/>
              </w:rPr>
              <w:t>15.8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-6</w:t>
            </w:r>
            <w:r w:rsidRPr="00D867E2">
              <w:rPr>
                <w:color w:val="000000" w:themeColor="text1"/>
                <w:sz w:val="21"/>
                <w:szCs w:val="21"/>
              </w:rPr>
              <w:t>6.2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496F6BFC" w14:textId="25A4A73B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41.8 (18.9-65.4)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28E88F9" w14:textId="06707C0E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0.951</w:t>
            </w:r>
          </w:p>
        </w:tc>
      </w:tr>
      <w:tr w:rsidR="00AC3A45" w:rsidRPr="00740CF3" w14:paraId="49DAB7DD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49BCB3C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Age at transplantation, median (years) 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A39A" w14:textId="022D3534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45.</w:t>
            </w:r>
            <w:r w:rsidR="0084551F" w:rsidRPr="00D867E2">
              <w:rPr>
                <w:color w:val="000000" w:themeColor="text1"/>
                <w:sz w:val="21"/>
                <w:szCs w:val="21"/>
              </w:rPr>
              <w:t>4</w:t>
            </w:r>
            <w:r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="0084551F" w:rsidRPr="00D867E2">
              <w:rPr>
                <w:color w:val="000000" w:themeColor="text1"/>
                <w:sz w:val="21"/>
                <w:szCs w:val="21"/>
              </w:rPr>
              <w:t>18</w:t>
            </w:r>
            <w:r w:rsidRPr="00D867E2">
              <w:rPr>
                <w:color w:val="000000" w:themeColor="text1"/>
                <w:sz w:val="21"/>
                <w:szCs w:val="21"/>
              </w:rPr>
              <w:t>.</w:t>
            </w:r>
            <w:r w:rsidR="0084551F" w:rsidRPr="00D867E2">
              <w:rPr>
                <w:color w:val="000000" w:themeColor="text1"/>
                <w:sz w:val="21"/>
                <w:szCs w:val="21"/>
              </w:rPr>
              <w:t>3</w:t>
            </w:r>
            <w:r w:rsidRPr="00D867E2">
              <w:rPr>
                <w:color w:val="000000" w:themeColor="text1"/>
                <w:sz w:val="21"/>
                <w:szCs w:val="21"/>
              </w:rPr>
              <w:t>-</w:t>
            </w:r>
            <w:r w:rsidR="0084551F" w:rsidRPr="00D867E2">
              <w:rPr>
                <w:color w:val="000000" w:themeColor="text1"/>
                <w:sz w:val="21"/>
                <w:szCs w:val="21"/>
              </w:rPr>
              <w:t>67</w:t>
            </w:r>
            <w:r w:rsidRPr="00D867E2">
              <w:rPr>
                <w:color w:val="000000" w:themeColor="text1"/>
                <w:sz w:val="21"/>
                <w:szCs w:val="21"/>
              </w:rPr>
              <w:t>.</w:t>
            </w:r>
            <w:r w:rsidR="0084551F" w:rsidRPr="00D867E2">
              <w:rPr>
                <w:color w:val="000000" w:themeColor="text1"/>
                <w:sz w:val="21"/>
                <w:szCs w:val="21"/>
              </w:rPr>
              <w:t>7</w:t>
            </w:r>
            <w:r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210684" w14:textId="408C171C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42.</w:t>
            </w:r>
            <w:r w:rsidR="0084551F" w:rsidRPr="00D867E2">
              <w:rPr>
                <w:color w:val="000000"/>
                <w:sz w:val="21"/>
                <w:szCs w:val="21"/>
              </w:rPr>
              <w:t>1</w:t>
            </w:r>
            <w:r w:rsidRPr="00D867E2">
              <w:rPr>
                <w:color w:val="000000"/>
                <w:sz w:val="21"/>
                <w:szCs w:val="21"/>
              </w:rPr>
              <w:t xml:space="preserve"> (1</w:t>
            </w:r>
            <w:r w:rsidR="0084551F" w:rsidRPr="00D867E2">
              <w:rPr>
                <w:color w:val="000000"/>
                <w:sz w:val="21"/>
                <w:szCs w:val="21"/>
              </w:rPr>
              <w:t>9</w:t>
            </w:r>
            <w:r w:rsidRPr="00D867E2">
              <w:rPr>
                <w:color w:val="000000"/>
                <w:sz w:val="21"/>
                <w:szCs w:val="21"/>
              </w:rPr>
              <w:t>.</w:t>
            </w:r>
            <w:r w:rsidR="0084551F" w:rsidRPr="00D867E2">
              <w:rPr>
                <w:color w:val="000000"/>
                <w:sz w:val="21"/>
                <w:szCs w:val="21"/>
              </w:rPr>
              <w:t>7</w:t>
            </w:r>
            <w:r w:rsidRPr="00D867E2">
              <w:rPr>
                <w:color w:val="000000"/>
                <w:sz w:val="21"/>
                <w:szCs w:val="21"/>
              </w:rPr>
              <w:t>-6</w:t>
            </w:r>
            <w:r w:rsidR="0084551F" w:rsidRPr="00D867E2">
              <w:rPr>
                <w:color w:val="000000"/>
                <w:sz w:val="21"/>
                <w:szCs w:val="21"/>
              </w:rPr>
              <w:t>6</w:t>
            </w:r>
            <w:r w:rsidRPr="00D867E2">
              <w:rPr>
                <w:color w:val="000000"/>
                <w:sz w:val="21"/>
                <w:szCs w:val="21"/>
              </w:rPr>
              <w:t>.</w:t>
            </w:r>
            <w:r w:rsidR="0084551F" w:rsidRPr="00D867E2">
              <w:rPr>
                <w:color w:val="000000"/>
                <w:sz w:val="21"/>
                <w:szCs w:val="21"/>
              </w:rPr>
              <w:t>3</w:t>
            </w:r>
            <w:r w:rsidRPr="00D867E2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03B8F1" w14:textId="053C2F7F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0.331</w:t>
            </w:r>
          </w:p>
        </w:tc>
      </w:tr>
      <w:tr w:rsidR="00AC3A45" w:rsidRPr="00740CF3" w14:paraId="67EF6B20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232D884" w14:textId="14D520FC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proofErr w:type="spellStart"/>
            <w:r w:rsidRPr="00D867E2">
              <w:rPr>
                <w:color w:val="000000" w:themeColor="text1"/>
                <w:sz w:val="21"/>
                <w:szCs w:val="21"/>
              </w:rPr>
              <w:t>Karnofsky</w:t>
            </w:r>
            <w:proofErr w:type="spellEnd"/>
            <w:r w:rsidRPr="00D867E2">
              <w:rPr>
                <w:color w:val="000000" w:themeColor="text1"/>
                <w:sz w:val="21"/>
                <w:szCs w:val="21"/>
              </w:rPr>
              <w:t xml:space="preserve"> performance score </w:t>
            </w:r>
            <w:r w:rsidR="00D867E2">
              <w:rPr>
                <w:color w:val="000000" w:themeColor="text1"/>
                <w:sz w:val="21"/>
                <w:szCs w:val="21"/>
              </w:rPr>
              <w:t>at</w:t>
            </w:r>
            <w:r w:rsidRPr="00D867E2">
              <w:rPr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D867E2">
              <w:rPr>
                <w:color w:val="000000" w:themeColor="text1"/>
                <w:sz w:val="21"/>
                <w:szCs w:val="21"/>
              </w:rPr>
              <w:t>allo</w:t>
            </w:r>
            <w:proofErr w:type="spellEnd"/>
            <w:r w:rsidRPr="00D867E2">
              <w:rPr>
                <w:color w:val="000000" w:themeColor="text1"/>
                <w:sz w:val="21"/>
                <w:szCs w:val="21"/>
              </w:rPr>
              <w:t>-HSCT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8F2D5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37895AB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412951D" w14:textId="21BBC3EC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0.</w:t>
            </w:r>
            <w:r w:rsidR="0084551F" w:rsidRPr="00D867E2">
              <w:rPr>
                <w:color w:val="000000" w:themeColor="text1"/>
                <w:sz w:val="21"/>
                <w:szCs w:val="21"/>
              </w:rPr>
              <w:t>091</w:t>
            </w:r>
          </w:p>
        </w:tc>
      </w:tr>
      <w:tr w:rsidR="0084551F" w:rsidRPr="00740CF3" w14:paraId="09077E3A" w14:textId="77777777" w:rsidTr="00634928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6ED928C" w14:textId="77777777" w:rsidR="0084551F" w:rsidRPr="00D867E2" w:rsidRDefault="0084551F" w:rsidP="0084551F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80-100%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31C0297" w14:textId="66904910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48 (75.0)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9C2CC1" w14:textId="52CCAB6D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37 (52.1)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66DB00C" w14:textId="77777777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4551F" w:rsidRPr="00740CF3" w14:paraId="43CC3E0D" w14:textId="77777777" w:rsidTr="00723970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F821D94" w14:textId="77777777" w:rsidR="0084551F" w:rsidRPr="00D867E2" w:rsidRDefault="0084551F" w:rsidP="0084551F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&lt;80%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B5C4E8" w14:textId="4F2CCEFE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 (1.6)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4FC1CA" w14:textId="5A25598C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5 (7.0)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BCA1D20" w14:textId="77777777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4551F" w:rsidRPr="00740CF3" w14:paraId="35DD1FE9" w14:textId="77777777" w:rsidTr="006C673B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D754D9F" w14:textId="77777777" w:rsidR="0084551F" w:rsidRPr="00D867E2" w:rsidRDefault="0084551F" w:rsidP="0084551F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Unknown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2F7885" w14:textId="57DE9A99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15 (23.4)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2F6328" w14:textId="53184486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29 (40.9)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BAB08" w14:textId="77777777" w:rsidR="0084551F" w:rsidRPr="00D867E2" w:rsidRDefault="0084551F" w:rsidP="0084551F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AC3A45" w:rsidRPr="00740CF3" w14:paraId="696263BB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F1DF2E0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Region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B7549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BCF3960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7D8F922" w14:textId="690A152E" w:rsidR="00AC3A45" w:rsidRPr="00D867E2" w:rsidRDefault="0084551F" w:rsidP="00E60147">
            <w:pPr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0.007</w:t>
            </w:r>
          </w:p>
          <w:p w14:paraId="19DA5E5A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4551F" w:rsidRPr="00740CF3" w14:paraId="6F702D95" w14:textId="77777777" w:rsidTr="00AB4689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E98F03F" w14:textId="77777777" w:rsidR="0084551F" w:rsidRPr="00D867E2" w:rsidRDefault="0084551F" w:rsidP="0084551F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Europe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58FA1" w14:textId="07CDF091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53 (82.8)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23A3FF50" w14:textId="2B50B2C9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44 (62</w:t>
            </w:r>
            <w:r w:rsidR="00D867E2" w:rsidRPr="00D867E2">
              <w:rPr>
                <w:sz w:val="21"/>
                <w:szCs w:val="21"/>
              </w:rPr>
              <w:t>.0</w:t>
            </w:r>
            <w:r w:rsidRPr="00D867E2">
              <w:rPr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5866226" w14:textId="77777777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84551F" w:rsidRPr="00740CF3" w14:paraId="5951AED7" w14:textId="77777777" w:rsidTr="00F85E8D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D91AEE8" w14:textId="77777777" w:rsidR="0084551F" w:rsidRPr="00D867E2" w:rsidRDefault="0084551F" w:rsidP="0084551F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Asia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FC4D6" w14:textId="54B8600A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11 (17.2)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415F1551" w14:textId="51CB46D6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27 (38</w:t>
            </w:r>
            <w:r w:rsidR="00D867E2" w:rsidRPr="00D867E2">
              <w:rPr>
                <w:sz w:val="21"/>
                <w:szCs w:val="21"/>
              </w:rPr>
              <w:t>.0</w:t>
            </w:r>
            <w:r w:rsidRPr="00D867E2">
              <w:rPr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7C19A84" w14:textId="77777777" w:rsidR="0084551F" w:rsidRPr="00D867E2" w:rsidRDefault="0084551F" w:rsidP="0084551F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37DFC8B8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DAD55BC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Ann-Arbor stage at diagnosis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EC8CA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4B29CFC3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D9C150A" w14:textId="752C3568" w:rsidR="00AC3A45" w:rsidRPr="00D867E2" w:rsidRDefault="00B0053D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AC3A45" w:rsidRPr="00740CF3" w14:paraId="41A82939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F241B81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Localized (I-II)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3FE37A" w14:textId="58F6143E" w:rsidR="00AC3A45" w:rsidRPr="00D867E2" w:rsidRDefault="00B0053D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29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Pr="00D867E2">
              <w:rPr>
                <w:color w:val="000000" w:themeColor="text1"/>
                <w:sz w:val="21"/>
                <w:szCs w:val="21"/>
              </w:rPr>
              <w:t>45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.3)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906A153" w14:textId="158B62E9" w:rsidR="00AC3A45" w:rsidRPr="00D867E2" w:rsidRDefault="00B0053D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11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Pr="00D867E2">
              <w:rPr>
                <w:color w:val="000000" w:themeColor="text1"/>
                <w:sz w:val="21"/>
                <w:szCs w:val="21"/>
              </w:rPr>
              <w:t>15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</w:t>
            </w:r>
            <w:r w:rsidRPr="00D867E2">
              <w:rPr>
                <w:color w:val="000000" w:themeColor="text1"/>
                <w:sz w:val="21"/>
                <w:szCs w:val="21"/>
              </w:rPr>
              <w:t>5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E67DD79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2297B230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B42475F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Advanced (III-IV)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8F548" w14:textId="2A5A8928" w:rsidR="00AC3A45" w:rsidRPr="00D867E2" w:rsidRDefault="00B0053D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26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Pr="00D867E2">
              <w:rPr>
                <w:color w:val="000000" w:themeColor="text1"/>
                <w:sz w:val="21"/>
                <w:szCs w:val="21"/>
              </w:rPr>
              <w:t>40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</w:t>
            </w:r>
            <w:r w:rsidRPr="00D867E2">
              <w:rPr>
                <w:color w:val="000000" w:themeColor="text1"/>
                <w:sz w:val="21"/>
                <w:szCs w:val="21"/>
              </w:rPr>
              <w:t>6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AA6A90B" w14:textId="32EB91E0" w:rsidR="00AC3A45" w:rsidRPr="00D867E2" w:rsidRDefault="00B0053D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57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Pr="00D867E2">
              <w:rPr>
                <w:color w:val="000000" w:themeColor="text1"/>
                <w:sz w:val="21"/>
                <w:szCs w:val="21"/>
              </w:rPr>
              <w:t>80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</w:t>
            </w:r>
            <w:r w:rsidRPr="00D867E2">
              <w:rPr>
                <w:color w:val="000000" w:themeColor="text1"/>
                <w:sz w:val="21"/>
                <w:szCs w:val="21"/>
              </w:rPr>
              <w:t>3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6AFD554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2254E12C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09B9788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109CE" w14:textId="08035BF3" w:rsidR="00AC3A45" w:rsidRPr="00D867E2" w:rsidRDefault="00B0053D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9 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(</w:t>
            </w:r>
            <w:r w:rsidRPr="00D867E2">
              <w:rPr>
                <w:color w:val="000000" w:themeColor="text1"/>
                <w:sz w:val="21"/>
                <w:szCs w:val="21"/>
              </w:rPr>
              <w:t>14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</w:t>
            </w:r>
            <w:r w:rsidRPr="00D867E2">
              <w:rPr>
                <w:color w:val="000000" w:themeColor="text1"/>
                <w:sz w:val="21"/>
                <w:szCs w:val="21"/>
              </w:rPr>
              <w:t>1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4B21608" w14:textId="5C88324B" w:rsidR="00AC3A45" w:rsidRPr="00D867E2" w:rsidRDefault="00B0053D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3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Pr="00D867E2">
              <w:rPr>
                <w:color w:val="000000" w:themeColor="text1"/>
                <w:sz w:val="21"/>
                <w:szCs w:val="21"/>
              </w:rPr>
              <w:t>4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</w:t>
            </w:r>
            <w:r w:rsidRPr="00D867E2">
              <w:rPr>
                <w:color w:val="000000" w:themeColor="text1"/>
                <w:sz w:val="21"/>
                <w:szCs w:val="21"/>
              </w:rPr>
              <w:t>2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F03DD7E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076C5471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D4F29E1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PINK score </w:t>
            </w:r>
          </w:p>
          <w:p w14:paraId="51066EDC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7CAC1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378A5057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038E7C1" w14:textId="77777777" w:rsidR="00AC3A45" w:rsidRPr="00D867E2" w:rsidRDefault="00AC3A45" w:rsidP="00E60147">
            <w:pPr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0.007</w:t>
            </w:r>
          </w:p>
          <w:p w14:paraId="321FC243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3F2EF3C1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1F02D32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Low/Intermediate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2AF34" w14:textId="6680EC94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18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 xml:space="preserve"> (28.1)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084824" w14:textId="72864113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11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(15.5)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8C45649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7EB72EC0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74A06AA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High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492D" w14:textId="5BBC52EF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19 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>(29.7)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7A1DA2" w14:textId="2F28CB34" w:rsidR="00AC3A45" w:rsidRPr="00D867E2" w:rsidRDefault="0084551F" w:rsidP="00E60147">
            <w:pPr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41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(57.7)</w:t>
            </w:r>
          </w:p>
          <w:p w14:paraId="5CCFCB55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2AB862E8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67A15299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4897F19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DCBF5" w14:textId="0C8C5860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27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 xml:space="preserve"> (42.2)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E642BC" w14:textId="38B368ED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19</w:t>
            </w:r>
            <w:r w:rsidR="00AC3A45" w:rsidRPr="00D867E2">
              <w:rPr>
                <w:color w:val="000000"/>
                <w:sz w:val="21"/>
                <w:szCs w:val="21"/>
              </w:rPr>
              <w:t xml:space="preserve"> </w:t>
            </w:r>
            <w:r w:rsidR="00B5355A" w:rsidRPr="00D867E2">
              <w:rPr>
                <w:color w:val="000000"/>
                <w:sz w:val="21"/>
                <w:szCs w:val="21"/>
              </w:rPr>
              <w:t>(26.8)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89AD9C5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3D05BB44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2EAB77C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First-line therapy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DEC35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6CAB9720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DD199CB" w14:textId="7F9EC49A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0.</w:t>
            </w:r>
            <w:r w:rsidR="008B19A8" w:rsidRPr="00D867E2">
              <w:rPr>
                <w:color w:val="000000" w:themeColor="text1"/>
                <w:sz w:val="21"/>
                <w:szCs w:val="21"/>
              </w:rPr>
              <w:t>115</w:t>
            </w:r>
          </w:p>
        </w:tc>
      </w:tr>
      <w:tr w:rsidR="00AC3A45" w:rsidRPr="00740CF3" w14:paraId="19483AFB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FEDF439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Anthracycline-based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BF045B" w14:textId="3616C3F8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2</w:t>
            </w:r>
            <w:r w:rsidR="00B5355A" w:rsidRPr="00D867E2">
              <w:rPr>
                <w:color w:val="000000"/>
                <w:sz w:val="21"/>
                <w:szCs w:val="21"/>
              </w:rPr>
              <w:t>3 (35.9)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916BBC5" w14:textId="607B1423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13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(18.3)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E74EC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77317816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30B8056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Asparaginase-based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B470BDA" w14:textId="5C6A8162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28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(43.8)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F9E9546" w14:textId="7373A0CD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40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(56.3)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15834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5F73E514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FD8E2D9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</w:t>
            </w:r>
            <w:proofErr w:type="spellStart"/>
            <w:r w:rsidRPr="00D867E2">
              <w:rPr>
                <w:color w:val="000000" w:themeColor="text1"/>
                <w:sz w:val="21"/>
                <w:szCs w:val="21"/>
              </w:rPr>
              <w:t>DeVIC</w:t>
            </w:r>
            <w:proofErr w:type="spellEnd"/>
            <w:r w:rsidRPr="00D867E2">
              <w:rPr>
                <w:color w:val="000000" w:themeColor="text1"/>
                <w:sz w:val="21"/>
                <w:szCs w:val="21"/>
              </w:rPr>
              <w:t xml:space="preserve"> or VIPD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E83663C" w14:textId="36A773BE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3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(4.7)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1F60FF9" w14:textId="45F50D99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5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(7.0)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F86D2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4B11F654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C281258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Gemcitabine-based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854B142" w14:textId="396A6DF8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(0)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420EB0C" w14:textId="6F653188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1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(1.4)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5FC6F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028BE7E6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B23E3B6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Other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AE385DF" w14:textId="18B1B942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5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(7.8)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93A42A" w14:textId="4C18F7EC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9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(12.7)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DA552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66963F58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C4C235E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Unknown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FF5AB90" w14:textId="2C2BB8A4" w:rsidR="00AC3A45" w:rsidRPr="00D867E2" w:rsidRDefault="0084551F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5</w:t>
            </w:r>
            <w:r w:rsidR="00B5355A" w:rsidRPr="00D867E2">
              <w:rPr>
                <w:color w:val="000000"/>
                <w:sz w:val="21"/>
                <w:szCs w:val="21"/>
              </w:rPr>
              <w:t xml:space="preserve"> (7.8)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EC378B3" w14:textId="48CB1841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 xml:space="preserve">3 </w:t>
            </w:r>
            <w:r w:rsidR="00B5355A" w:rsidRPr="00D867E2">
              <w:rPr>
                <w:color w:val="000000"/>
                <w:sz w:val="21"/>
                <w:szCs w:val="21"/>
              </w:rPr>
              <w:t>(4.2)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A2626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4F526299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D08EE02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Radiotherapy in </w:t>
            </w:r>
            <w:proofErr w:type="gramStart"/>
            <w:r w:rsidRPr="00D867E2">
              <w:rPr>
                <w:color w:val="000000" w:themeColor="text1"/>
                <w:sz w:val="21"/>
                <w:szCs w:val="21"/>
              </w:rPr>
              <w:t>first-line</w:t>
            </w:r>
            <w:proofErr w:type="gramEnd"/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F90CD" w14:textId="2C68A408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34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>(54.4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6682ECA6" w14:textId="0352702A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10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>1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4.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>1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47BD96E3" w14:textId="26FC5F8C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AC3A45" w:rsidRPr="00740CF3" w14:paraId="553278D6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69D6325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Prior autologous transplantation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5AEE" w14:textId="19EDF265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27 (4</w:t>
            </w:r>
            <w:r w:rsidR="00B5355A" w:rsidRPr="00D867E2">
              <w:rPr>
                <w:color w:val="000000"/>
                <w:sz w:val="21"/>
                <w:szCs w:val="21"/>
              </w:rPr>
              <w:t>2</w:t>
            </w:r>
            <w:r w:rsidRPr="00D867E2">
              <w:rPr>
                <w:color w:val="000000"/>
                <w:sz w:val="21"/>
                <w:szCs w:val="21"/>
              </w:rPr>
              <w:t>.2)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A4A29" w14:textId="6CF58427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1 (1.4)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4F6A55C" w14:textId="45F1FC39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AC3A45" w:rsidRPr="00740CF3" w14:paraId="2866C347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C528F59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Number of prior therapies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2087F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241CCEB3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0326559" w14:textId="4FEB544E" w:rsidR="00AC3A45" w:rsidRPr="00D867E2" w:rsidRDefault="008B19A8" w:rsidP="00E60147">
            <w:pPr>
              <w:jc w:val="center"/>
              <w:rPr>
                <w:color w:val="000000" w:themeColor="text1"/>
                <w:sz w:val="21"/>
                <w:szCs w:val="21"/>
                <w:highlight w:val="yellow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&lt;0.001</w:t>
            </w:r>
          </w:p>
        </w:tc>
      </w:tr>
      <w:tr w:rsidR="00AC3A45" w:rsidRPr="00740CF3" w14:paraId="2BBB79DF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95E3A43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1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DD86E" w14:textId="512986C7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1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(1</w:t>
            </w:r>
            <w:r w:rsidRPr="00D867E2">
              <w:rPr>
                <w:color w:val="000000" w:themeColor="text1"/>
                <w:sz w:val="21"/>
                <w:szCs w:val="21"/>
              </w:rPr>
              <w:t>.6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0594E7BB" w14:textId="70739909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26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="00D867E2">
              <w:rPr>
                <w:color w:val="000000" w:themeColor="text1"/>
                <w:sz w:val="21"/>
                <w:szCs w:val="21"/>
              </w:rPr>
              <w:t>36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</w:t>
            </w:r>
            <w:r w:rsidR="00D867E2">
              <w:rPr>
                <w:color w:val="000000" w:themeColor="text1"/>
                <w:sz w:val="21"/>
                <w:szCs w:val="21"/>
              </w:rPr>
              <w:t>6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C8A9679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  <w:highlight w:val="yellow"/>
              </w:rPr>
            </w:pPr>
          </w:p>
        </w:tc>
      </w:tr>
      <w:tr w:rsidR="00AC3A45" w:rsidRPr="00740CF3" w14:paraId="646BC9C5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23F38A7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&gt;1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D33EF" w14:textId="77725C2F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62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Pr="00D867E2">
              <w:rPr>
                <w:color w:val="000000" w:themeColor="text1"/>
                <w:sz w:val="21"/>
                <w:szCs w:val="21"/>
              </w:rPr>
              <w:t>96.8)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E6E4CCA" w14:textId="51513D34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41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 w:rsidR="00D867E2">
              <w:rPr>
                <w:color w:val="000000" w:themeColor="text1"/>
                <w:sz w:val="21"/>
                <w:szCs w:val="21"/>
              </w:rPr>
              <w:t>57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.</w:t>
            </w:r>
            <w:r w:rsidR="00D867E2">
              <w:rPr>
                <w:color w:val="000000" w:themeColor="text1"/>
                <w:sz w:val="21"/>
                <w:szCs w:val="21"/>
              </w:rPr>
              <w:t>7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884A99E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  <w:highlight w:val="yellow"/>
              </w:rPr>
            </w:pPr>
          </w:p>
        </w:tc>
      </w:tr>
      <w:tr w:rsidR="00AC3A45" w:rsidRPr="00740CF3" w14:paraId="0D783C85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6286D53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6CC11" w14:textId="3A82C6C6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1 </w:t>
            </w:r>
            <w:r w:rsidR="00AC3A45" w:rsidRPr="00D867E2">
              <w:rPr>
                <w:color w:val="000000" w:themeColor="text1"/>
                <w:sz w:val="21"/>
                <w:szCs w:val="21"/>
              </w:rPr>
              <w:t>(</w:t>
            </w:r>
            <w:r w:rsidRPr="00D867E2">
              <w:rPr>
                <w:color w:val="000000" w:themeColor="text1"/>
                <w:sz w:val="21"/>
                <w:szCs w:val="21"/>
              </w:rPr>
              <w:t>1.6)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41FF6385" w14:textId="144DB2AE" w:rsidR="00AC3A45" w:rsidRPr="00D867E2" w:rsidRDefault="00D867E2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 xml:space="preserve"> (</w:t>
            </w:r>
            <w:r>
              <w:rPr>
                <w:color w:val="000000" w:themeColor="text1"/>
                <w:sz w:val="21"/>
                <w:szCs w:val="21"/>
              </w:rPr>
              <w:t>5.7</w:t>
            </w:r>
            <w:r w:rsidR="00B5355A" w:rsidRPr="00D867E2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D99B9C2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  <w:highlight w:val="yellow"/>
              </w:rPr>
            </w:pPr>
          </w:p>
        </w:tc>
      </w:tr>
      <w:tr w:rsidR="00AC3A45" w:rsidRPr="00740CF3" w14:paraId="48BC0291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58B6634D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PD-1/PD-L1 inhibitor treatment</w:t>
            </w:r>
          </w:p>
          <w:p w14:paraId="680C6885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  <w:p w14:paraId="3F12B791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91C2D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A5AD6C4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9EE170A" w14:textId="7FDCCE4E" w:rsidR="00AC3A45" w:rsidRPr="00D867E2" w:rsidRDefault="00AC3A45" w:rsidP="00E60147">
            <w:pPr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</w:t>
            </w:r>
            <w:r w:rsidR="008B19A8" w:rsidRPr="00D867E2">
              <w:rPr>
                <w:color w:val="000000"/>
                <w:sz w:val="21"/>
                <w:szCs w:val="21"/>
              </w:rPr>
              <w:t>852</w:t>
            </w:r>
          </w:p>
          <w:p w14:paraId="0DF69B99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AC3A45" w:rsidRPr="00740CF3" w14:paraId="545079E7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FBB412D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</w:t>
            </w:r>
            <w:r w:rsidRPr="00D867E2">
              <w:rPr>
                <w:sz w:val="21"/>
                <w:szCs w:val="21"/>
              </w:rPr>
              <w:t>No</w:t>
            </w:r>
            <w:r w:rsidRPr="00D867E2">
              <w:rPr>
                <w:color w:val="000000" w:themeColor="text1"/>
                <w:sz w:val="21"/>
                <w:szCs w:val="21"/>
              </w:rPr>
              <w:t xml:space="preserve"> PD-1/PD-L1 inhibitor 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046A4" w14:textId="2ACD8282" w:rsidR="00AC3A45" w:rsidRPr="00D867E2" w:rsidRDefault="008B19A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43</w:t>
            </w:r>
            <w:r w:rsidR="00D867E2" w:rsidRPr="00D867E2">
              <w:rPr>
                <w:sz w:val="21"/>
                <w:szCs w:val="21"/>
              </w:rPr>
              <w:t xml:space="preserve"> (67.2)</w:t>
            </w:r>
          </w:p>
          <w:p w14:paraId="546305FA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5E92028" w14:textId="4BC6AC74" w:rsidR="00AC3A45" w:rsidRPr="00D867E2" w:rsidRDefault="008B19A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53</w:t>
            </w:r>
            <w:r w:rsidR="00D867E2" w:rsidRPr="00D867E2">
              <w:rPr>
                <w:sz w:val="21"/>
                <w:szCs w:val="21"/>
              </w:rPr>
              <w:t xml:space="preserve"> (74.6)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B83A4A8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10861AA0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E616797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A</w:t>
            </w:r>
            <w:r w:rsidRPr="00D867E2">
              <w:rPr>
                <w:sz w:val="21"/>
                <w:szCs w:val="21"/>
              </w:rPr>
              <w:t>fter HSCT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FC912" w14:textId="03D9BE76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</w:t>
            </w:r>
            <w:r w:rsidR="00D867E2" w:rsidRPr="00D867E2">
              <w:rPr>
                <w:sz w:val="21"/>
                <w:szCs w:val="21"/>
              </w:rPr>
              <w:t xml:space="preserve"> (3.1)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6361A0BD" w14:textId="2D5BABF5" w:rsidR="00AC3A45" w:rsidRPr="00D867E2" w:rsidRDefault="008B19A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</w:t>
            </w:r>
            <w:r w:rsidR="00D867E2" w:rsidRPr="00D867E2">
              <w:rPr>
                <w:sz w:val="21"/>
                <w:szCs w:val="21"/>
              </w:rPr>
              <w:t xml:space="preserve"> (4.2)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3604D66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71DB82BF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3B81411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</w:t>
            </w:r>
            <w:r w:rsidRPr="00D867E2">
              <w:rPr>
                <w:sz w:val="21"/>
                <w:szCs w:val="21"/>
              </w:rPr>
              <w:t>Before HSCT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67C88" w14:textId="2CB9A6C0" w:rsidR="00AC3A45" w:rsidRPr="00D867E2" w:rsidRDefault="008B19A8" w:rsidP="00E60147">
            <w:pPr>
              <w:spacing w:line="360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7</w:t>
            </w:r>
            <w:r w:rsidR="00D867E2" w:rsidRPr="00D867E2">
              <w:rPr>
                <w:sz w:val="21"/>
                <w:szCs w:val="21"/>
              </w:rPr>
              <w:t xml:space="preserve"> (10.9)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0445BA0" w14:textId="05BCB4A2" w:rsidR="00AC3A45" w:rsidRPr="00D867E2" w:rsidRDefault="008B19A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6</w:t>
            </w:r>
            <w:r w:rsidR="00D867E2" w:rsidRPr="00D867E2">
              <w:rPr>
                <w:sz w:val="21"/>
                <w:szCs w:val="21"/>
              </w:rPr>
              <w:t xml:space="preserve"> (8.5)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97BEA63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862548" w:rsidRPr="00740CF3" w14:paraId="7212F241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0790C88" w14:textId="796DE5AB" w:rsidR="00862548" w:rsidRPr="00D867E2" w:rsidRDefault="00862548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 Unknown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2615F" w14:textId="5083E499" w:rsidR="00862548" w:rsidRPr="00D867E2" w:rsidRDefault="00B5355A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12</w:t>
            </w:r>
            <w:r w:rsidR="00D867E2" w:rsidRPr="00D867E2">
              <w:rPr>
                <w:sz w:val="21"/>
                <w:szCs w:val="21"/>
              </w:rPr>
              <w:t xml:space="preserve"> (18.8)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0DBE5A8C" w14:textId="169E1BA9" w:rsidR="00862548" w:rsidRPr="00D867E2" w:rsidRDefault="00B5355A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9</w:t>
            </w:r>
            <w:r w:rsidR="00D867E2" w:rsidRPr="00D867E2">
              <w:rPr>
                <w:sz w:val="21"/>
                <w:szCs w:val="21"/>
              </w:rPr>
              <w:t xml:space="preserve"> (12.7)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5AA4746A" w14:textId="77777777" w:rsidR="00862548" w:rsidRPr="00D867E2" w:rsidRDefault="0086254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512609D9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F1319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Status at transplantation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CA768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C1F2E66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343F54B" w14:textId="5EA9A8B5" w:rsidR="00AC3A45" w:rsidRPr="00D867E2" w:rsidRDefault="0086254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0.403</w:t>
            </w:r>
          </w:p>
        </w:tc>
      </w:tr>
      <w:tr w:rsidR="00AC3A45" w:rsidRPr="00740CF3" w14:paraId="305EC126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4AE3D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CR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AAD1CEC" w14:textId="5ED9A219" w:rsidR="00AC3A45" w:rsidRPr="00D867E2" w:rsidRDefault="008B19A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33</w:t>
            </w:r>
            <w:r w:rsidR="00862548" w:rsidRPr="00D867E2">
              <w:rPr>
                <w:sz w:val="21"/>
                <w:szCs w:val="21"/>
              </w:rPr>
              <w:t xml:space="preserve"> (51.6)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E3B5D82" w14:textId="6251C895" w:rsidR="00AC3A45" w:rsidRPr="00D867E2" w:rsidRDefault="008B19A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37</w:t>
            </w:r>
            <w:r w:rsidR="00862548" w:rsidRPr="00D867E2">
              <w:rPr>
                <w:sz w:val="21"/>
                <w:szCs w:val="21"/>
              </w:rPr>
              <w:t xml:space="preserve"> (53.5)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7EFA8C" w14:textId="14187E7B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3D13FEB2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4A50C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PR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EDC99D3" w14:textId="0774CCEE" w:rsidR="00AC3A45" w:rsidRPr="00D867E2" w:rsidRDefault="00663D1C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16</w:t>
            </w:r>
            <w:r w:rsidR="00AC3A45" w:rsidRPr="00D867E2">
              <w:rPr>
                <w:sz w:val="21"/>
                <w:szCs w:val="21"/>
              </w:rPr>
              <w:t xml:space="preserve"> </w:t>
            </w:r>
            <w:r w:rsidR="00862548" w:rsidRPr="00D867E2">
              <w:rPr>
                <w:sz w:val="21"/>
                <w:szCs w:val="21"/>
              </w:rPr>
              <w:t>(25.0)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05ECAD" w14:textId="609252FF" w:rsidR="00AC3A45" w:rsidRPr="00D867E2" w:rsidRDefault="008B19A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20</w:t>
            </w:r>
            <w:r w:rsidR="00862548" w:rsidRPr="00D867E2">
              <w:rPr>
                <w:sz w:val="21"/>
                <w:szCs w:val="21"/>
              </w:rPr>
              <w:t xml:space="preserve"> (28.2)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E556517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08C74E80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EB640" w14:textId="660E1574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</w:t>
            </w:r>
            <w:r w:rsidR="008B19A8" w:rsidRPr="00D867E2">
              <w:rPr>
                <w:color w:val="000000" w:themeColor="text1"/>
                <w:sz w:val="21"/>
                <w:szCs w:val="21"/>
              </w:rPr>
              <w:t>SD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C4288F3" w14:textId="60B7D88D" w:rsidR="00AC3A45" w:rsidRPr="00D867E2" w:rsidRDefault="0086254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 (2.2)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F8C81A1" w14:textId="17B7945E" w:rsidR="00AC3A45" w:rsidRPr="00D867E2" w:rsidRDefault="0086254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0 (0)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C55F5E5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663D1C" w:rsidRPr="00740CF3" w14:paraId="1D67D73F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50D03" w14:textId="594A6E1D" w:rsidR="00663D1C" w:rsidRPr="00D867E2" w:rsidRDefault="00663D1C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PD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570CABD" w14:textId="3CCA3057" w:rsidR="00663D1C" w:rsidRPr="00D867E2" w:rsidRDefault="0086254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12 (18.8)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31E734D" w14:textId="7631FBE5" w:rsidR="00663D1C" w:rsidRPr="00D867E2" w:rsidRDefault="00862548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12 (16.9)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23A309D" w14:textId="77777777" w:rsidR="00663D1C" w:rsidRPr="00D867E2" w:rsidRDefault="00663D1C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7B2AC8DF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B4529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Unknown</w:t>
            </w:r>
          </w:p>
          <w:p w14:paraId="6E392CBA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75DEEC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0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EF5C73F" w14:textId="241E85BD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 (1.</w:t>
            </w:r>
            <w:r w:rsidR="00862548" w:rsidRPr="00D867E2">
              <w:rPr>
                <w:sz w:val="21"/>
                <w:szCs w:val="21"/>
              </w:rPr>
              <w:t>4</w:t>
            </w:r>
            <w:r w:rsidRPr="00D867E2">
              <w:rPr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E9889D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5FD854DB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3690B0C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Donor Type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9A4E6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3B97E7B8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4DA1415B" w14:textId="43C8CC9E" w:rsidR="00AC3A45" w:rsidRPr="00D867E2" w:rsidRDefault="00AC3A45" w:rsidP="00E60147">
            <w:pPr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</w:t>
            </w:r>
            <w:r w:rsidR="007A288D" w:rsidRPr="00D867E2">
              <w:rPr>
                <w:color w:val="000000"/>
                <w:sz w:val="21"/>
                <w:szCs w:val="21"/>
              </w:rPr>
              <w:t>105</w:t>
            </w:r>
          </w:p>
          <w:p w14:paraId="3E550CC9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007C14C1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93C4D99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Matched related donor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9999B" w14:textId="6671B63E" w:rsidR="00AC3A45" w:rsidRPr="00D867E2" w:rsidRDefault="007A288D" w:rsidP="00663D1C">
            <w:pPr>
              <w:tabs>
                <w:tab w:val="left" w:pos="665"/>
                <w:tab w:val="center" w:pos="777"/>
              </w:tabs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24</w:t>
            </w:r>
            <w:r w:rsidR="00663D1C" w:rsidRPr="00D867E2">
              <w:rPr>
                <w:sz w:val="21"/>
                <w:szCs w:val="21"/>
              </w:rPr>
              <w:t xml:space="preserve"> (37.5)</w:t>
            </w:r>
            <w:r w:rsidRPr="00D867E2">
              <w:rPr>
                <w:sz w:val="21"/>
                <w:szCs w:val="21"/>
              </w:rPr>
              <w:tab/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906C3E5" w14:textId="08056948" w:rsidR="00AC3A45" w:rsidRPr="00D867E2" w:rsidRDefault="00B0053D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24</w:t>
            </w:r>
            <w:r w:rsidR="00663D1C" w:rsidRPr="00D867E2">
              <w:rPr>
                <w:sz w:val="21"/>
                <w:szCs w:val="21"/>
              </w:rPr>
              <w:t xml:space="preserve"> (33.8)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13961A4F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1329AE3C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334F19A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Unrelated donor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57159" w14:textId="2707E456" w:rsidR="00AC3A45" w:rsidRPr="00D867E2" w:rsidRDefault="00B0053D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30</w:t>
            </w:r>
            <w:r w:rsidR="00663D1C" w:rsidRPr="00D867E2">
              <w:rPr>
                <w:sz w:val="21"/>
                <w:szCs w:val="21"/>
              </w:rPr>
              <w:t xml:space="preserve"> (46.9)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647A1E7C" w14:textId="44142A07" w:rsidR="00AC3A45" w:rsidRPr="00D867E2" w:rsidRDefault="00B0053D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29</w:t>
            </w:r>
            <w:r w:rsidR="00663D1C" w:rsidRPr="00D867E2">
              <w:rPr>
                <w:sz w:val="21"/>
                <w:szCs w:val="21"/>
              </w:rPr>
              <w:t xml:space="preserve"> (40.8)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3BF0779E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4577CB75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10DF25D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Mismatched related donor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7A6F6" w14:textId="47561541" w:rsidR="00AC3A45" w:rsidRPr="00D867E2" w:rsidRDefault="007A288D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10</w:t>
            </w:r>
            <w:r w:rsidR="00663D1C" w:rsidRPr="00D867E2">
              <w:rPr>
                <w:sz w:val="21"/>
                <w:szCs w:val="21"/>
              </w:rPr>
              <w:t xml:space="preserve"> (15.6)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596D08A7" w14:textId="62B39E43" w:rsidR="00AC3A45" w:rsidRPr="00D867E2" w:rsidRDefault="007A288D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18</w:t>
            </w:r>
            <w:r w:rsidR="00663D1C" w:rsidRPr="00D867E2">
              <w:rPr>
                <w:sz w:val="21"/>
                <w:szCs w:val="21"/>
              </w:rPr>
              <w:t xml:space="preserve"> (25.4)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46F1CDFA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5A870CE5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21B5FD49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lastRenderedPageBreak/>
              <w:t>Stem cell source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29011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0C1DBF02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C35799A" w14:textId="45DBADBA" w:rsidR="00AC3A45" w:rsidRPr="00D867E2" w:rsidRDefault="007A288D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0.850</w:t>
            </w:r>
          </w:p>
        </w:tc>
      </w:tr>
      <w:tr w:rsidR="007A288D" w:rsidRPr="00740CF3" w14:paraId="5F853E06" w14:textId="77777777" w:rsidTr="00051AF9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0A068217" w14:textId="77777777" w:rsidR="007A288D" w:rsidRPr="00D867E2" w:rsidRDefault="007A288D" w:rsidP="007A288D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Bone marrow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9581D" w14:textId="34CBE483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6 (9.4)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7F762D5E" w14:textId="5CEF9F2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6 (8.5)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3B7715F" w14:textId="7320A15F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7A288D" w:rsidRPr="00740CF3" w14:paraId="2795A963" w14:textId="77777777" w:rsidTr="00051AF9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15A95768" w14:textId="77777777" w:rsidR="007A288D" w:rsidRPr="00D867E2" w:rsidRDefault="007A288D" w:rsidP="007A288D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Peripheral blood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AE17D" w14:textId="442DDE6B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58 (90.6)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6F92E70" w14:textId="47630589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65 (91.5)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07730BD" w14:textId="7777777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616EAE4B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33901601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Conditioning regimen 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8F270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216996DE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6C21A2C7" w14:textId="22E72F08" w:rsidR="00AC3A45" w:rsidRPr="00D867E2" w:rsidRDefault="007A288D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0.014</w:t>
            </w:r>
          </w:p>
        </w:tc>
      </w:tr>
      <w:tr w:rsidR="007A288D" w:rsidRPr="00740CF3" w14:paraId="0194DB7D" w14:textId="77777777" w:rsidTr="00CB6A8D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6E2152C7" w14:textId="77777777" w:rsidR="007A288D" w:rsidRPr="00D867E2" w:rsidRDefault="007A288D" w:rsidP="007A288D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RIC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18CD7" w14:textId="27117832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37 (57.8)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234C0FE" w14:textId="1001315A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26 (36.6)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CDC7C2F" w14:textId="7777777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7A288D" w:rsidRPr="00740CF3" w14:paraId="640D5FAA" w14:textId="77777777" w:rsidTr="00542E7D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46B4F7AB" w14:textId="77777777" w:rsidR="007A288D" w:rsidRPr="00D867E2" w:rsidRDefault="007A288D" w:rsidP="007A288D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MAC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E29E0" w14:textId="1EA7F5B2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27 (42.2)</w:t>
            </w: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</w:tcPr>
          <w:p w14:paraId="13E931A5" w14:textId="32627A12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45 (63.4)</w:t>
            </w: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7422546A" w14:textId="7777777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3E320E4C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</w:tcPr>
          <w:p w14:paraId="701BF205" w14:textId="77777777" w:rsidR="00AC3A45" w:rsidRPr="00D867E2" w:rsidRDefault="00AC3A45" w:rsidP="00E60147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TBI as part of conditioning</w:t>
            </w:r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8DEB" w14:textId="6FF2E6F4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F163FD" w14:textId="54931D7E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912" w:type="pct"/>
            <w:tcBorders>
              <w:right w:val="single" w:sz="4" w:space="0" w:color="auto"/>
            </w:tcBorders>
            <w:shd w:val="clear" w:color="auto" w:fill="auto"/>
          </w:tcPr>
          <w:p w14:paraId="09959EE1" w14:textId="546B967F" w:rsidR="00AC3A45" w:rsidRPr="00D867E2" w:rsidRDefault="00D867E2" w:rsidP="00E60147">
            <w:pPr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color w:val="000000"/>
                <w:sz w:val="21"/>
                <w:szCs w:val="21"/>
              </w:rPr>
              <w:t>0.603</w:t>
            </w:r>
          </w:p>
          <w:p w14:paraId="4BFCD988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7A288D" w:rsidRPr="00740CF3" w14:paraId="651277C2" w14:textId="77777777" w:rsidTr="00036DCD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B55EC" w14:textId="77777777" w:rsidR="007A288D" w:rsidRPr="00D867E2" w:rsidRDefault="007A288D" w:rsidP="007A288D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&gt;6 </w:t>
            </w:r>
            <w:proofErr w:type="spellStart"/>
            <w:r w:rsidRPr="00D867E2">
              <w:rPr>
                <w:color w:val="000000" w:themeColor="text1"/>
                <w:sz w:val="21"/>
                <w:szCs w:val="21"/>
              </w:rPr>
              <w:t>Gy</w:t>
            </w:r>
            <w:proofErr w:type="spellEnd"/>
          </w:p>
        </w:tc>
        <w:tc>
          <w:tcPr>
            <w:tcW w:w="982" w:type="pct"/>
            <w:tcBorders>
              <w:left w:val="single" w:sz="4" w:space="0" w:color="auto"/>
              <w:right w:val="single" w:sz="4" w:space="0" w:color="auto"/>
            </w:tcBorders>
          </w:tcPr>
          <w:p w14:paraId="47FC102E" w14:textId="62C1A9DF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6 (9.4)</w:t>
            </w:r>
          </w:p>
        </w:tc>
        <w:tc>
          <w:tcPr>
            <w:tcW w:w="917" w:type="pct"/>
            <w:tcBorders>
              <w:right w:val="single" w:sz="4" w:space="0" w:color="auto"/>
            </w:tcBorders>
          </w:tcPr>
          <w:p w14:paraId="2C059F8F" w14:textId="5554AA4E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11 (15.</w:t>
            </w:r>
            <w:r w:rsidR="00D867E2" w:rsidRPr="00D867E2">
              <w:rPr>
                <w:sz w:val="21"/>
                <w:szCs w:val="21"/>
              </w:rPr>
              <w:t>5</w:t>
            </w:r>
            <w:r w:rsidRPr="00D867E2">
              <w:rPr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right w:val="single" w:sz="4" w:space="0" w:color="auto"/>
            </w:tcBorders>
          </w:tcPr>
          <w:p w14:paraId="6EC70B89" w14:textId="7777777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7A288D" w:rsidRPr="00740CF3" w14:paraId="17CB9764" w14:textId="77777777" w:rsidTr="00055D55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94A63" w14:textId="77777777" w:rsidR="007A288D" w:rsidRPr="00D867E2" w:rsidRDefault="007A288D" w:rsidP="007A288D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≤ 6 </w:t>
            </w:r>
            <w:proofErr w:type="spellStart"/>
            <w:r w:rsidRPr="00D867E2">
              <w:rPr>
                <w:color w:val="000000" w:themeColor="text1"/>
                <w:sz w:val="21"/>
                <w:szCs w:val="21"/>
              </w:rPr>
              <w:t>Gy</w:t>
            </w:r>
            <w:proofErr w:type="spellEnd"/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F76392" w14:textId="0D5F5988" w:rsidR="007A288D" w:rsidRPr="00D867E2" w:rsidRDefault="007A288D" w:rsidP="007A288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5 (7.8)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B3CD4E" w14:textId="70D6909A" w:rsidR="007A288D" w:rsidRPr="00D867E2" w:rsidRDefault="007A288D" w:rsidP="007A288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 (4.</w:t>
            </w:r>
            <w:r w:rsidR="00D867E2" w:rsidRPr="00D867E2">
              <w:rPr>
                <w:sz w:val="21"/>
                <w:szCs w:val="21"/>
              </w:rPr>
              <w:t>2</w:t>
            </w:r>
            <w:r w:rsidRPr="00D867E2">
              <w:rPr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0AD7E728" w14:textId="7777777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7A288D" w:rsidRPr="00740CF3" w14:paraId="4C1D01A7" w14:textId="77777777" w:rsidTr="002D13F3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B9118" w14:textId="77777777" w:rsidR="007A288D" w:rsidRPr="00D867E2" w:rsidRDefault="007A288D" w:rsidP="007A288D">
            <w:pPr>
              <w:spacing w:line="360" w:lineRule="auto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TBI, but dose unknown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77A47A5" w14:textId="115032F7" w:rsidR="007A288D" w:rsidRPr="00D867E2" w:rsidRDefault="007A288D" w:rsidP="007A288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 (6.2)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B5D94" w14:textId="3E694B8A" w:rsidR="007A288D" w:rsidRPr="00D867E2" w:rsidRDefault="007A288D" w:rsidP="007A288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6 (8.</w:t>
            </w:r>
            <w:r w:rsidR="00D867E2" w:rsidRPr="00D867E2">
              <w:rPr>
                <w:sz w:val="21"/>
                <w:szCs w:val="21"/>
              </w:rPr>
              <w:t>5</w:t>
            </w:r>
            <w:r w:rsidRPr="00D867E2">
              <w:rPr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59E1F265" w14:textId="7777777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7A288D" w:rsidRPr="00740CF3" w14:paraId="2673DD1F" w14:textId="77777777" w:rsidTr="00CB4703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55244" w14:textId="77777777" w:rsidR="007A288D" w:rsidRPr="00D867E2" w:rsidRDefault="007A288D" w:rsidP="007A288D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No TBI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5C1B214" w14:textId="11DA8963" w:rsidR="007A288D" w:rsidRPr="00D867E2" w:rsidRDefault="007A288D" w:rsidP="007A288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49 (76.6)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965A8" w14:textId="1AC418AA" w:rsidR="007A288D" w:rsidRPr="00D867E2" w:rsidRDefault="00D867E2" w:rsidP="007A288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51</w:t>
            </w:r>
            <w:r w:rsidR="007A288D" w:rsidRPr="00D867E2">
              <w:rPr>
                <w:sz w:val="21"/>
                <w:szCs w:val="21"/>
              </w:rPr>
              <w:t xml:space="preserve"> (71</w:t>
            </w:r>
            <w:r w:rsidRPr="00D867E2">
              <w:rPr>
                <w:sz w:val="21"/>
                <w:szCs w:val="21"/>
              </w:rPr>
              <w:t>.8</w:t>
            </w:r>
            <w:r w:rsidR="007A288D" w:rsidRPr="00D867E2">
              <w:rPr>
                <w:sz w:val="21"/>
                <w:szCs w:val="21"/>
              </w:rPr>
              <w:t>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191DC74F" w14:textId="77777777" w:rsidR="007A288D" w:rsidRPr="00D867E2" w:rsidRDefault="007A288D" w:rsidP="007A288D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B02968" w14:paraId="53130FBF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6A350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In vivo T-cell depletion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E3FE9E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BC2F9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5263A08D" w14:textId="6FCEEC4C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0.</w:t>
            </w:r>
            <w:r w:rsidR="007358C6" w:rsidRPr="00D867E2">
              <w:rPr>
                <w:sz w:val="21"/>
                <w:szCs w:val="21"/>
              </w:rPr>
              <w:t>321</w:t>
            </w:r>
          </w:p>
        </w:tc>
      </w:tr>
      <w:tr w:rsidR="00AC3A45" w:rsidRPr="00B02968" w14:paraId="0E7A4BF3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FFA04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ATG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03726F3" w14:textId="6826151D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23</w:t>
            </w:r>
            <w:r w:rsidR="00663D1C" w:rsidRPr="00D867E2">
              <w:rPr>
                <w:sz w:val="21"/>
                <w:szCs w:val="21"/>
              </w:rPr>
              <w:t xml:space="preserve"> (35.9)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DF44B" w14:textId="41A0CD2F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27</w:t>
            </w:r>
            <w:r w:rsidR="00663D1C" w:rsidRPr="00D867E2">
              <w:rPr>
                <w:sz w:val="21"/>
                <w:szCs w:val="21"/>
              </w:rPr>
              <w:t xml:space="preserve"> (38.0)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23F1CE0B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B02968" w14:paraId="74601478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0557D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Alemtuzumab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19C5654" w14:textId="21838A0F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7</w:t>
            </w:r>
            <w:r w:rsidR="00663D1C" w:rsidRPr="00D867E2">
              <w:rPr>
                <w:sz w:val="21"/>
                <w:szCs w:val="21"/>
              </w:rPr>
              <w:t xml:space="preserve"> (10.9)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8BE04" w14:textId="34DC76B9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</w:t>
            </w:r>
            <w:r w:rsidR="00663D1C" w:rsidRPr="00D867E2">
              <w:rPr>
                <w:sz w:val="21"/>
                <w:szCs w:val="21"/>
              </w:rPr>
              <w:t xml:space="preserve"> (4.2)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758E6FB3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B02968" w14:paraId="376EBBBE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FE35E8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No T-cell depletion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766D7ED" w14:textId="15FB85AF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34</w:t>
            </w:r>
            <w:r w:rsidR="00663D1C" w:rsidRPr="00D867E2">
              <w:rPr>
                <w:sz w:val="21"/>
                <w:szCs w:val="21"/>
              </w:rPr>
              <w:t xml:space="preserve"> (53.1)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68659" w14:textId="5FABF4CE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41</w:t>
            </w:r>
            <w:r w:rsidR="00663D1C" w:rsidRPr="00D867E2">
              <w:rPr>
                <w:sz w:val="21"/>
                <w:szCs w:val="21"/>
              </w:rPr>
              <w:t xml:space="preserve"> (57.7)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110CE9B7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B02968" w14:paraId="51F01254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52C96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>PTCY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32C31AF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AF372" w14:textId="77777777" w:rsidR="00AC3A45" w:rsidRPr="00D867E2" w:rsidRDefault="00AC3A45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54DA3354" w14:textId="3B71A741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0.</w:t>
            </w:r>
            <w:r w:rsidR="007358C6" w:rsidRPr="00D867E2">
              <w:rPr>
                <w:sz w:val="21"/>
                <w:szCs w:val="21"/>
              </w:rPr>
              <w:t>461</w:t>
            </w:r>
          </w:p>
        </w:tc>
      </w:tr>
      <w:tr w:rsidR="00AC3A45" w:rsidRPr="00B02968" w14:paraId="004556DF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C012D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Yes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BC5DAF6" w14:textId="4CD9577E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16</w:t>
            </w:r>
            <w:r w:rsidR="00663D1C" w:rsidRPr="00D867E2">
              <w:rPr>
                <w:sz w:val="21"/>
                <w:szCs w:val="21"/>
              </w:rPr>
              <w:t xml:space="preserve"> (25.0)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DF161" w14:textId="453F6008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14</w:t>
            </w:r>
            <w:r w:rsidR="00663D1C" w:rsidRPr="00D867E2">
              <w:rPr>
                <w:sz w:val="21"/>
                <w:szCs w:val="21"/>
              </w:rPr>
              <w:t xml:space="preserve"> (19.7)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04D1D0D6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B02968" w14:paraId="08108EB1" w14:textId="77777777" w:rsidTr="00E60147">
        <w:trPr>
          <w:trHeight w:hRule="exact" w:val="288"/>
        </w:trPr>
        <w:tc>
          <w:tcPr>
            <w:tcW w:w="218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2542B" w14:textId="77777777" w:rsidR="00AC3A45" w:rsidRPr="00D867E2" w:rsidRDefault="00AC3A45" w:rsidP="00E60147">
            <w:pPr>
              <w:spacing w:line="360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D867E2">
              <w:rPr>
                <w:color w:val="000000" w:themeColor="text1"/>
                <w:sz w:val="21"/>
                <w:szCs w:val="21"/>
              </w:rPr>
              <w:t xml:space="preserve">     No</w:t>
            </w:r>
          </w:p>
        </w:tc>
        <w:tc>
          <w:tcPr>
            <w:tcW w:w="98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303E770" w14:textId="1F32386B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48</w:t>
            </w:r>
            <w:r w:rsidR="00663D1C" w:rsidRPr="00D867E2">
              <w:rPr>
                <w:sz w:val="21"/>
                <w:szCs w:val="21"/>
              </w:rPr>
              <w:t xml:space="preserve"> (75.0)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2989E" w14:textId="6C29E9A2" w:rsidR="00AC3A45" w:rsidRPr="00D867E2" w:rsidRDefault="007358C6" w:rsidP="00E6014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D867E2">
              <w:rPr>
                <w:sz w:val="21"/>
                <w:szCs w:val="21"/>
              </w:rPr>
              <w:t>57</w:t>
            </w:r>
            <w:r w:rsidR="00663D1C" w:rsidRPr="00D867E2">
              <w:rPr>
                <w:sz w:val="21"/>
                <w:szCs w:val="21"/>
              </w:rPr>
              <w:t xml:space="preserve"> (80.3)</w:t>
            </w:r>
          </w:p>
        </w:tc>
        <w:tc>
          <w:tcPr>
            <w:tcW w:w="912" w:type="pct"/>
            <w:tcBorders>
              <w:left w:val="single" w:sz="4" w:space="0" w:color="auto"/>
              <w:right w:val="single" w:sz="4" w:space="0" w:color="auto"/>
            </w:tcBorders>
          </w:tcPr>
          <w:p w14:paraId="5535B293" w14:textId="77777777" w:rsidR="00AC3A45" w:rsidRPr="00D867E2" w:rsidRDefault="00AC3A45" w:rsidP="00E60147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AC3A45" w:rsidRPr="00740CF3" w14:paraId="08FA7856" w14:textId="77777777" w:rsidTr="00E60147">
        <w:trPr>
          <w:trHeight w:hRule="exact" w:val="1072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14:paraId="392CDBD6" w14:textId="7BE3FA85" w:rsidR="00AC3A45" w:rsidRPr="00740CF3" w:rsidRDefault="00AC3A45" w:rsidP="00E60147">
            <w:pPr>
              <w:pStyle w:val="NoSpacing"/>
              <w:rPr>
                <w:sz w:val="18"/>
                <w:szCs w:val="18"/>
              </w:rPr>
            </w:pPr>
            <w:r w:rsidRPr="002C2284">
              <w:rPr>
                <w:rFonts w:ascii="Times" w:hAnsi="Times"/>
                <w:sz w:val="18"/>
                <w:szCs w:val="18"/>
              </w:rPr>
              <w:t xml:space="preserve">Abbreviations: PINK=prognostic index for NK/T-cell lymphoma; </w:t>
            </w:r>
            <w:proofErr w:type="spellStart"/>
            <w:r w:rsidRPr="002C2284">
              <w:rPr>
                <w:rFonts w:ascii="Times" w:hAnsi="Times"/>
                <w:sz w:val="18"/>
                <w:szCs w:val="18"/>
              </w:rPr>
              <w:t>DeVIC</w:t>
            </w:r>
            <w:proofErr w:type="spellEnd"/>
            <w:r w:rsidRPr="002C2284">
              <w:rPr>
                <w:rFonts w:ascii="Times" w:hAnsi="Times"/>
                <w:sz w:val="18"/>
                <w:szCs w:val="18"/>
              </w:rPr>
              <w:t xml:space="preserve">=dexamethasone, etoposide, </w:t>
            </w:r>
            <w:proofErr w:type="spellStart"/>
            <w:r w:rsidRPr="002C2284">
              <w:rPr>
                <w:rFonts w:ascii="Times" w:hAnsi="Times"/>
                <w:sz w:val="18"/>
                <w:szCs w:val="18"/>
              </w:rPr>
              <w:t>ifosfamide</w:t>
            </w:r>
            <w:proofErr w:type="spellEnd"/>
            <w:r w:rsidRPr="002C2284">
              <w:rPr>
                <w:rFonts w:ascii="Times" w:hAnsi="Times"/>
                <w:sz w:val="18"/>
                <w:szCs w:val="18"/>
              </w:rPr>
              <w:t xml:space="preserve">, carboplatin; VIPD=etoposide, </w:t>
            </w:r>
            <w:proofErr w:type="spellStart"/>
            <w:r w:rsidRPr="002C2284">
              <w:rPr>
                <w:rFonts w:ascii="Times" w:hAnsi="Times"/>
                <w:sz w:val="18"/>
                <w:szCs w:val="18"/>
              </w:rPr>
              <w:t>ifosfamide</w:t>
            </w:r>
            <w:proofErr w:type="spellEnd"/>
            <w:r w:rsidRPr="002C2284">
              <w:rPr>
                <w:rFonts w:ascii="Times" w:hAnsi="Times"/>
                <w:sz w:val="18"/>
                <w:szCs w:val="18"/>
              </w:rPr>
              <w:t xml:space="preserve">, cisplatin, dexamethasone; CR=complete response; PR=partial response; SD=stable disease; PD=progressive disease; RIC=reduced-intensity conditioning; MAC=myeloablative conditioning; TBI=total body irradiation; </w:t>
            </w:r>
            <w:r>
              <w:rPr>
                <w:rFonts w:ascii="Times" w:hAnsi="Times"/>
                <w:sz w:val="18"/>
                <w:szCs w:val="18"/>
              </w:rPr>
              <w:t>ATG=</w:t>
            </w:r>
            <w:r w:rsidRPr="009B6843">
              <w:rPr>
                <w:rFonts w:ascii="Times" w:hAnsi="Times"/>
                <w:sz w:val="18"/>
                <w:szCs w:val="18"/>
              </w:rPr>
              <w:t>anti-thymocyte globulin</w:t>
            </w:r>
            <w:r>
              <w:rPr>
                <w:rFonts w:ascii="Times" w:hAnsi="Times"/>
                <w:sz w:val="18"/>
                <w:szCs w:val="18"/>
              </w:rPr>
              <w:t>;</w:t>
            </w:r>
            <w:r w:rsidRPr="009B6843">
              <w:rPr>
                <w:rFonts w:ascii="Times" w:hAnsi="Times"/>
                <w:sz w:val="18"/>
                <w:szCs w:val="18"/>
              </w:rPr>
              <w:t xml:space="preserve"> </w:t>
            </w:r>
            <w:r w:rsidRPr="002C2284">
              <w:rPr>
                <w:rFonts w:ascii="Times" w:hAnsi="Times"/>
                <w:sz w:val="18"/>
                <w:szCs w:val="18"/>
              </w:rPr>
              <w:t>PTCY=post-transplant cyclophosphamide</w:t>
            </w:r>
            <w:r w:rsidR="003A4973">
              <w:rPr>
                <w:rFonts w:ascii="Times" w:hAnsi="Times"/>
                <w:sz w:val="18"/>
                <w:szCs w:val="18"/>
              </w:rPr>
              <w:t>.</w:t>
            </w:r>
          </w:p>
        </w:tc>
      </w:tr>
    </w:tbl>
    <w:p w14:paraId="43F9C9B9" w14:textId="77777777" w:rsidR="00AC3A45" w:rsidRPr="00740CF3" w:rsidRDefault="00AC3A45" w:rsidP="003C0886">
      <w:pPr>
        <w:rPr>
          <w:b/>
          <w:bCs/>
          <w:i/>
          <w:iCs/>
        </w:rPr>
      </w:pPr>
    </w:p>
    <w:p w14:paraId="5CC658C9" w14:textId="035CFC9C" w:rsidR="00E570C0" w:rsidRDefault="00E570C0"/>
    <w:sectPr w:rsidR="00E570C0" w:rsidSect="008E7B77">
      <w:pgSz w:w="11900" w:h="16820"/>
      <w:pgMar w:top="1251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86"/>
    <w:rsid w:val="0000552D"/>
    <w:rsid w:val="00017FC0"/>
    <w:rsid w:val="00044C8F"/>
    <w:rsid w:val="00064773"/>
    <w:rsid w:val="000746A9"/>
    <w:rsid w:val="000751CB"/>
    <w:rsid w:val="000A0224"/>
    <w:rsid w:val="000A6E59"/>
    <w:rsid w:val="000C258B"/>
    <w:rsid w:val="000C6C1C"/>
    <w:rsid w:val="000F5029"/>
    <w:rsid w:val="001115BE"/>
    <w:rsid w:val="00126616"/>
    <w:rsid w:val="00131677"/>
    <w:rsid w:val="00135332"/>
    <w:rsid w:val="0014574E"/>
    <w:rsid w:val="001543F9"/>
    <w:rsid w:val="001551E5"/>
    <w:rsid w:val="00155660"/>
    <w:rsid w:val="00164B74"/>
    <w:rsid w:val="001654F5"/>
    <w:rsid w:val="0017032A"/>
    <w:rsid w:val="001974AF"/>
    <w:rsid w:val="001A01F4"/>
    <w:rsid w:val="001A080B"/>
    <w:rsid w:val="001A3D72"/>
    <w:rsid w:val="001A71B2"/>
    <w:rsid w:val="001B1876"/>
    <w:rsid w:val="001B7235"/>
    <w:rsid w:val="001E4C7D"/>
    <w:rsid w:val="001E7116"/>
    <w:rsid w:val="001E73F5"/>
    <w:rsid w:val="001F7216"/>
    <w:rsid w:val="00220E1C"/>
    <w:rsid w:val="00221623"/>
    <w:rsid w:val="002277B6"/>
    <w:rsid w:val="00250ADB"/>
    <w:rsid w:val="00263D3B"/>
    <w:rsid w:val="00274273"/>
    <w:rsid w:val="00282CD2"/>
    <w:rsid w:val="00296404"/>
    <w:rsid w:val="002A6670"/>
    <w:rsid w:val="002B3B39"/>
    <w:rsid w:val="002E251F"/>
    <w:rsid w:val="002F44D9"/>
    <w:rsid w:val="002F7D9C"/>
    <w:rsid w:val="00300AEE"/>
    <w:rsid w:val="003027F9"/>
    <w:rsid w:val="0030490E"/>
    <w:rsid w:val="0031240A"/>
    <w:rsid w:val="003270A8"/>
    <w:rsid w:val="003414B9"/>
    <w:rsid w:val="0035196B"/>
    <w:rsid w:val="00357EC8"/>
    <w:rsid w:val="00373B4C"/>
    <w:rsid w:val="00380F82"/>
    <w:rsid w:val="00381B7F"/>
    <w:rsid w:val="0038305A"/>
    <w:rsid w:val="003A07A5"/>
    <w:rsid w:val="003A4973"/>
    <w:rsid w:val="003B4A4F"/>
    <w:rsid w:val="003C0886"/>
    <w:rsid w:val="00404A6D"/>
    <w:rsid w:val="0040728C"/>
    <w:rsid w:val="00416FDC"/>
    <w:rsid w:val="00417E7F"/>
    <w:rsid w:val="004238B5"/>
    <w:rsid w:val="00456B3B"/>
    <w:rsid w:val="00463E18"/>
    <w:rsid w:val="004640E3"/>
    <w:rsid w:val="00467449"/>
    <w:rsid w:val="00471489"/>
    <w:rsid w:val="004723DE"/>
    <w:rsid w:val="00476539"/>
    <w:rsid w:val="0049646B"/>
    <w:rsid w:val="004B60D4"/>
    <w:rsid w:val="004C4193"/>
    <w:rsid w:val="004F46D3"/>
    <w:rsid w:val="00505D60"/>
    <w:rsid w:val="00506D40"/>
    <w:rsid w:val="00524846"/>
    <w:rsid w:val="005345CF"/>
    <w:rsid w:val="00544158"/>
    <w:rsid w:val="005552CE"/>
    <w:rsid w:val="005967FE"/>
    <w:rsid w:val="005B65A0"/>
    <w:rsid w:val="005B7EA6"/>
    <w:rsid w:val="005C1F78"/>
    <w:rsid w:val="005C22EF"/>
    <w:rsid w:val="005E4888"/>
    <w:rsid w:val="00615F90"/>
    <w:rsid w:val="00627B8F"/>
    <w:rsid w:val="00657A70"/>
    <w:rsid w:val="00663D1C"/>
    <w:rsid w:val="00667DEA"/>
    <w:rsid w:val="00673F9C"/>
    <w:rsid w:val="006B1E06"/>
    <w:rsid w:val="006B50B3"/>
    <w:rsid w:val="006C73DE"/>
    <w:rsid w:val="006C7521"/>
    <w:rsid w:val="006E4927"/>
    <w:rsid w:val="00706E50"/>
    <w:rsid w:val="007218F4"/>
    <w:rsid w:val="007358C6"/>
    <w:rsid w:val="007519BA"/>
    <w:rsid w:val="00755432"/>
    <w:rsid w:val="007714CF"/>
    <w:rsid w:val="00783927"/>
    <w:rsid w:val="007A288D"/>
    <w:rsid w:val="007C3E28"/>
    <w:rsid w:val="007D5DA1"/>
    <w:rsid w:val="007E1C42"/>
    <w:rsid w:val="007E59DF"/>
    <w:rsid w:val="00813320"/>
    <w:rsid w:val="00816823"/>
    <w:rsid w:val="008201CA"/>
    <w:rsid w:val="00820F00"/>
    <w:rsid w:val="008236C4"/>
    <w:rsid w:val="008241BF"/>
    <w:rsid w:val="00830852"/>
    <w:rsid w:val="008403AB"/>
    <w:rsid w:val="0084551F"/>
    <w:rsid w:val="008522BC"/>
    <w:rsid w:val="008577A4"/>
    <w:rsid w:val="00862548"/>
    <w:rsid w:val="008640F7"/>
    <w:rsid w:val="008965D7"/>
    <w:rsid w:val="008A1436"/>
    <w:rsid w:val="008B19A8"/>
    <w:rsid w:val="008D2CEF"/>
    <w:rsid w:val="008E2D43"/>
    <w:rsid w:val="008E7B77"/>
    <w:rsid w:val="008F050C"/>
    <w:rsid w:val="009068EB"/>
    <w:rsid w:val="00912184"/>
    <w:rsid w:val="009172AC"/>
    <w:rsid w:val="009337E9"/>
    <w:rsid w:val="00953982"/>
    <w:rsid w:val="00980B75"/>
    <w:rsid w:val="00984E64"/>
    <w:rsid w:val="009A3162"/>
    <w:rsid w:val="009C3ECF"/>
    <w:rsid w:val="009F0B20"/>
    <w:rsid w:val="009F46D8"/>
    <w:rsid w:val="009F6519"/>
    <w:rsid w:val="00A07C85"/>
    <w:rsid w:val="00A10CBE"/>
    <w:rsid w:val="00A330C1"/>
    <w:rsid w:val="00A4162A"/>
    <w:rsid w:val="00A41E0F"/>
    <w:rsid w:val="00A63109"/>
    <w:rsid w:val="00AB24F6"/>
    <w:rsid w:val="00AC3699"/>
    <w:rsid w:val="00AC3A45"/>
    <w:rsid w:val="00AE3A3F"/>
    <w:rsid w:val="00AF0654"/>
    <w:rsid w:val="00B0053D"/>
    <w:rsid w:val="00B2744A"/>
    <w:rsid w:val="00B5355A"/>
    <w:rsid w:val="00B703C1"/>
    <w:rsid w:val="00BA4502"/>
    <w:rsid w:val="00BB3515"/>
    <w:rsid w:val="00C305D9"/>
    <w:rsid w:val="00C41C8B"/>
    <w:rsid w:val="00C45498"/>
    <w:rsid w:val="00C931C7"/>
    <w:rsid w:val="00CA4932"/>
    <w:rsid w:val="00CB0CE0"/>
    <w:rsid w:val="00CB55DC"/>
    <w:rsid w:val="00CB6BB0"/>
    <w:rsid w:val="00CC31EE"/>
    <w:rsid w:val="00D12B04"/>
    <w:rsid w:val="00D21862"/>
    <w:rsid w:val="00D34079"/>
    <w:rsid w:val="00D44C82"/>
    <w:rsid w:val="00D4639F"/>
    <w:rsid w:val="00D5621B"/>
    <w:rsid w:val="00D67AC3"/>
    <w:rsid w:val="00D828C6"/>
    <w:rsid w:val="00D867E2"/>
    <w:rsid w:val="00D86CBC"/>
    <w:rsid w:val="00D974F5"/>
    <w:rsid w:val="00DA5816"/>
    <w:rsid w:val="00DE3EEF"/>
    <w:rsid w:val="00DE5F6A"/>
    <w:rsid w:val="00DF3582"/>
    <w:rsid w:val="00E02562"/>
    <w:rsid w:val="00E12494"/>
    <w:rsid w:val="00E27FB7"/>
    <w:rsid w:val="00E570C0"/>
    <w:rsid w:val="00E66152"/>
    <w:rsid w:val="00E75B1A"/>
    <w:rsid w:val="00E817F1"/>
    <w:rsid w:val="00E844CE"/>
    <w:rsid w:val="00E95748"/>
    <w:rsid w:val="00EE4B81"/>
    <w:rsid w:val="00EF4CE9"/>
    <w:rsid w:val="00F022C1"/>
    <w:rsid w:val="00F16FCF"/>
    <w:rsid w:val="00F237AE"/>
    <w:rsid w:val="00F2608E"/>
    <w:rsid w:val="00F2630C"/>
    <w:rsid w:val="00F54B57"/>
    <w:rsid w:val="00F56F02"/>
    <w:rsid w:val="00F8710B"/>
    <w:rsid w:val="00F93F04"/>
    <w:rsid w:val="00F97D61"/>
    <w:rsid w:val="00FA0EC6"/>
    <w:rsid w:val="00FA1CCC"/>
    <w:rsid w:val="00FA2DEE"/>
    <w:rsid w:val="00FA3A12"/>
    <w:rsid w:val="00FA5096"/>
    <w:rsid w:val="00FB56E9"/>
    <w:rsid w:val="00FD6B44"/>
    <w:rsid w:val="00FE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BC9A44"/>
  <w15:chartTrackingRefBased/>
  <w15:docId w15:val="{667E84AD-83F9-1C49-BA48-2653ACB8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88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886"/>
    <w:pPr>
      <w:keepNext/>
      <w:keepLines/>
      <w:spacing w:after="120"/>
      <w:outlineLvl w:val="0"/>
    </w:pPr>
    <w:rPr>
      <w:rFonts w:eastAsia="Calibri" w:cs="Calibri"/>
      <w:b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7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C0886"/>
  </w:style>
  <w:style w:type="character" w:customStyle="1" w:styleId="Heading1Char">
    <w:name w:val="Heading 1 Char"/>
    <w:basedOn w:val="DefaultParagraphFont"/>
    <w:link w:val="Heading1"/>
    <w:uiPriority w:val="9"/>
    <w:rsid w:val="003C0886"/>
    <w:rPr>
      <w:rFonts w:ascii="Times New Roman" w:eastAsia="Calibri" w:hAnsi="Times New Roman" w:cs="Calibri"/>
      <w:b/>
      <w:szCs w:val="48"/>
    </w:rPr>
  </w:style>
  <w:style w:type="table" w:styleId="TableGrid">
    <w:name w:val="Table Grid"/>
    <w:basedOn w:val="TableNormal"/>
    <w:uiPriority w:val="39"/>
    <w:rsid w:val="003C0886"/>
    <w:rPr>
      <w:rFonts w:ascii="Calibri" w:eastAsia="SimSu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C0886"/>
    <w:rPr>
      <w:rFonts w:ascii="Times New Roman" w:hAnsi="Times New Roman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3C088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7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1980</Words>
  <Characters>11289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Berning, Philipp</dc:creator>
  <cp:keywords/>
  <dc:description/>
  <cp:lastModifiedBy>Berning, Philipp</cp:lastModifiedBy>
  <cp:revision>4</cp:revision>
  <dcterms:created xsi:type="dcterms:W3CDTF">2023-04-14T18:11:00Z</dcterms:created>
  <dcterms:modified xsi:type="dcterms:W3CDTF">2023-04-19T12:36:00Z</dcterms:modified>
</cp:coreProperties>
</file>