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622A29" w14:textId="4EE9FD3C" w:rsidR="005B12D6" w:rsidRPr="0020076B" w:rsidRDefault="005B12D6" w:rsidP="006B3FE0">
      <w:pPr>
        <w:spacing w:after="0" w:line="480" w:lineRule="auto"/>
        <w:rPr>
          <w:rFonts w:ascii="Arial" w:hAnsi="Arial" w:cs="Arial"/>
        </w:rPr>
      </w:pPr>
      <w:bookmarkStart w:id="0" w:name="_Hlk82523314"/>
      <w:bookmarkStart w:id="1" w:name="_Hlk87004343"/>
      <w:bookmarkStart w:id="2" w:name="_Hlk85730592"/>
      <w:r w:rsidRPr="0020076B">
        <w:rPr>
          <w:rFonts w:ascii="Arial" w:hAnsi="Arial" w:cs="Arial"/>
          <w:b/>
          <w:bCs/>
        </w:rPr>
        <w:t xml:space="preserve">Supplemental </w:t>
      </w:r>
      <w:r w:rsidR="001658FF" w:rsidRPr="0020076B">
        <w:rPr>
          <w:rFonts w:ascii="Arial" w:hAnsi="Arial" w:cs="Arial"/>
          <w:b/>
          <w:bCs/>
        </w:rPr>
        <w:t>Appendix</w:t>
      </w:r>
    </w:p>
    <w:p w14:paraId="3B9B14B4" w14:textId="77777777" w:rsidR="00071FDB" w:rsidRPr="0020076B" w:rsidRDefault="00071FDB" w:rsidP="006B3FE0">
      <w:pPr>
        <w:spacing w:after="0" w:line="480" w:lineRule="auto"/>
        <w:rPr>
          <w:rFonts w:ascii="Arial" w:hAnsi="Arial" w:cs="Arial"/>
        </w:rPr>
      </w:pPr>
      <w:r w:rsidRPr="0020076B">
        <w:rPr>
          <w:rFonts w:ascii="Arial" w:hAnsi="Arial" w:cs="Arial"/>
          <w:b/>
          <w:bCs/>
        </w:rPr>
        <w:t>Supplemental methods</w:t>
      </w:r>
    </w:p>
    <w:p w14:paraId="69E6D11A" w14:textId="7D2C4B19" w:rsidR="002D03DA" w:rsidRDefault="00271F45" w:rsidP="002F6539">
      <w:pPr>
        <w:spacing w:after="0" w:line="480" w:lineRule="auto"/>
        <w:rPr>
          <w:rFonts w:ascii="Arial" w:hAnsi="Arial" w:cs="Arial"/>
          <w:b/>
          <w:bCs/>
        </w:rPr>
      </w:pPr>
      <w:r>
        <w:rPr>
          <w:rFonts w:ascii="Arial" w:hAnsi="Arial" w:cs="Arial"/>
          <w:b/>
          <w:bCs/>
        </w:rPr>
        <w:t xml:space="preserve">Independent ethics committees </w:t>
      </w:r>
      <w:r w:rsidR="000828C1">
        <w:rPr>
          <w:rFonts w:ascii="Arial" w:hAnsi="Arial" w:cs="Arial"/>
          <w:b/>
          <w:bCs/>
        </w:rPr>
        <w:t xml:space="preserve">(IECs) </w:t>
      </w:r>
      <w:r>
        <w:rPr>
          <w:rFonts w:ascii="Arial" w:hAnsi="Arial" w:cs="Arial"/>
          <w:b/>
          <w:bCs/>
        </w:rPr>
        <w:t>or institutional review boards</w:t>
      </w:r>
      <w:r w:rsidR="000828C1">
        <w:rPr>
          <w:rFonts w:ascii="Arial" w:hAnsi="Arial" w:cs="Arial"/>
          <w:b/>
          <w:bCs/>
        </w:rPr>
        <w:t xml:space="preserve"> (IRBs)</w:t>
      </w:r>
    </w:p>
    <w:p w14:paraId="4350456F" w14:textId="0B37D0D3" w:rsidR="00271F45" w:rsidRPr="000828C1" w:rsidRDefault="000828C1" w:rsidP="002F6539">
      <w:pPr>
        <w:spacing w:after="0" w:line="480" w:lineRule="auto"/>
        <w:ind w:firstLine="720"/>
        <w:rPr>
          <w:rFonts w:ascii="Arial" w:hAnsi="Arial" w:cs="Arial"/>
        </w:rPr>
      </w:pPr>
      <w:r>
        <w:rPr>
          <w:rFonts w:ascii="Arial" w:hAnsi="Arial" w:cs="Arial"/>
        </w:rPr>
        <w:t xml:space="preserve">The IECs or IRBs </w:t>
      </w:r>
      <w:r w:rsidR="00003896">
        <w:rPr>
          <w:rFonts w:ascii="Arial" w:hAnsi="Arial" w:cs="Arial"/>
        </w:rPr>
        <w:t xml:space="preserve">are listed as follows: </w:t>
      </w:r>
      <w:r w:rsidR="00920597">
        <w:rPr>
          <w:rFonts w:ascii="Arial" w:hAnsi="Arial" w:cs="Arial"/>
        </w:rPr>
        <w:t>center 1001</w:t>
      </w:r>
      <w:r w:rsidR="0070287E">
        <w:rPr>
          <w:rFonts w:ascii="Arial" w:hAnsi="Arial" w:cs="Arial"/>
        </w:rPr>
        <w:t>:</w:t>
      </w:r>
      <w:r w:rsidR="00920597">
        <w:rPr>
          <w:rFonts w:ascii="Arial" w:hAnsi="Arial" w:cs="Arial"/>
        </w:rPr>
        <w:t xml:space="preserve"> </w:t>
      </w:r>
      <w:r w:rsidR="001D3ACE" w:rsidRPr="001D3ACE">
        <w:rPr>
          <w:rFonts w:ascii="Arial" w:hAnsi="Arial" w:cs="Arial"/>
        </w:rPr>
        <w:t>Central Adelaide Local Health Network</w:t>
      </w:r>
      <w:r w:rsidR="001D3ACE">
        <w:rPr>
          <w:rFonts w:ascii="Arial" w:hAnsi="Arial" w:cs="Arial"/>
        </w:rPr>
        <w:t xml:space="preserve">, Royal Adelaid Hospital, </w:t>
      </w:r>
      <w:r w:rsidR="008439BC" w:rsidRPr="002B6C72">
        <w:rPr>
          <w:rFonts w:ascii="Arial" w:hAnsi="Arial" w:cs="Arial"/>
        </w:rPr>
        <w:t>Port Road Adelaid SA, 5000, Australia</w:t>
      </w:r>
      <w:r w:rsidR="008439BC">
        <w:rPr>
          <w:rFonts w:ascii="Arial" w:hAnsi="Arial" w:cs="Arial"/>
        </w:rPr>
        <w:t>; center</w:t>
      </w:r>
      <w:r w:rsidR="0070287E">
        <w:rPr>
          <w:rFonts w:ascii="Arial" w:hAnsi="Arial" w:cs="Arial"/>
        </w:rPr>
        <w:t>s</w:t>
      </w:r>
      <w:r w:rsidR="008439BC">
        <w:rPr>
          <w:rFonts w:ascii="Arial" w:hAnsi="Arial" w:cs="Arial"/>
        </w:rPr>
        <w:t xml:space="preserve"> 2001</w:t>
      </w:r>
      <w:r w:rsidR="0070287E">
        <w:rPr>
          <w:rFonts w:ascii="Arial" w:hAnsi="Arial" w:cs="Arial"/>
        </w:rPr>
        <w:t xml:space="preserve"> and 2002:</w:t>
      </w:r>
      <w:r w:rsidR="008439BC">
        <w:rPr>
          <w:rFonts w:ascii="Arial" w:hAnsi="Arial" w:cs="Arial"/>
        </w:rPr>
        <w:t xml:space="preserve"> </w:t>
      </w:r>
      <w:proofErr w:type="spellStart"/>
      <w:r w:rsidR="0070287E" w:rsidRPr="0070287E">
        <w:rPr>
          <w:rFonts w:ascii="Arial" w:hAnsi="Arial" w:cs="Arial"/>
        </w:rPr>
        <w:t>Comite</w:t>
      </w:r>
      <w:proofErr w:type="spellEnd"/>
      <w:r w:rsidR="0070287E" w:rsidRPr="0070287E">
        <w:rPr>
          <w:rFonts w:ascii="Arial" w:hAnsi="Arial" w:cs="Arial"/>
        </w:rPr>
        <w:t xml:space="preserve"> de Protection des </w:t>
      </w:r>
      <w:proofErr w:type="spellStart"/>
      <w:r w:rsidR="0070287E" w:rsidRPr="0070287E">
        <w:rPr>
          <w:rFonts w:ascii="Arial" w:hAnsi="Arial" w:cs="Arial"/>
        </w:rPr>
        <w:t>Personnes</w:t>
      </w:r>
      <w:proofErr w:type="spellEnd"/>
      <w:r w:rsidR="0070287E" w:rsidRPr="0070287E">
        <w:rPr>
          <w:rFonts w:ascii="Arial" w:hAnsi="Arial" w:cs="Arial"/>
        </w:rPr>
        <w:t xml:space="preserve"> </w:t>
      </w:r>
      <w:proofErr w:type="spellStart"/>
      <w:r w:rsidR="0070287E" w:rsidRPr="0070287E">
        <w:rPr>
          <w:rFonts w:ascii="Arial" w:hAnsi="Arial" w:cs="Arial"/>
        </w:rPr>
        <w:t>ile</w:t>
      </w:r>
      <w:proofErr w:type="spellEnd"/>
      <w:r w:rsidR="0070287E" w:rsidRPr="0070287E">
        <w:rPr>
          <w:rFonts w:ascii="Arial" w:hAnsi="Arial" w:cs="Arial"/>
        </w:rPr>
        <w:t xml:space="preserve"> de France IV</w:t>
      </w:r>
      <w:r w:rsidR="0070287E">
        <w:rPr>
          <w:rFonts w:ascii="Arial" w:hAnsi="Arial" w:cs="Arial"/>
        </w:rPr>
        <w:t xml:space="preserve">, </w:t>
      </w:r>
      <w:proofErr w:type="spellStart"/>
      <w:r w:rsidR="0070287E">
        <w:rPr>
          <w:rFonts w:ascii="Arial" w:hAnsi="Arial" w:cs="Arial"/>
        </w:rPr>
        <w:t>Hopital</w:t>
      </w:r>
      <w:proofErr w:type="spellEnd"/>
      <w:r w:rsidR="0070287E">
        <w:rPr>
          <w:rFonts w:ascii="Arial" w:hAnsi="Arial" w:cs="Arial"/>
        </w:rPr>
        <w:t xml:space="preserve"> Saint-Louis, Paris, 75465, France; centers 8001, 8002, and 8003: </w:t>
      </w:r>
      <w:proofErr w:type="spellStart"/>
      <w:r w:rsidR="007D549B" w:rsidRPr="007D549B">
        <w:rPr>
          <w:rFonts w:ascii="Arial" w:hAnsi="Arial" w:cs="Arial"/>
        </w:rPr>
        <w:t>Ethik-Kommission</w:t>
      </w:r>
      <w:proofErr w:type="spellEnd"/>
      <w:r w:rsidR="007D549B" w:rsidRPr="007D549B">
        <w:rPr>
          <w:rFonts w:ascii="Arial" w:hAnsi="Arial" w:cs="Arial"/>
        </w:rPr>
        <w:t xml:space="preserve"> des </w:t>
      </w:r>
      <w:proofErr w:type="spellStart"/>
      <w:r w:rsidR="007D549B" w:rsidRPr="007D549B">
        <w:rPr>
          <w:rFonts w:ascii="Arial" w:hAnsi="Arial" w:cs="Arial"/>
        </w:rPr>
        <w:t>Fachbereichs</w:t>
      </w:r>
      <w:proofErr w:type="spellEnd"/>
      <w:r w:rsidR="007D549B" w:rsidRPr="007D549B">
        <w:rPr>
          <w:rFonts w:ascii="Arial" w:hAnsi="Arial" w:cs="Arial"/>
        </w:rPr>
        <w:t xml:space="preserve"> </w:t>
      </w:r>
      <w:proofErr w:type="spellStart"/>
      <w:r w:rsidR="007D549B" w:rsidRPr="007D549B">
        <w:rPr>
          <w:rFonts w:ascii="Arial" w:hAnsi="Arial" w:cs="Arial"/>
        </w:rPr>
        <w:t>Medizin</w:t>
      </w:r>
      <w:proofErr w:type="spellEnd"/>
      <w:r w:rsidR="007D549B" w:rsidRPr="007D549B">
        <w:rPr>
          <w:rFonts w:ascii="Arial" w:hAnsi="Arial" w:cs="Arial"/>
        </w:rPr>
        <w:t xml:space="preserve"> der Johann Wolfgang Goethe- Universität</w:t>
      </w:r>
      <w:r w:rsidR="007D549B">
        <w:rPr>
          <w:rFonts w:ascii="Arial" w:hAnsi="Arial" w:cs="Arial"/>
        </w:rPr>
        <w:t xml:space="preserve">, </w:t>
      </w:r>
      <w:r w:rsidR="00B16894" w:rsidRPr="002B6C72">
        <w:rPr>
          <w:rFonts w:ascii="Arial" w:hAnsi="Arial" w:cs="Arial"/>
        </w:rPr>
        <w:t>Frankfurt am, Main Hessen 60590 Germany</w:t>
      </w:r>
      <w:r w:rsidR="00B16894">
        <w:rPr>
          <w:rFonts w:ascii="Arial" w:hAnsi="Arial" w:cs="Arial"/>
        </w:rPr>
        <w:t xml:space="preserve">; center 7001: </w:t>
      </w:r>
      <w:proofErr w:type="spellStart"/>
      <w:r w:rsidR="005A2670" w:rsidRPr="005A2670">
        <w:rPr>
          <w:rFonts w:ascii="Arial" w:hAnsi="Arial" w:cs="Arial"/>
        </w:rPr>
        <w:t>Comitato</w:t>
      </w:r>
      <w:proofErr w:type="spellEnd"/>
      <w:r w:rsidR="005A2670" w:rsidRPr="005A2670">
        <w:rPr>
          <w:rFonts w:ascii="Arial" w:hAnsi="Arial" w:cs="Arial"/>
        </w:rPr>
        <w:t xml:space="preserve"> </w:t>
      </w:r>
      <w:proofErr w:type="spellStart"/>
      <w:r w:rsidR="005A2670" w:rsidRPr="005A2670">
        <w:rPr>
          <w:rFonts w:ascii="Arial" w:hAnsi="Arial" w:cs="Arial"/>
        </w:rPr>
        <w:t>Etico</w:t>
      </w:r>
      <w:proofErr w:type="spellEnd"/>
      <w:r w:rsidR="005A2670" w:rsidRPr="005A2670">
        <w:rPr>
          <w:rFonts w:ascii="Arial" w:hAnsi="Arial" w:cs="Arial"/>
        </w:rPr>
        <w:t xml:space="preserve"> Università Sapienza</w:t>
      </w:r>
      <w:r w:rsidR="005A2670">
        <w:rPr>
          <w:rFonts w:ascii="Arial" w:hAnsi="Arial" w:cs="Arial"/>
        </w:rPr>
        <w:t xml:space="preserve">, </w:t>
      </w:r>
      <w:proofErr w:type="spellStart"/>
      <w:r w:rsidR="0096079A" w:rsidRPr="0096079A">
        <w:rPr>
          <w:rFonts w:ascii="Arial" w:hAnsi="Arial" w:cs="Arial"/>
        </w:rPr>
        <w:t>Policlinico</w:t>
      </w:r>
      <w:proofErr w:type="spellEnd"/>
      <w:r w:rsidR="0096079A" w:rsidRPr="0096079A">
        <w:rPr>
          <w:rFonts w:ascii="Arial" w:hAnsi="Arial" w:cs="Arial"/>
        </w:rPr>
        <w:t xml:space="preserve"> Umberto I</w:t>
      </w:r>
      <w:r w:rsidR="0096079A">
        <w:rPr>
          <w:rFonts w:ascii="Arial" w:hAnsi="Arial" w:cs="Arial"/>
        </w:rPr>
        <w:t xml:space="preserve">, </w:t>
      </w:r>
      <w:r w:rsidR="005D1A09" w:rsidRPr="002B6C72">
        <w:rPr>
          <w:rFonts w:ascii="Arial" w:hAnsi="Arial" w:cs="Arial"/>
        </w:rPr>
        <w:t>Roma, 00168, Italy</w:t>
      </w:r>
      <w:r w:rsidR="005D1A09">
        <w:rPr>
          <w:rFonts w:ascii="Arial" w:hAnsi="Arial" w:cs="Arial"/>
        </w:rPr>
        <w:t>; center 6001: IRB</w:t>
      </w:r>
      <w:r w:rsidR="005D1A09" w:rsidRPr="005D1A09">
        <w:rPr>
          <w:rFonts w:ascii="Arial" w:hAnsi="Arial" w:cs="Arial"/>
        </w:rPr>
        <w:t xml:space="preserve"> of Kobe University Hospital</w:t>
      </w:r>
      <w:r w:rsidR="005D1A09">
        <w:rPr>
          <w:rFonts w:ascii="Arial" w:hAnsi="Arial" w:cs="Arial"/>
        </w:rPr>
        <w:t xml:space="preserve">, </w:t>
      </w:r>
      <w:r w:rsidR="007109A9" w:rsidRPr="007109A9">
        <w:rPr>
          <w:rFonts w:ascii="Arial" w:hAnsi="Arial" w:cs="Arial"/>
        </w:rPr>
        <w:t>Kobe Hyogo, 650-0017, Japan</w:t>
      </w:r>
      <w:r w:rsidR="007109A9">
        <w:rPr>
          <w:rFonts w:ascii="Arial" w:hAnsi="Arial" w:cs="Arial"/>
        </w:rPr>
        <w:t xml:space="preserve">; center 4001: </w:t>
      </w:r>
      <w:proofErr w:type="spellStart"/>
      <w:r w:rsidR="00832E16" w:rsidRPr="00832E16">
        <w:rPr>
          <w:rFonts w:ascii="Arial" w:hAnsi="Arial" w:cs="Arial"/>
        </w:rPr>
        <w:t>Medisch</w:t>
      </w:r>
      <w:proofErr w:type="spellEnd"/>
      <w:r w:rsidR="00832E16" w:rsidRPr="00832E16">
        <w:rPr>
          <w:rFonts w:ascii="Arial" w:hAnsi="Arial" w:cs="Arial"/>
        </w:rPr>
        <w:t xml:space="preserve"> </w:t>
      </w:r>
      <w:proofErr w:type="spellStart"/>
      <w:r w:rsidR="00832E16" w:rsidRPr="00832E16">
        <w:rPr>
          <w:rFonts w:ascii="Arial" w:hAnsi="Arial" w:cs="Arial"/>
        </w:rPr>
        <w:t>Ethische</w:t>
      </w:r>
      <w:proofErr w:type="spellEnd"/>
      <w:r w:rsidR="002F6539">
        <w:rPr>
          <w:rFonts w:ascii="Arial" w:hAnsi="Arial" w:cs="Arial"/>
        </w:rPr>
        <w:t xml:space="preserve"> </w:t>
      </w:r>
      <w:proofErr w:type="spellStart"/>
      <w:r w:rsidR="00832E16" w:rsidRPr="00832E16">
        <w:rPr>
          <w:rFonts w:ascii="Arial" w:hAnsi="Arial" w:cs="Arial"/>
        </w:rPr>
        <w:t>Toetsingscommissie</w:t>
      </w:r>
      <w:proofErr w:type="spellEnd"/>
      <w:r w:rsidR="00832E16">
        <w:rPr>
          <w:rFonts w:ascii="Arial" w:hAnsi="Arial" w:cs="Arial"/>
        </w:rPr>
        <w:t xml:space="preserve"> </w:t>
      </w:r>
      <w:proofErr w:type="spellStart"/>
      <w:r w:rsidR="00832E16" w:rsidRPr="00832E16">
        <w:rPr>
          <w:rFonts w:ascii="Arial" w:hAnsi="Arial" w:cs="Arial"/>
        </w:rPr>
        <w:t>VUmc</w:t>
      </w:r>
      <w:proofErr w:type="spellEnd"/>
      <w:r w:rsidR="00832E16">
        <w:rPr>
          <w:rFonts w:ascii="Arial" w:hAnsi="Arial" w:cs="Arial"/>
        </w:rPr>
        <w:t xml:space="preserve">, </w:t>
      </w:r>
      <w:proofErr w:type="spellStart"/>
      <w:r w:rsidR="00AC2984" w:rsidRPr="00AC2984">
        <w:rPr>
          <w:rFonts w:ascii="Arial" w:hAnsi="Arial" w:cs="Arial"/>
        </w:rPr>
        <w:t>Locatie</w:t>
      </w:r>
      <w:proofErr w:type="spellEnd"/>
      <w:r w:rsidR="00AC2984" w:rsidRPr="00AC2984">
        <w:rPr>
          <w:rFonts w:ascii="Arial" w:hAnsi="Arial" w:cs="Arial"/>
        </w:rPr>
        <w:t xml:space="preserve"> </w:t>
      </w:r>
      <w:proofErr w:type="spellStart"/>
      <w:r w:rsidR="00AC2984" w:rsidRPr="00AC2984">
        <w:rPr>
          <w:rFonts w:ascii="Arial" w:hAnsi="Arial" w:cs="Arial"/>
        </w:rPr>
        <w:t>VUmc</w:t>
      </w:r>
      <w:proofErr w:type="spellEnd"/>
      <w:r w:rsidR="00AC2984" w:rsidRPr="00AC2984">
        <w:rPr>
          <w:rFonts w:ascii="Arial" w:hAnsi="Arial" w:cs="Arial"/>
        </w:rPr>
        <w:t xml:space="preserve"> | MF H-435</w:t>
      </w:r>
      <w:r w:rsidR="00AC2984">
        <w:rPr>
          <w:rFonts w:ascii="Arial" w:hAnsi="Arial" w:cs="Arial"/>
        </w:rPr>
        <w:t xml:space="preserve">, </w:t>
      </w:r>
      <w:r w:rsidR="000503A4" w:rsidRPr="002B6C72">
        <w:rPr>
          <w:rFonts w:ascii="Arial" w:hAnsi="Arial" w:cs="Arial"/>
        </w:rPr>
        <w:t>Amsterdam, Noord</w:t>
      </w:r>
      <w:r w:rsidR="000503A4">
        <w:rPr>
          <w:rFonts w:ascii="Arial" w:hAnsi="Arial" w:cs="Arial"/>
        </w:rPr>
        <w:t xml:space="preserve"> </w:t>
      </w:r>
      <w:r w:rsidR="000503A4" w:rsidRPr="002B6C72">
        <w:rPr>
          <w:rFonts w:ascii="Arial" w:hAnsi="Arial" w:cs="Arial"/>
        </w:rPr>
        <w:t>Holland, 1081 BT,</w:t>
      </w:r>
      <w:r w:rsidR="000503A4">
        <w:rPr>
          <w:rFonts w:ascii="Arial" w:hAnsi="Arial" w:cs="Arial"/>
        </w:rPr>
        <w:t xml:space="preserve"> </w:t>
      </w:r>
      <w:r w:rsidR="000503A4" w:rsidRPr="002B6C72">
        <w:rPr>
          <w:rFonts w:ascii="Arial" w:hAnsi="Arial" w:cs="Arial"/>
        </w:rPr>
        <w:t>Netherlands</w:t>
      </w:r>
      <w:r w:rsidR="000503A4">
        <w:rPr>
          <w:rFonts w:ascii="Arial" w:hAnsi="Arial" w:cs="Arial"/>
        </w:rPr>
        <w:t xml:space="preserve">; </w:t>
      </w:r>
      <w:r w:rsidR="004941F7">
        <w:rPr>
          <w:rFonts w:ascii="Arial" w:hAnsi="Arial" w:cs="Arial"/>
        </w:rPr>
        <w:t xml:space="preserve">center 3001: </w:t>
      </w:r>
      <w:r w:rsidR="00520264" w:rsidRPr="00520264">
        <w:rPr>
          <w:rFonts w:ascii="Arial" w:hAnsi="Arial" w:cs="Arial"/>
        </w:rPr>
        <w:t>Catholic medical center</w:t>
      </w:r>
      <w:r w:rsidR="00520264">
        <w:rPr>
          <w:rFonts w:ascii="Arial" w:hAnsi="Arial" w:cs="Arial"/>
        </w:rPr>
        <w:t xml:space="preserve"> </w:t>
      </w:r>
      <w:r w:rsidR="00520264" w:rsidRPr="00520264">
        <w:rPr>
          <w:rFonts w:ascii="Arial" w:hAnsi="Arial" w:cs="Arial"/>
        </w:rPr>
        <w:t>office for human research</w:t>
      </w:r>
      <w:r w:rsidR="00520264">
        <w:rPr>
          <w:rFonts w:ascii="Arial" w:hAnsi="Arial" w:cs="Arial"/>
        </w:rPr>
        <w:t xml:space="preserve"> protection, Seoul, 06591, Republic of Korea; center 3002 (added due to the move of the PI from site 3001 to this new site; on-treatment patients were therefore transferred to site 3002): </w:t>
      </w:r>
      <w:proofErr w:type="spellStart"/>
      <w:r w:rsidR="00E46526" w:rsidRPr="00E46526">
        <w:rPr>
          <w:rFonts w:ascii="Arial" w:hAnsi="Arial" w:cs="Arial"/>
        </w:rPr>
        <w:t>Uijeongbu</w:t>
      </w:r>
      <w:proofErr w:type="spellEnd"/>
      <w:r w:rsidR="00E46526" w:rsidRPr="00E46526">
        <w:rPr>
          <w:rFonts w:ascii="Arial" w:hAnsi="Arial" w:cs="Arial"/>
        </w:rPr>
        <w:t xml:space="preserve"> Eulji Medical</w:t>
      </w:r>
      <w:r w:rsidR="002F6539">
        <w:rPr>
          <w:rFonts w:ascii="Arial" w:hAnsi="Arial" w:cs="Arial"/>
        </w:rPr>
        <w:t xml:space="preserve"> </w:t>
      </w:r>
      <w:r w:rsidR="00E46526">
        <w:rPr>
          <w:rFonts w:ascii="Arial" w:hAnsi="Arial" w:cs="Arial"/>
        </w:rPr>
        <w:t xml:space="preserve">Center IRB, </w:t>
      </w:r>
      <w:proofErr w:type="spellStart"/>
      <w:r w:rsidR="00D7096E" w:rsidRPr="002B6C72">
        <w:rPr>
          <w:rFonts w:ascii="Arial" w:hAnsi="Arial" w:cs="Arial"/>
        </w:rPr>
        <w:t>Uijeongbu-si</w:t>
      </w:r>
      <w:proofErr w:type="spellEnd"/>
      <w:r w:rsidR="00D7096E" w:rsidRPr="002B6C72">
        <w:rPr>
          <w:rFonts w:ascii="Arial" w:hAnsi="Arial" w:cs="Arial"/>
        </w:rPr>
        <w:t>, 11759,</w:t>
      </w:r>
      <w:r w:rsidR="00D7096E">
        <w:rPr>
          <w:rFonts w:ascii="Arial" w:hAnsi="Arial" w:cs="Arial"/>
        </w:rPr>
        <w:t xml:space="preserve"> </w:t>
      </w:r>
      <w:r w:rsidR="00D7096E" w:rsidRPr="002B6C72">
        <w:rPr>
          <w:rFonts w:ascii="Arial" w:hAnsi="Arial" w:cs="Arial"/>
        </w:rPr>
        <w:t>Republic of Korea</w:t>
      </w:r>
      <w:r w:rsidR="00D7096E">
        <w:rPr>
          <w:rFonts w:ascii="Arial" w:hAnsi="Arial" w:cs="Arial"/>
        </w:rPr>
        <w:t xml:space="preserve">; center 9001: </w:t>
      </w:r>
      <w:proofErr w:type="spellStart"/>
      <w:r w:rsidR="008A4BF8" w:rsidRPr="008A4BF8">
        <w:rPr>
          <w:rFonts w:ascii="Arial" w:hAnsi="Arial" w:cs="Arial"/>
        </w:rPr>
        <w:t>SingHealth</w:t>
      </w:r>
      <w:proofErr w:type="spellEnd"/>
      <w:r w:rsidR="008A4BF8" w:rsidRPr="008A4BF8">
        <w:rPr>
          <w:rFonts w:ascii="Arial" w:hAnsi="Arial" w:cs="Arial"/>
        </w:rPr>
        <w:t xml:space="preserve"> </w:t>
      </w:r>
      <w:proofErr w:type="spellStart"/>
      <w:r w:rsidR="008A4BF8" w:rsidRPr="008A4BF8">
        <w:rPr>
          <w:rFonts w:ascii="Arial" w:hAnsi="Arial" w:cs="Arial"/>
        </w:rPr>
        <w:t>Centralised</w:t>
      </w:r>
      <w:proofErr w:type="spellEnd"/>
      <w:r w:rsidR="002F6539">
        <w:rPr>
          <w:rFonts w:ascii="Arial" w:hAnsi="Arial" w:cs="Arial"/>
        </w:rPr>
        <w:t xml:space="preserve"> </w:t>
      </w:r>
      <w:r w:rsidR="008A4BF8">
        <w:rPr>
          <w:rFonts w:ascii="Arial" w:hAnsi="Arial" w:cs="Arial"/>
        </w:rPr>
        <w:t xml:space="preserve">IRB, 150168, Singapore; center 2501: </w:t>
      </w:r>
      <w:r w:rsidR="00AE4384" w:rsidRPr="002B6C72">
        <w:rPr>
          <w:rFonts w:ascii="Arial" w:hAnsi="Arial" w:cs="Arial"/>
          <w:w w:val="105"/>
        </w:rPr>
        <w:t>CEIM Hospital</w:t>
      </w:r>
      <w:r w:rsidR="00AE4384">
        <w:rPr>
          <w:rFonts w:ascii="Arial" w:hAnsi="Arial" w:cs="Arial"/>
          <w:w w:val="105"/>
        </w:rPr>
        <w:t xml:space="preserve"> </w:t>
      </w:r>
      <w:r w:rsidR="00AE4384" w:rsidRPr="002B6C72">
        <w:rPr>
          <w:rFonts w:ascii="Arial" w:hAnsi="Arial" w:cs="Arial"/>
          <w:w w:val="105"/>
        </w:rPr>
        <w:t>Universitario de La</w:t>
      </w:r>
      <w:r w:rsidR="00AE4384">
        <w:rPr>
          <w:rFonts w:ascii="Arial" w:hAnsi="Arial" w:cs="Arial"/>
          <w:w w:val="105"/>
        </w:rPr>
        <w:t xml:space="preserve"> </w:t>
      </w:r>
      <w:r w:rsidR="00AE4384" w:rsidRPr="002B6C72">
        <w:rPr>
          <w:rFonts w:ascii="Arial" w:hAnsi="Arial" w:cs="Arial"/>
          <w:w w:val="105"/>
        </w:rPr>
        <w:t>Princesa</w:t>
      </w:r>
      <w:r w:rsidR="00AE4384">
        <w:rPr>
          <w:rFonts w:ascii="Arial" w:hAnsi="Arial" w:cs="Arial"/>
          <w:w w:val="105"/>
        </w:rPr>
        <w:t xml:space="preserve">, CEIM, Madrid, 28006, Spain; center 5001: </w:t>
      </w:r>
      <w:r w:rsidR="001060C0" w:rsidRPr="001060C0">
        <w:rPr>
          <w:rFonts w:ascii="Arial" w:hAnsi="Arial" w:cs="Arial"/>
          <w:w w:val="105"/>
        </w:rPr>
        <w:t>Memorial Sloan Kettering</w:t>
      </w:r>
      <w:r w:rsidR="001060C0">
        <w:rPr>
          <w:rFonts w:ascii="Arial" w:hAnsi="Arial" w:cs="Arial"/>
          <w:w w:val="105"/>
        </w:rPr>
        <w:t xml:space="preserve"> </w:t>
      </w:r>
      <w:r w:rsidR="001060C0" w:rsidRPr="001060C0">
        <w:rPr>
          <w:rFonts w:ascii="Arial" w:hAnsi="Arial" w:cs="Arial"/>
          <w:w w:val="105"/>
        </w:rPr>
        <w:t>Cancer Center</w:t>
      </w:r>
      <w:r w:rsidR="001060C0">
        <w:rPr>
          <w:rFonts w:ascii="Arial" w:hAnsi="Arial" w:cs="Arial"/>
          <w:w w:val="105"/>
        </w:rPr>
        <w:t xml:space="preserve"> IRB</w:t>
      </w:r>
      <w:r w:rsidR="001060C0" w:rsidRPr="001060C0">
        <w:rPr>
          <w:rFonts w:ascii="Arial" w:hAnsi="Arial" w:cs="Arial"/>
          <w:w w:val="105"/>
        </w:rPr>
        <w:t>/Privacy Board</w:t>
      </w:r>
      <w:r w:rsidR="001060C0">
        <w:rPr>
          <w:rFonts w:ascii="Arial" w:hAnsi="Arial" w:cs="Arial"/>
          <w:w w:val="105"/>
        </w:rPr>
        <w:t xml:space="preserve">. New York, 10065, USA; center 5002: OHSU IRB, Research Integrity Office, 3181 SW Sam Jackson Park Road – L10RI, Portland, Oregon, </w:t>
      </w:r>
      <w:r w:rsidR="0058101C" w:rsidRPr="002B6C72">
        <w:rPr>
          <w:rFonts w:ascii="Arial" w:hAnsi="Arial" w:cs="Arial"/>
        </w:rPr>
        <w:t>97239-3098, USA</w:t>
      </w:r>
      <w:r w:rsidR="0058101C">
        <w:rPr>
          <w:rFonts w:ascii="Arial" w:hAnsi="Arial" w:cs="Arial"/>
        </w:rPr>
        <w:t xml:space="preserve">; center 5003: </w:t>
      </w:r>
      <w:r w:rsidR="00E529AD" w:rsidRPr="002B6C72">
        <w:rPr>
          <w:rFonts w:ascii="Arial" w:hAnsi="Arial" w:cs="Arial"/>
          <w:w w:val="105"/>
        </w:rPr>
        <w:t>Dana Farber Cancer Institute</w:t>
      </w:r>
      <w:r w:rsidR="00E529AD">
        <w:rPr>
          <w:rFonts w:ascii="Arial" w:hAnsi="Arial" w:cs="Arial"/>
          <w:w w:val="105"/>
        </w:rPr>
        <w:t xml:space="preserve">, </w:t>
      </w:r>
      <w:r w:rsidR="00991500" w:rsidRPr="002B6C72">
        <w:rPr>
          <w:rFonts w:ascii="Arial" w:hAnsi="Arial" w:cs="Arial"/>
        </w:rPr>
        <w:t>Office for Human Research Studies</w:t>
      </w:r>
      <w:r w:rsidR="00991500">
        <w:rPr>
          <w:rFonts w:ascii="Arial" w:hAnsi="Arial" w:cs="Arial"/>
        </w:rPr>
        <w:t xml:space="preserve">, </w:t>
      </w:r>
      <w:r w:rsidR="005D13B3" w:rsidRPr="002B6C72">
        <w:rPr>
          <w:rFonts w:ascii="Arial" w:hAnsi="Arial" w:cs="Arial"/>
        </w:rPr>
        <w:t>Boston, Massachusetts 02215, USA</w:t>
      </w:r>
      <w:r w:rsidR="005D13B3">
        <w:rPr>
          <w:rFonts w:ascii="Arial" w:hAnsi="Arial" w:cs="Arial"/>
        </w:rPr>
        <w:t xml:space="preserve">; center 5004: </w:t>
      </w:r>
      <w:r w:rsidR="00413C57" w:rsidRPr="002B6C72">
        <w:rPr>
          <w:rFonts w:ascii="Arial" w:hAnsi="Arial" w:cs="Arial"/>
          <w:w w:val="105"/>
        </w:rPr>
        <w:t>University of Michigan</w:t>
      </w:r>
      <w:r w:rsidR="00413C57">
        <w:rPr>
          <w:rFonts w:ascii="Arial" w:hAnsi="Arial" w:cs="Arial"/>
          <w:w w:val="105"/>
        </w:rPr>
        <w:t xml:space="preserve"> </w:t>
      </w:r>
      <w:r w:rsidR="00413C57" w:rsidRPr="002B6C72">
        <w:rPr>
          <w:rFonts w:ascii="Arial" w:hAnsi="Arial" w:cs="Arial"/>
          <w:w w:val="105"/>
        </w:rPr>
        <w:t>Medical School</w:t>
      </w:r>
      <w:r w:rsidR="00413C57">
        <w:rPr>
          <w:rFonts w:ascii="Arial" w:hAnsi="Arial" w:cs="Arial"/>
          <w:w w:val="105"/>
        </w:rPr>
        <w:t xml:space="preserve"> IRB, Ann Arbor, </w:t>
      </w:r>
      <w:proofErr w:type="spellStart"/>
      <w:r w:rsidR="00413C57">
        <w:rPr>
          <w:rFonts w:ascii="Arial" w:hAnsi="Arial" w:cs="Arial"/>
          <w:w w:val="105"/>
        </w:rPr>
        <w:t>Michican</w:t>
      </w:r>
      <w:proofErr w:type="spellEnd"/>
      <w:r w:rsidR="00413C57">
        <w:rPr>
          <w:rFonts w:ascii="Arial" w:hAnsi="Arial" w:cs="Arial"/>
          <w:w w:val="105"/>
        </w:rPr>
        <w:t xml:space="preserve">, 48109, USA; center 5005: </w:t>
      </w:r>
      <w:r w:rsidR="00DC239C" w:rsidRPr="00DC239C">
        <w:rPr>
          <w:rFonts w:ascii="Arial" w:hAnsi="Arial" w:cs="Arial"/>
          <w:w w:val="105"/>
        </w:rPr>
        <w:t>The University of Texas,</w:t>
      </w:r>
      <w:r w:rsidR="00DC239C">
        <w:rPr>
          <w:rFonts w:ascii="Arial" w:hAnsi="Arial" w:cs="Arial"/>
          <w:w w:val="105"/>
        </w:rPr>
        <w:t xml:space="preserve"> </w:t>
      </w:r>
      <w:r w:rsidR="00DC239C" w:rsidRPr="00DC239C">
        <w:rPr>
          <w:rFonts w:ascii="Arial" w:hAnsi="Arial" w:cs="Arial"/>
          <w:w w:val="105"/>
        </w:rPr>
        <w:t>MD Anderson Cancer</w:t>
      </w:r>
      <w:r w:rsidR="00DC239C">
        <w:rPr>
          <w:rFonts w:ascii="Arial" w:hAnsi="Arial" w:cs="Arial"/>
          <w:w w:val="105"/>
        </w:rPr>
        <w:t xml:space="preserve"> </w:t>
      </w:r>
      <w:r w:rsidR="00DC239C" w:rsidRPr="00DC239C">
        <w:rPr>
          <w:rFonts w:ascii="Arial" w:hAnsi="Arial" w:cs="Arial"/>
          <w:w w:val="105"/>
        </w:rPr>
        <w:t>Center,</w:t>
      </w:r>
      <w:r w:rsidR="00DC239C">
        <w:rPr>
          <w:rFonts w:ascii="Arial" w:hAnsi="Arial" w:cs="Arial"/>
          <w:w w:val="105"/>
        </w:rPr>
        <w:t xml:space="preserve"> IRB</w:t>
      </w:r>
      <w:r w:rsidR="00DC239C" w:rsidRPr="00DC239C">
        <w:rPr>
          <w:rFonts w:ascii="Arial" w:hAnsi="Arial" w:cs="Arial"/>
          <w:w w:val="105"/>
        </w:rPr>
        <w:t xml:space="preserve"> FWA-363</w:t>
      </w:r>
      <w:r w:rsidR="00DC239C">
        <w:rPr>
          <w:rFonts w:ascii="Arial" w:hAnsi="Arial" w:cs="Arial"/>
          <w:w w:val="105"/>
        </w:rPr>
        <w:t xml:space="preserve">, </w:t>
      </w:r>
      <w:r w:rsidR="008F5577" w:rsidRPr="002B6C72">
        <w:rPr>
          <w:rFonts w:ascii="Arial" w:hAnsi="Arial" w:cs="Arial"/>
        </w:rPr>
        <w:t>Houston Texas, 77030</w:t>
      </w:r>
      <w:r w:rsidR="008F5577">
        <w:rPr>
          <w:rFonts w:ascii="Arial" w:hAnsi="Arial" w:cs="Arial"/>
        </w:rPr>
        <w:t xml:space="preserve">, </w:t>
      </w:r>
      <w:r w:rsidR="008F5577" w:rsidRPr="002B6C72">
        <w:rPr>
          <w:rFonts w:ascii="Arial" w:hAnsi="Arial" w:cs="Arial"/>
        </w:rPr>
        <w:t>USA</w:t>
      </w:r>
      <w:r w:rsidR="008F5577">
        <w:rPr>
          <w:rFonts w:ascii="Arial" w:hAnsi="Arial" w:cs="Arial"/>
        </w:rPr>
        <w:t xml:space="preserve">; center 5006: </w:t>
      </w:r>
      <w:r w:rsidR="002F6539" w:rsidRPr="002F6539">
        <w:rPr>
          <w:rFonts w:ascii="Arial" w:hAnsi="Arial" w:cs="Arial"/>
        </w:rPr>
        <w:t>University of Utah IRB</w:t>
      </w:r>
      <w:r w:rsidR="002F6539">
        <w:rPr>
          <w:rFonts w:ascii="Arial" w:hAnsi="Arial" w:cs="Arial"/>
        </w:rPr>
        <w:t>, Salt Lake City, Utah, 84112, USA.</w:t>
      </w:r>
    </w:p>
    <w:p w14:paraId="47760F4A" w14:textId="7EA70E91" w:rsidR="00071FDB" w:rsidRPr="0020076B" w:rsidRDefault="00071FDB" w:rsidP="006B3FE0">
      <w:pPr>
        <w:spacing w:after="0" w:line="480" w:lineRule="auto"/>
        <w:rPr>
          <w:rFonts w:ascii="Arial" w:hAnsi="Arial" w:cs="Arial"/>
        </w:rPr>
      </w:pPr>
      <w:r w:rsidRPr="0020076B">
        <w:rPr>
          <w:rFonts w:ascii="Arial" w:hAnsi="Arial" w:cs="Arial"/>
          <w:b/>
          <w:bCs/>
        </w:rPr>
        <w:t>Study design</w:t>
      </w:r>
    </w:p>
    <w:p w14:paraId="495CD5E7" w14:textId="6021708C" w:rsidR="00071FDB" w:rsidRPr="0020076B" w:rsidRDefault="00071FDB" w:rsidP="006B3FE0">
      <w:pPr>
        <w:spacing w:after="0" w:line="480" w:lineRule="auto"/>
        <w:ind w:firstLine="360"/>
        <w:rPr>
          <w:rFonts w:ascii="Arial" w:hAnsi="Arial" w:cs="Arial"/>
        </w:rPr>
      </w:pPr>
      <w:r w:rsidRPr="0020076B">
        <w:rPr>
          <w:rFonts w:ascii="Arial" w:hAnsi="Arial" w:cs="Arial"/>
        </w:rPr>
        <w:lastRenderedPageBreak/>
        <w:t xml:space="preserve">A total of 26, </w:t>
      </w:r>
      <w:r w:rsidR="001023C2" w:rsidRPr="0020076B">
        <w:rPr>
          <w:rFonts w:ascii="Arial" w:hAnsi="Arial" w:cs="Arial"/>
        </w:rPr>
        <w:t xml:space="preserve">25, </w:t>
      </w:r>
      <w:r w:rsidRPr="0020076B">
        <w:rPr>
          <w:rFonts w:ascii="Arial" w:hAnsi="Arial" w:cs="Arial"/>
        </w:rPr>
        <w:t xml:space="preserve">and 32 patients received </w:t>
      </w:r>
      <w:r w:rsidR="008239E8" w:rsidRPr="0020076B">
        <w:rPr>
          <w:rFonts w:ascii="Arial" w:hAnsi="Arial" w:cs="Arial"/>
        </w:rPr>
        <w:t>asciminib plus nilotinib (</w:t>
      </w:r>
      <w:r w:rsidR="006A73BE" w:rsidRPr="0020076B">
        <w:rPr>
          <w:rFonts w:ascii="Arial" w:hAnsi="Arial" w:cs="Arial"/>
        </w:rPr>
        <w:t>ASC+NIL</w:t>
      </w:r>
      <w:r w:rsidR="008239E8" w:rsidRPr="0020076B">
        <w:rPr>
          <w:rFonts w:ascii="Arial" w:hAnsi="Arial" w:cs="Arial"/>
        </w:rPr>
        <w:t>)</w:t>
      </w:r>
      <w:r w:rsidRPr="0020076B">
        <w:rPr>
          <w:rFonts w:ascii="Arial" w:hAnsi="Arial" w:cs="Arial"/>
        </w:rPr>
        <w:t xml:space="preserve">, </w:t>
      </w:r>
      <w:r w:rsidR="008239E8" w:rsidRPr="0020076B">
        <w:rPr>
          <w:rFonts w:ascii="Arial" w:hAnsi="Arial" w:cs="Arial"/>
        </w:rPr>
        <w:t>asciminib plus imatinib (</w:t>
      </w:r>
      <w:r w:rsidR="001023C2" w:rsidRPr="0020076B">
        <w:rPr>
          <w:rFonts w:ascii="Arial" w:hAnsi="Arial" w:cs="Arial"/>
        </w:rPr>
        <w:t>ASC+IMA</w:t>
      </w:r>
      <w:r w:rsidR="008239E8" w:rsidRPr="0020076B">
        <w:rPr>
          <w:rFonts w:ascii="Arial" w:hAnsi="Arial" w:cs="Arial"/>
        </w:rPr>
        <w:t>)</w:t>
      </w:r>
      <w:r w:rsidR="001023C2" w:rsidRPr="0020076B">
        <w:rPr>
          <w:rFonts w:ascii="Arial" w:hAnsi="Arial" w:cs="Arial"/>
        </w:rPr>
        <w:t xml:space="preserve">, </w:t>
      </w:r>
      <w:r w:rsidRPr="0020076B">
        <w:rPr>
          <w:rFonts w:ascii="Arial" w:hAnsi="Arial" w:cs="Arial"/>
        </w:rPr>
        <w:t xml:space="preserve">and </w:t>
      </w:r>
      <w:r w:rsidR="008239E8" w:rsidRPr="0020076B">
        <w:rPr>
          <w:rFonts w:ascii="Arial" w:hAnsi="Arial" w:cs="Arial"/>
        </w:rPr>
        <w:t>asciminib plus dasatinib (</w:t>
      </w:r>
      <w:r w:rsidR="00A6087D" w:rsidRPr="0020076B">
        <w:rPr>
          <w:rFonts w:ascii="Arial" w:hAnsi="Arial" w:cs="Arial"/>
        </w:rPr>
        <w:t>ASC+DAS</w:t>
      </w:r>
      <w:r w:rsidR="008239E8" w:rsidRPr="0020076B">
        <w:rPr>
          <w:rFonts w:ascii="Arial" w:hAnsi="Arial" w:cs="Arial"/>
        </w:rPr>
        <w:t>)</w:t>
      </w:r>
      <w:r w:rsidRPr="0020076B">
        <w:rPr>
          <w:rFonts w:ascii="Arial" w:hAnsi="Arial" w:cs="Arial"/>
        </w:rPr>
        <w:t xml:space="preserve"> (</w:t>
      </w:r>
      <w:r w:rsidR="009B4BCE" w:rsidRPr="0020076B">
        <w:rPr>
          <w:rFonts w:ascii="Arial" w:hAnsi="Arial" w:cs="Arial"/>
          <w:b/>
          <w:bCs/>
        </w:rPr>
        <w:t>Supplemental Figure S</w:t>
      </w:r>
      <w:r w:rsidRPr="0020076B">
        <w:rPr>
          <w:rFonts w:ascii="Arial" w:hAnsi="Arial" w:cs="Arial"/>
          <w:b/>
          <w:bCs/>
        </w:rPr>
        <w:t>1</w:t>
      </w:r>
      <w:r w:rsidRPr="0020076B">
        <w:rPr>
          <w:rFonts w:ascii="Arial" w:hAnsi="Arial" w:cs="Arial"/>
        </w:rPr>
        <w:t>)</w:t>
      </w:r>
      <w:r w:rsidR="00B22323" w:rsidRPr="0020076B">
        <w:rPr>
          <w:rFonts w:ascii="Arial" w:hAnsi="Arial" w:cs="Arial"/>
        </w:rPr>
        <w:t xml:space="preserve">. </w:t>
      </w:r>
      <w:r w:rsidR="001023C2" w:rsidRPr="0020076B">
        <w:rPr>
          <w:rFonts w:ascii="Arial" w:hAnsi="Arial" w:cs="Arial"/>
        </w:rPr>
        <w:t xml:space="preserve">In the ASC+NIL arm, 12 patients received asciminib 20 mg </w:t>
      </w:r>
      <w:r w:rsidR="008239E8" w:rsidRPr="0020076B">
        <w:rPr>
          <w:rFonts w:ascii="Arial" w:hAnsi="Arial" w:cs="Arial"/>
        </w:rPr>
        <w:t>twice daily (</w:t>
      </w:r>
      <w:r w:rsidR="001023C2" w:rsidRPr="0020076B">
        <w:rPr>
          <w:rFonts w:ascii="Arial" w:hAnsi="Arial" w:cs="Arial"/>
        </w:rPr>
        <w:t>BID</w:t>
      </w:r>
      <w:r w:rsidR="008239E8" w:rsidRPr="0020076B">
        <w:rPr>
          <w:rFonts w:ascii="Arial" w:hAnsi="Arial" w:cs="Arial"/>
        </w:rPr>
        <w:t>)</w:t>
      </w:r>
      <w:r w:rsidR="001023C2" w:rsidRPr="0020076B">
        <w:rPr>
          <w:rFonts w:ascii="Arial" w:hAnsi="Arial" w:cs="Arial"/>
        </w:rPr>
        <w:t xml:space="preserve"> and 14 patients received asciminib 40 mg BID. All patients received nilotinib 300 mg B</w:t>
      </w:r>
      <w:r w:rsidR="007B1A8B" w:rsidRPr="0020076B">
        <w:rPr>
          <w:rFonts w:ascii="Arial" w:hAnsi="Arial" w:cs="Arial"/>
        </w:rPr>
        <w:t>I</w:t>
      </w:r>
      <w:r w:rsidR="001023C2" w:rsidRPr="0020076B">
        <w:rPr>
          <w:rFonts w:ascii="Arial" w:hAnsi="Arial" w:cs="Arial"/>
        </w:rPr>
        <w:t>D.</w:t>
      </w:r>
      <w:r w:rsidR="007B1A8B" w:rsidRPr="0020076B">
        <w:rPr>
          <w:rFonts w:ascii="Arial" w:hAnsi="Arial" w:cs="Arial"/>
        </w:rPr>
        <w:t xml:space="preserve"> </w:t>
      </w:r>
      <w:r w:rsidRPr="0020076B">
        <w:rPr>
          <w:rFonts w:ascii="Arial" w:hAnsi="Arial" w:cs="Arial"/>
        </w:rPr>
        <w:t xml:space="preserve">In the </w:t>
      </w:r>
      <w:r w:rsidR="00E32250" w:rsidRPr="0020076B">
        <w:rPr>
          <w:rFonts w:ascii="Arial" w:hAnsi="Arial" w:cs="Arial"/>
        </w:rPr>
        <w:t>ASC+IMA</w:t>
      </w:r>
      <w:r w:rsidRPr="0020076B">
        <w:rPr>
          <w:rFonts w:ascii="Arial" w:hAnsi="Arial" w:cs="Arial"/>
        </w:rPr>
        <w:t xml:space="preserve"> arm, 6 patients received asciminib 40 mg BID, 9 patients received asciminib 40 mg </w:t>
      </w:r>
      <w:r w:rsidR="008239E8" w:rsidRPr="0020076B">
        <w:rPr>
          <w:rFonts w:ascii="Arial" w:hAnsi="Arial" w:cs="Arial"/>
        </w:rPr>
        <w:t>once daily (</w:t>
      </w:r>
      <w:r w:rsidRPr="0020076B">
        <w:rPr>
          <w:rFonts w:ascii="Arial" w:hAnsi="Arial" w:cs="Arial"/>
        </w:rPr>
        <w:t>QD</w:t>
      </w:r>
      <w:r w:rsidR="008239E8" w:rsidRPr="0020076B">
        <w:rPr>
          <w:rFonts w:ascii="Arial" w:hAnsi="Arial" w:cs="Arial"/>
        </w:rPr>
        <w:t>)</w:t>
      </w:r>
      <w:r w:rsidRPr="0020076B">
        <w:rPr>
          <w:rFonts w:ascii="Arial" w:hAnsi="Arial" w:cs="Arial"/>
        </w:rPr>
        <w:t>, 6 patients received asciminib 60 mg QD, and 4 patients received asciminib 80 mg QD. All patients received imatinib 400 mg QD</w:t>
      </w:r>
      <w:r w:rsidR="00B22323" w:rsidRPr="0020076B">
        <w:rPr>
          <w:rFonts w:ascii="Arial" w:hAnsi="Arial" w:cs="Arial"/>
        </w:rPr>
        <w:t xml:space="preserve">. </w:t>
      </w:r>
      <w:r w:rsidRPr="0020076B">
        <w:rPr>
          <w:rFonts w:ascii="Arial" w:hAnsi="Arial" w:cs="Arial"/>
        </w:rPr>
        <w:t xml:space="preserve">In the </w:t>
      </w:r>
      <w:r w:rsidR="00A6087D" w:rsidRPr="0020076B">
        <w:rPr>
          <w:rFonts w:ascii="Arial" w:hAnsi="Arial" w:cs="Arial"/>
        </w:rPr>
        <w:t>ASC+DAS</w:t>
      </w:r>
      <w:r w:rsidRPr="0020076B">
        <w:rPr>
          <w:rFonts w:ascii="Arial" w:hAnsi="Arial" w:cs="Arial"/>
        </w:rPr>
        <w:t xml:space="preserve"> arm, 11 patients received asciminib 40 mg BID, 15 patients received asciminib 80 mg QD, and 6 patients received asciminib 160 mg QD. All patients received dasatinib 100 mg QD</w:t>
      </w:r>
      <w:r w:rsidR="00B22323" w:rsidRPr="0020076B">
        <w:rPr>
          <w:rFonts w:ascii="Arial" w:hAnsi="Arial" w:cs="Arial"/>
        </w:rPr>
        <w:t>.</w:t>
      </w:r>
    </w:p>
    <w:p w14:paraId="08A61D0C" w14:textId="5E17E213" w:rsidR="002B6DDF" w:rsidRPr="0020076B" w:rsidRDefault="002B6DDF" w:rsidP="00D2190B">
      <w:pPr>
        <w:spacing w:after="0" w:line="480" w:lineRule="auto"/>
        <w:rPr>
          <w:rFonts w:ascii="Arial" w:hAnsi="Arial" w:cs="Arial"/>
          <w:b/>
          <w:bCs/>
        </w:rPr>
      </w:pPr>
      <w:r w:rsidRPr="0020076B">
        <w:rPr>
          <w:rFonts w:ascii="Arial" w:hAnsi="Arial" w:cs="Arial"/>
          <w:b/>
          <w:bCs/>
        </w:rPr>
        <w:t>Study assessments</w:t>
      </w:r>
    </w:p>
    <w:p w14:paraId="24844B81" w14:textId="366145B2" w:rsidR="00D2190B" w:rsidRPr="0020076B" w:rsidRDefault="00D2190B" w:rsidP="006B3FE0">
      <w:pPr>
        <w:spacing w:after="0" w:line="480" w:lineRule="auto"/>
        <w:ind w:firstLine="360"/>
        <w:rPr>
          <w:rFonts w:ascii="Arial" w:hAnsi="Arial" w:cs="Arial"/>
          <w:b/>
          <w:bCs/>
        </w:rPr>
      </w:pPr>
      <w:r w:rsidRPr="0020076B">
        <w:rPr>
          <w:rFonts w:ascii="Arial" w:hAnsi="Arial" w:cs="Arial"/>
        </w:rPr>
        <w:t xml:space="preserve">AEs were coded using the Medical Dictionary for Regulatory Activities version 25.1 and graded according to the Common Terminology Criteria for Adverse Events version 4.03. Molecular responses were assessed using real-time, quantitative, reverse-transcriptase polymerase chain reaction. Results were reported as the ratio of </w:t>
      </w:r>
      <w:r w:rsidRPr="0020076B">
        <w:rPr>
          <w:rFonts w:ascii="Arial" w:hAnsi="Arial" w:cs="Arial"/>
          <w:i/>
          <w:iCs/>
        </w:rPr>
        <w:t>BCR::ABL1</w:t>
      </w:r>
      <w:r w:rsidRPr="0020076B">
        <w:rPr>
          <w:rFonts w:ascii="Arial" w:hAnsi="Arial" w:cs="Arial"/>
        </w:rPr>
        <w:t xml:space="preserve"> to </w:t>
      </w:r>
      <w:r w:rsidRPr="0020076B">
        <w:rPr>
          <w:rFonts w:ascii="Arial" w:hAnsi="Arial" w:cs="Arial"/>
          <w:i/>
          <w:iCs/>
        </w:rPr>
        <w:t>ABL1</w:t>
      </w:r>
      <w:r w:rsidRPr="0020076B">
        <w:rPr>
          <w:rFonts w:ascii="Arial" w:hAnsi="Arial" w:cs="Arial"/>
        </w:rPr>
        <w:t xml:space="preserve"> on the International Scale (IS).</w:t>
      </w:r>
      <w:r w:rsidRPr="0020076B">
        <w:rPr>
          <w:rFonts w:ascii="Arial" w:hAnsi="Arial" w:cs="Arial"/>
        </w:rPr>
        <w:fldChar w:fldCharType="begin">
          <w:fldData xml:space="preserve">PEVuZE5vdGU+PENpdGU+PEF1dGhvcj5IdWdoZXM8L0F1dGhvcj48WWVhcj4yMDE5PC9ZZWFyPjxS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</w:fldData>
        </w:fldChar>
      </w:r>
      <w:r w:rsidRPr="0020076B">
        <w:rPr>
          <w:rFonts w:ascii="Arial" w:hAnsi="Arial" w:cs="Arial"/>
        </w:rPr>
        <w:instrText xml:space="preserve"> ADDIN EN.CITE </w:instrText>
      </w:r>
      <w:r w:rsidRPr="0020076B">
        <w:rPr>
          <w:rFonts w:ascii="Arial" w:hAnsi="Arial" w:cs="Arial"/>
        </w:rPr>
        <w:fldChar w:fldCharType="begin">
          <w:fldData xml:space="preserve">PEVuZE5vdGU+PENpdGU+PEF1dGhvcj5IdWdoZXM8L0F1dGhvcj48WWVhcj4yMDE5PC9ZZWFyPjxS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</w:fldData>
        </w:fldChar>
      </w:r>
      <w:r w:rsidRPr="0020076B">
        <w:rPr>
          <w:rFonts w:ascii="Arial" w:hAnsi="Arial" w:cs="Arial"/>
        </w:rPr>
        <w:instrText xml:space="preserve"> ADDIN EN.CITE.DATA </w:instrText>
      </w:r>
      <w:r w:rsidRPr="0020076B">
        <w:rPr>
          <w:rFonts w:ascii="Arial" w:hAnsi="Arial" w:cs="Arial"/>
        </w:rPr>
      </w:r>
      <w:r w:rsidRPr="0020076B">
        <w:rPr>
          <w:rFonts w:ascii="Arial" w:hAnsi="Arial" w:cs="Arial"/>
        </w:rPr>
        <w:fldChar w:fldCharType="end"/>
      </w:r>
      <w:r w:rsidRPr="0020076B">
        <w:rPr>
          <w:rFonts w:ascii="Arial" w:hAnsi="Arial" w:cs="Arial"/>
        </w:rPr>
      </w:r>
      <w:r w:rsidRPr="0020076B">
        <w:rPr>
          <w:rFonts w:ascii="Arial" w:hAnsi="Arial" w:cs="Arial"/>
        </w:rPr>
        <w:fldChar w:fldCharType="separate"/>
      </w:r>
      <w:r w:rsidRPr="0020076B">
        <w:rPr>
          <w:rFonts w:ascii="Arial" w:hAnsi="Arial" w:cs="Arial"/>
          <w:noProof/>
          <w:vertAlign w:val="superscript"/>
        </w:rPr>
        <w:t>27</w:t>
      </w:r>
      <w:r w:rsidRPr="0020076B">
        <w:rPr>
          <w:rFonts w:ascii="Arial" w:hAnsi="Arial" w:cs="Arial"/>
        </w:rPr>
        <w:fldChar w:fldCharType="end"/>
      </w:r>
      <w:r w:rsidRPr="0020076B">
        <w:rPr>
          <w:rFonts w:ascii="Arial" w:hAnsi="Arial" w:cs="Arial"/>
        </w:rPr>
        <w:t xml:space="preserve"> Mutational analyses were performed using Sanger sequencing. Molecular and mutational assessments were performed centrally by ICON (Portland, OR, USA).</w:t>
      </w:r>
      <w:r w:rsidRPr="0020076B">
        <w:rPr>
          <w:rFonts w:ascii="Arial" w:hAnsi="Arial" w:cs="Arial"/>
        </w:rPr>
        <w:fldChar w:fldCharType="begin">
          <w:fldData xml:space="preserve">PEVuZE5vdGU+PENpdGU+PEF1dGhvcj5NYXVybzwvQXV0aG9yPjxZZWFyPjIwMjM8L1llYXI+PFJl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</w:fldData>
        </w:fldChar>
      </w:r>
      <w:r w:rsidRPr="0020076B">
        <w:rPr>
          <w:rFonts w:ascii="Arial" w:hAnsi="Arial" w:cs="Arial"/>
        </w:rPr>
        <w:instrText xml:space="preserve"> ADDIN EN.CITE </w:instrText>
      </w:r>
      <w:r w:rsidRPr="0020076B">
        <w:rPr>
          <w:rFonts w:ascii="Arial" w:hAnsi="Arial" w:cs="Arial"/>
        </w:rPr>
        <w:fldChar w:fldCharType="begin">
          <w:fldData xml:space="preserve">PEVuZE5vdGU+PENpdGU+PEF1dGhvcj5NYXVybzwvQXV0aG9yPjxZZWFyPjIwMjM8L1llYXI+PFJl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</w:fldData>
        </w:fldChar>
      </w:r>
      <w:r w:rsidRPr="0020076B">
        <w:rPr>
          <w:rFonts w:ascii="Arial" w:hAnsi="Arial" w:cs="Arial"/>
        </w:rPr>
        <w:instrText xml:space="preserve"> ADDIN EN.CITE.DATA </w:instrText>
      </w:r>
      <w:r w:rsidRPr="0020076B">
        <w:rPr>
          <w:rFonts w:ascii="Arial" w:hAnsi="Arial" w:cs="Arial"/>
        </w:rPr>
      </w:r>
      <w:r w:rsidRPr="0020076B">
        <w:rPr>
          <w:rFonts w:ascii="Arial" w:hAnsi="Arial" w:cs="Arial"/>
        </w:rPr>
        <w:fldChar w:fldCharType="end"/>
      </w:r>
      <w:r w:rsidRPr="0020076B">
        <w:rPr>
          <w:rFonts w:ascii="Arial" w:hAnsi="Arial" w:cs="Arial"/>
        </w:rPr>
      </w:r>
      <w:r w:rsidRPr="0020076B">
        <w:rPr>
          <w:rFonts w:ascii="Arial" w:hAnsi="Arial" w:cs="Arial"/>
        </w:rPr>
        <w:fldChar w:fldCharType="separate"/>
      </w:r>
      <w:r w:rsidRPr="0020076B">
        <w:rPr>
          <w:rFonts w:ascii="Arial" w:hAnsi="Arial" w:cs="Arial"/>
          <w:noProof/>
          <w:vertAlign w:val="superscript"/>
        </w:rPr>
        <w:t>28</w:t>
      </w:r>
      <w:r w:rsidRPr="0020076B">
        <w:rPr>
          <w:rFonts w:ascii="Arial" w:hAnsi="Arial" w:cs="Arial"/>
        </w:rPr>
        <w:fldChar w:fldCharType="end"/>
      </w:r>
    </w:p>
    <w:p w14:paraId="4D8D461A" w14:textId="77777777" w:rsidR="001023C2" w:rsidRPr="0020076B" w:rsidRDefault="00071FDB" w:rsidP="006B3FE0">
      <w:pPr>
        <w:spacing w:after="0" w:line="480" w:lineRule="auto"/>
        <w:rPr>
          <w:rFonts w:ascii="Arial" w:hAnsi="Arial" w:cs="Arial"/>
          <w:b/>
          <w:bCs/>
        </w:rPr>
      </w:pPr>
      <w:r w:rsidRPr="0020076B">
        <w:rPr>
          <w:rFonts w:ascii="Arial" w:hAnsi="Arial" w:cs="Arial"/>
          <w:b/>
          <w:bCs/>
        </w:rPr>
        <w:t>PK methods</w:t>
      </w:r>
    </w:p>
    <w:p w14:paraId="04D0AB73" w14:textId="7B187295" w:rsidR="00071FDB" w:rsidRPr="0020076B" w:rsidRDefault="008239E8" w:rsidP="006B3FE0">
      <w:pPr>
        <w:spacing w:after="0" w:line="480" w:lineRule="auto"/>
        <w:ind w:firstLine="360"/>
        <w:rPr>
          <w:rFonts w:ascii="Arial" w:hAnsi="Arial" w:cs="Arial"/>
          <w:b/>
          <w:bCs/>
        </w:rPr>
      </w:pPr>
      <w:r w:rsidRPr="0020076B">
        <w:rPr>
          <w:rFonts w:ascii="Arial" w:hAnsi="Arial" w:cs="Arial"/>
        </w:rPr>
        <w:t>Pharmacokinetics (</w:t>
      </w:r>
      <w:r w:rsidR="00540CF3" w:rsidRPr="0020076B">
        <w:rPr>
          <w:rFonts w:ascii="Arial" w:hAnsi="Arial" w:cs="Arial"/>
        </w:rPr>
        <w:t>PK</w:t>
      </w:r>
      <w:r w:rsidRPr="0020076B">
        <w:rPr>
          <w:rFonts w:ascii="Arial" w:hAnsi="Arial" w:cs="Arial"/>
        </w:rPr>
        <w:t>)</w:t>
      </w:r>
      <w:r w:rsidR="00540CF3" w:rsidRPr="0020076B">
        <w:rPr>
          <w:rFonts w:ascii="Arial" w:hAnsi="Arial" w:cs="Arial"/>
        </w:rPr>
        <w:t xml:space="preserve"> data were analyzed as previously described.</w:t>
      </w:r>
      <w:r w:rsidR="00CD32C3" w:rsidRPr="0020076B">
        <w:rPr>
          <w:rFonts w:ascii="Arial" w:hAnsi="Arial" w:cs="Arial"/>
          <w:vertAlign w:val="superscript"/>
        </w:rPr>
        <w:t>1</w:t>
      </w:r>
      <w:r w:rsidR="00540CF3" w:rsidRPr="0020076B">
        <w:rPr>
          <w:rFonts w:ascii="Arial" w:hAnsi="Arial" w:cs="Arial"/>
        </w:rPr>
        <w:t xml:space="preserve"> Data for this report were based on an end</w:t>
      </w:r>
      <w:r w:rsidR="001E21CF" w:rsidRPr="0020076B">
        <w:rPr>
          <w:rFonts w:ascii="Arial" w:hAnsi="Arial" w:cs="Arial"/>
        </w:rPr>
        <w:t>-</w:t>
      </w:r>
      <w:r w:rsidR="00540CF3" w:rsidRPr="0020076B">
        <w:rPr>
          <w:rFonts w:ascii="Arial" w:hAnsi="Arial" w:cs="Arial"/>
        </w:rPr>
        <w:t>of</w:t>
      </w:r>
      <w:r w:rsidR="001E21CF" w:rsidRPr="0020076B">
        <w:rPr>
          <w:rFonts w:ascii="Arial" w:hAnsi="Arial" w:cs="Arial"/>
        </w:rPr>
        <w:t>-</w:t>
      </w:r>
      <w:r w:rsidR="00540CF3" w:rsidRPr="0020076B">
        <w:rPr>
          <w:rFonts w:ascii="Arial" w:hAnsi="Arial" w:cs="Arial"/>
        </w:rPr>
        <w:t xml:space="preserve">study cutoff date of March 14, 2023, and all patients who received ≥1 study drug dose were included. </w:t>
      </w:r>
      <w:r w:rsidR="00071FDB" w:rsidRPr="0020076B">
        <w:rPr>
          <w:rFonts w:ascii="Arial" w:hAnsi="Arial" w:cs="Arial"/>
        </w:rPr>
        <w:t xml:space="preserve">The PK analysis set consisted of all patients who had at least </w:t>
      </w:r>
      <w:r w:rsidR="00E4775C" w:rsidRPr="0020076B">
        <w:rPr>
          <w:rFonts w:ascii="Arial" w:hAnsi="Arial" w:cs="Arial"/>
        </w:rPr>
        <w:t xml:space="preserve">1 </w:t>
      </w:r>
      <w:r w:rsidR="00071FDB" w:rsidRPr="0020076B">
        <w:rPr>
          <w:rFonts w:ascii="Arial" w:hAnsi="Arial" w:cs="Arial"/>
        </w:rPr>
        <w:t>blood sample providing an evaluable full PK profile</w:t>
      </w:r>
      <w:r w:rsidR="00DC76BF" w:rsidRPr="0020076B">
        <w:rPr>
          <w:rFonts w:ascii="Arial" w:hAnsi="Arial" w:cs="Arial"/>
        </w:rPr>
        <w:t xml:space="preserve"> (Cycle 1 Day 1, Cycle 1 Day 15, or Cycle 2 Day 1).</w:t>
      </w:r>
      <w:r w:rsidR="00071FDB" w:rsidRPr="0020076B">
        <w:rPr>
          <w:rFonts w:ascii="Arial" w:hAnsi="Arial" w:cs="Arial"/>
        </w:rPr>
        <w:t>The PK profile was considered non</w:t>
      </w:r>
      <w:r w:rsidR="0015035D" w:rsidRPr="0020076B">
        <w:rPr>
          <w:rFonts w:ascii="Arial" w:hAnsi="Arial" w:cs="Arial"/>
        </w:rPr>
        <w:t>-</w:t>
      </w:r>
      <w:r w:rsidR="00071FDB" w:rsidRPr="0020076B">
        <w:rPr>
          <w:rFonts w:ascii="Arial" w:hAnsi="Arial" w:cs="Arial"/>
        </w:rPr>
        <w:t>evaluable if</w:t>
      </w:r>
      <w:r w:rsidR="00B22323" w:rsidRPr="0020076B">
        <w:rPr>
          <w:rFonts w:ascii="Arial" w:hAnsi="Arial" w:cs="Arial"/>
        </w:rPr>
        <w:t xml:space="preserve"> t</w:t>
      </w:r>
      <w:r w:rsidR="00071FDB" w:rsidRPr="0020076B">
        <w:rPr>
          <w:rFonts w:ascii="Arial" w:hAnsi="Arial" w:cs="Arial"/>
        </w:rPr>
        <w:t>he patient had not received the dose of the study drug,</w:t>
      </w:r>
      <w:r w:rsidR="00B438BF" w:rsidRPr="0020076B">
        <w:rPr>
          <w:rFonts w:ascii="Arial" w:hAnsi="Arial" w:cs="Arial"/>
        </w:rPr>
        <w:t xml:space="preserve"> or </w:t>
      </w:r>
      <w:r w:rsidR="00071FDB" w:rsidRPr="0020076B">
        <w:rPr>
          <w:rFonts w:ascii="Arial" w:hAnsi="Arial" w:cs="Arial"/>
        </w:rPr>
        <w:t xml:space="preserve">the patient had vomited within 4 hours after asciminib dose administration, </w:t>
      </w:r>
      <w:r w:rsidR="00540CF3" w:rsidRPr="0020076B">
        <w:rPr>
          <w:rFonts w:ascii="Arial" w:hAnsi="Arial" w:cs="Arial"/>
        </w:rPr>
        <w:t>or</w:t>
      </w:r>
      <w:r w:rsidR="00071FDB" w:rsidRPr="0020076B">
        <w:rPr>
          <w:rFonts w:ascii="Arial" w:hAnsi="Arial" w:cs="Arial"/>
        </w:rPr>
        <w:t xml:space="preserve"> the patient had insufficient concentration data</w:t>
      </w:r>
      <w:r w:rsidR="00C24391" w:rsidRPr="0020076B">
        <w:rPr>
          <w:rFonts w:ascii="Arial" w:hAnsi="Arial" w:cs="Arial"/>
        </w:rPr>
        <w:t>.</w:t>
      </w:r>
    </w:p>
    <w:p w14:paraId="35F634E9" w14:textId="77EBD95B" w:rsidR="00134F33" w:rsidRPr="0020076B" w:rsidRDefault="00134F33" w:rsidP="006B3FE0">
      <w:pPr>
        <w:spacing w:after="0" w:line="480" w:lineRule="auto"/>
        <w:rPr>
          <w:rFonts w:ascii="Arial" w:hAnsi="Arial" w:cs="Arial"/>
          <w:b/>
          <w:bCs/>
        </w:rPr>
      </w:pPr>
      <w:r w:rsidRPr="0020076B">
        <w:rPr>
          <w:rFonts w:ascii="Arial" w:hAnsi="Arial" w:cs="Arial"/>
          <w:b/>
          <w:bCs/>
        </w:rPr>
        <w:t xml:space="preserve">Supplemental </w:t>
      </w:r>
      <w:r w:rsidR="00071FDB" w:rsidRPr="0020076B">
        <w:rPr>
          <w:rFonts w:ascii="Arial" w:hAnsi="Arial" w:cs="Arial"/>
          <w:b/>
          <w:bCs/>
        </w:rPr>
        <w:t>R</w:t>
      </w:r>
      <w:r w:rsidRPr="0020076B">
        <w:rPr>
          <w:rFonts w:ascii="Arial" w:hAnsi="Arial" w:cs="Arial"/>
          <w:b/>
          <w:bCs/>
        </w:rPr>
        <w:t>esults</w:t>
      </w:r>
    </w:p>
    <w:p w14:paraId="6867B826" w14:textId="0AC760AA" w:rsidR="009A57A4" w:rsidRPr="0020076B" w:rsidRDefault="001023C2" w:rsidP="006B3FE0">
      <w:pPr>
        <w:spacing w:after="0" w:line="480" w:lineRule="auto"/>
        <w:ind w:firstLine="360"/>
        <w:rPr>
          <w:rFonts w:ascii="Arial" w:hAnsi="Arial" w:cs="Arial"/>
        </w:rPr>
      </w:pPr>
      <w:r w:rsidRPr="0020076B">
        <w:rPr>
          <w:rFonts w:ascii="Arial" w:hAnsi="Arial" w:cs="Arial"/>
        </w:rPr>
        <w:lastRenderedPageBreak/>
        <w:t xml:space="preserve">In the ASC+NIL arm, </w:t>
      </w:r>
      <w:r w:rsidR="001E21CF" w:rsidRPr="0020076B">
        <w:rPr>
          <w:rFonts w:ascii="Arial" w:hAnsi="Arial" w:cs="Arial"/>
        </w:rPr>
        <w:t xml:space="preserve">1 </w:t>
      </w:r>
      <w:r w:rsidR="008239E8" w:rsidRPr="0020076B">
        <w:rPr>
          <w:rFonts w:ascii="Arial" w:hAnsi="Arial" w:cs="Arial"/>
        </w:rPr>
        <w:t>dose-limiting toxicity (</w:t>
      </w:r>
      <w:r w:rsidRPr="0020076B">
        <w:rPr>
          <w:rFonts w:ascii="Arial" w:hAnsi="Arial" w:cs="Arial"/>
        </w:rPr>
        <w:t>DLT</w:t>
      </w:r>
      <w:r w:rsidR="008239E8" w:rsidRPr="0020076B">
        <w:rPr>
          <w:rFonts w:ascii="Arial" w:hAnsi="Arial" w:cs="Arial"/>
        </w:rPr>
        <w:t>)</w:t>
      </w:r>
      <w:r w:rsidRPr="0020076B">
        <w:rPr>
          <w:rFonts w:ascii="Arial" w:hAnsi="Arial" w:cs="Arial"/>
        </w:rPr>
        <w:t xml:space="preserve"> was reported in 1 patient during the first cycle of treatment (Day 14) enrolled in the asciminib 20 mg BID plus nilotinib 300 mg BID cohort. The grade 3 rash maculopapular required a study treatment interruption until improvement to grade 1 on Day 26.</w:t>
      </w:r>
      <w:r w:rsidR="001E21CF" w:rsidRPr="0020076B">
        <w:rPr>
          <w:rFonts w:ascii="Arial" w:hAnsi="Arial" w:cs="Arial"/>
        </w:rPr>
        <w:t xml:space="preserve"> </w:t>
      </w:r>
      <w:r w:rsidR="00964936" w:rsidRPr="0020076B">
        <w:rPr>
          <w:rFonts w:ascii="Arial" w:hAnsi="Arial" w:cs="Arial"/>
        </w:rPr>
        <w:t xml:space="preserve">In the </w:t>
      </w:r>
      <w:r w:rsidR="00E32250" w:rsidRPr="0020076B">
        <w:rPr>
          <w:rFonts w:ascii="Arial" w:hAnsi="Arial" w:cs="Arial"/>
        </w:rPr>
        <w:t>ASC+IMA</w:t>
      </w:r>
      <w:r w:rsidR="00964936" w:rsidRPr="0020076B">
        <w:rPr>
          <w:rFonts w:ascii="Arial" w:hAnsi="Arial" w:cs="Arial"/>
        </w:rPr>
        <w:t xml:space="preserve"> arm, </w:t>
      </w:r>
      <w:r w:rsidR="00152CC7" w:rsidRPr="0020076B">
        <w:rPr>
          <w:rFonts w:ascii="Arial" w:hAnsi="Arial" w:cs="Arial"/>
        </w:rPr>
        <w:t>DLTs were reported in 6 patients during the first cycle of treatment</w:t>
      </w:r>
      <w:r w:rsidR="00B22323" w:rsidRPr="0020076B">
        <w:rPr>
          <w:rFonts w:ascii="Arial" w:hAnsi="Arial" w:cs="Arial"/>
        </w:rPr>
        <w:t>.</w:t>
      </w:r>
      <w:r w:rsidR="007213E4" w:rsidRPr="0020076B">
        <w:rPr>
          <w:rFonts w:ascii="Arial" w:hAnsi="Arial" w:cs="Arial"/>
        </w:rPr>
        <w:t xml:space="preserve"> </w:t>
      </w:r>
      <w:r w:rsidR="00152CC7" w:rsidRPr="0020076B">
        <w:rPr>
          <w:rFonts w:ascii="Arial" w:hAnsi="Arial" w:cs="Arial"/>
        </w:rPr>
        <w:t xml:space="preserve">In the asciminib 40 mg BID plus imatinib 400 mg QD cohort, </w:t>
      </w:r>
      <w:r w:rsidR="001E21CF" w:rsidRPr="0020076B">
        <w:rPr>
          <w:rFonts w:ascii="Arial" w:hAnsi="Arial" w:cs="Arial"/>
        </w:rPr>
        <w:t xml:space="preserve">1 </w:t>
      </w:r>
      <w:r w:rsidR="00152CC7" w:rsidRPr="0020076B">
        <w:rPr>
          <w:rFonts w:ascii="Arial" w:hAnsi="Arial" w:cs="Arial"/>
        </w:rPr>
        <w:t>patient reported a DLT of grade 3 pancreatitis</w:t>
      </w:r>
      <w:r w:rsidR="007A53F3" w:rsidRPr="0020076B">
        <w:rPr>
          <w:rFonts w:ascii="Arial" w:hAnsi="Arial" w:cs="Arial"/>
        </w:rPr>
        <w:t>, requiring study treatment interruption and resolving on Day 12</w:t>
      </w:r>
      <w:r w:rsidR="00B22323" w:rsidRPr="0020076B">
        <w:rPr>
          <w:rFonts w:ascii="Arial" w:hAnsi="Arial" w:cs="Arial"/>
        </w:rPr>
        <w:t xml:space="preserve">. </w:t>
      </w:r>
      <w:r w:rsidR="007A53F3" w:rsidRPr="0020076B">
        <w:rPr>
          <w:rFonts w:ascii="Arial" w:hAnsi="Arial" w:cs="Arial"/>
        </w:rPr>
        <w:t xml:space="preserve">In the asciminib 40 mg </w:t>
      </w:r>
      <w:r w:rsidR="007213E4" w:rsidRPr="0020076B">
        <w:rPr>
          <w:rFonts w:ascii="Arial" w:hAnsi="Arial" w:cs="Arial"/>
        </w:rPr>
        <w:t>Q</w:t>
      </w:r>
      <w:r w:rsidR="007A53F3" w:rsidRPr="0020076B">
        <w:rPr>
          <w:rFonts w:ascii="Arial" w:hAnsi="Arial" w:cs="Arial"/>
        </w:rPr>
        <w:t xml:space="preserve">D plus imatinib 400 mg QD cohort, </w:t>
      </w:r>
      <w:r w:rsidR="001E21CF" w:rsidRPr="0020076B">
        <w:rPr>
          <w:rFonts w:ascii="Arial" w:hAnsi="Arial" w:cs="Arial"/>
        </w:rPr>
        <w:t xml:space="preserve">1 </w:t>
      </w:r>
      <w:r w:rsidR="007A53F3" w:rsidRPr="0020076B">
        <w:rPr>
          <w:rFonts w:ascii="Arial" w:hAnsi="Arial" w:cs="Arial"/>
        </w:rPr>
        <w:t xml:space="preserve">patient reported a DLT of </w:t>
      </w:r>
      <w:r w:rsidR="008C2008" w:rsidRPr="0020076B">
        <w:rPr>
          <w:rFonts w:ascii="Arial" w:hAnsi="Arial" w:cs="Arial"/>
        </w:rPr>
        <w:t xml:space="preserve">grade 2 decreased neutrophil count on Day </w:t>
      </w:r>
      <w:r w:rsidR="005E62E6" w:rsidRPr="0020076B">
        <w:rPr>
          <w:rFonts w:ascii="Arial" w:hAnsi="Arial" w:cs="Arial"/>
        </w:rPr>
        <w:t>13, worsening to grade 4 on Day 22. The DLT required study treatment interruption until improvement to grade 3 on Day 29 and grade 1 on Day 33, fully resolving on Day 41</w:t>
      </w:r>
      <w:r w:rsidR="00B22323" w:rsidRPr="0020076B">
        <w:rPr>
          <w:rFonts w:ascii="Arial" w:hAnsi="Arial" w:cs="Arial"/>
        </w:rPr>
        <w:t xml:space="preserve">. </w:t>
      </w:r>
      <w:r w:rsidR="005E62E6" w:rsidRPr="0020076B">
        <w:rPr>
          <w:rFonts w:ascii="Arial" w:hAnsi="Arial" w:cs="Arial"/>
        </w:rPr>
        <w:t xml:space="preserve">In the asciminib 80 mg QD plus imatinib 400 mg QD cohort, </w:t>
      </w:r>
      <w:r w:rsidR="001E21CF" w:rsidRPr="0020076B">
        <w:rPr>
          <w:rFonts w:ascii="Arial" w:hAnsi="Arial" w:cs="Arial"/>
        </w:rPr>
        <w:t xml:space="preserve">1 </w:t>
      </w:r>
      <w:r w:rsidR="005E62E6" w:rsidRPr="0020076B">
        <w:rPr>
          <w:rFonts w:ascii="Arial" w:hAnsi="Arial" w:cs="Arial"/>
        </w:rPr>
        <w:t>patient reported a DLT of grade 2 pancreatitis on Day 8, requiring study treatment interruption, resolving on Day 14</w:t>
      </w:r>
      <w:r w:rsidR="00B22323" w:rsidRPr="0020076B">
        <w:rPr>
          <w:rFonts w:ascii="Arial" w:hAnsi="Arial" w:cs="Arial"/>
        </w:rPr>
        <w:t xml:space="preserve">. </w:t>
      </w:r>
      <w:r w:rsidR="005E62E6" w:rsidRPr="0020076B">
        <w:rPr>
          <w:rFonts w:ascii="Arial" w:hAnsi="Arial" w:cs="Arial"/>
        </w:rPr>
        <w:t xml:space="preserve">In the asciminib 80 mg QD plus imatinib 400 mg QD cohort, </w:t>
      </w:r>
      <w:r w:rsidR="001E21CF" w:rsidRPr="0020076B">
        <w:rPr>
          <w:rFonts w:ascii="Arial" w:hAnsi="Arial" w:cs="Arial"/>
        </w:rPr>
        <w:t xml:space="preserve">1 </w:t>
      </w:r>
      <w:r w:rsidR="005E62E6" w:rsidRPr="0020076B">
        <w:rPr>
          <w:rFonts w:ascii="Arial" w:hAnsi="Arial" w:cs="Arial"/>
        </w:rPr>
        <w:t xml:space="preserve">patient reported a DLT of grade 3 increased lipase on Day 15, requiring </w:t>
      </w:r>
      <w:r w:rsidR="00526388" w:rsidRPr="0020076B">
        <w:rPr>
          <w:rFonts w:ascii="Arial" w:hAnsi="Arial" w:cs="Arial"/>
        </w:rPr>
        <w:t>study treatment interruption until improvement to grade 1 on Day 26</w:t>
      </w:r>
      <w:r w:rsidR="00B22323" w:rsidRPr="0020076B">
        <w:rPr>
          <w:rFonts w:ascii="Arial" w:hAnsi="Arial" w:cs="Arial"/>
        </w:rPr>
        <w:t xml:space="preserve">. </w:t>
      </w:r>
      <w:r w:rsidR="00526388" w:rsidRPr="0020076B">
        <w:rPr>
          <w:rFonts w:ascii="Arial" w:hAnsi="Arial" w:cs="Arial"/>
        </w:rPr>
        <w:t xml:space="preserve">In the asciminib 60 mg QD plus imatinib 400 mg QD cohort, </w:t>
      </w:r>
      <w:r w:rsidR="001E21CF" w:rsidRPr="0020076B">
        <w:rPr>
          <w:rFonts w:ascii="Arial" w:hAnsi="Arial" w:cs="Arial"/>
        </w:rPr>
        <w:t xml:space="preserve">1 </w:t>
      </w:r>
      <w:r w:rsidR="00526388" w:rsidRPr="0020076B">
        <w:rPr>
          <w:rFonts w:ascii="Arial" w:hAnsi="Arial" w:cs="Arial"/>
        </w:rPr>
        <w:t xml:space="preserve">patient reported a DLT of grade 3 abdominal pain on Day 7, requiring study treatment interruption until </w:t>
      </w:r>
      <w:r w:rsidR="009A57A4" w:rsidRPr="0020076B">
        <w:rPr>
          <w:rFonts w:ascii="Arial" w:hAnsi="Arial" w:cs="Arial"/>
        </w:rPr>
        <w:t>resolving</w:t>
      </w:r>
      <w:r w:rsidR="00526388" w:rsidRPr="0020076B">
        <w:rPr>
          <w:rFonts w:ascii="Arial" w:hAnsi="Arial" w:cs="Arial"/>
        </w:rPr>
        <w:t xml:space="preserve"> on Day </w:t>
      </w:r>
      <w:r w:rsidR="009A57A4" w:rsidRPr="0020076B">
        <w:rPr>
          <w:rFonts w:ascii="Arial" w:hAnsi="Arial" w:cs="Arial"/>
        </w:rPr>
        <w:t>13</w:t>
      </w:r>
      <w:r w:rsidR="00B22323" w:rsidRPr="0020076B">
        <w:rPr>
          <w:rFonts w:ascii="Arial" w:hAnsi="Arial" w:cs="Arial"/>
        </w:rPr>
        <w:t xml:space="preserve">. </w:t>
      </w:r>
      <w:r w:rsidR="009A57A4" w:rsidRPr="0020076B">
        <w:rPr>
          <w:rFonts w:ascii="Arial" w:hAnsi="Arial" w:cs="Arial"/>
        </w:rPr>
        <w:t xml:space="preserve">In the asciminib 60 mg QD plus imatinib 400 mg QD cohort, </w:t>
      </w:r>
      <w:r w:rsidR="001E21CF" w:rsidRPr="0020076B">
        <w:rPr>
          <w:rFonts w:ascii="Arial" w:hAnsi="Arial" w:cs="Arial"/>
        </w:rPr>
        <w:t xml:space="preserve">1 </w:t>
      </w:r>
      <w:r w:rsidR="009A57A4" w:rsidRPr="0020076B">
        <w:rPr>
          <w:rFonts w:ascii="Arial" w:hAnsi="Arial" w:cs="Arial"/>
        </w:rPr>
        <w:t>patient reported a DLT of grade 3 nausea on Day 15, requiring interruption of imatinib only until re</w:t>
      </w:r>
      <w:r w:rsidR="00D4260E" w:rsidRPr="0020076B">
        <w:rPr>
          <w:rFonts w:ascii="Arial" w:hAnsi="Arial" w:cs="Arial"/>
        </w:rPr>
        <w:t>solving on Day 22; imatinib was never restarted and was discontinued on Day 28 due to patient’s decision</w:t>
      </w:r>
      <w:r w:rsidR="003B3E1B" w:rsidRPr="0020076B">
        <w:rPr>
          <w:rFonts w:ascii="Arial" w:hAnsi="Arial" w:cs="Arial"/>
        </w:rPr>
        <w:t>.</w:t>
      </w:r>
    </w:p>
    <w:p w14:paraId="38465F04" w14:textId="6DF506F9" w:rsidR="008C191E" w:rsidRPr="0020076B" w:rsidRDefault="00C52B29" w:rsidP="006B3FE0">
      <w:pPr>
        <w:spacing w:after="0" w:line="480" w:lineRule="auto"/>
        <w:ind w:firstLine="360"/>
        <w:rPr>
          <w:rFonts w:ascii="Arial" w:hAnsi="Arial" w:cs="Arial"/>
        </w:rPr>
      </w:pPr>
      <w:r w:rsidRPr="0020076B">
        <w:rPr>
          <w:rFonts w:ascii="Arial" w:hAnsi="Arial" w:cs="Arial"/>
        </w:rPr>
        <w:t xml:space="preserve">In the </w:t>
      </w:r>
      <w:r w:rsidR="00A6087D" w:rsidRPr="0020076B">
        <w:rPr>
          <w:rFonts w:ascii="Arial" w:hAnsi="Arial" w:cs="Arial"/>
        </w:rPr>
        <w:t>ASC+DAS</w:t>
      </w:r>
      <w:r w:rsidRPr="0020076B">
        <w:rPr>
          <w:rFonts w:ascii="Arial" w:hAnsi="Arial" w:cs="Arial"/>
        </w:rPr>
        <w:t xml:space="preserve"> arm, 2 patients reported DLTs during the first cycle of treatment</w:t>
      </w:r>
      <w:r w:rsidR="00B22323" w:rsidRPr="0020076B">
        <w:rPr>
          <w:rFonts w:ascii="Arial" w:hAnsi="Arial" w:cs="Arial"/>
        </w:rPr>
        <w:t xml:space="preserve">. </w:t>
      </w:r>
      <w:r w:rsidRPr="0020076B">
        <w:rPr>
          <w:rFonts w:ascii="Arial" w:hAnsi="Arial" w:cs="Arial"/>
        </w:rPr>
        <w:t xml:space="preserve">In the asciminib 40 mg BID plus dasatinib 100 mg QD cohort, </w:t>
      </w:r>
      <w:r w:rsidR="001E21CF" w:rsidRPr="0020076B">
        <w:rPr>
          <w:rFonts w:ascii="Arial" w:hAnsi="Arial" w:cs="Arial"/>
        </w:rPr>
        <w:t xml:space="preserve">1 </w:t>
      </w:r>
      <w:r w:rsidRPr="0020076B">
        <w:rPr>
          <w:rFonts w:ascii="Arial" w:hAnsi="Arial" w:cs="Arial"/>
        </w:rPr>
        <w:t xml:space="preserve">patient reported a </w:t>
      </w:r>
      <w:r w:rsidR="008C191E" w:rsidRPr="0020076B">
        <w:rPr>
          <w:rFonts w:ascii="Arial" w:hAnsi="Arial" w:cs="Arial"/>
        </w:rPr>
        <w:t>DLT of grade 3 lipase increase on Day 22, requiring study treatment interruption until resolving on Day 27</w:t>
      </w:r>
      <w:r w:rsidR="00B22323" w:rsidRPr="0020076B">
        <w:rPr>
          <w:rFonts w:ascii="Arial" w:hAnsi="Arial" w:cs="Arial"/>
        </w:rPr>
        <w:t xml:space="preserve">. </w:t>
      </w:r>
      <w:r w:rsidR="008C191E" w:rsidRPr="0020076B">
        <w:rPr>
          <w:rFonts w:ascii="Arial" w:hAnsi="Arial" w:cs="Arial"/>
        </w:rPr>
        <w:t xml:space="preserve">In the asciminib 160 mg QD plus dasatinib 100 mg QD cohort, </w:t>
      </w:r>
      <w:r w:rsidR="001E21CF" w:rsidRPr="0020076B">
        <w:rPr>
          <w:rFonts w:ascii="Arial" w:hAnsi="Arial" w:cs="Arial"/>
        </w:rPr>
        <w:t xml:space="preserve">1 </w:t>
      </w:r>
      <w:r w:rsidR="008C191E" w:rsidRPr="0020076B">
        <w:rPr>
          <w:rFonts w:ascii="Arial" w:hAnsi="Arial" w:cs="Arial"/>
        </w:rPr>
        <w:t>patient reported a DLT of grade 4 thrombocytopenia, re</w:t>
      </w:r>
      <w:r w:rsidR="00D20BA9" w:rsidRPr="0020076B">
        <w:rPr>
          <w:rFonts w:ascii="Arial" w:hAnsi="Arial" w:cs="Arial"/>
        </w:rPr>
        <w:t xml:space="preserve">quiring study treatment interruption until improvement to grade 3 on Day 22 and resolving on Day 31. Subsequent events of febrile neutropenia and pneumonia, both grade 3, </w:t>
      </w:r>
      <w:r w:rsidR="006B28B6" w:rsidRPr="0020076B">
        <w:rPr>
          <w:rFonts w:ascii="Arial" w:hAnsi="Arial" w:cs="Arial"/>
        </w:rPr>
        <w:t>required a prolongation of study treatment interruption until Day 43</w:t>
      </w:r>
      <w:r w:rsidR="00B22323" w:rsidRPr="0020076B">
        <w:rPr>
          <w:rFonts w:ascii="Arial" w:hAnsi="Arial" w:cs="Arial"/>
        </w:rPr>
        <w:t>.</w:t>
      </w:r>
    </w:p>
    <w:p w14:paraId="15C1203F" w14:textId="17ED0D1E" w:rsidR="00A33483" w:rsidRPr="0020076B" w:rsidRDefault="00A33483" w:rsidP="006B3FE0">
      <w:pPr>
        <w:pStyle w:val="Body"/>
      </w:pPr>
    </w:p>
    <w:p w14:paraId="5D486DF3" w14:textId="77777777" w:rsidR="00CD32C3" w:rsidRPr="0020076B" w:rsidRDefault="00C16088" w:rsidP="006B3FE0">
      <w:pPr>
        <w:rPr>
          <w:rFonts w:ascii="Arial" w:hAnsi="Arial" w:cs="Arial"/>
          <w:b/>
          <w:bCs/>
        </w:rPr>
        <w:sectPr w:rsidR="00CD32C3" w:rsidRPr="0020076B" w:rsidSect="006B3FE0">
          <w:footerReference w:type="default" r:id="rId11"/>
          <w:pgSz w:w="12240" w:h="15840"/>
          <w:pgMar w:top="1440" w:right="1440" w:bottom="1440" w:left="1440" w:header="720" w:footer="720" w:gutter="0"/>
          <w:lnNumType w:countBy="1" w:restart="continuous"/>
          <w:cols w:space="720"/>
          <w:docGrid w:linePitch="299"/>
        </w:sectPr>
      </w:pPr>
      <w:r w:rsidRPr="0020076B">
        <w:rPr>
          <w:rFonts w:ascii="Arial" w:hAnsi="Arial" w:cs="Arial"/>
          <w:b/>
          <w:bCs/>
        </w:rPr>
        <w:br w:type="page"/>
      </w:r>
    </w:p>
    <w:p w14:paraId="37C8427D" w14:textId="1FD56385" w:rsidR="00CD32C3" w:rsidRPr="0020076B" w:rsidRDefault="00CD32C3" w:rsidP="00CD32C3">
      <w:pPr>
        <w:rPr>
          <w:rFonts w:ascii="Arial" w:hAnsi="Arial" w:cs="Arial"/>
          <w:b/>
          <w:bCs/>
        </w:rPr>
      </w:pPr>
      <w:r w:rsidRPr="0020076B">
        <w:rPr>
          <w:rFonts w:ascii="Arial" w:hAnsi="Arial" w:cs="Arial"/>
          <w:b/>
          <w:bCs/>
        </w:rPr>
        <w:lastRenderedPageBreak/>
        <w:t>References</w:t>
      </w:r>
    </w:p>
    <w:p w14:paraId="3B0570E1" w14:textId="7A73453E" w:rsidR="00CD32C3" w:rsidRPr="0020076B" w:rsidRDefault="00CD32C3" w:rsidP="00CD32C3">
      <w:pPr>
        <w:pStyle w:val="ListParagraph"/>
        <w:numPr>
          <w:ilvl w:val="0"/>
          <w:numId w:val="32"/>
        </w:numPr>
        <w:rPr>
          <w:rFonts w:ascii="Arial" w:hAnsi="Arial" w:cs="Arial"/>
        </w:rPr>
      </w:pPr>
      <w:r w:rsidRPr="0020076B">
        <w:rPr>
          <w:rFonts w:ascii="Arial" w:hAnsi="Arial"/>
        </w:rPr>
        <w:t xml:space="preserve">Hughes TP, Mauro MJ, Cortes JE, et al. </w:t>
      </w:r>
      <w:r w:rsidRPr="0020076B">
        <w:rPr>
          <w:rFonts w:ascii="Arial" w:hAnsi="Arial" w:cs="Arial"/>
        </w:rPr>
        <w:t xml:space="preserve">Asciminib in chronic myeloid leukemia after ABL kinase inhibitor failure. N Engl J Med. 2019; 381:2315–2326. doi:10.1056/NEJMoa1902328 </w:t>
      </w:r>
    </w:p>
    <w:p w14:paraId="580249E9" w14:textId="77777777" w:rsidR="00CD32C3" w:rsidRPr="0020076B" w:rsidRDefault="00CD32C3" w:rsidP="006B3FE0">
      <w:pPr>
        <w:rPr>
          <w:rFonts w:ascii="Arial" w:hAnsi="Arial" w:cs="Arial"/>
          <w:b/>
          <w:bCs/>
        </w:rPr>
      </w:pPr>
    </w:p>
    <w:p w14:paraId="070FA36D" w14:textId="77777777" w:rsidR="00CD32C3" w:rsidRPr="0020076B" w:rsidRDefault="00CD32C3" w:rsidP="006B3FE0">
      <w:pPr>
        <w:rPr>
          <w:rFonts w:ascii="Arial" w:hAnsi="Arial" w:cs="Arial"/>
          <w:b/>
          <w:bCs/>
        </w:rPr>
      </w:pPr>
    </w:p>
    <w:p w14:paraId="706C5466" w14:textId="77777777" w:rsidR="00CD32C3" w:rsidRPr="0020076B" w:rsidRDefault="00CD32C3" w:rsidP="006B3FE0">
      <w:pPr>
        <w:rPr>
          <w:rFonts w:ascii="Arial" w:hAnsi="Arial" w:cs="Arial"/>
          <w:b/>
          <w:bCs/>
        </w:rPr>
      </w:pPr>
    </w:p>
    <w:p w14:paraId="71FFBB28" w14:textId="77777777" w:rsidR="00CD32C3" w:rsidRPr="0020076B" w:rsidRDefault="00CD32C3" w:rsidP="006B3FE0">
      <w:pPr>
        <w:rPr>
          <w:rFonts w:ascii="Arial" w:hAnsi="Arial" w:cs="Arial"/>
          <w:b/>
          <w:bCs/>
        </w:rPr>
        <w:sectPr w:rsidR="00CD32C3" w:rsidRPr="0020076B" w:rsidSect="006B3FE0">
          <w:pgSz w:w="12240" w:h="15840"/>
          <w:pgMar w:top="1440" w:right="1440" w:bottom="1440" w:left="1440" w:header="720" w:footer="720" w:gutter="0"/>
          <w:lnNumType w:countBy="1" w:restart="continuous"/>
          <w:cols w:space="720"/>
          <w:docGrid w:linePitch="299"/>
        </w:sectPr>
      </w:pPr>
    </w:p>
    <w:p w14:paraId="4B9BB86B" w14:textId="3FB7DA50" w:rsidR="000F479F" w:rsidRPr="0020076B" w:rsidRDefault="000F479F" w:rsidP="006B3FE0">
      <w:pPr>
        <w:spacing w:after="0" w:line="480" w:lineRule="auto"/>
        <w:rPr>
          <w:rFonts w:ascii="Arial" w:hAnsi="Arial" w:cs="Arial"/>
          <w:b/>
          <w:bCs/>
        </w:rPr>
      </w:pPr>
      <w:r w:rsidRPr="0020076B">
        <w:rPr>
          <w:rFonts w:ascii="Arial" w:hAnsi="Arial" w:cs="Arial"/>
          <w:b/>
          <w:bCs/>
        </w:rPr>
        <w:lastRenderedPageBreak/>
        <w:t>Supplemental Tables</w:t>
      </w:r>
    </w:p>
    <w:p w14:paraId="50D2CA99" w14:textId="100F5624" w:rsidR="00595DB5" w:rsidRPr="0020076B" w:rsidRDefault="00595DB5" w:rsidP="006B3FE0">
      <w:pPr>
        <w:rPr>
          <w:rFonts w:ascii="Arial" w:hAnsi="Arial" w:cs="Arial"/>
          <w:b/>
          <w:bCs/>
        </w:rPr>
      </w:pPr>
      <w:r w:rsidRPr="0020076B">
        <w:rPr>
          <w:rFonts w:ascii="Arial" w:hAnsi="Arial" w:cs="Arial"/>
          <w:b/>
          <w:bCs/>
        </w:rPr>
        <w:t xml:space="preserve">Supplemental Table </w:t>
      </w:r>
      <w:r w:rsidR="00156B37" w:rsidRPr="0020076B">
        <w:rPr>
          <w:rFonts w:ascii="Arial" w:hAnsi="Arial" w:cs="Arial"/>
          <w:b/>
          <w:bCs/>
        </w:rPr>
        <w:t>S</w:t>
      </w:r>
      <w:r w:rsidRPr="0020076B">
        <w:rPr>
          <w:rFonts w:ascii="Arial" w:hAnsi="Arial" w:cs="Arial"/>
          <w:b/>
          <w:bCs/>
        </w:rPr>
        <w:t>1. Baseline patient demographics and clinical characteristics</w:t>
      </w:r>
    </w:p>
    <w:tbl>
      <w:tblPr>
        <w:tblStyle w:val="TableGrid"/>
        <w:tblW w:w="13860" w:type="dxa"/>
        <w:tblInd w:w="-365" w:type="dxa"/>
        <w:tblLayout w:type="fixed"/>
        <w:tblLook w:val="04A0" w:firstRow="1" w:lastRow="0" w:firstColumn="1" w:lastColumn="0" w:noHBand="0" w:noVBand="1"/>
      </w:tblPr>
      <w:tblGrid>
        <w:gridCol w:w="1834"/>
        <w:gridCol w:w="1336"/>
        <w:gridCol w:w="1336"/>
        <w:gridCol w:w="1336"/>
        <w:gridCol w:w="1336"/>
        <w:gridCol w:w="1337"/>
        <w:gridCol w:w="1336"/>
        <w:gridCol w:w="1336"/>
        <w:gridCol w:w="1336"/>
        <w:gridCol w:w="1337"/>
      </w:tblGrid>
      <w:tr w:rsidR="007F1758" w:rsidRPr="0020076B" w14:paraId="4F9D133B" w14:textId="77777777" w:rsidTr="007F5340">
        <w:trPr>
          <w:trHeight w:val="230"/>
        </w:trPr>
        <w:tc>
          <w:tcPr>
            <w:tcW w:w="1834" w:type="dxa"/>
            <w:tcBorders>
              <w:right w:val="single" w:sz="12" w:space="0" w:color="auto"/>
            </w:tcBorders>
            <w:vAlign w:val="bottom"/>
          </w:tcPr>
          <w:p w14:paraId="41B33962" w14:textId="77777777" w:rsidR="007F1758" w:rsidRPr="0020076B" w:rsidRDefault="007F1758" w:rsidP="006B3FE0">
            <w:pPr>
              <w:rPr>
                <w:rFonts w:ascii="Arial" w:hAnsi="Arial" w:cs="Arial"/>
                <w:b/>
                <w:bCs/>
                <w:sz w:val="18"/>
                <w:szCs w:val="18"/>
              </w:rPr>
            </w:pPr>
            <w:r w:rsidRPr="0020076B">
              <w:rPr>
                <w:rFonts w:ascii="Arial" w:hAnsi="Arial" w:cs="Arial"/>
                <w:b/>
                <w:bCs/>
                <w:sz w:val="18"/>
                <w:szCs w:val="18"/>
              </w:rPr>
              <w:t>Variable</w:t>
            </w:r>
          </w:p>
        </w:tc>
        <w:tc>
          <w:tcPr>
            <w:tcW w:w="1336" w:type="dxa"/>
            <w:tcBorders>
              <w:right w:val="single" w:sz="12" w:space="0" w:color="auto"/>
            </w:tcBorders>
            <w:vAlign w:val="bottom"/>
          </w:tcPr>
          <w:p w14:paraId="71D24590" w14:textId="77777777" w:rsidR="007F1758" w:rsidRPr="0020076B" w:rsidRDefault="007F1758" w:rsidP="006B3FE0">
            <w:pPr>
              <w:pStyle w:val="NormalWeb"/>
              <w:spacing w:before="0" w:beforeAutospacing="0" w:after="0" w:afterAutospacing="0" w:line="256" w:lineRule="auto"/>
              <w:rPr>
                <w:rFonts w:ascii="Arial" w:hAnsi="Arial" w:cs="Arial"/>
                <w:sz w:val="18"/>
                <w:szCs w:val="18"/>
              </w:rPr>
            </w:pPr>
            <w:r w:rsidRPr="0020076B">
              <w:rPr>
                <w:rFonts w:ascii="Arial" w:hAnsi="Arial" w:cs="Arial"/>
                <w:b/>
                <w:bCs/>
                <w:kern w:val="24"/>
                <w:sz w:val="18"/>
                <w:szCs w:val="18"/>
              </w:rPr>
              <w:t>ASC 20 mg BID +</w:t>
            </w:r>
          </w:p>
          <w:p w14:paraId="2AC39448" w14:textId="77777777" w:rsidR="007F1758" w:rsidRPr="0020076B" w:rsidRDefault="007F1758" w:rsidP="006B3FE0">
            <w:pPr>
              <w:pStyle w:val="NormalWeb"/>
              <w:spacing w:before="0" w:beforeAutospacing="0" w:after="0" w:afterAutospacing="0" w:line="256" w:lineRule="auto"/>
              <w:rPr>
                <w:rFonts w:ascii="Arial" w:hAnsi="Arial" w:cs="Arial"/>
                <w:sz w:val="18"/>
                <w:szCs w:val="18"/>
              </w:rPr>
            </w:pPr>
            <w:r w:rsidRPr="0020076B">
              <w:rPr>
                <w:rFonts w:ascii="Arial" w:hAnsi="Arial" w:cs="Arial"/>
                <w:b/>
                <w:bCs/>
                <w:kern w:val="24"/>
                <w:sz w:val="18"/>
                <w:szCs w:val="18"/>
              </w:rPr>
              <w:t>NIL 300 BID</w:t>
            </w:r>
          </w:p>
          <w:p w14:paraId="263DF95A" w14:textId="2C1C6872" w:rsidR="007F1758" w:rsidRPr="0020076B" w:rsidRDefault="007F1758" w:rsidP="006B3FE0">
            <w:pPr>
              <w:pStyle w:val="NormalWeb"/>
              <w:spacing w:before="0" w:beforeAutospacing="0" w:after="0" w:afterAutospacing="0" w:line="256" w:lineRule="auto"/>
              <w:rPr>
                <w:rFonts w:ascii="Arial" w:hAnsi="Arial" w:cs="Arial"/>
                <w:b/>
                <w:bCs/>
                <w:color w:val="000000" w:themeColor="text1"/>
                <w:kern w:val="24"/>
                <w:sz w:val="18"/>
                <w:szCs w:val="18"/>
              </w:rPr>
            </w:pPr>
            <w:r w:rsidRPr="0020076B">
              <w:rPr>
                <w:rFonts w:ascii="Arial" w:hAnsi="Arial" w:cs="Arial"/>
                <w:b/>
                <w:bCs/>
                <w:kern w:val="24"/>
                <w:sz w:val="18"/>
                <w:szCs w:val="18"/>
              </w:rPr>
              <w:t>(n=12)</w:t>
            </w:r>
          </w:p>
        </w:tc>
        <w:tc>
          <w:tcPr>
            <w:tcW w:w="1336" w:type="dxa"/>
            <w:vAlign w:val="bottom"/>
          </w:tcPr>
          <w:p w14:paraId="58DFB288" w14:textId="77777777" w:rsidR="007F1758" w:rsidRPr="0020076B" w:rsidRDefault="007F1758" w:rsidP="006B3FE0">
            <w:pPr>
              <w:pStyle w:val="NormalWeb"/>
              <w:spacing w:before="0" w:beforeAutospacing="0" w:after="0" w:afterAutospacing="0" w:line="256" w:lineRule="auto"/>
              <w:rPr>
                <w:rFonts w:ascii="Arial" w:hAnsi="Arial" w:cs="Arial"/>
                <w:sz w:val="18"/>
                <w:szCs w:val="18"/>
              </w:rPr>
            </w:pPr>
            <w:r w:rsidRPr="0020076B">
              <w:rPr>
                <w:rFonts w:ascii="Arial" w:hAnsi="Arial" w:cs="Arial"/>
                <w:b/>
                <w:bCs/>
                <w:kern w:val="24"/>
                <w:sz w:val="18"/>
                <w:szCs w:val="18"/>
              </w:rPr>
              <w:t>ASC 40 mg BID +</w:t>
            </w:r>
          </w:p>
          <w:p w14:paraId="18D0F26F" w14:textId="77777777" w:rsidR="007F1758" w:rsidRPr="0020076B" w:rsidRDefault="007F1758" w:rsidP="006B3FE0">
            <w:pPr>
              <w:pStyle w:val="NormalWeb"/>
              <w:spacing w:before="0" w:beforeAutospacing="0" w:after="0" w:afterAutospacing="0" w:line="256" w:lineRule="auto"/>
              <w:rPr>
                <w:rFonts w:ascii="Arial" w:hAnsi="Arial" w:cs="Arial"/>
                <w:sz w:val="18"/>
                <w:szCs w:val="18"/>
              </w:rPr>
            </w:pPr>
            <w:r w:rsidRPr="0020076B">
              <w:rPr>
                <w:rFonts w:ascii="Arial" w:hAnsi="Arial" w:cs="Arial"/>
                <w:b/>
                <w:bCs/>
                <w:kern w:val="24"/>
                <w:sz w:val="18"/>
                <w:szCs w:val="18"/>
              </w:rPr>
              <w:t>NIL 300 BID</w:t>
            </w:r>
          </w:p>
          <w:p w14:paraId="3293B641" w14:textId="22F15CCD" w:rsidR="007F1758" w:rsidRPr="0020076B" w:rsidRDefault="007F1758" w:rsidP="006B3FE0">
            <w:pPr>
              <w:pStyle w:val="NormalWeb"/>
              <w:spacing w:before="0" w:beforeAutospacing="0" w:after="0" w:afterAutospacing="0" w:line="256" w:lineRule="auto"/>
              <w:rPr>
                <w:rFonts w:ascii="Arial" w:hAnsi="Arial" w:cs="Arial"/>
                <w:b/>
                <w:bCs/>
                <w:color w:val="000000" w:themeColor="text1"/>
                <w:kern w:val="24"/>
                <w:sz w:val="18"/>
                <w:szCs w:val="18"/>
              </w:rPr>
            </w:pPr>
            <w:r w:rsidRPr="0020076B">
              <w:rPr>
                <w:rFonts w:ascii="Arial" w:hAnsi="Arial" w:cs="Arial"/>
                <w:b/>
                <w:bCs/>
                <w:kern w:val="24"/>
                <w:sz w:val="18"/>
                <w:szCs w:val="18"/>
              </w:rPr>
              <w:t>(n=14)</w:t>
            </w:r>
          </w:p>
        </w:tc>
        <w:tc>
          <w:tcPr>
            <w:tcW w:w="1336" w:type="dxa"/>
            <w:tcBorders>
              <w:top w:val="single" w:sz="12" w:space="0" w:color="auto"/>
              <w:left w:val="single" w:sz="12" w:space="0" w:color="auto"/>
            </w:tcBorders>
            <w:vAlign w:val="bottom"/>
          </w:tcPr>
          <w:p w14:paraId="13AD2A5D" w14:textId="795AAA23" w:rsidR="007F1758" w:rsidRPr="0020076B" w:rsidRDefault="007F1758" w:rsidP="006B3FE0">
            <w:pPr>
              <w:pStyle w:val="NormalWeb"/>
              <w:spacing w:before="0" w:beforeAutospacing="0" w:after="0" w:afterAutospacing="0" w:line="256" w:lineRule="auto"/>
              <w:rPr>
                <w:rFonts w:ascii="Arial" w:hAnsi="Arial" w:cs="Arial"/>
                <w:sz w:val="18"/>
                <w:szCs w:val="18"/>
              </w:rPr>
            </w:pPr>
            <w:r w:rsidRPr="0020076B">
              <w:rPr>
                <w:rFonts w:ascii="Arial" w:hAnsi="Arial" w:cs="Arial"/>
                <w:b/>
                <w:bCs/>
                <w:color w:val="000000" w:themeColor="text1"/>
                <w:kern w:val="24"/>
                <w:sz w:val="18"/>
                <w:szCs w:val="18"/>
              </w:rPr>
              <w:t>ASC 40 mg BID + IMA 400 mg QD</w:t>
            </w:r>
          </w:p>
          <w:p w14:paraId="753EE961" w14:textId="77777777" w:rsidR="007F1758" w:rsidRPr="0020076B" w:rsidRDefault="007F1758" w:rsidP="006B3FE0">
            <w:pPr>
              <w:rPr>
                <w:rFonts w:ascii="Arial" w:hAnsi="Arial" w:cs="Arial"/>
                <w:b/>
                <w:bCs/>
                <w:sz w:val="18"/>
                <w:szCs w:val="18"/>
              </w:rPr>
            </w:pPr>
            <w:r w:rsidRPr="0020076B">
              <w:rPr>
                <w:rFonts w:ascii="Arial" w:hAnsi="Arial" w:cs="Arial"/>
                <w:b/>
                <w:bCs/>
                <w:color w:val="000000" w:themeColor="text1"/>
                <w:kern w:val="24"/>
                <w:sz w:val="18"/>
                <w:szCs w:val="18"/>
              </w:rPr>
              <w:t>(n=6)</w:t>
            </w:r>
          </w:p>
        </w:tc>
        <w:tc>
          <w:tcPr>
            <w:tcW w:w="1336" w:type="dxa"/>
            <w:tcBorders>
              <w:top w:val="single" w:sz="12" w:space="0" w:color="auto"/>
            </w:tcBorders>
            <w:vAlign w:val="bottom"/>
          </w:tcPr>
          <w:p w14:paraId="098C25E7" w14:textId="77777777" w:rsidR="007F1758" w:rsidRPr="0020076B" w:rsidRDefault="007F1758" w:rsidP="006B3FE0">
            <w:pPr>
              <w:pStyle w:val="NormalWeb"/>
              <w:spacing w:before="0" w:beforeAutospacing="0" w:after="0" w:afterAutospacing="0" w:line="256" w:lineRule="auto"/>
              <w:rPr>
                <w:rFonts w:ascii="Arial" w:hAnsi="Arial" w:cs="Arial"/>
                <w:sz w:val="18"/>
                <w:szCs w:val="18"/>
                <w:lang w:val="es-ES"/>
              </w:rPr>
            </w:pPr>
            <w:r w:rsidRPr="0020076B">
              <w:rPr>
                <w:rFonts w:ascii="Arial" w:hAnsi="Arial" w:cs="Arial"/>
                <w:b/>
                <w:color w:val="000000" w:themeColor="text1"/>
                <w:kern w:val="24"/>
                <w:sz w:val="18"/>
                <w:szCs w:val="18"/>
                <w:lang w:val="es-ES"/>
              </w:rPr>
              <w:t>ASC 40 mg QD + IMA 400 mg QD</w:t>
            </w:r>
          </w:p>
          <w:p w14:paraId="6096C58A" w14:textId="77777777" w:rsidR="007F1758" w:rsidRPr="0020076B" w:rsidRDefault="007F1758" w:rsidP="006B3FE0">
            <w:pPr>
              <w:rPr>
                <w:rFonts w:ascii="Arial" w:hAnsi="Arial" w:cs="Arial"/>
                <w:b/>
                <w:bCs/>
                <w:sz w:val="18"/>
                <w:szCs w:val="18"/>
              </w:rPr>
            </w:pPr>
            <w:r w:rsidRPr="0020076B">
              <w:rPr>
                <w:rFonts w:ascii="Arial" w:hAnsi="Arial" w:cs="Arial"/>
                <w:b/>
                <w:color w:val="000000" w:themeColor="text1"/>
                <w:kern w:val="24"/>
                <w:sz w:val="18"/>
                <w:szCs w:val="18"/>
              </w:rPr>
              <w:t>(n=9)</w:t>
            </w:r>
          </w:p>
        </w:tc>
        <w:tc>
          <w:tcPr>
            <w:tcW w:w="1337" w:type="dxa"/>
            <w:tcBorders>
              <w:top w:val="single" w:sz="12" w:space="0" w:color="auto"/>
            </w:tcBorders>
            <w:vAlign w:val="bottom"/>
          </w:tcPr>
          <w:p w14:paraId="132528EF" w14:textId="77777777" w:rsidR="007F1758" w:rsidRPr="0020076B" w:rsidRDefault="007F1758" w:rsidP="006B3FE0">
            <w:pPr>
              <w:pStyle w:val="NormalWeb"/>
              <w:spacing w:before="0" w:beforeAutospacing="0" w:after="0" w:afterAutospacing="0" w:line="256" w:lineRule="auto"/>
              <w:rPr>
                <w:rFonts w:ascii="Arial" w:hAnsi="Arial" w:cs="Arial"/>
                <w:sz w:val="18"/>
                <w:szCs w:val="18"/>
                <w:lang w:val="es-ES"/>
              </w:rPr>
            </w:pPr>
            <w:r w:rsidRPr="0020076B">
              <w:rPr>
                <w:rFonts w:ascii="Arial" w:hAnsi="Arial" w:cs="Arial"/>
                <w:b/>
                <w:color w:val="000000" w:themeColor="text1"/>
                <w:kern w:val="24"/>
                <w:sz w:val="18"/>
                <w:szCs w:val="18"/>
                <w:lang w:val="es-ES"/>
              </w:rPr>
              <w:t>ASC 60 mg QD + IMA 400 mg QD</w:t>
            </w:r>
          </w:p>
          <w:p w14:paraId="13A01E96" w14:textId="77777777" w:rsidR="007F1758" w:rsidRPr="0020076B" w:rsidRDefault="007F1758" w:rsidP="006B3FE0">
            <w:pPr>
              <w:rPr>
                <w:rFonts w:ascii="Arial" w:hAnsi="Arial" w:cs="Arial"/>
                <w:b/>
                <w:bCs/>
                <w:sz w:val="18"/>
                <w:szCs w:val="18"/>
              </w:rPr>
            </w:pPr>
            <w:r w:rsidRPr="0020076B">
              <w:rPr>
                <w:rFonts w:ascii="Arial" w:hAnsi="Arial" w:cs="Arial"/>
                <w:b/>
                <w:color w:val="000000" w:themeColor="text1"/>
                <w:kern w:val="24"/>
                <w:sz w:val="18"/>
                <w:szCs w:val="18"/>
              </w:rPr>
              <w:t>(n=6)</w:t>
            </w:r>
          </w:p>
        </w:tc>
        <w:tc>
          <w:tcPr>
            <w:tcW w:w="1336" w:type="dxa"/>
            <w:tcBorders>
              <w:top w:val="single" w:sz="12" w:space="0" w:color="auto"/>
              <w:right w:val="single" w:sz="12" w:space="0" w:color="auto"/>
            </w:tcBorders>
            <w:vAlign w:val="bottom"/>
          </w:tcPr>
          <w:p w14:paraId="00C21818" w14:textId="77777777" w:rsidR="007F1758" w:rsidRPr="0020076B" w:rsidRDefault="007F1758" w:rsidP="006B3FE0">
            <w:pPr>
              <w:pStyle w:val="NormalWeb"/>
              <w:spacing w:before="0" w:beforeAutospacing="0" w:after="0" w:afterAutospacing="0" w:line="256" w:lineRule="auto"/>
              <w:rPr>
                <w:rFonts w:ascii="Arial" w:hAnsi="Arial" w:cs="Arial"/>
                <w:sz w:val="18"/>
                <w:szCs w:val="18"/>
                <w:lang w:val="es-ES"/>
              </w:rPr>
            </w:pPr>
            <w:r w:rsidRPr="0020076B">
              <w:rPr>
                <w:rFonts w:ascii="Arial" w:hAnsi="Arial" w:cs="Arial"/>
                <w:b/>
                <w:color w:val="000000" w:themeColor="text1"/>
                <w:kern w:val="24"/>
                <w:sz w:val="18"/>
                <w:szCs w:val="18"/>
                <w:lang w:val="es-ES"/>
              </w:rPr>
              <w:t>ASC 80 mg QD + IMA 400 mg QD</w:t>
            </w:r>
          </w:p>
          <w:p w14:paraId="3122FBA7" w14:textId="77777777" w:rsidR="007F1758" w:rsidRPr="0020076B" w:rsidRDefault="007F1758" w:rsidP="006B3FE0">
            <w:pPr>
              <w:rPr>
                <w:rFonts w:ascii="Arial" w:hAnsi="Arial" w:cs="Arial"/>
                <w:b/>
                <w:bCs/>
                <w:sz w:val="18"/>
                <w:szCs w:val="18"/>
              </w:rPr>
            </w:pPr>
            <w:r w:rsidRPr="0020076B">
              <w:rPr>
                <w:rFonts w:ascii="Arial" w:hAnsi="Arial" w:cs="Arial"/>
                <w:b/>
                <w:color w:val="000000" w:themeColor="text1"/>
                <w:kern w:val="24"/>
                <w:sz w:val="18"/>
                <w:szCs w:val="18"/>
              </w:rPr>
              <w:t>(n=4)</w:t>
            </w:r>
          </w:p>
        </w:tc>
        <w:tc>
          <w:tcPr>
            <w:tcW w:w="1336" w:type="dxa"/>
            <w:tcBorders>
              <w:top w:val="single" w:sz="12" w:space="0" w:color="auto"/>
              <w:left w:val="single" w:sz="12" w:space="0" w:color="auto"/>
            </w:tcBorders>
            <w:vAlign w:val="bottom"/>
          </w:tcPr>
          <w:p w14:paraId="6257BC17" w14:textId="77777777" w:rsidR="007F1758" w:rsidRPr="0020076B" w:rsidRDefault="007F1758" w:rsidP="006B3FE0">
            <w:pPr>
              <w:pStyle w:val="NormalWeb"/>
              <w:spacing w:before="0" w:beforeAutospacing="0" w:after="0" w:afterAutospacing="0"/>
              <w:rPr>
                <w:rFonts w:ascii="Arial" w:hAnsi="Arial" w:cs="Arial"/>
                <w:sz w:val="18"/>
                <w:szCs w:val="18"/>
              </w:rPr>
            </w:pPr>
            <w:r w:rsidRPr="0020076B">
              <w:rPr>
                <w:rFonts w:ascii="Arial" w:hAnsi="Arial" w:cs="Arial"/>
                <w:b/>
                <w:bCs/>
                <w:kern w:val="24"/>
                <w:sz w:val="18"/>
                <w:szCs w:val="18"/>
              </w:rPr>
              <w:t>ASC 40 mg BID +</w:t>
            </w:r>
          </w:p>
          <w:p w14:paraId="5AD7AF59" w14:textId="77777777" w:rsidR="007F1758" w:rsidRPr="0020076B" w:rsidRDefault="007F1758" w:rsidP="006B3FE0">
            <w:pPr>
              <w:rPr>
                <w:rFonts w:ascii="Arial" w:hAnsi="Arial" w:cs="Arial"/>
                <w:b/>
                <w:bCs/>
                <w:sz w:val="18"/>
                <w:szCs w:val="18"/>
              </w:rPr>
            </w:pPr>
            <w:r w:rsidRPr="0020076B">
              <w:rPr>
                <w:rFonts w:ascii="Arial" w:hAnsi="Arial" w:cs="Arial"/>
                <w:b/>
                <w:bCs/>
                <w:kern w:val="24"/>
                <w:sz w:val="18"/>
                <w:szCs w:val="18"/>
              </w:rPr>
              <w:t>DAS 100 mg QD</w:t>
            </w:r>
            <w:r w:rsidRPr="0020076B">
              <w:rPr>
                <w:rFonts w:ascii="Arial" w:hAnsi="Arial" w:cs="Arial"/>
                <w:b/>
                <w:bCs/>
                <w:kern w:val="24"/>
                <w:sz w:val="18"/>
                <w:szCs w:val="18"/>
              </w:rPr>
              <w:br/>
              <w:t>(n=11)</w:t>
            </w:r>
          </w:p>
        </w:tc>
        <w:tc>
          <w:tcPr>
            <w:tcW w:w="1336" w:type="dxa"/>
            <w:tcBorders>
              <w:top w:val="single" w:sz="12" w:space="0" w:color="auto"/>
            </w:tcBorders>
            <w:vAlign w:val="bottom"/>
          </w:tcPr>
          <w:p w14:paraId="1F6EBFE0" w14:textId="77777777" w:rsidR="007F1758" w:rsidRPr="0020076B" w:rsidRDefault="007F1758" w:rsidP="006B3FE0">
            <w:pPr>
              <w:rPr>
                <w:rFonts w:ascii="Arial" w:hAnsi="Arial" w:cs="Arial"/>
                <w:b/>
                <w:sz w:val="18"/>
                <w:szCs w:val="18"/>
                <w:lang w:val="de-DE"/>
              </w:rPr>
            </w:pPr>
            <w:r w:rsidRPr="0020076B">
              <w:rPr>
                <w:rFonts w:ascii="Arial" w:hAnsi="Arial" w:cs="Arial"/>
                <w:b/>
                <w:kern w:val="24"/>
                <w:sz w:val="18"/>
                <w:szCs w:val="18"/>
                <w:lang w:val="de-DE"/>
              </w:rPr>
              <w:t>ASC 80 mg QD + DAS 100 mg QD</w:t>
            </w:r>
            <w:r w:rsidRPr="0020076B">
              <w:rPr>
                <w:rFonts w:ascii="Arial" w:hAnsi="Arial" w:cs="Arial"/>
                <w:b/>
                <w:kern w:val="24"/>
                <w:sz w:val="18"/>
                <w:szCs w:val="18"/>
                <w:lang w:val="de-DE"/>
              </w:rPr>
              <w:br/>
              <w:t>(n=15)</w:t>
            </w:r>
          </w:p>
        </w:tc>
        <w:tc>
          <w:tcPr>
            <w:tcW w:w="1337" w:type="dxa"/>
            <w:tcBorders>
              <w:top w:val="single" w:sz="12" w:space="0" w:color="auto"/>
              <w:right w:val="single" w:sz="12" w:space="0" w:color="auto"/>
            </w:tcBorders>
            <w:vAlign w:val="bottom"/>
          </w:tcPr>
          <w:p w14:paraId="76C3C658" w14:textId="77777777" w:rsidR="007F1758" w:rsidRPr="0020076B" w:rsidRDefault="007F1758" w:rsidP="006B3FE0">
            <w:pPr>
              <w:rPr>
                <w:rFonts w:ascii="Arial" w:hAnsi="Arial" w:cs="Arial"/>
                <w:b/>
                <w:sz w:val="18"/>
                <w:szCs w:val="18"/>
                <w:lang w:val="de-DE"/>
              </w:rPr>
            </w:pPr>
            <w:r w:rsidRPr="0020076B">
              <w:rPr>
                <w:rFonts w:ascii="Arial" w:hAnsi="Arial" w:cs="Arial"/>
                <w:b/>
                <w:kern w:val="24"/>
                <w:sz w:val="18"/>
                <w:szCs w:val="18"/>
                <w:lang w:val="de-DE"/>
              </w:rPr>
              <w:t>ASC 160 mg QD + DAS 100 mg QD</w:t>
            </w:r>
            <w:r w:rsidRPr="0020076B">
              <w:rPr>
                <w:rFonts w:ascii="Arial" w:hAnsi="Arial" w:cs="Arial"/>
                <w:b/>
                <w:kern w:val="24"/>
                <w:sz w:val="18"/>
                <w:szCs w:val="18"/>
                <w:lang w:val="de-DE"/>
              </w:rPr>
              <w:br/>
              <w:t>(n=6)</w:t>
            </w:r>
          </w:p>
        </w:tc>
      </w:tr>
      <w:tr w:rsidR="007F1758" w:rsidRPr="0020076B" w14:paraId="0F457C9A" w14:textId="77777777" w:rsidTr="007F5340">
        <w:trPr>
          <w:trHeight w:val="432"/>
        </w:trPr>
        <w:tc>
          <w:tcPr>
            <w:tcW w:w="1834" w:type="dxa"/>
            <w:tcBorders>
              <w:right w:val="single" w:sz="12" w:space="0" w:color="auto"/>
            </w:tcBorders>
            <w:vAlign w:val="bottom"/>
          </w:tcPr>
          <w:p w14:paraId="57F7A29D" w14:textId="26C03AF5" w:rsidR="007F1758" w:rsidRPr="0020076B" w:rsidRDefault="007F1758" w:rsidP="006B3FE0">
            <w:pPr>
              <w:rPr>
                <w:rFonts w:ascii="Arial" w:hAnsi="Arial" w:cs="Arial"/>
                <w:sz w:val="18"/>
                <w:szCs w:val="18"/>
              </w:rPr>
            </w:pPr>
            <w:r w:rsidRPr="0020076B">
              <w:rPr>
                <w:rFonts w:ascii="Arial" w:hAnsi="Arial" w:cs="Arial"/>
                <w:sz w:val="18"/>
                <w:szCs w:val="18"/>
              </w:rPr>
              <w:t>Median age (range), y</w:t>
            </w:r>
            <w:r w:rsidR="001E21CF" w:rsidRPr="0020076B">
              <w:rPr>
                <w:rFonts w:ascii="Arial" w:hAnsi="Arial" w:cs="Arial"/>
                <w:sz w:val="18"/>
                <w:szCs w:val="18"/>
              </w:rPr>
              <w:t>ears</w:t>
            </w:r>
          </w:p>
        </w:tc>
        <w:tc>
          <w:tcPr>
            <w:tcW w:w="1336" w:type="dxa"/>
            <w:tcBorders>
              <w:right w:val="single" w:sz="12" w:space="0" w:color="auto"/>
            </w:tcBorders>
            <w:vAlign w:val="bottom"/>
          </w:tcPr>
          <w:p w14:paraId="1512ABC1" w14:textId="2081DB19" w:rsidR="007F1758" w:rsidRPr="0020076B" w:rsidRDefault="007F1758" w:rsidP="006B3FE0">
            <w:pPr>
              <w:rPr>
                <w:rFonts w:ascii="Arial" w:hAnsi="Arial" w:cs="Arial"/>
                <w:color w:val="000000" w:themeColor="text1"/>
                <w:kern w:val="24"/>
                <w:sz w:val="18"/>
                <w:szCs w:val="18"/>
              </w:rPr>
            </w:pPr>
            <w:r w:rsidRPr="0020076B">
              <w:rPr>
                <w:rFonts w:ascii="Arial" w:hAnsi="Arial" w:cs="Arial"/>
                <w:color w:val="000000"/>
                <w:kern w:val="24"/>
                <w:sz w:val="18"/>
                <w:szCs w:val="18"/>
              </w:rPr>
              <w:t>57.5 (41-78)</w:t>
            </w:r>
          </w:p>
        </w:tc>
        <w:tc>
          <w:tcPr>
            <w:tcW w:w="1336" w:type="dxa"/>
            <w:vAlign w:val="bottom"/>
          </w:tcPr>
          <w:p w14:paraId="0853C569" w14:textId="30BF1185" w:rsidR="007F1758" w:rsidRPr="0020076B" w:rsidRDefault="007F1758" w:rsidP="006B3FE0">
            <w:pPr>
              <w:rPr>
                <w:rFonts w:ascii="Arial" w:hAnsi="Arial" w:cs="Arial"/>
                <w:color w:val="000000" w:themeColor="text1"/>
                <w:kern w:val="24"/>
                <w:sz w:val="18"/>
                <w:szCs w:val="18"/>
              </w:rPr>
            </w:pPr>
            <w:r w:rsidRPr="0020076B">
              <w:rPr>
                <w:rFonts w:ascii="Arial" w:hAnsi="Arial" w:cs="Arial"/>
                <w:color w:val="000000"/>
                <w:kern w:val="24"/>
                <w:sz w:val="18"/>
                <w:szCs w:val="18"/>
              </w:rPr>
              <w:t>53.5 (23-76)</w:t>
            </w:r>
          </w:p>
        </w:tc>
        <w:tc>
          <w:tcPr>
            <w:tcW w:w="1336" w:type="dxa"/>
            <w:tcBorders>
              <w:left w:val="single" w:sz="12" w:space="0" w:color="auto"/>
            </w:tcBorders>
            <w:vAlign w:val="bottom"/>
          </w:tcPr>
          <w:p w14:paraId="52263541" w14:textId="51B646DE" w:rsidR="007F1758" w:rsidRPr="0020076B" w:rsidRDefault="007F1758" w:rsidP="006B3FE0">
            <w:pPr>
              <w:rPr>
                <w:rFonts w:ascii="Arial" w:hAnsi="Arial" w:cs="Arial"/>
                <w:sz w:val="18"/>
                <w:szCs w:val="18"/>
              </w:rPr>
            </w:pPr>
            <w:r w:rsidRPr="0020076B">
              <w:rPr>
                <w:rFonts w:ascii="Arial" w:hAnsi="Arial" w:cs="Arial"/>
                <w:color w:val="000000" w:themeColor="text1"/>
                <w:kern w:val="24"/>
                <w:sz w:val="18"/>
                <w:szCs w:val="18"/>
              </w:rPr>
              <w:t>50 (44</w:t>
            </w:r>
            <w:r w:rsidR="00CF1B66" w:rsidRPr="0020076B">
              <w:rPr>
                <w:rFonts w:ascii="Arial" w:hAnsi="Arial" w:cs="Arial"/>
                <w:color w:val="000000" w:themeColor="text1"/>
                <w:kern w:val="24"/>
                <w:sz w:val="18"/>
                <w:szCs w:val="18"/>
              </w:rPr>
              <w:t>-</w:t>
            </w:r>
            <w:r w:rsidRPr="0020076B">
              <w:rPr>
                <w:rFonts w:ascii="Arial" w:hAnsi="Arial" w:cs="Arial"/>
                <w:color w:val="000000" w:themeColor="text1"/>
                <w:kern w:val="24"/>
                <w:sz w:val="18"/>
                <w:szCs w:val="18"/>
              </w:rPr>
              <w:t>75)</w:t>
            </w:r>
          </w:p>
        </w:tc>
        <w:tc>
          <w:tcPr>
            <w:tcW w:w="1336" w:type="dxa"/>
            <w:vAlign w:val="bottom"/>
          </w:tcPr>
          <w:p w14:paraId="1ED5DEC0" w14:textId="2035B934" w:rsidR="007F1758" w:rsidRPr="0020076B" w:rsidRDefault="007F1758" w:rsidP="006B3FE0">
            <w:pPr>
              <w:rPr>
                <w:rFonts w:ascii="Arial" w:hAnsi="Arial" w:cs="Arial"/>
                <w:sz w:val="18"/>
                <w:szCs w:val="18"/>
              </w:rPr>
            </w:pPr>
            <w:r w:rsidRPr="0020076B">
              <w:rPr>
                <w:rFonts w:ascii="Arial" w:hAnsi="Arial" w:cs="Arial"/>
                <w:color w:val="000000" w:themeColor="text1"/>
                <w:kern w:val="24"/>
                <w:sz w:val="18"/>
                <w:szCs w:val="18"/>
              </w:rPr>
              <w:t>51 (22</w:t>
            </w:r>
            <w:r w:rsidR="00CF1B66" w:rsidRPr="0020076B">
              <w:rPr>
                <w:rFonts w:ascii="Arial" w:hAnsi="Arial" w:cs="Arial"/>
                <w:color w:val="000000" w:themeColor="text1"/>
                <w:kern w:val="24"/>
                <w:sz w:val="18"/>
                <w:szCs w:val="18"/>
              </w:rPr>
              <w:t>-</w:t>
            </w:r>
            <w:r w:rsidRPr="0020076B">
              <w:rPr>
                <w:rFonts w:ascii="Arial" w:hAnsi="Arial" w:cs="Arial"/>
                <w:color w:val="000000" w:themeColor="text1"/>
                <w:kern w:val="24"/>
                <w:sz w:val="18"/>
                <w:szCs w:val="18"/>
              </w:rPr>
              <w:t>79)</w:t>
            </w:r>
          </w:p>
        </w:tc>
        <w:tc>
          <w:tcPr>
            <w:tcW w:w="1337" w:type="dxa"/>
            <w:vAlign w:val="bottom"/>
          </w:tcPr>
          <w:p w14:paraId="0DCF20F4" w14:textId="102657DE" w:rsidR="007F1758" w:rsidRPr="0020076B" w:rsidRDefault="007F1758" w:rsidP="006B3FE0">
            <w:pPr>
              <w:rPr>
                <w:rFonts w:ascii="Arial" w:hAnsi="Arial" w:cs="Arial"/>
                <w:sz w:val="18"/>
                <w:szCs w:val="18"/>
              </w:rPr>
            </w:pPr>
            <w:r w:rsidRPr="0020076B">
              <w:rPr>
                <w:rFonts w:ascii="Arial" w:hAnsi="Arial" w:cs="Arial"/>
                <w:color w:val="000000" w:themeColor="text1"/>
                <w:kern w:val="24"/>
                <w:sz w:val="18"/>
                <w:szCs w:val="18"/>
              </w:rPr>
              <w:t>71 (40</w:t>
            </w:r>
            <w:r w:rsidR="00CF1B66" w:rsidRPr="0020076B">
              <w:rPr>
                <w:rFonts w:ascii="Arial" w:hAnsi="Arial" w:cs="Arial"/>
                <w:color w:val="000000" w:themeColor="text1"/>
                <w:kern w:val="24"/>
                <w:sz w:val="18"/>
                <w:szCs w:val="18"/>
              </w:rPr>
              <w:t>-</w:t>
            </w:r>
            <w:r w:rsidRPr="0020076B">
              <w:rPr>
                <w:rFonts w:ascii="Arial" w:hAnsi="Arial" w:cs="Arial"/>
                <w:color w:val="000000" w:themeColor="text1"/>
                <w:kern w:val="24"/>
                <w:sz w:val="18"/>
                <w:szCs w:val="18"/>
              </w:rPr>
              <w:t>76)</w:t>
            </w:r>
          </w:p>
        </w:tc>
        <w:tc>
          <w:tcPr>
            <w:tcW w:w="1336" w:type="dxa"/>
            <w:tcBorders>
              <w:right w:val="single" w:sz="12" w:space="0" w:color="auto"/>
            </w:tcBorders>
            <w:vAlign w:val="bottom"/>
          </w:tcPr>
          <w:p w14:paraId="5E2FE2C4" w14:textId="5660F585" w:rsidR="007F1758" w:rsidRPr="0020076B" w:rsidRDefault="007F1758" w:rsidP="006B3FE0">
            <w:pPr>
              <w:rPr>
                <w:rFonts w:ascii="Arial" w:hAnsi="Arial" w:cs="Arial"/>
                <w:sz w:val="18"/>
                <w:szCs w:val="18"/>
              </w:rPr>
            </w:pPr>
            <w:r w:rsidRPr="0020076B">
              <w:rPr>
                <w:rFonts w:ascii="Arial" w:hAnsi="Arial" w:cs="Arial"/>
                <w:color w:val="000000" w:themeColor="text1"/>
                <w:kern w:val="24"/>
                <w:sz w:val="18"/>
                <w:szCs w:val="18"/>
              </w:rPr>
              <w:t>65 (38</w:t>
            </w:r>
            <w:r w:rsidR="00CF1B66" w:rsidRPr="0020076B">
              <w:rPr>
                <w:rFonts w:ascii="Arial" w:hAnsi="Arial" w:cs="Arial"/>
                <w:color w:val="000000" w:themeColor="text1"/>
                <w:kern w:val="24"/>
                <w:sz w:val="18"/>
                <w:szCs w:val="18"/>
              </w:rPr>
              <w:t>-</w:t>
            </w:r>
            <w:r w:rsidRPr="0020076B">
              <w:rPr>
                <w:rFonts w:ascii="Arial" w:hAnsi="Arial" w:cs="Arial"/>
                <w:color w:val="000000" w:themeColor="text1"/>
                <w:kern w:val="24"/>
                <w:sz w:val="18"/>
                <w:szCs w:val="18"/>
              </w:rPr>
              <w:t>72)</w:t>
            </w:r>
          </w:p>
        </w:tc>
        <w:tc>
          <w:tcPr>
            <w:tcW w:w="1336" w:type="dxa"/>
            <w:tcBorders>
              <w:left w:val="single" w:sz="12" w:space="0" w:color="auto"/>
            </w:tcBorders>
            <w:vAlign w:val="bottom"/>
          </w:tcPr>
          <w:p w14:paraId="48B07C9C" w14:textId="77777777" w:rsidR="007F1758" w:rsidRPr="0020076B" w:rsidRDefault="007F1758" w:rsidP="006B3FE0">
            <w:pPr>
              <w:rPr>
                <w:rFonts w:ascii="Arial" w:hAnsi="Arial" w:cs="Arial"/>
                <w:sz w:val="18"/>
                <w:szCs w:val="18"/>
              </w:rPr>
            </w:pPr>
            <w:r w:rsidRPr="0020076B">
              <w:rPr>
                <w:rFonts w:ascii="Arial" w:hAnsi="Arial" w:cs="Arial"/>
                <w:color w:val="000000"/>
                <w:kern w:val="24"/>
                <w:sz w:val="18"/>
                <w:szCs w:val="18"/>
              </w:rPr>
              <w:t>53 (27-76)</w:t>
            </w:r>
          </w:p>
        </w:tc>
        <w:tc>
          <w:tcPr>
            <w:tcW w:w="1336" w:type="dxa"/>
            <w:vAlign w:val="bottom"/>
          </w:tcPr>
          <w:p w14:paraId="35A9586B" w14:textId="77777777" w:rsidR="007F1758" w:rsidRPr="0020076B" w:rsidRDefault="007F1758" w:rsidP="006B3FE0">
            <w:pPr>
              <w:rPr>
                <w:rFonts w:ascii="Arial" w:hAnsi="Arial" w:cs="Arial"/>
                <w:sz w:val="18"/>
                <w:szCs w:val="18"/>
              </w:rPr>
            </w:pPr>
            <w:r w:rsidRPr="0020076B">
              <w:rPr>
                <w:rFonts w:ascii="Arial" w:hAnsi="Arial" w:cs="Arial"/>
                <w:color w:val="000000"/>
                <w:kern w:val="24"/>
                <w:sz w:val="18"/>
                <w:szCs w:val="18"/>
              </w:rPr>
              <w:t>53 (19-70)</w:t>
            </w:r>
          </w:p>
        </w:tc>
        <w:tc>
          <w:tcPr>
            <w:tcW w:w="1337" w:type="dxa"/>
            <w:tcBorders>
              <w:right w:val="single" w:sz="12" w:space="0" w:color="auto"/>
            </w:tcBorders>
            <w:vAlign w:val="bottom"/>
          </w:tcPr>
          <w:p w14:paraId="3CB1E25A" w14:textId="77777777" w:rsidR="007F1758" w:rsidRPr="0020076B" w:rsidRDefault="007F1758" w:rsidP="006B3FE0">
            <w:pPr>
              <w:rPr>
                <w:rFonts w:ascii="Arial" w:hAnsi="Arial" w:cs="Arial"/>
                <w:sz w:val="18"/>
                <w:szCs w:val="18"/>
              </w:rPr>
            </w:pPr>
            <w:r w:rsidRPr="0020076B">
              <w:rPr>
                <w:rFonts w:ascii="Arial" w:hAnsi="Arial" w:cs="Arial"/>
                <w:color w:val="000000"/>
                <w:kern w:val="24"/>
                <w:sz w:val="18"/>
                <w:szCs w:val="18"/>
              </w:rPr>
              <w:t>51 (29-76)</w:t>
            </w:r>
          </w:p>
        </w:tc>
      </w:tr>
      <w:tr w:rsidR="007F1758" w:rsidRPr="0020076B" w14:paraId="4EB6B59C" w14:textId="77777777" w:rsidTr="007F5340">
        <w:trPr>
          <w:trHeight w:val="432"/>
        </w:trPr>
        <w:tc>
          <w:tcPr>
            <w:tcW w:w="1834" w:type="dxa"/>
            <w:tcBorders>
              <w:right w:val="single" w:sz="12" w:space="0" w:color="auto"/>
            </w:tcBorders>
            <w:vAlign w:val="bottom"/>
          </w:tcPr>
          <w:p w14:paraId="77C9D49E" w14:textId="77777777" w:rsidR="007F1758" w:rsidRPr="0020076B" w:rsidRDefault="007F1758" w:rsidP="006B3FE0">
            <w:pPr>
              <w:rPr>
                <w:rFonts w:ascii="Arial" w:hAnsi="Arial" w:cs="Arial"/>
                <w:sz w:val="18"/>
                <w:szCs w:val="18"/>
              </w:rPr>
            </w:pPr>
            <w:r w:rsidRPr="0020076B">
              <w:rPr>
                <w:rFonts w:ascii="Arial" w:hAnsi="Arial" w:cs="Arial"/>
                <w:sz w:val="18"/>
                <w:szCs w:val="18"/>
              </w:rPr>
              <w:t>Male, n (%)</w:t>
            </w:r>
          </w:p>
        </w:tc>
        <w:tc>
          <w:tcPr>
            <w:tcW w:w="1336" w:type="dxa"/>
            <w:tcBorders>
              <w:right w:val="single" w:sz="12" w:space="0" w:color="auto"/>
            </w:tcBorders>
            <w:vAlign w:val="bottom"/>
          </w:tcPr>
          <w:p w14:paraId="3FEE378E" w14:textId="2D0FE113" w:rsidR="007F1758" w:rsidRPr="0020076B" w:rsidRDefault="007F1758" w:rsidP="006B3FE0">
            <w:pPr>
              <w:rPr>
                <w:rFonts w:ascii="Arial" w:hAnsi="Arial" w:cs="Arial"/>
                <w:color w:val="000000" w:themeColor="text1"/>
                <w:kern w:val="24"/>
                <w:sz w:val="18"/>
                <w:szCs w:val="18"/>
              </w:rPr>
            </w:pPr>
            <w:r w:rsidRPr="0020076B">
              <w:rPr>
                <w:rFonts w:ascii="Arial" w:hAnsi="Arial" w:cs="Arial"/>
                <w:color w:val="000000"/>
                <w:kern w:val="24"/>
                <w:sz w:val="18"/>
                <w:szCs w:val="18"/>
              </w:rPr>
              <w:t>7 (58.3)</w:t>
            </w:r>
          </w:p>
        </w:tc>
        <w:tc>
          <w:tcPr>
            <w:tcW w:w="1336" w:type="dxa"/>
            <w:vAlign w:val="bottom"/>
          </w:tcPr>
          <w:p w14:paraId="30D61349" w14:textId="553A73DD" w:rsidR="007F1758" w:rsidRPr="0020076B" w:rsidRDefault="007F1758" w:rsidP="006B3FE0">
            <w:pPr>
              <w:rPr>
                <w:rFonts w:ascii="Arial" w:hAnsi="Arial" w:cs="Arial"/>
                <w:color w:val="000000" w:themeColor="text1"/>
                <w:kern w:val="24"/>
                <w:sz w:val="18"/>
                <w:szCs w:val="18"/>
              </w:rPr>
            </w:pPr>
            <w:r w:rsidRPr="0020076B">
              <w:rPr>
                <w:rFonts w:ascii="Arial" w:hAnsi="Arial" w:cs="Arial"/>
                <w:color w:val="000000"/>
                <w:kern w:val="24"/>
                <w:sz w:val="18"/>
                <w:szCs w:val="18"/>
              </w:rPr>
              <w:t>9 (64.3)</w:t>
            </w:r>
          </w:p>
        </w:tc>
        <w:tc>
          <w:tcPr>
            <w:tcW w:w="1336" w:type="dxa"/>
            <w:tcBorders>
              <w:left w:val="single" w:sz="12" w:space="0" w:color="auto"/>
            </w:tcBorders>
            <w:vAlign w:val="bottom"/>
          </w:tcPr>
          <w:p w14:paraId="14EEA5D7" w14:textId="434B6F00" w:rsidR="007F1758" w:rsidRPr="0020076B" w:rsidRDefault="007F1758" w:rsidP="006B3FE0">
            <w:pPr>
              <w:rPr>
                <w:rFonts w:ascii="Arial" w:hAnsi="Arial" w:cs="Arial"/>
                <w:sz w:val="18"/>
                <w:szCs w:val="18"/>
              </w:rPr>
            </w:pPr>
            <w:r w:rsidRPr="0020076B">
              <w:rPr>
                <w:rFonts w:ascii="Arial" w:hAnsi="Arial" w:cs="Arial"/>
                <w:color w:val="000000" w:themeColor="text1"/>
                <w:kern w:val="24"/>
                <w:sz w:val="18"/>
                <w:szCs w:val="18"/>
              </w:rPr>
              <w:t>5 (83.3)</w:t>
            </w:r>
          </w:p>
        </w:tc>
        <w:tc>
          <w:tcPr>
            <w:tcW w:w="1336" w:type="dxa"/>
            <w:vAlign w:val="bottom"/>
          </w:tcPr>
          <w:p w14:paraId="225CE713" w14:textId="77777777" w:rsidR="007F1758" w:rsidRPr="0020076B" w:rsidRDefault="007F1758" w:rsidP="006B3FE0">
            <w:pPr>
              <w:rPr>
                <w:rFonts w:ascii="Arial" w:hAnsi="Arial" w:cs="Arial"/>
                <w:sz w:val="18"/>
                <w:szCs w:val="18"/>
              </w:rPr>
            </w:pPr>
            <w:r w:rsidRPr="0020076B">
              <w:rPr>
                <w:rFonts w:ascii="Arial" w:hAnsi="Arial" w:cs="Arial"/>
                <w:color w:val="000000" w:themeColor="text1"/>
                <w:kern w:val="24"/>
                <w:sz w:val="18"/>
                <w:szCs w:val="18"/>
              </w:rPr>
              <w:t>3 (33.3)</w:t>
            </w:r>
          </w:p>
        </w:tc>
        <w:tc>
          <w:tcPr>
            <w:tcW w:w="1337" w:type="dxa"/>
            <w:vAlign w:val="bottom"/>
          </w:tcPr>
          <w:p w14:paraId="61197FB2" w14:textId="77777777" w:rsidR="007F1758" w:rsidRPr="0020076B" w:rsidRDefault="007F1758" w:rsidP="006B3FE0">
            <w:pPr>
              <w:rPr>
                <w:rFonts w:ascii="Arial" w:hAnsi="Arial" w:cs="Arial"/>
                <w:sz w:val="18"/>
                <w:szCs w:val="18"/>
              </w:rPr>
            </w:pPr>
            <w:r w:rsidRPr="0020076B">
              <w:rPr>
                <w:rFonts w:ascii="Arial" w:hAnsi="Arial" w:cs="Arial"/>
                <w:color w:val="000000" w:themeColor="text1"/>
                <w:kern w:val="24"/>
                <w:sz w:val="18"/>
                <w:szCs w:val="18"/>
              </w:rPr>
              <w:t>2 (33.3)</w:t>
            </w:r>
          </w:p>
        </w:tc>
        <w:tc>
          <w:tcPr>
            <w:tcW w:w="1336" w:type="dxa"/>
            <w:tcBorders>
              <w:right w:val="single" w:sz="12" w:space="0" w:color="auto"/>
            </w:tcBorders>
            <w:vAlign w:val="bottom"/>
          </w:tcPr>
          <w:p w14:paraId="2A44A78E" w14:textId="77777777" w:rsidR="007F1758" w:rsidRPr="0020076B" w:rsidRDefault="007F1758" w:rsidP="006B3FE0">
            <w:pPr>
              <w:rPr>
                <w:rFonts w:ascii="Arial" w:hAnsi="Arial" w:cs="Arial"/>
                <w:sz w:val="18"/>
                <w:szCs w:val="18"/>
              </w:rPr>
            </w:pPr>
            <w:r w:rsidRPr="0020076B">
              <w:rPr>
                <w:rFonts w:ascii="Arial" w:hAnsi="Arial" w:cs="Arial"/>
                <w:color w:val="000000" w:themeColor="text1"/>
                <w:kern w:val="24"/>
                <w:sz w:val="18"/>
                <w:szCs w:val="18"/>
              </w:rPr>
              <w:t>2 (50.0)</w:t>
            </w:r>
          </w:p>
        </w:tc>
        <w:tc>
          <w:tcPr>
            <w:tcW w:w="1336" w:type="dxa"/>
            <w:tcBorders>
              <w:left w:val="single" w:sz="12" w:space="0" w:color="auto"/>
            </w:tcBorders>
            <w:vAlign w:val="bottom"/>
          </w:tcPr>
          <w:p w14:paraId="39842DD9" w14:textId="77777777" w:rsidR="007F1758" w:rsidRPr="0020076B" w:rsidRDefault="007F1758" w:rsidP="006B3FE0">
            <w:pPr>
              <w:rPr>
                <w:rFonts w:ascii="Arial" w:hAnsi="Arial" w:cs="Arial"/>
                <w:sz w:val="18"/>
                <w:szCs w:val="18"/>
              </w:rPr>
            </w:pPr>
            <w:r w:rsidRPr="0020076B">
              <w:rPr>
                <w:rFonts w:ascii="Arial" w:hAnsi="Arial" w:cs="Arial"/>
                <w:color w:val="000000"/>
                <w:kern w:val="24"/>
                <w:sz w:val="18"/>
                <w:szCs w:val="18"/>
              </w:rPr>
              <w:t>8 (72.7)</w:t>
            </w:r>
          </w:p>
        </w:tc>
        <w:tc>
          <w:tcPr>
            <w:tcW w:w="1336" w:type="dxa"/>
            <w:vAlign w:val="bottom"/>
          </w:tcPr>
          <w:p w14:paraId="1EDFB893" w14:textId="77777777" w:rsidR="007F1758" w:rsidRPr="0020076B" w:rsidRDefault="007F1758" w:rsidP="006B3FE0">
            <w:pPr>
              <w:rPr>
                <w:rFonts w:ascii="Arial" w:hAnsi="Arial" w:cs="Arial"/>
                <w:sz w:val="18"/>
                <w:szCs w:val="18"/>
              </w:rPr>
            </w:pPr>
            <w:r w:rsidRPr="0020076B">
              <w:rPr>
                <w:rFonts w:ascii="Arial" w:hAnsi="Arial" w:cs="Arial"/>
                <w:color w:val="000000"/>
                <w:kern w:val="24"/>
                <w:sz w:val="18"/>
                <w:szCs w:val="18"/>
              </w:rPr>
              <w:t>12 (80.0)</w:t>
            </w:r>
          </w:p>
        </w:tc>
        <w:tc>
          <w:tcPr>
            <w:tcW w:w="1337" w:type="dxa"/>
            <w:tcBorders>
              <w:right w:val="single" w:sz="12" w:space="0" w:color="auto"/>
            </w:tcBorders>
            <w:vAlign w:val="bottom"/>
          </w:tcPr>
          <w:p w14:paraId="07B8919C" w14:textId="77777777" w:rsidR="007F1758" w:rsidRPr="0020076B" w:rsidRDefault="007F1758" w:rsidP="006B3FE0">
            <w:pPr>
              <w:rPr>
                <w:rFonts w:ascii="Arial" w:hAnsi="Arial" w:cs="Arial"/>
                <w:sz w:val="18"/>
                <w:szCs w:val="18"/>
              </w:rPr>
            </w:pPr>
            <w:r w:rsidRPr="0020076B">
              <w:rPr>
                <w:rFonts w:ascii="Arial" w:hAnsi="Arial" w:cs="Arial"/>
                <w:color w:val="000000"/>
                <w:kern w:val="24"/>
                <w:sz w:val="18"/>
                <w:szCs w:val="18"/>
              </w:rPr>
              <w:t>4 (66.7)</w:t>
            </w:r>
          </w:p>
        </w:tc>
      </w:tr>
      <w:tr w:rsidR="007F1758" w:rsidRPr="0020076B" w14:paraId="1DE36564" w14:textId="77777777" w:rsidTr="007F5340">
        <w:trPr>
          <w:trHeight w:val="432"/>
        </w:trPr>
        <w:tc>
          <w:tcPr>
            <w:tcW w:w="1834" w:type="dxa"/>
            <w:tcBorders>
              <w:right w:val="single" w:sz="12" w:space="0" w:color="auto"/>
            </w:tcBorders>
            <w:vAlign w:val="bottom"/>
          </w:tcPr>
          <w:p w14:paraId="5261F464" w14:textId="77777777" w:rsidR="007F1758" w:rsidRPr="0020076B" w:rsidRDefault="007F1758" w:rsidP="006B3FE0">
            <w:pPr>
              <w:rPr>
                <w:rFonts w:ascii="Arial" w:hAnsi="Arial" w:cs="Arial"/>
                <w:sz w:val="18"/>
                <w:szCs w:val="18"/>
              </w:rPr>
            </w:pPr>
            <w:r w:rsidRPr="0020076B">
              <w:rPr>
                <w:rFonts w:ascii="Arial" w:hAnsi="Arial" w:cs="Arial"/>
                <w:sz w:val="18"/>
                <w:szCs w:val="18"/>
              </w:rPr>
              <w:t>Race, n (%)</w:t>
            </w:r>
          </w:p>
        </w:tc>
        <w:tc>
          <w:tcPr>
            <w:tcW w:w="1336" w:type="dxa"/>
            <w:tcBorders>
              <w:right w:val="single" w:sz="12" w:space="0" w:color="auto"/>
            </w:tcBorders>
            <w:vAlign w:val="bottom"/>
          </w:tcPr>
          <w:p w14:paraId="780ABBAA" w14:textId="77777777" w:rsidR="007F1758" w:rsidRPr="0020076B" w:rsidRDefault="007F1758" w:rsidP="006B3FE0">
            <w:pPr>
              <w:rPr>
                <w:rFonts w:ascii="Arial" w:hAnsi="Arial" w:cs="Arial"/>
                <w:sz w:val="18"/>
                <w:szCs w:val="18"/>
              </w:rPr>
            </w:pPr>
          </w:p>
        </w:tc>
        <w:tc>
          <w:tcPr>
            <w:tcW w:w="1336" w:type="dxa"/>
            <w:vAlign w:val="bottom"/>
          </w:tcPr>
          <w:p w14:paraId="4ECE6F54" w14:textId="77777777" w:rsidR="007F1758" w:rsidRPr="0020076B" w:rsidRDefault="007F1758" w:rsidP="006B3FE0">
            <w:pPr>
              <w:rPr>
                <w:rFonts w:ascii="Arial" w:hAnsi="Arial" w:cs="Arial"/>
                <w:sz w:val="18"/>
                <w:szCs w:val="18"/>
              </w:rPr>
            </w:pPr>
          </w:p>
        </w:tc>
        <w:tc>
          <w:tcPr>
            <w:tcW w:w="1336" w:type="dxa"/>
            <w:tcBorders>
              <w:left w:val="single" w:sz="12" w:space="0" w:color="auto"/>
            </w:tcBorders>
            <w:vAlign w:val="bottom"/>
          </w:tcPr>
          <w:p w14:paraId="12E98E8D" w14:textId="0809B8FF" w:rsidR="007F1758" w:rsidRPr="0020076B" w:rsidRDefault="007F1758" w:rsidP="006B3FE0">
            <w:pPr>
              <w:rPr>
                <w:rFonts w:ascii="Arial" w:hAnsi="Arial" w:cs="Arial"/>
                <w:sz w:val="18"/>
                <w:szCs w:val="18"/>
              </w:rPr>
            </w:pPr>
          </w:p>
        </w:tc>
        <w:tc>
          <w:tcPr>
            <w:tcW w:w="1336" w:type="dxa"/>
            <w:vAlign w:val="bottom"/>
          </w:tcPr>
          <w:p w14:paraId="250E721E" w14:textId="77777777" w:rsidR="007F1758" w:rsidRPr="0020076B" w:rsidRDefault="007F1758" w:rsidP="006B3FE0">
            <w:pPr>
              <w:rPr>
                <w:rFonts w:ascii="Arial" w:hAnsi="Arial" w:cs="Arial"/>
                <w:sz w:val="18"/>
                <w:szCs w:val="18"/>
              </w:rPr>
            </w:pPr>
          </w:p>
        </w:tc>
        <w:tc>
          <w:tcPr>
            <w:tcW w:w="1337" w:type="dxa"/>
            <w:vAlign w:val="bottom"/>
          </w:tcPr>
          <w:p w14:paraId="363CB9E6" w14:textId="77777777" w:rsidR="007F1758" w:rsidRPr="0020076B" w:rsidRDefault="007F1758" w:rsidP="006B3FE0">
            <w:pPr>
              <w:rPr>
                <w:rFonts w:ascii="Arial" w:hAnsi="Arial" w:cs="Arial"/>
                <w:sz w:val="18"/>
                <w:szCs w:val="18"/>
              </w:rPr>
            </w:pPr>
          </w:p>
        </w:tc>
        <w:tc>
          <w:tcPr>
            <w:tcW w:w="1336" w:type="dxa"/>
            <w:tcBorders>
              <w:right w:val="single" w:sz="12" w:space="0" w:color="auto"/>
            </w:tcBorders>
            <w:vAlign w:val="bottom"/>
          </w:tcPr>
          <w:p w14:paraId="52B46D97" w14:textId="77777777" w:rsidR="007F1758" w:rsidRPr="0020076B" w:rsidRDefault="007F1758" w:rsidP="006B3FE0">
            <w:pPr>
              <w:rPr>
                <w:rFonts w:ascii="Arial" w:hAnsi="Arial" w:cs="Arial"/>
                <w:sz w:val="18"/>
                <w:szCs w:val="18"/>
              </w:rPr>
            </w:pPr>
          </w:p>
        </w:tc>
        <w:tc>
          <w:tcPr>
            <w:tcW w:w="1336" w:type="dxa"/>
            <w:tcBorders>
              <w:left w:val="single" w:sz="12" w:space="0" w:color="auto"/>
            </w:tcBorders>
            <w:vAlign w:val="bottom"/>
          </w:tcPr>
          <w:p w14:paraId="3A46109C" w14:textId="77777777" w:rsidR="007F1758" w:rsidRPr="0020076B" w:rsidRDefault="007F1758" w:rsidP="006B3FE0">
            <w:pPr>
              <w:rPr>
                <w:rFonts w:ascii="Arial" w:hAnsi="Arial" w:cs="Arial"/>
                <w:sz w:val="18"/>
                <w:szCs w:val="18"/>
              </w:rPr>
            </w:pPr>
          </w:p>
        </w:tc>
        <w:tc>
          <w:tcPr>
            <w:tcW w:w="1336" w:type="dxa"/>
            <w:vAlign w:val="bottom"/>
          </w:tcPr>
          <w:p w14:paraId="2CF7F2C3" w14:textId="77777777" w:rsidR="007F1758" w:rsidRPr="0020076B" w:rsidRDefault="007F1758" w:rsidP="006B3FE0">
            <w:pPr>
              <w:rPr>
                <w:rFonts w:ascii="Arial" w:hAnsi="Arial" w:cs="Arial"/>
                <w:sz w:val="18"/>
                <w:szCs w:val="18"/>
              </w:rPr>
            </w:pPr>
          </w:p>
        </w:tc>
        <w:tc>
          <w:tcPr>
            <w:tcW w:w="1337" w:type="dxa"/>
            <w:tcBorders>
              <w:right w:val="single" w:sz="12" w:space="0" w:color="auto"/>
            </w:tcBorders>
            <w:vAlign w:val="bottom"/>
          </w:tcPr>
          <w:p w14:paraId="3F28DE42" w14:textId="77777777" w:rsidR="007F1758" w:rsidRPr="0020076B" w:rsidRDefault="007F1758" w:rsidP="006B3FE0">
            <w:pPr>
              <w:rPr>
                <w:rFonts w:ascii="Arial" w:hAnsi="Arial" w:cs="Arial"/>
                <w:sz w:val="18"/>
                <w:szCs w:val="18"/>
              </w:rPr>
            </w:pPr>
          </w:p>
        </w:tc>
      </w:tr>
      <w:tr w:rsidR="007F1758" w:rsidRPr="0020076B" w14:paraId="4A751784" w14:textId="77777777" w:rsidTr="007F5340">
        <w:trPr>
          <w:trHeight w:val="432"/>
        </w:trPr>
        <w:tc>
          <w:tcPr>
            <w:tcW w:w="1834" w:type="dxa"/>
            <w:tcBorders>
              <w:right w:val="single" w:sz="12" w:space="0" w:color="auto"/>
            </w:tcBorders>
            <w:vAlign w:val="bottom"/>
          </w:tcPr>
          <w:p w14:paraId="37B577E2" w14:textId="77777777" w:rsidR="007F1758" w:rsidRPr="0020076B" w:rsidRDefault="007F1758" w:rsidP="006B3FE0">
            <w:pPr>
              <w:ind w:left="144"/>
              <w:rPr>
                <w:rFonts w:ascii="Arial" w:hAnsi="Arial" w:cs="Arial"/>
                <w:sz w:val="18"/>
                <w:szCs w:val="18"/>
              </w:rPr>
            </w:pPr>
            <w:r w:rsidRPr="0020076B">
              <w:rPr>
                <w:rFonts w:ascii="Arial" w:hAnsi="Arial" w:cs="Arial"/>
                <w:sz w:val="18"/>
                <w:szCs w:val="18"/>
              </w:rPr>
              <w:t>Black or African American</w:t>
            </w:r>
          </w:p>
        </w:tc>
        <w:tc>
          <w:tcPr>
            <w:tcW w:w="1336" w:type="dxa"/>
            <w:tcBorders>
              <w:right w:val="single" w:sz="12" w:space="0" w:color="auto"/>
            </w:tcBorders>
            <w:vAlign w:val="bottom"/>
          </w:tcPr>
          <w:p w14:paraId="603A7BE6" w14:textId="3E7BB695" w:rsidR="007F1758" w:rsidRPr="0020076B" w:rsidRDefault="007F1758" w:rsidP="006B3FE0">
            <w:pPr>
              <w:rPr>
                <w:rFonts w:ascii="Arial" w:eastAsia="MS Mincho" w:hAnsi="Arial" w:cs="Arial"/>
                <w:color w:val="000000"/>
                <w:kern w:val="24"/>
                <w:sz w:val="18"/>
                <w:szCs w:val="18"/>
              </w:rPr>
            </w:pPr>
            <w:r w:rsidRPr="0020076B">
              <w:rPr>
                <w:rFonts w:ascii="Arial" w:hAnsi="Arial" w:cs="Arial"/>
                <w:color w:val="000000"/>
                <w:kern w:val="24"/>
                <w:sz w:val="18"/>
                <w:szCs w:val="18"/>
              </w:rPr>
              <w:t>1 (8.3)</w:t>
            </w:r>
          </w:p>
        </w:tc>
        <w:tc>
          <w:tcPr>
            <w:tcW w:w="1336" w:type="dxa"/>
            <w:vAlign w:val="bottom"/>
          </w:tcPr>
          <w:p w14:paraId="3EAFFFCB" w14:textId="2B184F0B" w:rsidR="007F1758" w:rsidRPr="0020076B" w:rsidRDefault="007F1758" w:rsidP="006B3FE0">
            <w:pPr>
              <w:rPr>
                <w:rFonts w:ascii="Arial" w:eastAsia="MS Mincho" w:hAnsi="Arial" w:cs="Arial"/>
                <w:color w:val="000000"/>
                <w:kern w:val="24"/>
                <w:sz w:val="18"/>
                <w:szCs w:val="18"/>
              </w:rPr>
            </w:pPr>
            <w:r w:rsidRPr="0020076B">
              <w:rPr>
                <w:rFonts w:ascii="Arial" w:hAnsi="Arial" w:cs="Arial"/>
                <w:color w:val="000000"/>
                <w:kern w:val="24"/>
                <w:sz w:val="18"/>
                <w:szCs w:val="18"/>
              </w:rPr>
              <w:t>1 (7.1)</w:t>
            </w:r>
          </w:p>
        </w:tc>
        <w:tc>
          <w:tcPr>
            <w:tcW w:w="1336" w:type="dxa"/>
            <w:tcBorders>
              <w:left w:val="single" w:sz="12" w:space="0" w:color="auto"/>
            </w:tcBorders>
            <w:vAlign w:val="bottom"/>
          </w:tcPr>
          <w:p w14:paraId="47C4E8AD" w14:textId="454E19A4" w:rsidR="007F1758" w:rsidRPr="0020076B" w:rsidRDefault="007F1758" w:rsidP="006B3FE0">
            <w:pPr>
              <w:rPr>
                <w:rFonts w:ascii="Arial" w:hAnsi="Arial" w:cs="Arial"/>
                <w:sz w:val="18"/>
                <w:szCs w:val="18"/>
              </w:rPr>
            </w:pPr>
            <w:r w:rsidRPr="0020076B">
              <w:rPr>
                <w:rFonts w:ascii="Arial" w:eastAsia="MS Mincho" w:hAnsi="Arial" w:cs="Arial"/>
                <w:color w:val="000000"/>
                <w:kern w:val="24"/>
                <w:sz w:val="18"/>
                <w:szCs w:val="18"/>
              </w:rPr>
              <w:t>1 (16.7)</w:t>
            </w:r>
          </w:p>
        </w:tc>
        <w:tc>
          <w:tcPr>
            <w:tcW w:w="1336" w:type="dxa"/>
            <w:vAlign w:val="bottom"/>
          </w:tcPr>
          <w:p w14:paraId="681F0AF0" w14:textId="09DA2519" w:rsidR="007F1758" w:rsidRPr="0020076B" w:rsidRDefault="001D4DEA" w:rsidP="006B3FE0">
            <w:pPr>
              <w:rPr>
                <w:rFonts w:ascii="Arial" w:hAnsi="Arial" w:cs="Arial"/>
                <w:sz w:val="18"/>
                <w:szCs w:val="18"/>
              </w:rPr>
            </w:pPr>
            <w:r w:rsidRPr="0020076B">
              <w:rPr>
                <w:rFonts w:ascii="Arial" w:eastAsia="MS Mincho" w:hAnsi="Arial" w:cs="Arial"/>
                <w:color w:val="000000"/>
                <w:kern w:val="24"/>
                <w:sz w:val="18"/>
                <w:szCs w:val="18"/>
              </w:rPr>
              <w:t>0 (0)</w:t>
            </w:r>
          </w:p>
        </w:tc>
        <w:tc>
          <w:tcPr>
            <w:tcW w:w="1337" w:type="dxa"/>
            <w:vAlign w:val="bottom"/>
          </w:tcPr>
          <w:p w14:paraId="09F38E14" w14:textId="5746E6F4" w:rsidR="007F1758" w:rsidRPr="0020076B" w:rsidRDefault="001D4DEA" w:rsidP="006B3FE0">
            <w:pPr>
              <w:rPr>
                <w:rFonts w:ascii="Arial" w:hAnsi="Arial" w:cs="Arial"/>
                <w:sz w:val="18"/>
                <w:szCs w:val="18"/>
              </w:rPr>
            </w:pPr>
            <w:r w:rsidRPr="0020076B">
              <w:rPr>
                <w:rFonts w:ascii="Arial" w:eastAsia="MS Mincho" w:hAnsi="Arial" w:cs="Arial"/>
                <w:color w:val="000000"/>
                <w:kern w:val="24"/>
                <w:sz w:val="18"/>
                <w:szCs w:val="18"/>
              </w:rPr>
              <w:t>0 (0)</w:t>
            </w:r>
          </w:p>
        </w:tc>
        <w:tc>
          <w:tcPr>
            <w:tcW w:w="1336" w:type="dxa"/>
            <w:tcBorders>
              <w:right w:val="single" w:sz="12" w:space="0" w:color="auto"/>
            </w:tcBorders>
            <w:vAlign w:val="bottom"/>
          </w:tcPr>
          <w:p w14:paraId="5F9E5687" w14:textId="4F024782" w:rsidR="007F1758" w:rsidRPr="0020076B" w:rsidRDefault="001D4DEA" w:rsidP="006B3FE0">
            <w:pPr>
              <w:rPr>
                <w:rFonts w:ascii="Arial" w:hAnsi="Arial" w:cs="Arial"/>
                <w:sz w:val="18"/>
                <w:szCs w:val="18"/>
              </w:rPr>
            </w:pPr>
            <w:r w:rsidRPr="0020076B">
              <w:rPr>
                <w:rFonts w:ascii="Arial" w:eastAsia="MS Mincho" w:hAnsi="Arial" w:cs="Arial"/>
                <w:color w:val="000000"/>
                <w:kern w:val="24"/>
                <w:sz w:val="18"/>
                <w:szCs w:val="18"/>
              </w:rPr>
              <w:t>0 (0)</w:t>
            </w:r>
          </w:p>
        </w:tc>
        <w:tc>
          <w:tcPr>
            <w:tcW w:w="1336" w:type="dxa"/>
            <w:tcBorders>
              <w:left w:val="single" w:sz="12" w:space="0" w:color="auto"/>
            </w:tcBorders>
            <w:vAlign w:val="bottom"/>
          </w:tcPr>
          <w:p w14:paraId="188CBC9F" w14:textId="77777777" w:rsidR="007F1758" w:rsidRPr="0020076B" w:rsidRDefault="007F1758" w:rsidP="006B3FE0">
            <w:pPr>
              <w:rPr>
                <w:rFonts w:ascii="Arial" w:hAnsi="Arial" w:cs="Arial"/>
                <w:sz w:val="18"/>
                <w:szCs w:val="18"/>
              </w:rPr>
            </w:pPr>
            <w:r w:rsidRPr="0020076B">
              <w:rPr>
                <w:rFonts w:ascii="Arial" w:hAnsi="Arial" w:cs="Arial"/>
                <w:color w:val="000000"/>
                <w:kern w:val="24"/>
                <w:sz w:val="18"/>
                <w:szCs w:val="18"/>
              </w:rPr>
              <w:t>1 (9.1)</w:t>
            </w:r>
          </w:p>
        </w:tc>
        <w:tc>
          <w:tcPr>
            <w:tcW w:w="1336" w:type="dxa"/>
            <w:vAlign w:val="bottom"/>
          </w:tcPr>
          <w:p w14:paraId="6A2CEFB6" w14:textId="74F9AEF7" w:rsidR="007F1758" w:rsidRPr="0020076B" w:rsidRDefault="001D4DEA" w:rsidP="006B3FE0">
            <w:pPr>
              <w:rPr>
                <w:rFonts w:ascii="Arial" w:hAnsi="Arial" w:cs="Arial"/>
                <w:sz w:val="18"/>
                <w:szCs w:val="18"/>
              </w:rPr>
            </w:pPr>
            <w:r w:rsidRPr="0020076B">
              <w:rPr>
                <w:rFonts w:ascii="Arial" w:eastAsia="MS Mincho" w:hAnsi="Arial" w:cs="Arial"/>
                <w:color w:val="000000"/>
                <w:kern w:val="24"/>
                <w:sz w:val="18"/>
                <w:szCs w:val="18"/>
              </w:rPr>
              <w:t>0 (0)</w:t>
            </w:r>
          </w:p>
        </w:tc>
        <w:tc>
          <w:tcPr>
            <w:tcW w:w="1337" w:type="dxa"/>
            <w:tcBorders>
              <w:right w:val="single" w:sz="12" w:space="0" w:color="auto"/>
            </w:tcBorders>
            <w:vAlign w:val="bottom"/>
          </w:tcPr>
          <w:p w14:paraId="58F502B1" w14:textId="6261F568" w:rsidR="007F1758" w:rsidRPr="0020076B" w:rsidRDefault="001D4DEA" w:rsidP="006B3FE0">
            <w:pPr>
              <w:rPr>
                <w:rFonts w:ascii="Arial" w:hAnsi="Arial" w:cs="Arial"/>
                <w:sz w:val="18"/>
                <w:szCs w:val="18"/>
              </w:rPr>
            </w:pPr>
            <w:r w:rsidRPr="0020076B">
              <w:rPr>
                <w:rFonts w:ascii="Arial" w:eastAsia="MS Mincho" w:hAnsi="Arial" w:cs="Arial"/>
                <w:color w:val="000000"/>
                <w:kern w:val="24"/>
                <w:sz w:val="18"/>
                <w:szCs w:val="18"/>
              </w:rPr>
              <w:t>0 (0)</w:t>
            </w:r>
          </w:p>
        </w:tc>
      </w:tr>
      <w:tr w:rsidR="007F1758" w:rsidRPr="0020076B" w14:paraId="74732872" w14:textId="77777777" w:rsidTr="007F5340">
        <w:trPr>
          <w:trHeight w:val="432"/>
        </w:trPr>
        <w:tc>
          <w:tcPr>
            <w:tcW w:w="1834" w:type="dxa"/>
            <w:tcBorders>
              <w:right w:val="single" w:sz="12" w:space="0" w:color="auto"/>
            </w:tcBorders>
            <w:vAlign w:val="bottom"/>
          </w:tcPr>
          <w:p w14:paraId="09140D48" w14:textId="77777777" w:rsidR="007F1758" w:rsidRPr="0020076B" w:rsidRDefault="007F1758" w:rsidP="006B3FE0">
            <w:pPr>
              <w:ind w:left="144"/>
              <w:rPr>
                <w:rFonts w:ascii="Arial" w:hAnsi="Arial" w:cs="Arial"/>
                <w:sz w:val="18"/>
                <w:szCs w:val="18"/>
              </w:rPr>
            </w:pPr>
            <w:r w:rsidRPr="0020076B">
              <w:rPr>
                <w:rFonts w:ascii="Arial" w:hAnsi="Arial" w:cs="Arial"/>
                <w:sz w:val="18"/>
                <w:szCs w:val="18"/>
              </w:rPr>
              <w:t>White</w:t>
            </w:r>
          </w:p>
        </w:tc>
        <w:tc>
          <w:tcPr>
            <w:tcW w:w="1336" w:type="dxa"/>
            <w:tcBorders>
              <w:right w:val="single" w:sz="12" w:space="0" w:color="auto"/>
            </w:tcBorders>
            <w:vAlign w:val="bottom"/>
          </w:tcPr>
          <w:p w14:paraId="204694AB" w14:textId="5E9D1576" w:rsidR="007F1758" w:rsidRPr="0020076B" w:rsidRDefault="007F1758" w:rsidP="006B3FE0">
            <w:pPr>
              <w:rPr>
                <w:rFonts w:ascii="Arial" w:eastAsia="MS Mincho" w:hAnsi="Arial" w:cs="Arial"/>
                <w:color w:val="000000"/>
                <w:kern w:val="24"/>
                <w:sz w:val="18"/>
                <w:szCs w:val="18"/>
              </w:rPr>
            </w:pPr>
            <w:r w:rsidRPr="0020076B">
              <w:rPr>
                <w:rFonts w:ascii="Arial" w:hAnsi="Arial" w:cs="Arial"/>
                <w:color w:val="000000"/>
                <w:kern w:val="24"/>
                <w:sz w:val="18"/>
                <w:szCs w:val="18"/>
              </w:rPr>
              <w:t>10 (83.3)</w:t>
            </w:r>
          </w:p>
        </w:tc>
        <w:tc>
          <w:tcPr>
            <w:tcW w:w="1336" w:type="dxa"/>
            <w:vAlign w:val="bottom"/>
          </w:tcPr>
          <w:p w14:paraId="4EC23378" w14:textId="4B4D401C" w:rsidR="007F1758" w:rsidRPr="0020076B" w:rsidRDefault="007F1758" w:rsidP="006B3FE0">
            <w:pPr>
              <w:rPr>
                <w:rFonts w:ascii="Arial" w:eastAsia="MS Mincho" w:hAnsi="Arial" w:cs="Arial"/>
                <w:color w:val="000000"/>
                <w:kern w:val="24"/>
                <w:sz w:val="18"/>
                <w:szCs w:val="18"/>
              </w:rPr>
            </w:pPr>
            <w:r w:rsidRPr="0020076B">
              <w:rPr>
                <w:rFonts w:ascii="Arial" w:hAnsi="Arial" w:cs="Arial"/>
                <w:color w:val="000000"/>
                <w:kern w:val="24"/>
                <w:sz w:val="18"/>
                <w:szCs w:val="18"/>
              </w:rPr>
              <w:t>11 (78.6)</w:t>
            </w:r>
          </w:p>
        </w:tc>
        <w:tc>
          <w:tcPr>
            <w:tcW w:w="1336" w:type="dxa"/>
            <w:tcBorders>
              <w:left w:val="single" w:sz="12" w:space="0" w:color="auto"/>
            </w:tcBorders>
            <w:vAlign w:val="bottom"/>
          </w:tcPr>
          <w:p w14:paraId="614E2CF7" w14:textId="04C8A3F5" w:rsidR="007F1758" w:rsidRPr="0020076B" w:rsidRDefault="007F1758" w:rsidP="006B3FE0">
            <w:pPr>
              <w:rPr>
                <w:rFonts w:ascii="Arial" w:hAnsi="Arial" w:cs="Arial"/>
                <w:sz w:val="18"/>
                <w:szCs w:val="18"/>
              </w:rPr>
            </w:pPr>
            <w:r w:rsidRPr="0020076B">
              <w:rPr>
                <w:rFonts w:ascii="Arial" w:eastAsia="MS Mincho" w:hAnsi="Arial" w:cs="Arial"/>
                <w:color w:val="000000"/>
                <w:kern w:val="24"/>
                <w:sz w:val="18"/>
                <w:szCs w:val="18"/>
              </w:rPr>
              <w:t>2 (33.3)</w:t>
            </w:r>
          </w:p>
        </w:tc>
        <w:tc>
          <w:tcPr>
            <w:tcW w:w="1336" w:type="dxa"/>
            <w:vAlign w:val="bottom"/>
          </w:tcPr>
          <w:p w14:paraId="0F1FE736" w14:textId="77777777" w:rsidR="007F1758" w:rsidRPr="0020076B" w:rsidRDefault="007F1758" w:rsidP="006B3FE0">
            <w:pPr>
              <w:rPr>
                <w:rFonts w:ascii="Arial" w:hAnsi="Arial" w:cs="Arial"/>
                <w:sz w:val="18"/>
                <w:szCs w:val="18"/>
              </w:rPr>
            </w:pPr>
            <w:r w:rsidRPr="0020076B">
              <w:rPr>
                <w:rFonts w:ascii="Arial" w:eastAsia="MS Mincho" w:hAnsi="Arial" w:cs="Arial"/>
                <w:color w:val="000000"/>
                <w:kern w:val="24"/>
                <w:sz w:val="18"/>
                <w:szCs w:val="18"/>
              </w:rPr>
              <w:t>5 (55.6)</w:t>
            </w:r>
          </w:p>
        </w:tc>
        <w:tc>
          <w:tcPr>
            <w:tcW w:w="1337" w:type="dxa"/>
            <w:vAlign w:val="bottom"/>
          </w:tcPr>
          <w:p w14:paraId="55F5B02C" w14:textId="77777777" w:rsidR="007F1758" w:rsidRPr="0020076B" w:rsidRDefault="007F1758" w:rsidP="006B3FE0">
            <w:pPr>
              <w:rPr>
                <w:rFonts w:ascii="Arial" w:hAnsi="Arial" w:cs="Arial"/>
                <w:sz w:val="18"/>
                <w:szCs w:val="18"/>
              </w:rPr>
            </w:pPr>
            <w:r w:rsidRPr="0020076B">
              <w:rPr>
                <w:rFonts w:ascii="Arial" w:eastAsia="MS Mincho" w:hAnsi="Arial" w:cs="Arial"/>
                <w:color w:val="000000"/>
                <w:kern w:val="24"/>
                <w:sz w:val="18"/>
                <w:szCs w:val="18"/>
              </w:rPr>
              <w:t>6 (100)</w:t>
            </w:r>
          </w:p>
        </w:tc>
        <w:tc>
          <w:tcPr>
            <w:tcW w:w="1336" w:type="dxa"/>
            <w:tcBorders>
              <w:right w:val="single" w:sz="12" w:space="0" w:color="auto"/>
            </w:tcBorders>
            <w:vAlign w:val="bottom"/>
          </w:tcPr>
          <w:p w14:paraId="4D74729B" w14:textId="77777777" w:rsidR="007F1758" w:rsidRPr="0020076B" w:rsidRDefault="007F1758" w:rsidP="006B3FE0">
            <w:pPr>
              <w:rPr>
                <w:rFonts w:ascii="Arial" w:hAnsi="Arial" w:cs="Arial"/>
                <w:sz w:val="18"/>
                <w:szCs w:val="18"/>
              </w:rPr>
            </w:pPr>
            <w:r w:rsidRPr="0020076B">
              <w:rPr>
                <w:rFonts w:ascii="Arial" w:eastAsia="MS Mincho" w:hAnsi="Arial" w:cs="Arial"/>
                <w:color w:val="000000"/>
                <w:kern w:val="24"/>
                <w:sz w:val="18"/>
                <w:szCs w:val="18"/>
              </w:rPr>
              <w:t>4 (100)</w:t>
            </w:r>
          </w:p>
        </w:tc>
        <w:tc>
          <w:tcPr>
            <w:tcW w:w="1336" w:type="dxa"/>
            <w:tcBorders>
              <w:left w:val="single" w:sz="12" w:space="0" w:color="auto"/>
            </w:tcBorders>
            <w:vAlign w:val="bottom"/>
          </w:tcPr>
          <w:p w14:paraId="2D8F2A24" w14:textId="77777777" w:rsidR="007F1758" w:rsidRPr="0020076B" w:rsidRDefault="007F1758" w:rsidP="006B3FE0">
            <w:pPr>
              <w:rPr>
                <w:rFonts w:ascii="Arial" w:hAnsi="Arial" w:cs="Arial"/>
                <w:sz w:val="18"/>
                <w:szCs w:val="18"/>
              </w:rPr>
            </w:pPr>
            <w:r w:rsidRPr="0020076B">
              <w:rPr>
                <w:rFonts w:ascii="Arial" w:hAnsi="Arial" w:cs="Arial"/>
                <w:color w:val="000000"/>
                <w:kern w:val="24"/>
                <w:sz w:val="18"/>
                <w:szCs w:val="18"/>
              </w:rPr>
              <w:t>7 (63.6)</w:t>
            </w:r>
          </w:p>
        </w:tc>
        <w:tc>
          <w:tcPr>
            <w:tcW w:w="1336" w:type="dxa"/>
            <w:vAlign w:val="bottom"/>
          </w:tcPr>
          <w:p w14:paraId="6850839D" w14:textId="77777777" w:rsidR="007F1758" w:rsidRPr="0020076B" w:rsidRDefault="007F1758" w:rsidP="006B3FE0">
            <w:pPr>
              <w:rPr>
                <w:rFonts w:ascii="Arial" w:hAnsi="Arial" w:cs="Arial"/>
                <w:sz w:val="18"/>
                <w:szCs w:val="18"/>
              </w:rPr>
            </w:pPr>
            <w:r w:rsidRPr="0020076B">
              <w:rPr>
                <w:rFonts w:ascii="Arial" w:hAnsi="Arial" w:cs="Arial"/>
                <w:color w:val="000000"/>
                <w:kern w:val="24"/>
                <w:sz w:val="18"/>
                <w:szCs w:val="18"/>
              </w:rPr>
              <w:t>12 (80.0)</w:t>
            </w:r>
          </w:p>
        </w:tc>
        <w:tc>
          <w:tcPr>
            <w:tcW w:w="1337" w:type="dxa"/>
            <w:tcBorders>
              <w:right w:val="single" w:sz="12" w:space="0" w:color="auto"/>
            </w:tcBorders>
            <w:vAlign w:val="bottom"/>
          </w:tcPr>
          <w:p w14:paraId="73D60462" w14:textId="77777777" w:rsidR="007F1758" w:rsidRPr="0020076B" w:rsidRDefault="007F1758" w:rsidP="006B3FE0">
            <w:pPr>
              <w:rPr>
                <w:rFonts w:ascii="Arial" w:hAnsi="Arial" w:cs="Arial"/>
                <w:sz w:val="18"/>
                <w:szCs w:val="18"/>
              </w:rPr>
            </w:pPr>
            <w:r w:rsidRPr="0020076B">
              <w:rPr>
                <w:rFonts w:ascii="Arial" w:hAnsi="Arial" w:cs="Arial"/>
                <w:color w:val="000000"/>
                <w:kern w:val="24"/>
                <w:sz w:val="18"/>
                <w:szCs w:val="18"/>
              </w:rPr>
              <w:t>1 (16.7)</w:t>
            </w:r>
          </w:p>
        </w:tc>
      </w:tr>
      <w:tr w:rsidR="007F1758" w:rsidRPr="0020076B" w14:paraId="591EC93F" w14:textId="77777777" w:rsidTr="007F5340">
        <w:trPr>
          <w:trHeight w:val="432"/>
        </w:trPr>
        <w:tc>
          <w:tcPr>
            <w:tcW w:w="1834" w:type="dxa"/>
            <w:tcBorders>
              <w:right w:val="single" w:sz="12" w:space="0" w:color="auto"/>
            </w:tcBorders>
            <w:vAlign w:val="bottom"/>
          </w:tcPr>
          <w:p w14:paraId="00E39F92" w14:textId="77777777" w:rsidR="007F1758" w:rsidRPr="0020076B" w:rsidRDefault="007F1758" w:rsidP="006B3FE0">
            <w:pPr>
              <w:ind w:left="144"/>
              <w:rPr>
                <w:rFonts w:ascii="Arial" w:hAnsi="Arial" w:cs="Arial"/>
                <w:sz w:val="18"/>
                <w:szCs w:val="18"/>
              </w:rPr>
            </w:pPr>
            <w:r w:rsidRPr="0020076B">
              <w:rPr>
                <w:rFonts w:ascii="Arial" w:hAnsi="Arial" w:cs="Arial"/>
                <w:sz w:val="18"/>
                <w:szCs w:val="18"/>
              </w:rPr>
              <w:t>Asian</w:t>
            </w:r>
          </w:p>
        </w:tc>
        <w:tc>
          <w:tcPr>
            <w:tcW w:w="1336" w:type="dxa"/>
            <w:tcBorders>
              <w:right w:val="single" w:sz="12" w:space="0" w:color="auto"/>
            </w:tcBorders>
            <w:vAlign w:val="bottom"/>
          </w:tcPr>
          <w:p w14:paraId="3DA116E0" w14:textId="6DA14FC1" w:rsidR="007F1758" w:rsidRPr="0020076B" w:rsidRDefault="007F1758" w:rsidP="006B3FE0">
            <w:pPr>
              <w:rPr>
                <w:rFonts w:ascii="Arial" w:eastAsia="MS Mincho" w:hAnsi="Arial" w:cs="Arial"/>
                <w:color w:val="000000"/>
                <w:kern w:val="24"/>
                <w:sz w:val="18"/>
                <w:szCs w:val="18"/>
              </w:rPr>
            </w:pPr>
            <w:r w:rsidRPr="0020076B">
              <w:rPr>
                <w:rFonts w:ascii="Arial" w:hAnsi="Arial" w:cs="Arial"/>
                <w:color w:val="000000"/>
                <w:kern w:val="24"/>
                <w:sz w:val="18"/>
                <w:szCs w:val="18"/>
              </w:rPr>
              <w:t>1 (8.3)</w:t>
            </w:r>
          </w:p>
        </w:tc>
        <w:tc>
          <w:tcPr>
            <w:tcW w:w="1336" w:type="dxa"/>
            <w:vAlign w:val="bottom"/>
          </w:tcPr>
          <w:p w14:paraId="67F762EB" w14:textId="607D9A4B" w:rsidR="007F1758" w:rsidRPr="0020076B" w:rsidRDefault="007F1758" w:rsidP="006B3FE0">
            <w:pPr>
              <w:rPr>
                <w:rFonts w:ascii="Arial" w:eastAsia="MS Mincho" w:hAnsi="Arial" w:cs="Arial"/>
                <w:color w:val="000000"/>
                <w:kern w:val="24"/>
                <w:sz w:val="18"/>
                <w:szCs w:val="18"/>
              </w:rPr>
            </w:pPr>
            <w:r w:rsidRPr="0020076B">
              <w:rPr>
                <w:rFonts w:ascii="Arial" w:hAnsi="Arial" w:cs="Arial"/>
                <w:color w:val="000000"/>
                <w:kern w:val="24"/>
                <w:sz w:val="18"/>
                <w:szCs w:val="18"/>
              </w:rPr>
              <w:t>1 (7.1)</w:t>
            </w:r>
          </w:p>
        </w:tc>
        <w:tc>
          <w:tcPr>
            <w:tcW w:w="1336" w:type="dxa"/>
            <w:tcBorders>
              <w:left w:val="single" w:sz="12" w:space="0" w:color="auto"/>
            </w:tcBorders>
            <w:vAlign w:val="bottom"/>
          </w:tcPr>
          <w:p w14:paraId="376D44C9" w14:textId="6C66C504" w:rsidR="007F1758" w:rsidRPr="0020076B" w:rsidRDefault="007F1758" w:rsidP="006B3FE0">
            <w:pPr>
              <w:rPr>
                <w:rFonts w:ascii="Arial" w:hAnsi="Arial" w:cs="Arial"/>
                <w:sz w:val="18"/>
                <w:szCs w:val="18"/>
              </w:rPr>
            </w:pPr>
            <w:r w:rsidRPr="0020076B">
              <w:rPr>
                <w:rFonts w:ascii="Arial" w:eastAsia="MS Mincho" w:hAnsi="Arial" w:cs="Arial"/>
                <w:color w:val="000000"/>
                <w:kern w:val="24"/>
                <w:sz w:val="18"/>
                <w:szCs w:val="18"/>
              </w:rPr>
              <w:t>3 (50.0)</w:t>
            </w:r>
          </w:p>
        </w:tc>
        <w:tc>
          <w:tcPr>
            <w:tcW w:w="1336" w:type="dxa"/>
            <w:vAlign w:val="bottom"/>
          </w:tcPr>
          <w:p w14:paraId="75F494F4" w14:textId="77777777" w:rsidR="007F1758" w:rsidRPr="0020076B" w:rsidRDefault="007F1758" w:rsidP="006B3FE0">
            <w:pPr>
              <w:rPr>
                <w:rFonts w:ascii="Arial" w:hAnsi="Arial" w:cs="Arial"/>
                <w:sz w:val="18"/>
                <w:szCs w:val="18"/>
              </w:rPr>
            </w:pPr>
            <w:r w:rsidRPr="0020076B">
              <w:rPr>
                <w:rFonts w:ascii="Arial" w:eastAsia="MS Mincho" w:hAnsi="Arial" w:cs="Arial"/>
                <w:color w:val="000000"/>
                <w:kern w:val="24"/>
                <w:sz w:val="18"/>
                <w:szCs w:val="18"/>
              </w:rPr>
              <w:t>1 (11.1)</w:t>
            </w:r>
          </w:p>
        </w:tc>
        <w:tc>
          <w:tcPr>
            <w:tcW w:w="1337" w:type="dxa"/>
            <w:vAlign w:val="bottom"/>
          </w:tcPr>
          <w:p w14:paraId="43035A50" w14:textId="77DE2686" w:rsidR="007F1758" w:rsidRPr="0020076B" w:rsidRDefault="001D4DEA" w:rsidP="006B3FE0">
            <w:pPr>
              <w:rPr>
                <w:rFonts w:ascii="Arial" w:hAnsi="Arial" w:cs="Arial"/>
                <w:sz w:val="18"/>
                <w:szCs w:val="18"/>
              </w:rPr>
            </w:pPr>
            <w:r w:rsidRPr="0020076B">
              <w:rPr>
                <w:rFonts w:ascii="Arial" w:eastAsia="MS Mincho" w:hAnsi="Arial" w:cs="Arial"/>
                <w:color w:val="000000"/>
                <w:kern w:val="24"/>
                <w:sz w:val="18"/>
                <w:szCs w:val="18"/>
              </w:rPr>
              <w:t>0 (0)</w:t>
            </w:r>
          </w:p>
        </w:tc>
        <w:tc>
          <w:tcPr>
            <w:tcW w:w="1336" w:type="dxa"/>
            <w:tcBorders>
              <w:right w:val="single" w:sz="12" w:space="0" w:color="auto"/>
            </w:tcBorders>
            <w:vAlign w:val="bottom"/>
          </w:tcPr>
          <w:p w14:paraId="72AC8AB2" w14:textId="5E698F05" w:rsidR="007F1758" w:rsidRPr="0020076B" w:rsidRDefault="001D4DEA" w:rsidP="006B3FE0">
            <w:pPr>
              <w:rPr>
                <w:rFonts w:ascii="Arial" w:hAnsi="Arial" w:cs="Arial"/>
                <w:sz w:val="18"/>
                <w:szCs w:val="18"/>
              </w:rPr>
            </w:pPr>
            <w:r w:rsidRPr="0020076B">
              <w:rPr>
                <w:rFonts w:ascii="Arial" w:eastAsia="MS Mincho" w:hAnsi="Arial" w:cs="Arial"/>
                <w:color w:val="000000"/>
                <w:kern w:val="24"/>
                <w:sz w:val="18"/>
                <w:szCs w:val="18"/>
              </w:rPr>
              <w:t>0 (0)</w:t>
            </w:r>
          </w:p>
        </w:tc>
        <w:tc>
          <w:tcPr>
            <w:tcW w:w="1336" w:type="dxa"/>
            <w:tcBorders>
              <w:left w:val="single" w:sz="12" w:space="0" w:color="auto"/>
            </w:tcBorders>
            <w:vAlign w:val="bottom"/>
          </w:tcPr>
          <w:p w14:paraId="5812A4B8" w14:textId="77777777" w:rsidR="007F1758" w:rsidRPr="0020076B" w:rsidRDefault="007F1758" w:rsidP="006B3FE0">
            <w:pPr>
              <w:rPr>
                <w:rFonts w:ascii="Arial" w:hAnsi="Arial" w:cs="Arial"/>
                <w:sz w:val="18"/>
                <w:szCs w:val="18"/>
              </w:rPr>
            </w:pPr>
            <w:r w:rsidRPr="0020076B">
              <w:rPr>
                <w:rFonts w:ascii="Arial" w:hAnsi="Arial" w:cs="Arial"/>
                <w:color w:val="000000"/>
                <w:kern w:val="24"/>
                <w:sz w:val="18"/>
                <w:szCs w:val="18"/>
              </w:rPr>
              <w:t>2 (18.2)</w:t>
            </w:r>
          </w:p>
        </w:tc>
        <w:tc>
          <w:tcPr>
            <w:tcW w:w="1336" w:type="dxa"/>
            <w:vAlign w:val="bottom"/>
          </w:tcPr>
          <w:p w14:paraId="5E4608EC" w14:textId="77777777" w:rsidR="007F1758" w:rsidRPr="0020076B" w:rsidRDefault="007F1758" w:rsidP="006B3FE0">
            <w:pPr>
              <w:rPr>
                <w:rFonts w:ascii="Arial" w:hAnsi="Arial" w:cs="Arial"/>
                <w:sz w:val="18"/>
                <w:szCs w:val="18"/>
              </w:rPr>
            </w:pPr>
            <w:r w:rsidRPr="0020076B">
              <w:rPr>
                <w:rFonts w:ascii="Arial" w:hAnsi="Arial" w:cs="Arial"/>
                <w:color w:val="000000"/>
                <w:kern w:val="24"/>
                <w:sz w:val="18"/>
                <w:szCs w:val="18"/>
              </w:rPr>
              <w:t>2 (13.3)</w:t>
            </w:r>
          </w:p>
        </w:tc>
        <w:tc>
          <w:tcPr>
            <w:tcW w:w="1337" w:type="dxa"/>
            <w:tcBorders>
              <w:right w:val="single" w:sz="12" w:space="0" w:color="auto"/>
            </w:tcBorders>
            <w:vAlign w:val="bottom"/>
          </w:tcPr>
          <w:p w14:paraId="3FD13D05" w14:textId="77777777" w:rsidR="007F1758" w:rsidRPr="0020076B" w:rsidRDefault="007F1758" w:rsidP="006B3FE0">
            <w:pPr>
              <w:rPr>
                <w:rFonts w:ascii="Arial" w:hAnsi="Arial" w:cs="Arial"/>
                <w:sz w:val="18"/>
                <w:szCs w:val="18"/>
              </w:rPr>
            </w:pPr>
            <w:r w:rsidRPr="0020076B">
              <w:rPr>
                <w:rFonts w:ascii="Arial" w:hAnsi="Arial" w:cs="Arial"/>
                <w:color w:val="000000"/>
                <w:kern w:val="24"/>
                <w:sz w:val="18"/>
                <w:szCs w:val="18"/>
              </w:rPr>
              <w:t>3 (50.0)</w:t>
            </w:r>
          </w:p>
        </w:tc>
      </w:tr>
      <w:tr w:rsidR="007F1758" w:rsidRPr="0020076B" w14:paraId="02FB675E" w14:textId="77777777" w:rsidTr="007F5340">
        <w:trPr>
          <w:trHeight w:val="432"/>
        </w:trPr>
        <w:tc>
          <w:tcPr>
            <w:tcW w:w="1834" w:type="dxa"/>
            <w:tcBorders>
              <w:right w:val="single" w:sz="12" w:space="0" w:color="auto"/>
            </w:tcBorders>
            <w:vAlign w:val="bottom"/>
          </w:tcPr>
          <w:p w14:paraId="0D1B6D53" w14:textId="77777777" w:rsidR="007F1758" w:rsidRPr="0020076B" w:rsidRDefault="007F1758" w:rsidP="006B3FE0">
            <w:pPr>
              <w:ind w:left="144"/>
              <w:rPr>
                <w:rFonts w:ascii="Arial" w:hAnsi="Arial" w:cs="Arial"/>
                <w:sz w:val="18"/>
                <w:szCs w:val="18"/>
              </w:rPr>
            </w:pPr>
            <w:r w:rsidRPr="0020076B">
              <w:rPr>
                <w:rFonts w:ascii="Arial" w:hAnsi="Arial" w:cs="Arial"/>
                <w:sz w:val="18"/>
                <w:szCs w:val="18"/>
              </w:rPr>
              <w:t>Other</w:t>
            </w:r>
          </w:p>
        </w:tc>
        <w:tc>
          <w:tcPr>
            <w:tcW w:w="1336" w:type="dxa"/>
            <w:tcBorders>
              <w:right w:val="single" w:sz="12" w:space="0" w:color="auto"/>
            </w:tcBorders>
            <w:vAlign w:val="bottom"/>
          </w:tcPr>
          <w:p w14:paraId="4A3FAA9B" w14:textId="12BBA372" w:rsidR="007F1758" w:rsidRPr="0020076B" w:rsidRDefault="001D4DEA" w:rsidP="006B3FE0">
            <w:pPr>
              <w:rPr>
                <w:rFonts w:ascii="Arial" w:eastAsia="MS Mincho" w:hAnsi="Arial" w:cs="Arial"/>
                <w:color w:val="000000"/>
                <w:kern w:val="24"/>
                <w:sz w:val="18"/>
                <w:szCs w:val="18"/>
              </w:rPr>
            </w:pPr>
            <w:r w:rsidRPr="0020076B">
              <w:rPr>
                <w:rFonts w:ascii="Arial" w:eastAsia="MS Mincho" w:hAnsi="Arial" w:cs="Arial"/>
                <w:color w:val="000000"/>
                <w:kern w:val="24"/>
                <w:sz w:val="18"/>
                <w:szCs w:val="18"/>
              </w:rPr>
              <w:t>0 (0)</w:t>
            </w:r>
          </w:p>
        </w:tc>
        <w:tc>
          <w:tcPr>
            <w:tcW w:w="1336" w:type="dxa"/>
            <w:vAlign w:val="bottom"/>
          </w:tcPr>
          <w:p w14:paraId="0780CCC9" w14:textId="6D16B9CB" w:rsidR="007F1758" w:rsidRPr="0020076B" w:rsidRDefault="007F1758" w:rsidP="006B3FE0">
            <w:pPr>
              <w:rPr>
                <w:rFonts w:ascii="Arial" w:eastAsia="MS Mincho" w:hAnsi="Arial" w:cs="Arial"/>
                <w:color w:val="000000"/>
                <w:kern w:val="24"/>
                <w:sz w:val="18"/>
                <w:szCs w:val="18"/>
              </w:rPr>
            </w:pPr>
            <w:r w:rsidRPr="0020076B">
              <w:rPr>
                <w:rFonts w:ascii="Arial" w:hAnsi="Arial" w:cs="Arial"/>
                <w:color w:val="000000"/>
                <w:kern w:val="24"/>
                <w:sz w:val="18"/>
                <w:szCs w:val="18"/>
              </w:rPr>
              <w:t>1 (7.1)</w:t>
            </w:r>
          </w:p>
        </w:tc>
        <w:tc>
          <w:tcPr>
            <w:tcW w:w="1336" w:type="dxa"/>
            <w:tcBorders>
              <w:left w:val="single" w:sz="12" w:space="0" w:color="auto"/>
            </w:tcBorders>
            <w:vAlign w:val="bottom"/>
          </w:tcPr>
          <w:p w14:paraId="703DD128" w14:textId="5AB8C9E8" w:rsidR="007F1758" w:rsidRPr="0020076B" w:rsidRDefault="001D4DEA" w:rsidP="006B3FE0">
            <w:pPr>
              <w:rPr>
                <w:rFonts w:ascii="Arial" w:hAnsi="Arial" w:cs="Arial"/>
                <w:sz w:val="18"/>
                <w:szCs w:val="18"/>
              </w:rPr>
            </w:pPr>
            <w:r w:rsidRPr="0020076B">
              <w:rPr>
                <w:rFonts w:ascii="Arial" w:eastAsia="MS Mincho" w:hAnsi="Arial" w:cs="Arial"/>
                <w:color w:val="000000"/>
                <w:kern w:val="24"/>
                <w:sz w:val="18"/>
                <w:szCs w:val="18"/>
              </w:rPr>
              <w:t>0 (0)</w:t>
            </w:r>
          </w:p>
        </w:tc>
        <w:tc>
          <w:tcPr>
            <w:tcW w:w="1336" w:type="dxa"/>
            <w:vAlign w:val="bottom"/>
          </w:tcPr>
          <w:p w14:paraId="0E8DDABA" w14:textId="77777777" w:rsidR="007F1758" w:rsidRPr="0020076B" w:rsidRDefault="007F1758" w:rsidP="006B3FE0">
            <w:pPr>
              <w:rPr>
                <w:rFonts w:ascii="Arial" w:hAnsi="Arial" w:cs="Arial"/>
                <w:sz w:val="18"/>
                <w:szCs w:val="18"/>
              </w:rPr>
            </w:pPr>
            <w:r w:rsidRPr="0020076B">
              <w:rPr>
                <w:rFonts w:ascii="Arial" w:eastAsia="MS Mincho" w:hAnsi="Arial" w:cs="Arial"/>
                <w:color w:val="000000"/>
                <w:kern w:val="24"/>
                <w:sz w:val="18"/>
                <w:szCs w:val="18"/>
              </w:rPr>
              <w:t>3 (33.3)</w:t>
            </w:r>
          </w:p>
        </w:tc>
        <w:tc>
          <w:tcPr>
            <w:tcW w:w="1337" w:type="dxa"/>
            <w:vAlign w:val="bottom"/>
          </w:tcPr>
          <w:p w14:paraId="730CDA53" w14:textId="70187E92" w:rsidR="007F1758" w:rsidRPr="0020076B" w:rsidRDefault="001D4DEA" w:rsidP="006B3FE0">
            <w:pPr>
              <w:rPr>
                <w:rFonts w:ascii="Arial" w:hAnsi="Arial" w:cs="Arial"/>
                <w:sz w:val="18"/>
                <w:szCs w:val="18"/>
              </w:rPr>
            </w:pPr>
            <w:r w:rsidRPr="0020076B">
              <w:rPr>
                <w:rFonts w:ascii="Arial" w:eastAsia="MS Mincho" w:hAnsi="Arial" w:cs="Arial"/>
                <w:color w:val="000000"/>
                <w:kern w:val="24"/>
                <w:sz w:val="18"/>
                <w:szCs w:val="18"/>
              </w:rPr>
              <w:t>0 (0)</w:t>
            </w:r>
          </w:p>
        </w:tc>
        <w:tc>
          <w:tcPr>
            <w:tcW w:w="1336" w:type="dxa"/>
            <w:tcBorders>
              <w:right w:val="single" w:sz="12" w:space="0" w:color="auto"/>
            </w:tcBorders>
            <w:vAlign w:val="bottom"/>
          </w:tcPr>
          <w:p w14:paraId="4F208A4D" w14:textId="07248D67" w:rsidR="007F1758" w:rsidRPr="0020076B" w:rsidRDefault="001D4DEA" w:rsidP="006B3FE0">
            <w:pPr>
              <w:rPr>
                <w:rFonts w:ascii="Arial" w:hAnsi="Arial" w:cs="Arial"/>
                <w:sz w:val="18"/>
                <w:szCs w:val="18"/>
              </w:rPr>
            </w:pPr>
            <w:r w:rsidRPr="0020076B">
              <w:rPr>
                <w:rFonts w:ascii="Arial" w:eastAsia="MS Mincho" w:hAnsi="Arial" w:cs="Arial"/>
                <w:color w:val="000000"/>
                <w:kern w:val="24"/>
                <w:sz w:val="18"/>
                <w:szCs w:val="18"/>
              </w:rPr>
              <w:t>0 (0)</w:t>
            </w:r>
          </w:p>
        </w:tc>
        <w:tc>
          <w:tcPr>
            <w:tcW w:w="1336" w:type="dxa"/>
            <w:tcBorders>
              <w:left w:val="single" w:sz="12" w:space="0" w:color="auto"/>
            </w:tcBorders>
            <w:vAlign w:val="bottom"/>
          </w:tcPr>
          <w:p w14:paraId="2F84C212" w14:textId="77777777" w:rsidR="007F1758" w:rsidRPr="0020076B" w:rsidRDefault="007F1758" w:rsidP="006B3FE0">
            <w:pPr>
              <w:rPr>
                <w:rFonts w:ascii="Arial" w:hAnsi="Arial" w:cs="Arial"/>
                <w:sz w:val="18"/>
                <w:szCs w:val="18"/>
              </w:rPr>
            </w:pPr>
            <w:r w:rsidRPr="0020076B">
              <w:rPr>
                <w:rFonts w:ascii="Arial" w:hAnsi="Arial" w:cs="Arial"/>
                <w:color w:val="000000"/>
                <w:kern w:val="24"/>
                <w:sz w:val="18"/>
                <w:szCs w:val="18"/>
              </w:rPr>
              <w:t>1 (9.1)</w:t>
            </w:r>
          </w:p>
        </w:tc>
        <w:tc>
          <w:tcPr>
            <w:tcW w:w="1336" w:type="dxa"/>
            <w:vAlign w:val="bottom"/>
          </w:tcPr>
          <w:p w14:paraId="13160AF4" w14:textId="77777777" w:rsidR="007F1758" w:rsidRPr="0020076B" w:rsidRDefault="007F1758" w:rsidP="006B3FE0">
            <w:pPr>
              <w:rPr>
                <w:rFonts w:ascii="Arial" w:hAnsi="Arial" w:cs="Arial"/>
                <w:sz w:val="18"/>
                <w:szCs w:val="18"/>
              </w:rPr>
            </w:pPr>
            <w:r w:rsidRPr="0020076B">
              <w:rPr>
                <w:rFonts w:ascii="Arial" w:hAnsi="Arial" w:cs="Arial"/>
                <w:color w:val="000000"/>
                <w:kern w:val="24"/>
                <w:sz w:val="18"/>
                <w:szCs w:val="18"/>
              </w:rPr>
              <w:t>1 (6.7)</w:t>
            </w:r>
          </w:p>
        </w:tc>
        <w:tc>
          <w:tcPr>
            <w:tcW w:w="1337" w:type="dxa"/>
            <w:tcBorders>
              <w:right w:val="single" w:sz="12" w:space="0" w:color="auto"/>
            </w:tcBorders>
            <w:vAlign w:val="bottom"/>
          </w:tcPr>
          <w:p w14:paraId="4FAEE105" w14:textId="77777777" w:rsidR="007F1758" w:rsidRPr="0020076B" w:rsidRDefault="007F1758" w:rsidP="006B3FE0">
            <w:pPr>
              <w:rPr>
                <w:rFonts w:ascii="Arial" w:hAnsi="Arial" w:cs="Arial"/>
                <w:sz w:val="18"/>
                <w:szCs w:val="18"/>
              </w:rPr>
            </w:pPr>
            <w:r w:rsidRPr="0020076B">
              <w:rPr>
                <w:rFonts w:ascii="Arial" w:hAnsi="Arial" w:cs="Arial"/>
                <w:color w:val="000000"/>
                <w:kern w:val="24"/>
                <w:sz w:val="18"/>
                <w:szCs w:val="18"/>
              </w:rPr>
              <w:t>2 (33.3)</w:t>
            </w:r>
          </w:p>
        </w:tc>
      </w:tr>
      <w:tr w:rsidR="007F1758" w:rsidRPr="0020076B" w14:paraId="20878830" w14:textId="77777777" w:rsidTr="007F5340">
        <w:trPr>
          <w:trHeight w:val="432"/>
        </w:trPr>
        <w:tc>
          <w:tcPr>
            <w:tcW w:w="1834" w:type="dxa"/>
            <w:tcBorders>
              <w:right w:val="single" w:sz="12" w:space="0" w:color="auto"/>
            </w:tcBorders>
            <w:vAlign w:val="bottom"/>
          </w:tcPr>
          <w:p w14:paraId="01B93FDE" w14:textId="77777777" w:rsidR="007F1758" w:rsidRPr="0020076B" w:rsidRDefault="007F1758" w:rsidP="006B3FE0">
            <w:pPr>
              <w:rPr>
                <w:rFonts w:ascii="Arial" w:hAnsi="Arial" w:cs="Arial"/>
                <w:sz w:val="18"/>
                <w:szCs w:val="18"/>
              </w:rPr>
            </w:pPr>
            <w:r w:rsidRPr="0020076B">
              <w:rPr>
                <w:rFonts w:ascii="Arial" w:hAnsi="Arial" w:cs="Arial"/>
                <w:sz w:val="18"/>
                <w:szCs w:val="18"/>
              </w:rPr>
              <w:t>Ethnicity, n (%)</w:t>
            </w:r>
          </w:p>
        </w:tc>
        <w:tc>
          <w:tcPr>
            <w:tcW w:w="1336" w:type="dxa"/>
            <w:tcBorders>
              <w:right w:val="single" w:sz="12" w:space="0" w:color="auto"/>
            </w:tcBorders>
            <w:vAlign w:val="bottom"/>
          </w:tcPr>
          <w:p w14:paraId="41E34499" w14:textId="77777777" w:rsidR="007F1758" w:rsidRPr="0020076B" w:rsidRDefault="007F1758" w:rsidP="006B3FE0">
            <w:pPr>
              <w:rPr>
                <w:rFonts w:ascii="Arial" w:eastAsia="MS Mincho" w:hAnsi="Arial" w:cs="Arial"/>
                <w:color w:val="000000"/>
                <w:kern w:val="24"/>
                <w:sz w:val="18"/>
                <w:szCs w:val="18"/>
              </w:rPr>
            </w:pPr>
          </w:p>
        </w:tc>
        <w:tc>
          <w:tcPr>
            <w:tcW w:w="1336" w:type="dxa"/>
            <w:vAlign w:val="bottom"/>
          </w:tcPr>
          <w:p w14:paraId="46CB72E1" w14:textId="77777777" w:rsidR="007F1758" w:rsidRPr="0020076B" w:rsidRDefault="007F1758" w:rsidP="006B3FE0">
            <w:pPr>
              <w:rPr>
                <w:rFonts w:ascii="Arial" w:eastAsia="MS Mincho" w:hAnsi="Arial" w:cs="Arial"/>
                <w:color w:val="000000"/>
                <w:kern w:val="24"/>
                <w:sz w:val="18"/>
                <w:szCs w:val="18"/>
              </w:rPr>
            </w:pPr>
          </w:p>
        </w:tc>
        <w:tc>
          <w:tcPr>
            <w:tcW w:w="1336" w:type="dxa"/>
            <w:tcBorders>
              <w:left w:val="single" w:sz="12" w:space="0" w:color="auto"/>
            </w:tcBorders>
            <w:vAlign w:val="bottom"/>
          </w:tcPr>
          <w:p w14:paraId="3AD3DC67" w14:textId="500DF0FF" w:rsidR="007F1758" w:rsidRPr="0020076B" w:rsidRDefault="007F1758" w:rsidP="006B3FE0">
            <w:pPr>
              <w:rPr>
                <w:rFonts w:ascii="Arial" w:eastAsia="MS Mincho" w:hAnsi="Arial" w:cs="Arial"/>
                <w:color w:val="000000"/>
                <w:kern w:val="24"/>
                <w:sz w:val="18"/>
                <w:szCs w:val="18"/>
              </w:rPr>
            </w:pPr>
          </w:p>
        </w:tc>
        <w:tc>
          <w:tcPr>
            <w:tcW w:w="1336" w:type="dxa"/>
            <w:vAlign w:val="bottom"/>
          </w:tcPr>
          <w:p w14:paraId="6CBB2118" w14:textId="77777777" w:rsidR="007F1758" w:rsidRPr="0020076B" w:rsidRDefault="007F1758" w:rsidP="006B3FE0">
            <w:pPr>
              <w:rPr>
                <w:rFonts w:ascii="Arial" w:eastAsia="MS Mincho" w:hAnsi="Arial" w:cs="Arial"/>
                <w:color w:val="000000"/>
                <w:kern w:val="24"/>
                <w:sz w:val="18"/>
                <w:szCs w:val="18"/>
              </w:rPr>
            </w:pPr>
          </w:p>
        </w:tc>
        <w:tc>
          <w:tcPr>
            <w:tcW w:w="1337" w:type="dxa"/>
            <w:vAlign w:val="bottom"/>
          </w:tcPr>
          <w:p w14:paraId="61F18B6E" w14:textId="77777777" w:rsidR="007F1758" w:rsidRPr="0020076B" w:rsidRDefault="007F1758" w:rsidP="006B3FE0">
            <w:pPr>
              <w:rPr>
                <w:rFonts w:ascii="Arial" w:eastAsia="MS Mincho" w:hAnsi="Arial" w:cs="Arial"/>
                <w:color w:val="000000"/>
                <w:kern w:val="24"/>
                <w:sz w:val="18"/>
                <w:szCs w:val="18"/>
              </w:rPr>
            </w:pPr>
          </w:p>
        </w:tc>
        <w:tc>
          <w:tcPr>
            <w:tcW w:w="1336" w:type="dxa"/>
            <w:tcBorders>
              <w:right w:val="single" w:sz="12" w:space="0" w:color="auto"/>
            </w:tcBorders>
            <w:vAlign w:val="bottom"/>
          </w:tcPr>
          <w:p w14:paraId="0A7EE297" w14:textId="77777777" w:rsidR="007F1758" w:rsidRPr="0020076B" w:rsidRDefault="007F1758" w:rsidP="006B3FE0">
            <w:pPr>
              <w:rPr>
                <w:rFonts w:ascii="Arial" w:eastAsia="MS Mincho" w:hAnsi="Arial" w:cs="Arial"/>
                <w:color w:val="000000"/>
                <w:kern w:val="24"/>
                <w:sz w:val="18"/>
                <w:szCs w:val="18"/>
              </w:rPr>
            </w:pPr>
          </w:p>
        </w:tc>
        <w:tc>
          <w:tcPr>
            <w:tcW w:w="1336" w:type="dxa"/>
            <w:tcBorders>
              <w:left w:val="single" w:sz="12" w:space="0" w:color="auto"/>
            </w:tcBorders>
            <w:vAlign w:val="bottom"/>
          </w:tcPr>
          <w:p w14:paraId="00B830EB" w14:textId="77777777" w:rsidR="007F1758" w:rsidRPr="0020076B" w:rsidRDefault="007F1758" w:rsidP="006B3FE0">
            <w:pPr>
              <w:rPr>
                <w:rFonts w:ascii="Arial" w:hAnsi="Arial" w:cs="Arial"/>
                <w:color w:val="000000"/>
                <w:kern w:val="24"/>
                <w:sz w:val="18"/>
                <w:szCs w:val="18"/>
              </w:rPr>
            </w:pPr>
          </w:p>
        </w:tc>
        <w:tc>
          <w:tcPr>
            <w:tcW w:w="1336" w:type="dxa"/>
            <w:vAlign w:val="bottom"/>
          </w:tcPr>
          <w:p w14:paraId="353950F5" w14:textId="77777777" w:rsidR="007F1758" w:rsidRPr="0020076B" w:rsidRDefault="007F1758" w:rsidP="006B3FE0">
            <w:pPr>
              <w:rPr>
                <w:rFonts w:ascii="Arial" w:hAnsi="Arial" w:cs="Arial"/>
                <w:color w:val="000000"/>
                <w:kern w:val="24"/>
                <w:sz w:val="18"/>
                <w:szCs w:val="18"/>
              </w:rPr>
            </w:pPr>
          </w:p>
        </w:tc>
        <w:tc>
          <w:tcPr>
            <w:tcW w:w="1337" w:type="dxa"/>
            <w:tcBorders>
              <w:right w:val="single" w:sz="12" w:space="0" w:color="auto"/>
            </w:tcBorders>
            <w:vAlign w:val="bottom"/>
          </w:tcPr>
          <w:p w14:paraId="72E39993" w14:textId="77777777" w:rsidR="007F1758" w:rsidRPr="0020076B" w:rsidRDefault="007F1758" w:rsidP="006B3FE0">
            <w:pPr>
              <w:rPr>
                <w:rFonts w:ascii="Arial" w:hAnsi="Arial" w:cs="Arial"/>
                <w:color w:val="000000"/>
                <w:kern w:val="24"/>
                <w:sz w:val="18"/>
                <w:szCs w:val="18"/>
              </w:rPr>
            </w:pPr>
          </w:p>
        </w:tc>
      </w:tr>
      <w:tr w:rsidR="007F1758" w:rsidRPr="0020076B" w14:paraId="5BB3CA3A" w14:textId="77777777" w:rsidTr="007F5340">
        <w:trPr>
          <w:trHeight w:val="432"/>
        </w:trPr>
        <w:tc>
          <w:tcPr>
            <w:tcW w:w="1834" w:type="dxa"/>
            <w:tcBorders>
              <w:right w:val="single" w:sz="12" w:space="0" w:color="auto"/>
            </w:tcBorders>
            <w:vAlign w:val="bottom"/>
          </w:tcPr>
          <w:p w14:paraId="0A806B56" w14:textId="77777777" w:rsidR="007F1758" w:rsidRPr="0020076B" w:rsidRDefault="007F1758" w:rsidP="006B3FE0">
            <w:pPr>
              <w:ind w:left="144"/>
              <w:rPr>
                <w:rFonts w:ascii="Arial" w:hAnsi="Arial" w:cs="Arial"/>
                <w:sz w:val="18"/>
                <w:szCs w:val="18"/>
              </w:rPr>
            </w:pPr>
            <w:r w:rsidRPr="0020076B">
              <w:rPr>
                <w:rFonts w:ascii="Arial" w:hAnsi="Arial" w:cs="Arial"/>
                <w:sz w:val="18"/>
                <w:szCs w:val="18"/>
              </w:rPr>
              <w:t>Hispanic or Latino</w:t>
            </w:r>
          </w:p>
        </w:tc>
        <w:tc>
          <w:tcPr>
            <w:tcW w:w="1336" w:type="dxa"/>
            <w:tcBorders>
              <w:right w:val="single" w:sz="12" w:space="0" w:color="auto"/>
            </w:tcBorders>
            <w:vAlign w:val="bottom"/>
          </w:tcPr>
          <w:p w14:paraId="1AFC9DCF" w14:textId="07D8ECF0" w:rsidR="007F1758" w:rsidRPr="0020076B" w:rsidRDefault="001D4DEA" w:rsidP="006B3FE0">
            <w:pPr>
              <w:rPr>
                <w:rFonts w:ascii="Arial" w:eastAsia="MS Mincho" w:hAnsi="Arial" w:cs="Arial"/>
                <w:color w:val="000000"/>
                <w:kern w:val="24"/>
                <w:sz w:val="18"/>
                <w:szCs w:val="18"/>
              </w:rPr>
            </w:pPr>
            <w:r w:rsidRPr="0020076B">
              <w:rPr>
                <w:rFonts w:ascii="Arial" w:eastAsia="MS Mincho" w:hAnsi="Arial" w:cs="Arial"/>
                <w:color w:val="000000"/>
                <w:kern w:val="24"/>
                <w:sz w:val="18"/>
                <w:szCs w:val="18"/>
              </w:rPr>
              <w:t>0 (0)</w:t>
            </w:r>
          </w:p>
        </w:tc>
        <w:tc>
          <w:tcPr>
            <w:tcW w:w="1336" w:type="dxa"/>
            <w:vAlign w:val="bottom"/>
          </w:tcPr>
          <w:p w14:paraId="683EBCA8" w14:textId="6084992D" w:rsidR="007F1758" w:rsidRPr="0020076B" w:rsidRDefault="007F1758" w:rsidP="006B3FE0">
            <w:pPr>
              <w:rPr>
                <w:rFonts w:ascii="Arial" w:eastAsia="MS Mincho" w:hAnsi="Arial" w:cs="Arial"/>
                <w:color w:val="000000"/>
                <w:kern w:val="24"/>
                <w:sz w:val="18"/>
                <w:szCs w:val="18"/>
              </w:rPr>
            </w:pPr>
            <w:r w:rsidRPr="0020076B">
              <w:rPr>
                <w:rFonts w:ascii="Arial" w:hAnsi="Arial" w:cs="Arial"/>
                <w:color w:val="000000"/>
                <w:kern w:val="24"/>
                <w:sz w:val="18"/>
                <w:szCs w:val="18"/>
              </w:rPr>
              <w:t>1 (7.1)</w:t>
            </w:r>
          </w:p>
        </w:tc>
        <w:tc>
          <w:tcPr>
            <w:tcW w:w="1336" w:type="dxa"/>
            <w:tcBorders>
              <w:left w:val="single" w:sz="12" w:space="0" w:color="auto"/>
            </w:tcBorders>
            <w:vAlign w:val="bottom"/>
          </w:tcPr>
          <w:p w14:paraId="7BA28A2C" w14:textId="23C0BE19" w:rsidR="007F1758" w:rsidRPr="0020076B" w:rsidRDefault="001D4DEA" w:rsidP="006B3FE0">
            <w:pPr>
              <w:rPr>
                <w:rFonts w:ascii="Arial" w:eastAsia="MS Mincho" w:hAnsi="Arial" w:cs="Arial"/>
                <w:color w:val="000000"/>
                <w:kern w:val="24"/>
                <w:sz w:val="18"/>
                <w:szCs w:val="18"/>
              </w:rPr>
            </w:pPr>
            <w:r w:rsidRPr="0020076B">
              <w:rPr>
                <w:rFonts w:ascii="Arial" w:eastAsia="MS Mincho" w:hAnsi="Arial" w:cs="Arial"/>
                <w:color w:val="000000"/>
                <w:kern w:val="24"/>
                <w:sz w:val="18"/>
                <w:szCs w:val="18"/>
              </w:rPr>
              <w:t>0 (0)</w:t>
            </w:r>
          </w:p>
        </w:tc>
        <w:tc>
          <w:tcPr>
            <w:tcW w:w="1336" w:type="dxa"/>
            <w:vAlign w:val="bottom"/>
          </w:tcPr>
          <w:p w14:paraId="259BA236" w14:textId="77777777" w:rsidR="007F1758" w:rsidRPr="0020076B" w:rsidRDefault="007F1758" w:rsidP="006B3FE0">
            <w:pPr>
              <w:rPr>
                <w:rFonts w:ascii="Arial" w:eastAsia="MS Mincho" w:hAnsi="Arial" w:cs="Arial"/>
                <w:color w:val="000000"/>
                <w:kern w:val="24"/>
                <w:sz w:val="18"/>
                <w:szCs w:val="18"/>
              </w:rPr>
            </w:pPr>
            <w:r w:rsidRPr="0020076B">
              <w:rPr>
                <w:rFonts w:ascii="Arial" w:eastAsia="MS Mincho" w:hAnsi="Arial" w:cs="Arial"/>
                <w:color w:val="000000"/>
                <w:kern w:val="24"/>
                <w:sz w:val="18"/>
                <w:szCs w:val="18"/>
              </w:rPr>
              <w:t>3 (33.3)</w:t>
            </w:r>
          </w:p>
        </w:tc>
        <w:tc>
          <w:tcPr>
            <w:tcW w:w="1337" w:type="dxa"/>
            <w:vAlign w:val="bottom"/>
          </w:tcPr>
          <w:p w14:paraId="5EAABE91" w14:textId="63734254" w:rsidR="007F1758" w:rsidRPr="0020076B" w:rsidRDefault="001D4DEA" w:rsidP="006B3FE0">
            <w:pPr>
              <w:rPr>
                <w:rFonts w:ascii="Arial" w:eastAsia="MS Mincho" w:hAnsi="Arial" w:cs="Arial"/>
                <w:color w:val="000000"/>
                <w:kern w:val="24"/>
                <w:sz w:val="18"/>
                <w:szCs w:val="18"/>
              </w:rPr>
            </w:pPr>
            <w:r w:rsidRPr="0020076B">
              <w:rPr>
                <w:rFonts w:ascii="Arial" w:eastAsia="MS Mincho" w:hAnsi="Arial" w:cs="Arial"/>
                <w:color w:val="000000"/>
                <w:kern w:val="24"/>
                <w:sz w:val="18"/>
                <w:szCs w:val="18"/>
              </w:rPr>
              <w:t>0 (0)</w:t>
            </w:r>
          </w:p>
        </w:tc>
        <w:tc>
          <w:tcPr>
            <w:tcW w:w="1336" w:type="dxa"/>
            <w:tcBorders>
              <w:right w:val="single" w:sz="12" w:space="0" w:color="auto"/>
            </w:tcBorders>
            <w:vAlign w:val="bottom"/>
          </w:tcPr>
          <w:p w14:paraId="575DAF6B" w14:textId="2C26843F" w:rsidR="007F1758" w:rsidRPr="0020076B" w:rsidRDefault="001D4DEA" w:rsidP="006B3FE0">
            <w:pPr>
              <w:rPr>
                <w:rFonts w:ascii="Arial" w:eastAsia="MS Mincho" w:hAnsi="Arial" w:cs="Arial"/>
                <w:color w:val="000000"/>
                <w:kern w:val="24"/>
                <w:sz w:val="18"/>
                <w:szCs w:val="18"/>
              </w:rPr>
            </w:pPr>
            <w:r w:rsidRPr="0020076B">
              <w:rPr>
                <w:rFonts w:ascii="Arial" w:eastAsia="MS Mincho" w:hAnsi="Arial" w:cs="Arial"/>
                <w:color w:val="000000"/>
                <w:kern w:val="24"/>
                <w:sz w:val="18"/>
                <w:szCs w:val="18"/>
              </w:rPr>
              <w:t>0 (0)</w:t>
            </w:r>
          </w:p>
        </w:tc>
        <w:tc>
          <w:tcPr>
            <w:tcW w:w="1336" w:type="dxa"/>
            <w:tcBorders>
              <w:left w:val="single" w:sz="12" w:space="0" w:color="auto"/>
            </w:tcBorders>
            <w:vAlign w:val="bottom"/>
          </w:tcPr>
          <w:p w14:paraId="4EAFC8C0" w14:textId="55324E86" w:rsidR="007F1758" w:rsidRPr="0020076B" w:rsidRDefault="001D4DEA" w:rsidP="006B3FE0">
            <w:pPr>
              <w:rPr>
                <w:rFonts w:ascii="Arial" w:hAnsi="Arial" w:cs="Arial"/>
                <w:color w:val="000000"/>
                <w:kern w:val="24"/>
                <w:sz w:val="18"/>
                <w:szCs w:val="18"/>
              </w:rPr>
            </w:pPr>
            <w:r w:rsidRPr="0020076B">
              <w:rPr>
                <w:rFonts w:ascii="Arial" w:eastAsia="MS Mincho" w:hAnsi="Arial" w:cs="Arial"/>
                <w:color w:val="000000"/>
                <w:kern w:val="24"/>
                <w:sz w:val="18"/>
                <w:szCs w:val="18"/>
              </w:rPr>
              <w:t>0 (0)</w:t>
            </w:r>
          </w:p>
        </w:tc>
        <w:tc>
          <w:tcPr>
            <w:tcW w:w="1336" w:type="dxa"/>
            <w:vAlign w:val="bottom"/>
          </w:tcPr>
          <w:p w14:paraId="48B5486A" w14:textId="77777777" w:rsidR="007F1758" w:rsidRPr="0020076B" w:rsidRDefault="007F1758" w:rsidP="006B3FE0">
            <w:pPr>
              <w:rPr>
                <w:rFonts w:ascii="Arial" w:hAnsi="Arial" w:cs="Arial"/>
                <w:color w:val="000000"/>
                <w:kern w:val="24"/>
                <w:sz w:val="18"/>
                <w:szCs w:val="18"/>
              </w:rPr>
            </w:pPr>
            <w:r w:rsidRPr="0020076B">
              <w:rPr>
                <w:rFonts w:ascii="Arial" w:hAnsi="Arial" w:cs="Arial"/>
                <w:color w:val="000000"/>
                <w:kern w:val="24"/>
                <w:sz w:val="18"/>
                <w:szCs w:val="18"/>
              </w:rPr>
              <w:t>1 (6.7)</w:t>
            </w:r>
          </w:p>
        </w:tc>
        <w:tc>
          <w:tcPr>
            <w:tcW w:w="1337" w:type="dxa"/>
            <w:tcBorders>
              <w:right w:val="single" w:sz="12" w:space="0" w:color="auto"/>
            </w:tcBorders>
            <w:vAlign w:val="bottom"/>
          </w:tcPr>
          <w:p w14:paraId="6DA7DC1A" w14:textId="337357BF" w:rsidR="007F1758" w:rsidRPr="0020076B" w:rsidRDefault="001D4DEA" w:rsidP="006B3FE0">
            <w:pPr>
              <w:rPr>
                <w:rFonts w:ascii="Arial" w:hAnsi="Arial" w:cs="Arial"/>
                <w:color w:val="000000"/>
                <w:kern w:val="24"/>
                <w:sz w:val="18"/>
                <w:szCs w:val="18"/>
              </w:rPr>
            </w:pPr>
            <w:r w:rsidRPr="0020076B">
              <w:rPr>
                <w:rFonts w:ascii="Arial" w:eastAsia="MS Mincho" w:hAnsi="Arial" w:cs="Arial"/>
                <w:color w:val="000000"/>
                <w:kern w:val="24"/>
                <w:sz w:val="18"/>
                <w:szCs w:val="18"/>
              </w:rPr>
              <w:t>0 (0)</w:t>
            </w:r>
          </w:p>
        </w:tc>
      </w:tr>
      <w:tr w:rsidR="007F1758" w:rsidRPr="0020076B" w14:paraId="68EB8EAB" w14:textId="77777777" w:rsidTr="007F5340">
        <w:trPr>
          <w:trHeight w:val="432"/>
        </w:trPr>
        <w:tc>
          <w:tcPr>
            <w:tcW w:w="1834" w:type="dxa"/>
            <w:tcBorders>
              <w:right w:val="single" w:sz="12" w:space="0" w:color="auto"/>
            </w:tcBorders>
            <w:vAlign w:val="bottom"/>
          </w:tcPr>
          <w:p w14:paraId="1B620BC8" w14:textId="77777777" w:rsidR="007F1758" w:rsidRPr="0020076B" w:rsidRDefault="007F1758" w:rsidP="006B3FE0">
            <w:pPr>
              <w:ind w:left="144"/>
              <w:rPr>
                <w:rFonts w:ascii="Arial" w:hAnsi="Arial" w:cs="Arial"/>
                <w:sz w:val="18"/>
                <w:szCs w:val="18"/>
              </w:rPr>
            </w:pPr>
            <w:r w:rsidRPr="0020076B">
              <w:rPr>
                <w:rFonts w:ascii="Arial" w:hAnsi="Arial" w:cs="Arial"/>
                <w:sz w:val="18"/>
                <w:szCs w:val="18"/>
              </w:rPr>
              <w:t>East Asian</w:t>
            </w:r>
          </w:p>
        </w:tc>
        <w:tc>
          <w:tcPr>
            <w:tcW w:w="1336" w:type="dxa"/>
            <w:tcBorders>
              <w:right w:val="single" w:sz="12" w:space="0" w:color="auto"/>
            </w:tcBorders>
            <w:vAlign w:val="bottom"/>
          </w:tcPr>
          <w:p w14:paraId="7808D876" w14:textId="59F54C21" w:rsidR="007F1758" w:rsidRPr="0020076B" w:rsidRDefault="007F1758" w:rsidP="006B3FE0">
            <w:pPr>
              <w:rPr>
                <w:rFonts w:ascii="Arial" w:eastAsia="MS Mincho" w:hAnsi="Arial" w:cs="Arial"/>
                <w:color w:val="000000"/>
                <w:kern w:val="24"/>
                <w:sz w:val="18"/>
                <w:szCs w:val="18"/>
              </w:rPr>
            </w:pPr>
            <w:r w:rsidRPr="0020076B">
              <w:rPr>
                <w:rFonts w:ascii="Arial" w:hAnsi="Arial" w:cs="Arial"/>
                <w:color w:val="000000"/>
                <w:kern w:val="24"/>
                <w:sz w:val="18"/>
                <w:szCs w:val="18"/>
              </w:rPr>
              <w:t>1 (8.3)</w:t>
            </w:r>
          </w:p>
        </w:tc>
        <w:tc>
          <w:tcPr>
            <w:tcW w:w="1336" w:type="dxa"/>
            <w:vAlign w:val="bottom"/>
          </w:tcPr>
          <w:p w14:paraId="066511B8" w14:textId="327686B3" w:rsidR="007F1758" w:rsidRPr="0020076B" w:rsidRDefault="007F1758" w:rsidP="006B3FE0">
            <w:pPr>
              <w:rPr>
                <w:rFonts w:ascii="Arial" w:eastAsia="MS Mincho" w:hAnsi="Arial" w:cs="Arial"/>
                <w:color w:val="000000"/>
                <w:kern w:val="24"/>
                <w:sz w:val="18"/>
                <w:szCs w:val="18"/>
              </w:rPr>
            </w:pPr>
            <w:r w:rsidRPr="0020076B">
              <w:rPr>
                <w:rFonts w:ascii="Arial" w:hAnsi="Arial" w:cs="Arial"/>
                <w:color w:val="000000"/>
                <w:kern w:val="24"/>
                <w:sz w:val="18"/>
                <w:szCs w:val="18"/>
              </w:rPr>
              <w:t>1 (7.1)</w:t>
            </w:r>
          </w:p>
        </w:tc>
        <w:tc>
          <w:tcPr>
            <w:tcW w:w="1336" w:type="dxa"/>
            <w:tcBorders>
              <w:left w:val="single" w:sz="12" w:space="0" w:color="auto"/>
            </w:tcBorders>
            <w:vAlign w:val="bottom"/>
          </w:tcPr>
          <w:p w14:paraId="1B6AC309" w14:textId="05C52AD5" w:rsidR="007F1758" w:rsidRPr="0020076B" w:rsidRDefault="007F1758" w:rsidP="006B3FE0">
            <w:pPr>
              <w:rPr>
                <w:rFonts w:ascii="Arial" w:eastAsia="MS Mincho" w:hAnsi="Arial" w:cs="Arial"/>
                <w:color w:val="000000"/>
                <w:kern w:val="24"/>
                <w:sz w:val="18"/>
                <w:szCs w:val="18"/>
              </w:rPr>
            </w:pPr>
            <w:r w:rsidRPr="0020076B">
              <w:rPr>
                <w:rFonts w:ascii="Arial" w:eastAsia="MS Mincho" w:hAnsi="Arial" w:cs="Arial"/>
                <w:color w:val="000000"/>
                <w:kern w:val="24"/>
                <w:sz w:val="18"/>
                <w:szCs w:val="18"/>
              </w:rPr>
              <w:t>2 (33.3)</w:t>
            </w:r>
          </w:p>
        </w:tc>
        <w:tc>
          <w:tcPr>
            <w:tcW w:w="1336" w:type="dxa"/>
            <w:vAlign w:val="bottom"/>
          </w:tcPr>
          <w:p w14:paraId="69C8FFC4" w14:textId="77777777" w:rsidR="007F1758" w:rsidRPr="0020076B" w:rsidRDefault="007F1758" w:rsidP="006B3FE0">
            <w:pPr>
              <w:rPr>
                <w:rFonts w:ascii="Arial" w:eastAsia="MS Mincho" w:hAnsi="Arial" w:cs="Arial"/>
                <w:color w:val="000000"/>
                <w:kern w:val="24"/>
                <w:sz w:val="18"/>
                <w:szCs w:val="18"/>
              </w:rPr>
            </w:pPr>
            <w:r w:rsidRPr="0020076B">
              <w:rPr>
                <w:rFonts w:ascii="Arial" w:eastAsia="MS Mincho" w:hAnsi="Arial" w:cs="Arial"/>
                <w:color w:val="000000"/>
                <w:kern w:val="24"/>
                <w:sz w:val="18"/>
                <w:szCs w:val="18"/>
              </w:rPr>
              <w:t>1 (11.1)</w:t>
            </w:r>
          </w:p>
        </w:tc>
        <w:tc>
          <w:tcPr>
            <w:tcW w:w="1337" w:type="dxa"/>
            <w:vAlign w:val="bottom"/>
          </w:tcPr>
          <w:p w14:paraId="5F08F7B0" w14:textId="1EA0F7AE" w:rsidR="007F1758" w:rsidRPr="0020076B" w:rsidRDefault="001D4DEA" w:rsidP="006B3FE0">
            <w:pPr>
              <w:rPr>
                <w:rFonts w:ascii="Arial" w:eastAsia="MS Mincho" w:hAnsi="Arial" w:cs="Arial"/>
                <w:color w:val="000000"/>
                <w:kern w:val="24"/>
                <w:sz w:val="18"/>
                <w:szCs w:val="18"/>
              </w:rPr>
            </w:pPr>
            <w:r w:rsidRPr="0020076B">
              <w:rPr>
                <w:rFonts w:ascii="Arial" w:eastAsia="MS Mincho" w:hAnsi="Arial" w:cs="Arial"/>
                <w:color w:val="000000"/>
                <w:kern w:val="24"/>
                <w:sz w:val="18"/>
                <w:szCs w:val="18"/>
              </w:rPr>
              <w:t>0 (0)</w:t>
            </w:r>
          </w:p>
        </w:tc>
        <w:tc>
          <w:tcPr>
            <w:tcW w:w="1336" w:type="dxa"/>
            <w:tcBorders>
              <w:right w:val="single" w:sz="12" w:space="0" w:color="auto"/>
            </w:tcBorders>
            <w:vAlign w:val="bottom"/>
          </w:tcPr>
          <w:p w14:paraId="761313F2" w14:textId="75B9C39B" w:rsidR="007F1758" w:rsidRPr="0020076B" w:rsidRDefault="001D4DEA" w:rsidP="006B3FE0">
            <w:pPr>
              <w:rPr>
                <w:rFonts w:ascii="Arial" w:eastAsia="MS Mincho" w:hAnsi="Arial" w:cs="Arial"/>
                <w:color w:val="000000"/>
                <w:kern w:val="24"/>
                <w:sz w:val="18"/>
                <w:szCs w:val="18"/>
              </w:rPr>
            </w:pPr>
            <w:r w:rsidRPr="0020076B">
              <w:rPr>
                <w:rFonts w:ascii="Arial" w:eastAsia="MS Mincho" w:hAnsi="Arial" w:cs="Arial"/>
                <w:color w:val="000000"/>
                <w:kern w:val="24"/>
                <w:sz w:val="18"/>
                <w:szCs w:val="18"/>
              </w:rPr>
              <w:t>0 (0)</w:t>
            </w:r>
          </w:p>
        </w:tc>
        <w:tc>
          <w:tcPr>
            <w:tcW w:w="1336" w:type="dxa"/>
            <w:tcBorders>
              <w:left w:val="single" w:sz="12" w:space="0" w:color="auto"/>
            </w:tcBorders>
            <w:vAlign w:val="bottom"/>
          </w:tcPr>
          <w:p w14:paraId="63D48F94" w14:textId="77777777" w:rsidR="007F1758" w:rsidRPr="0020076B" w:rsidRDefault="007F1758" w:rsidP="006B3FE0">
            <w:pPr>
              <w:rPr>
                <w:rFonts w:ascii="Arial" w:hAnsi="Arial" w:cs="Arial"/>
                <w:color w:val="000000"/>
                <w:kern w:val="24"/>
                <w:sz w:val="18"/>
                <w:szCs w:val="18"/>
              </w:rPr>
            </w:pPr>
            <w:r w:rsidRPr="0020076B">
              <w:rPr>
                <w:rFonts w:ascii="Arial" w:hAnsi="Arial" w:cs="Arial"/>
                <w:color w:val="000000"/>
                <w:kern w:val="24"/>
                <w:sz w:val="18"/>
                <w:szCs w:val="18"/>
              </w:rPr>
              <w:t>1 (9.1)</w:t>
            </w:r>
          </w:p>
        </w:tc>
        <w:tc>
          <w:tcPr>
            <w:tcW w:w="1336" w:type="dxa"/>
            <w:vAlign w:val="bottom"/>
          </w:tcPr>
          <w:p w14:paraId="6C950372" w14:textId="77777777" w:rsidR="007F1758" w:rsidRPr="0020076B" w:rsidRDefault="007F1758" w:rsidP="006B3FE0">
            <w:pPr>
              <w:rPr>
                <w:rFonts w:ascii="Arial" w:hAnsi="Arial" w:cs="Arial"/>
                <w:color w:val="000000"/>
                <w:kern w:val="24"/>
                <w:sz w:val="18"/>
                <w:szCs w:val="18"/>
              </w:rPr>
            </w:pPr>
            <w:r w:rsidRPr="0020076B">
              <w:rPr>
                <w:rFonts w:ascii="Arial" w:hAnsi="Arial" w:cs="Arial"/>
                <w:color w:val="000000"/>
                <w:kern w:val="24"/>
                <w:sz w:val="18"/>
                <w:szCs w:val="18"/>
              </w:rPr>
              <w:t>1 (6.7)</w:t>
            </w:r>
          </w:p>
        </w:tc>
        <w:tc>
          <w:tcPr>
            <w:tcW w:w="1337" w:type="dxa"/>
            <w:tcBorders>
              <w:right w:val="single" w:sz="12" w:space="0" w:color="auto"/>
            </w:tcBorders>
            <w:vAlign w:val="bottom"/>
          </w:tcPr>
          <w:p w14:paraId="2BB20EB9" w14:textId="06851E8E" w:rsidR="007F1758" w:rsidRPr="0020076B" w:rsidRDefault="001D4DEA" w:rsidP="006B3FE0">
            <w:pPr>
              <w:rPr>
                <w:rFonts w:ascii="Arial" w:hAnsi="Arial" w:cs="Arial"/>
                <w:color w:val="000000"/>
                <w:kern w:val="24"/>
                <w:sz w:val="18"/>
                <w:szCs w:val="18"/>
              </w:rPr>
            </w:pPr>
            <w:r w:rsidRPr="0020076B">
              <w:rPr>
                <w:rFonts w:ascii="Arial" w:eastAsia="MS Mincho" w:hAnsi="Arial" w:cs="Arial"/>
                <w:color w:val="000000"/>
                <w:kern w:val="24"/>
                <w:sz w:val="18"/>
                <w:szCs w:val="18"/>
              </w:rPr>
              <w:t>0 (0)</w:t>
            </w:r>
          </w:p>
        </w:tc>
      </w:tr>
      <w:tr w:rsidR="007F1758" w:rsidRPr="0020076B" w14:paraId="14D94DA6" w14:textId="77777777" w:rsidTr="007F5340">
        <w:trPr>
          <w:trHeight w:val="432"/>
        </w:trPr>
        <w:tc>
          <w:tcPr>
            <w:tcW w:w="1834" w:type="dxa"/>
            <w:tcBorders>
              <w:right w:val="single" w:sz="12" w:space="0" w:color="auto"/>
            </w:tcBorders>
            <w:vAlign w:val="bottom"/>
          </w:tcPr>
          <w:p w14:paraId="2FCD308E" w14:textId="77777777" w:rsidR="007F1758" w:rsidRPr="0020076B" w:rsidRDefault="007F1758" w:rsidP="006B3FE0">
            <w:pPr>
              <w:ind w:left="144"/>
              <w:rPr>
                <w:rFonts w:ascii="Arial" w:hAnsi="Arial" w:cs="Arial"/>
                <w:sz w:val="18"/>
                <w:szCs w:val="18"/>
              </w:rPr>
            </w:pPr>
            <w:r w:rsidRPr="0020076B">
              <w:rPr>
                <w:rFonts w:ascii="Arial" w:hAnsi="Arial" w:cs="Arial"/>
                <w:sz w:val="18"/>
                <w:szCs w:val="18"/>
              </w:rPr>
              <w:t>Southeast Asian</w:t>
            </w:r>
          </w:p>
        </w:tc>
        <w:tc>
          <w:tcPr>
            <w:tcW w:w="1336" w:type="dxa"/>
            <w:tcBorders>
              <w:right w:val="single" w:sz="12" w:space="0" w:color="auto"/>
            </w:tcBorders>
            <w:vAlign w:val="bottom"/>
          </w:tcPr>
          <w:p w14:paraId="4C700E60" w14:textId="622759B3" w:rsidR="007F1758" w:rsidRPr="0020076B" w:rsidRDefault="001D4DEA" w:rsidP="006B3FE0">
            <w:pPr>
              <w:rPr>
                <w:rFonts w:ascii="Arial" w:eastAsia="MS Mincho" w:hAnsi="Arial" w:cs="Arial"/>
                <w:color w:val="000000"/>
                <w:kern w:val="24"/>
                <w:sz w:val="18"/>
                <w:szCs w:val="18"/>
              </w:rPr>
            </w:pPr>
            <w:r w:rsidRPr="0020076B">
              <w:rPr>
                <w:rFonts w:ascii="Arial" w:eastAsia="MS Mincho" w:hAnsi="Arial" w:cs="Arial"/>
                <w:color w:val="000000"/>
                <w:kern w:val="24"/>
                <w:sz w:val="18"/>
                <w:szCs w:val="18"/>
              </w:rPr>
              <w:t>0 (0)</w:t>
            </w:r>
          </w:p>
        </w:tc>
        <w:tc>
          <w:tcPr>
            <w:tcW w:w="1336" w:type="dxa"/>
            <w:vAlign w:val="bottom"/>
          </w:tcPr>
          <w:p w14:paraId="01E45EDB" w14:textId="3F7BEF4B" w:rsidR="007F1758" w:rsidRPr="0020076B" w:rsidRDefault="001D4DEA" w:rsidP="006B3FE0">
            <w:pPr>
              <w:rPr>
                <w:rFonts w:ascii="Arial" w:eastAsia="MS Mincho" w:hAnsi="Arial" w:cs="Arial"/>
                <w:color w:val="000000"/>
                <w:kern w:val="24"/>
                <w:sz w:val="18"/>
                <w:szCs w:val="18"/>
              </w:rPr>
            </w:pPr>
            <w:r w:rsidRPr="0020076B">
              <w:rPr>
                <w:rFonts w:ascii="Arial" w:eastAsia="MS Mincho" w:hAnsi="Arial" w:cs="Arial"/>
                <w:color w:val="000000"/>
                <w:kern w:val="24"/>
                <w:sz w:val="18"/>
                <w:szCs w:val="18"/>
              </w:rPr>
              <w:t>0 (0)</w:t>
            </w:r>
          </w:p>
        </w:tc>
        <w:tc>
          <w:tcPr>
            <w:tcW w:w="1336" w:type="dxa"/>
            <w:tcBorders>
              <w:left w:val="single" w:sz="12" w:space="0" w:color="auto"/>
            </w:tcBorders>
            <w:vAlign w:val="bottom"/>
          </w:tcPr>
          <w:p w14:paraId="6DCC89C8" w14:textId="53152883" w:rsidR="007F1758" w:rsidRPr="0020076B" w:rsidRDefault="001D4DEA" w:rsidP="006B3FE0">
            <w:pPr>
              <w:rPr>
                <w:rFonts w:ascii="Arial" w:eastAsia="MS Mincho" w:hAnsi="Arial" w:cs="Arial"/>
                <w:color w:val="000000"/>
                <w:kern w:val="24"/>
                <w:sz w:val="18"/>
                <w:szCs w:val="18"/>
              </w:rPr>
            </w:pPr>
            <w:r w:rsidRPr="0020076B">
              <w:rPr>
                <w:rFonts w:ascii="Arial" w:eastAsia="MS Mincho" w:hAnsi="Arial" w:cs="Arial"/>
                <w:color w:val="000000"/>
                <w:kern w:val="24"/>
                <w:sz w:val="18"/>
                <w:szCs w:val="18"/>
              </w:rPr>
              <w:t>0 (0)</w:t>
            </w:r>
          </w:p>
        </w:tc>
        <w:tc>
          <w:tcPr>
            <w:tcW w:w="1336" w:type="dxa"/>
            <w:vAlign w:val="bottom"/>
          </w:tcPr>
          <w:p w14:paraId="5ACEA176" w14:textId="4077DCE4" w:rsidR="007F1758" w:rsidRPr="0020076B" w:rsidRDefault="001D4DEA" w:rsidP="006B3FE0">
            <w:pPr>
              <w:rPr>
                <w:rFonts w:ascii="Arial" w:eastAsia="MS Mincho" w:hAnsi="Arial" w:cs="Arial"/>
                <w:color w:val="000000"/>
                <w:kern w:val="24"/>
                <w:sz w:val="18"/>
                <w:szCs w:val="18"/>
              </w:rPr>
            </w:pPr>
            <w:r w:rsidRPr="0020076B">
              <w:rPr>
                <w:rFonts w:ascii="Arial" w:eastAsia="MS Mincho" w:hAnsi="Arial" w:cs="Arial"/>
                <w:color w:val="000000"/>
                <w:kern w:val="24"/>
                <w:sz w:val="18"/>
                <w:szCs w:val="18"/>
              </w:rPr>
              <w:t>0 (0)</w:t>
            </w:r>
          </w:p>
        </w:tc>
        <w:tc>
          <w:tcPr>
            <w:tcW w:w="1337" w:type="dxa"/>
            <w:vAlign w:val="bottom"/>
          </w:tcPr>
          <w:p w14:paraId="4415039C" w14:textId="4EF3C9AF" w:rsidR="007F1758" w:rsidRPr="0020076B" w:rsidRDefault="001D4DEA" w:rsidP="006B3FE0">
            <w:pPr>
              <w:rPr>
                <w:rFonts w:ascii="Arial" w:eastAsia="MS Mincho" w:hAnsi="Arial" w:cs="Arial"/>
                <w:color w:val="000000"/>
                <w:kern w:val="24"/>
                <w:sz w:val="18"/>
                <w:szCs w:val="18"/>
              </w:rPr>
            </w:pPr>
            <w:r w:rsidRPr="0020076B">
              <w:rPr>
                <w:rFonts w:ascii="Arial" w:eastAsia="MS Mincho" w:hAnsi="Arial" w:cs="Arial"/>
                <w:color w:val="000000"/>
                <w:kern w:val="24"/>
                <w:sz w:val="18"/>
                <w:szCs w:val="18"/>
              </w:rPr>
              <w:t>0 (0)</w:t>
            </w:r>
          </w:p>
        </w:tc>
        <w:tc>
          <w:tcPr>
            <w:tcW w:w="1336" w:type="dxa"/>
            <w:tcBorders>
              <w:right w:val="single" w:sz="12" w:space="0" w:color="auto"/>
            </w:tcBorders>
            <w:vAlign w:val="bottom"/>
          </w:tcPr>
          <w:p w14:paraId="7538460B" w14:textId="0CAD9974" w:rsidR="007F1758" w:rsidRPr="0020076B" w:rsidRDefault="001D4DEA" w:rsidP="006B3FE0">
            <w:pPr>
              <w:rPr>
                <w:rFonts w:ascii="Arial" w:eastAsia="MS Mincho" w:hAnsi="Arial" w:cs="Arial"/>
                <w:color w:val="000000"/>
                <w:kern w:val="24"/>
                <w:sz w:val="18"/>
                <w:szCs w:val="18"/>
              </w:rPr>
            </w:pPr>
            <w:r w:rsidRPr="0020076B">
              <w:rPr>
                <w:rFonts w:ascii="Arial" w:eastAsia="MS Mincho" w:hAnsi="Arial" w:cs="Arial"/>
                <w:color w:val="000000"/>
                <w:kern w:val="24"/>
                <w:sz w:val="18"/>
                <w:szCs w:val="18"/>
              </w:rPr>
              <w:t>0 (0)</w:t>
            </w:r>
          </w:p>
        </w:tc>
        <w:tc>
          <w:tcPr>
            <w:tcW w:w="1336" w:type="dxa"/>
            <w:tcBorders>
              <w:left w:val="single" w:sz="12" w:space="0" w:color="auto"/>
            </w:tcBorders>
            <w:vAlign w:val="bottom"/>
          </w:tcPr>
          <w:p w14:paraId="7A551C01" w14:textId="77777777" w:rsidR="007F1758" w:rsidRPr="0020076B" w:rsidRDefault="007F1758" w:rsidP="006B3FE0">
            <w:pPr>
              <w:rPr>
                <w:rFonts w:ascii="Arial" w:hAnsi="Arial" w:cs="Arial"/>
                <w:color w:val="000000"/>
                <w:kern w:val="24"/>
                <w:sz w:val="18"/>
                <w:szCs w:val="18"/>
              </w:rPr>
            </w:pPr>
            <w:r w:rsidRPr="0020076B">
              <w:rPr>
                <w:rFonts w:ascii="Arial" w:hAnsi="Arial" w:cs="Arial"/>
                <w:color w:val="000000"/>
                <w:kern w:val="24"/>
                <w:sz w:val="18"/>
                <w:szCs w:val="18"/>
              </w:rPr>
              <w:t>1 (9.1)</w:t>
            </w:r>
          </w:p>
        </w:tc>
        <w:tc>
          <w:tcPr>
            <w:tcW w:w="1336" w:type="dxa"/>
            <w:vAlign w:val="bottom"/>
          </w:tcPr>
          <w:p w14:paraId="2E204215" w14:textId="77777777" w:rsidR="007F1758" w:rsidRPr="0020076B" w:rsidRDefault="007F1758" w:rsidP="006B3FE0">
            <w:pPr>
              <w:rPr>
                <w:rFonts w:ascii="Arial" w:hAnsi="Arial" w:cs="Arial"/>
                <w:color w:val="000000"/>
                <w:kern w:val="24"/>
                <w:sz w:val="18"/>
                <w:szCs w:val="18"/>
              </w:rPr>
            </w:pPr>
            <w:r w:rsidRPr="0020076B">
              <w:rPr>
                <w:rFonts w:ascii="Arial" w:hAnsi="Arial" w:cs="Arial"/>
                <w:color w:val="000000"/>
                <w:kern w:val="24"/>
                <w:sz w:val="18"/>
                <w:szCs w:val="18"/>
              </w:rPr>
              <w:t>1 (6.7)</w:t>
            </w:r>
          </w:p>
        </w:tc>
        <w:tc>
          <w:tcPr>
            <w:tcW w:w="1337" w:type="dxa"/>
            <w:tcBorders>
              <w:right w:val="single" w:sz="12" w:space="0" w:color="auto"/>
            </w:tcBorders>
            <w:vAlign w:val="bottom"/>
          </w:tcPr>
          <w:p w14:paraId="2693F2E0" w14:textId="77777777" w:rsidR="007F1758" w:rsidRPr="0020076B" w:rsidRDefault="007F1758" w:rsidP="006B3FE0">
            <w:pPr>
              <w:rPr>
                <w:rFonts w:ascii="Arial" w:hAnsi="Arial" w:cs="Arial"/>
                <w:color w:val="000000"/>
                <w:kern w:val="24"/>
                <w:sz w:val="18"/>
                <w:szCs w:val="18"/>
              </w:rPr>
            </w:pPr>
            <w:r w:rsidRPr="0020076B">
              <w:rPr>
                <w:rFonts w:ascii="Arial" w:hAnsi="Arial" w:cs="Arial"/>
                <w:color w:val="000000"/>
                <w:kern w:val="24"/>
                <w:sz w:val="18"/>
                <w:szCs w:val="18"/>
              </w:rPr>
              <w:t>3 (50.0)</w:t>
            </w:r>
          </w:p>
        </w:tc>
      </w:tr>
      <w:tr w:rsidR="007F1758" w:rsidRPr="0020076B" w14:paraId="72444809" w14:textId="77777777" w:rsidTr="007F5340">
        <w:trPr>
          <w:trHeight w:val="432"/>
        </w:trPr>
        <w:tc>
          <w:tcPr>
            <w:tcW w:w="1834" w:type="dxa"/>
            <w:tcBorders>
              <w:right w:val="single" w:sz="12" w:space="0" w:color="auto"/>
            </w:tcBorders>
            <w:vAlign w:val="bottom"/>
          </w:tcPr>
          <w:p w14:paraId="6F849DB6" w14:textId="77777777" w:rsidR="007F1758" w:rsidRPr="0020076B" w:rsidRDefault="007F1758" w:rsidP="006B3FE0">
            <w:pPr>
              <w:ind w:left="144"/>
              <w:rPr>
                <w:rFonts w:ascii="Arial" w:hAnsi="Arial" w:cs="Arial"/>
                <w:sz w:val="18"/>
                <w:szCs w:val="18"/>
              </w:rPr>
            </w:pPr>
            <w:r w:rsidRPr="0020076B">
              <w:rPr>
                <w:rFonts w:ascii="Arial" w:hAnsi="Arial" w:cs="Arial"/>
                <w:sz w:val="18"/>
                <w:szCs w:val="18"/>
              </w:rPr>
              <w:t>Other</w:t>
            </w:r>
          </w:p>
        </w:tc>
        <w:tc>
          <w:tcPr>
            <w:tcW w:w="1336" w:type="dxa"/>
            <w:tcBorders>
              <w:right w:val="single" w:sz="12" w:space="0" w:color="auto"/>
            </w:tcBorders>
            <w:vAlign w:val="bottom"/>
          </w:tcPr>
          <w:p w14:paraId="189E3941" w14:textId="2627F648" w:rsidR="007F1758" w:rsidRPr="0020076B" w:rsidRDefault="007F1758" w:rsidP="006B3FE0">
            <w:pPr>
              <w:rPr>
                <w:rFonts w:ascii="Arial" w:eastAsia="MS Mincho" w:hAnsi="Arial" w:cs="Arial"/>
                <w:color w:val="000000"/>
                <w:kern w:val="24"/>
                <w:sz w:val="18"/>
                <w:szCs w:val="18"/>
              </w:rPr>
            </w:pPr>
            <w:r w:rsidRPr="0020076B">
              <w:rPr>
                <w:rFonts w:ascii="Arial" w:hAnsi="Arial" w:cs="Arial"/>
                <w:color w:val="000000"/>
                <w:kern w:val="24"/>
                <w:sz w:val="18"/>
                <w:szCs w:val="18"/>
              </w:rPr>
              <w:t>9 (75.0)</w:t>
            </w:r>
          </w:p>
        </w:tc>
        <w:tc>
          <w:tcPr>
            <w:tcW w:w="1336" w:type="dxa"/>
            <w:vAlign w:val="bottom"/>
          </w:tcPr>
          <w:p w14:paraId="09071F93" w14:textId="661FFACD" w:rsidR="007F1758" w:rsidRPr="0020076B" w:rsidRDefault="007F1758" w:rsidP="006B3FE0">
            <w:pPr>
              <w:rPr>
                <w:rFonts w:ascii="Arial" w:eastAsia="MS Mincho" w:hAnsi="Arial" w:cs="Arial"/>
                <w:color w:val="000000"/>
                <w:kern w:val="24"/>
                <w:sz w:val="18"/>
                <w:szCs w:val="18"/>
              </w:rPr>
            </w:pPr>
            <w:r w:rsidRPr="0020076B">
              <w:rPr>
                <w:rFonts w:ascii="Arial" w:hAnsi="Arial" w:cs="Arial"/>
                <w:color w:val="000000"/>
                <w:kern w:val="24"/>
                <w:sz w:val="18"/>
                <w:szCs w:val="18"/>
              </w:rPr>
              <w:t>10 (71.4)</w:t>
            </w:r>
          </w:p>
        </w:tc>
        <w:tc>
          <w:tcPr>
            <w:tcW w:w="1336" w:type="dxa"/>
            <w:tcBorders>
              <w:left w:val="single" w:sz="12" w:space="0" w:color="auto"/>
            </w:tcBorders>
            <w:vAlign w:val="bottom"/>
          </w:tcPr>
          <w:p w14:paraId="4DA3491A" w14:textId="0C9A1054" w:rsidR="007F1758" w:rsidRPr="0020076B" w:rsidRDefault="00C216FE" w:rsidP="006B3FE0">
            <w:pPr>
              <w:rPr>
                <w:rFonts w:ascii="Arial" w:eastAsia="MS Mincho" w:hAnsi="Arial" w:cs="Arial"/>
                <w:color w:val="000000"/>
                <w:kern w:val="24"/>
                <w:sz w:val="18"/>
                <w:szCs w:val="18"/>
              </w:rPr>
            </w:pPr>
            <w:r w:rsidRPr="0020076B">
              <w:rPr>
                <w:rFonts w:ascii="Arial" w:eastAsia="MS Mincho" w:hAnsi="Arial" w:cs="Arial"/>
                <w:color w:val="000000"/>
                <w:kern w:val="24"/>
                <w:sz w:val="18"/>
                <w:szCs w:val="18"/>
              </w:rPr>
              <w:t>3 (50.0)</w:t>
            </w:r>
          </w:p>
        </w:tc>
        <w:tc>
          <w:tcPr>
            <w:tcW w:w="1336" w:type="dxa"/>
            <w:vAlign w:val="bottom"/>
          </w:tcPr>
          <w:p w14:paraId="0C383933" w14:textId="0D7125AF" w:rsidR="007F1758" w:rsidRPr="0020076B" w:rsidRDefault="00C216FE" w:rsidP="006B3FE0">
            <w:pPr>
              <w:rPr>
                <w:rFonts w:ascii="Arial" w:eastAsia="MS Mincho" w:hAnsi="Arial" w:cs="Arial"/>
                <w:color w:val="000000"/>
                <w:kern w:val="24"/>
                <w:sz w:val="18"/>
                <w:szCs w:val="18"/>
              </w:rPr>
            </w:pPr>
            <w:r w:rsidRPr="0020076B">
              <w:rPr>
                <w:rFonts w:ascii="Arial" w:eastAsia="MS Mincho" w:hAnsi="Arial" w:cs="Arial"/>
                <w:color w:val="000000"/>
                <w:kern w:val="24"/>
                <w:sz w:val="18"/>
                <w:szCs w:val="18"/>
              </w:rPr>
              <w:t>3 (33.3)</w:t>
            </w:r>
          </w:p>
        </w:tc>
        <w:tc>
          <w:tcPr>
            <w:tcW w:w="1337" w:type="dxa"/>
            <w:vAlign w:val="bottom"/>
          </w:tcPr>
          <w:p w14:paraId="63F70954" w14:textId="48BF62C5" w:rsidR="007F1758" w:rsidRPr="0020076B" w:rsidRDefault="00C216FE" w:rsidP="006B3FE0">
            <w:pPr>
              <w:rPr>
                <w:rFonts w:ascii="Arial" w:eastAsia="MS Mincho" w:hAnsi="Arial" w:cs="Arial"/>
                <w:color w:val="000000"/>
                <w:kern w:val="24"/>
                <w:sz w:val="18"/>
                <w:szCs w:val="18"/>
              </w:rPr>
            </w:pPr>
            <w:r w:rsidRPr="0020076B">
              <w:rPr>
                <w:rFonts w:ascii="Arial" w:eastAsia="MS Mincho" w:hAnsi="Arial" w:cs="Arial"/>
                <w:color w:val="000000"/>
                <w:kern w:val="24"/>
                <w:sz w:val="18"/>
                <w:szCs w:val="18"/>
              </w:rPr>
              <w:t>4 (66.7)</w:t>
            </w:r>
          </w:p>
        </w:tc>
        <w:tc>
          <w:tcPr>
            <w:tcW w:w="1336" w:type="dxa"/>
            <w:tcBorders>
              <w:right w:val="single" w:sz="12" w:space="0" w:color="auto"/>
            </w:tcBorders>
            <w:vAlign w:val="bottom"/>
          </w:tcPr>
          <w:p w14:paraId="172DD760" w14:textId="713D023F" w:rsidR="007F1758" w:rsidRPr="0020076B" w:rsidRDefault="00C216FE" w:rsidP="006B3FE0">
            <w:pPr>
              <w:rPr>
                <w:rFonts w:ascii="Arial" w:eastAsia="MS Mincho" w:hAnsi="Arial" w:cs="Arial"/>
                <w:color w:val="000000"/>
                <w:kern w:val="24"/>
                <w:sz w:val="18"/>
                <w:szCs w:val="18"/>
              </w:rPr>
            </w:pPr>
            <w:r w:rsidRPr="0020076B">
              <w:rPr>
                <w:rFonts w:ascii="Arial" w:eastAsia="MS Mincho" w:hAnsi="Arial" w:cs="Arial"/>
                <w:color w:val="000000"/>
                <w:kern w:val="24"/>
                <w:sz w:val="18"/>
                <w:szCs w:val="18"/>
              </w:rPr>
              <w:t>2 (50.0)</w:t>
            </w:r>
          </w:p>
        </w:tc>
        <w:tc>
          <w:tcPr>
            <w:tcW w:w="1336" w:type="dxa"/>
            <w:tcBorders>
              <w:left w:val="single" w:sz="12" w:space="0" w:color="auto"/>
            </w:tcBorders>
            <w:vAlign w:val="bottom"/>
          </w:tcPr>
          <w:p w14:paraId="17181A70" w14:textId="77777777" w:rsidR="007F1758" w:rsidRPr="0020076B" w:rsidRDefault="007F1758" w:rsidP="006B3FE0">
            <w:pPr>
              <w:rPr>
                <w:rFonts w:ascii="Arial" w:hAnsi="Arial" w:cs="Arial"/>
                <w:color w:val="000000"/>
                <w:kern w:val="24"/>
                <w:sz w:val="18"/>
                <w:szCs w:val="18"/>
              </w:rPr>
            </w:pPr>
            <w:r w:rsidRPr="0020076B">
              <w:rPr>
                <w:rFonts w:ascii="Arial" w:hAnsi="Arial" w:cs="Arial"/>
                <w:color w:val="000000"/>
                <w:kern w:val="24"/>
                <w:sz w:val="18"/>
                <w:szCs w:val="18"/>
              </w:rPr>
              <w:t>4 (36.4)</w:t>
            </w:r>
          </w:p>
        </w:tc>
        <w:tc>
          <w:tcPr>
            <w:tcW w:w="1336" w:type="dxa"/>
            <w:vAlign w:val="bottom"/>
          </w:tcPr>
          <w:p w14:paraId="12BAECAB" w14:textId="77777777" w:rsidR="007F1758" w:rsidRPr="0020076B" w:rsidRDefault="007F1758" w:rsidP="006B3FE0">
            <w:pPr>
              <w:rPr>
                <w:rFonts w:ascii="Arial" w:hAnsi="Arial" w:cs="Arial"/>
                <w:color w:val="000000"/>
                <w:kern w:val="24"/>
                <w:sz w:val="18"/>
                <w:szCs w:val="18"/>
              </w:rPr>
            </w:pPr>
            <w:r w:rsidRPr="0020076B">
              <w:rPr>
                <w:rFonts w:ascii="Arial" w:hAnsi="Arial" w:cs="Arial"/>
                <w:color w:val="000000"/>
                <w:kern w:val="24"/>
                <w:sz w:val="18"/>
                <w:szCs w:val="18"/>
              </w:rPr>
              <w:t>8 (53.3)</w:t>
            </w:r>
          </w:p>
        </w:tc>
        <w:tc>
          <w:tcPr>
            <w:tcW w:w="1337" w:type="dxa"/>
            <w:tcBorders>
              <w:right w:val="single" w:sz="12" w:space="0" w:color="auto"/>
            </w:tcBorders>
            <w:vAlign w:val="bottom"/>
          </w:tcPr>
          <w:p w14:paraId="28161585" w14:textId="77777777" w:rsidR="007F1758" w:rsidRPr="0020076B" w:rsidRDefault="007F1758" w:rsidP="006B3FE0">
            <w:pPr>
              <w:rPr>
                <w:rFonts w:ascii="Arial" w:hAnsi="Arial" w:cs="Arial"/>
                <w:color w:val="000000"/>
                <w:kern w:val="24"/>
                <w:sz w:val="18"/>
                <w:szCs w:val="18"/>
              </w:rPr>
            </w:pPr>
            <w:r w:rsidRPr="0020076B">
              <w:rPr>
                <w:rFonts w:ascii="Arial" w:hAnsi="Arial" w:cs="Arial"/>
                <w:color w:val="000000"/>
                <w:kern w:val="24"/>
                <w:sz w:val="18"/>
                <w:szCs w:val="18"/>
              </w:rPr>
              <w:t>1 (16.7)</w:t>
            </w:r>
          </w:p>
        </w:tc>
      </w:tr>
      <w:tr w:rsidR="00C216FE" w:rsidRPr="0020076B" w14:paraId="07DC97FA" w14:textId="77777777" w:rsidTr="007F5340">
        <w:trPr>
          <w:trHeight w:val="432"/>
        </w:trPr>
        <w:tc>
          <w:tcPr>
            <w:tcW w:w="1834" w:type="dxa"/>
            <w:tcBorders>
              <w:right w:val="single" w:sz="12" w:space="0" w:color="auto"/>
            </w:tcBorders>
            <w:vAlign w:val="bottom"/>
          </w:tcPr>
          <w:p w14:paraId="408C6E5E" w14:textId="77777777" w:rsidR="00C216FE" w:rsidRPr="0020076B" w:rsidRDefault="00C216FE" w:rsidP="006B3FE0">
            <w:pPr>
              <w:ind w:left="144"/>
              <w:rPr>
                <w:rFonts w:ascii="Arial" w:hAnsi="Arial" w:cs="Arial"/>
                <w:sz w:val="18"/>
                <w:szCs w:val="18"/>
              </w:rPr>
            </w:pPr>
            <w:r w:rsidRPr="0020076B">
              <w:rPr>
                <w:rFonts w:ascii="Arial" w:hAnsi="Arial" w:cs="Arial"/>
                <w:sz w:val="18"/>
                <w:szCs w:val="18"/>
              </w:rPr>
              <w:t>Not reported</w:t>
            </w:r>
          </w:p>
        </w:tc>
        <w:tc>
          <w:tcPr>
            <w:tcW w:w="1336" w:type="dxa"/>
            <w:tcBorders>
              <w:right w:val="single" w:sz="12" w:space="0" w:color="auto"/>
            </w:tcBorders>
            <w:vAlign w:val="bottom"/>
          </w:tcPr>
          <w:p w14:paraId="153A371E" w14:textId="73E571B9" w:rsidR="00C216FE" w:rsidRPr="0020076B" w:rsidRDefault="00C216FE" w:rsidP="006B3FE0">
            <w:pPr>
              <w:rPr>
                <w:rFonts w:ascii="Arial" w:eastAsia="MS Mincho" w:hAnsi="Arial" w:cs="Arial"/>
                <w:color w:val="000000"/>
                <w:kern w:val="24"/>
                <w:sz w:val="18"/>
                <w:szCs w:val="18"/>
              </w:rPr>
            </w:pPr>
            <w:r w:rsidRPr="0020076B">
              <w:rPr>
                <w:rFonts w:ascii="Arial" w:hAnsi="Arial" w:cs="Arial"/>
                <w:color w:val="000000"/>
                <w:kern w:val="24"/>
                <w:sz w:val="18"/>
                <w:szCs w:val="18"/>
              </w:rPr>
              <w:t>2 (16.7)</w:t>
            </w:r>
          </w:p>
        </w:tc>
        <w:tc>
          <w:tcPr>
            <w:tcW w:w="1336" w:type="dxa"/>
            <w:vAlign w:val="bottom"/>
          </w:tcPr>
          <w:p w14:paraId="7561335E" w14:textId="4448AB96" w:rsidR="00C216FE" w:rsidRPr="0020076B" w:rsidRDefault="00C216FE" w:rsidP="006B3FE0">
            <w:pPr>
              <w:rPr>
                <w:rFonts w:ascii="Arial" w:eastAsia="MS Mincho" w:hAnsi="Arial" w:cs="Arial"/>
                <w:color w:val="000000"/>
                <w:kern w:val="24"/>
                <w:sz w:val="18"/>
                <w:szCs w:val="18"/>
              </w:rPr>
            </w:pPr>
            <w:r w:rsidRPr="0020076B">
              <w:rPr>
                <w:rFonts w:ascii="Arial" w:hAnsi="Arial" w:cs="Arial"/>
                <w:color w:val="000000"/>
                <w:kern w:val="24"/>
                <w:sz w:val="18"/>
                <w:szCs w:val="18"/>
              </w:rPr>
              <w:t>2 (14.3)</w:t>
            </w:r>
          </w:p>
        </w:tc>
        <w:tc>
          <w:tcPr>
            <w:tcW w:w="1336" w:type="dxa"/>
            <w:tcBorders>
              <w:left w:val="single" w:sz="12" w:space="0" w:color="auto"/>
            </w:tcBorders>
            <w:vAlign w:val="bottom"/>
          </w:tcPr>
          <w:p w14:paraId="6672D19B" w14:textId="4C8C0D31" w:rsidR="00C216FE" w:rsidRPr="0020076B" w:rsidRDefault="00C216FE" w:rsidP="006B3FE0">
            <w:pPr>
              <w:rPr>
                <w:rFonts w:ascii="Arial" w:eastAsia="MS Mincho" w:hAnsi="Arial" w:cs="Arial"/>
                <w:color w:val="000000"/>
                <w:kern w:val="24"/>
                <w:sz w:val="18"/>
                <w:szCs w:val="18"/>
              </w:rPr>
            </w:pPr>
            <w:r w:rsidRPr="0020076B">
              <w:rPr>
                <w:rFonts w:ascii="Arial" w:eastAsia="MS Mincho" w:hAnsi="Arial" w:cs="Arial"/>
                <w:color w:val="000000"/>
                <w:kern w:val="24"/>
                <w:sz w:val="18"/>
                <w:szCs w:val="18"/>
              </w:rPr>
              <w:t>1 (16.7)</w:t>
            </w:r>
          </w:p>
        </w:tc>
        <w:tc>
          <w:tcPr>
            <w:tcW w:w="1336" w:type="dxa"/>
            <w:vAlign w:val="bottom"/>
          </w:tcPr>
          <w:p w14:paraId="5DE00FC2" w14:textId="33E2F6A1" w:rsidR="00C216FE" w:rsidRPr="0020076B" w:rsidRDefault="00C216FE" w:rsidP="006B3FE0">
            <w:pPr>
              <w:rPr>
                <w:rFonts w:ascii="Arial" w:eastAsia="MS Mincho" w:hAnsi="Arial" w:cs="Arial"/>
                <w:color w:val="000000"/>
                <w:kern w:val="24"/>
                <w:sz w:val="18"/>
                <w:szCs w:val="18"/>
              </w:rPr>
            </w:pPr>
            <w:r w:rsidRPr="0020076B">
              <w:rPr>
                <w:rFonts w:ascii="Arial" w:eastAsia="MS Mincho" w:hAnsi="Arial" w:cs="Arial"/>
                <w:color w:val="000000"/>
                <w:kern w:val="24"/>
                <w:sz w:val="18"/>
                <w:szCs w:val="18"/>
              </w:rPr>
              <w:t>1 (11.1)</w:t>
            </w:r>
          </w:p>
        </w:tc>
        <w:tc>
          <w:tcPr>
            <w:tcW w:w="1337" w:type="dxa"/>
            <w:vAlign w:val="bottom"/>
          </w:tcPr>
          <w:p w14:paraId="77C96741" w14:textId="251C528F" w:rsidR="00C216FE" w:rsidRPr="0020076B" w:rsidRDefault="00C216FE" w:rsidP="006B3FE0">
            <w:pPr>
              <w:rPr>
                <w:rFonts w:ascii="Arial" w:eastAsia="MS Mincho" w:hAnsi="Arial" w:cs="Arial"/>
                <w:color w:val="000000"/>
                <w:kern w:val="24"/>
                <w:sz w:val="18"/>
                <w:szCs w:val="18"/>
              </w:rPr>
            </w:pPr>
            <w:r w:rsidRPr="0020076B">
              <w:rPr>
                <w:rFonts w:ascii="Arial" w:eastAsia="MS Mincho" w:hAnsi="Arial" w:cs="Arial"/>
                <w:color w:val="000000"/>
                <w:kern w:val="24"/>
                <w:sz w:val="18"/>
                <w:szCs w:val="18"/>
              </w:rPr>
              <w:t>1 (16.7)</w:t>
            </w:r>
          </w:p>
        </w:tc>
        <w:tc>
          <w:tcPr>
            <w:tcW w:w="1336" w:type="dxa"/>
            <w:tcBorders>
              <w:right w:val="single" w:sz="12" w:space="0" w:color="auto"/>
            </w:tcBorders>
            <w:vAlign w:val="bottom"/>
          </w:tcPr>
          <w:p w14:paraId="048B2A65" w14:textId="4A980A25" w:rsidR="00C216FE" w:rsidRPr="0020076B" w:rsidRDefault="00C216FE" w:rsidP="006B3FE0">
            <w:pPr>
              <w:rPr>
                <w:rFonts w:ascii="Arial" w:eastAsia="MS Mincho" w:hAnsi="Arial" w:cs="Arial"/>
                <w:color w:val="000000"/>
                <w:kern w:val="24"/>
                <w:sz w:val="18"/>
                <w:szCs w:val="18"/>
              </w:rPr>
            </w:pPr>
            <w:r w:rsidRPr="0020076B">
              <w:rPr>
                <w:rFonts w:ascii="Arial" w:eastAsia="MS Mincho" w:hAnsi="Arial" w:cs="Arial"/>
                <w:color w:val="000000"/>
                <w:kern w:val="24"/>
                <w:sz w:val="18"/>
                <w:szCs w:val="18"/>
              </w:rPr>
              <w:t>1 (25.0)</w:t>
            </w:r>
          </w:p>
        </w:tc>
        <w:tc>
          <w:tcPr>
            <w:tcW w:w="1336" w:type="dxa"/>
            <w:tcBorders>
              <w:left w:val="single" w:sz="12" w:space="0" w:color="auto"/>
            </w:tcBorders>
            <w:vAlign w:val="bottom"/>
          </w:tcPr>
          <w:p w14:paraId="5A4DE3F0" w14:textId="77777777" w:rsidR="00C216FE" w:rsidRPr="0020076B" w:rsidRDefault="00C216FE" w:rsidP="006B3FE0">
            <w:pPr>
              <w:rPr>
                <w:rFonts w:ascii="Arial" w:hAnsi="Arial" w:cs="Arial"/>
                <w:color w:val="000000"/>
                <w:kern w:val="24"/>
                <w:sz w:val="18"/>
                <w:szCs w:val="18"/>
              </w:rPr>
            </w:pPr>
            <w:r w:rsidRPr="0020076B">
              <w:rPr>
                <w:rFonts w:ascii="Arial" w:hAnsi="Arial" w:cs="Arial"/>
                <w:color w:val="000000"/>
                <w:kern w:val="24"/>
                <w:sz w:val="18"/>
                <w:szCs w:val="18"/>
              </w:rPr>
              <w:t>5 (45.5)</w:t>
            </w:r>
          </w:p>
        </w:tc>
        <w:tc>
          <w:tcPr>
            <w:tcW w:w="1336" w:type="dxa"/>
            <w:vAlign w:val="bottom"/>
          </w:tcPr>
          <w:p w14:paraId="792E6313" w14:textId="77777777" w:rsidR="00C216FE" w:rsidRPr="0020076B" w:rsidRDefault="00C216FE" w:rsidP="006B3FE0">
            <w:pPr>
              <w:rPr>
                <w:rFonts w:ascii="Arial" w:hAnsi="Arial" w:cs="Arial"/>
                <w:color w:val="000000"/>
                <w:kern w:val="24"/>
                <w:sz w:val="18"/>
                <w:szCs w:val="18"/>
              </w:rPr>
            </w:pPr>
            <w:r w:rsidRPr="0020076B">
              <w:rPr>
                <w:rFonts w:ascii="Arial" w:hAnsi="Arial" w:cs="Arial"/>
                <w:color w:val="000000"/>
                <w:kern w:val="24"/>
                <w:sz w:val="18"/>
                <w:szCs w:val="18"/>
              </w:rPr>
              <w:t>3 (20.0)</w:t>
            </w:r>
          </w:p>
        </w:tc>
        <w:tc>
          <w:tcPr>
            <w:tcW w:w="1337" w:type="dxa"/>
            <w:tcBorders>
              <w:right w:val="single" w:sz="12" w:space="0" w:color="auto"/>
            </w:tcBorders>
            <w:vAlign w:val="bottom"/>
          </w:tcPr>
          <w:p w14:paraId="039BB788" w14:textId="77777777" w:rsidR="00C216FE" w:rsidRPr="0020076B" w:rsidRDefault="00C216FE" w:rsidP="006B3FE0">
            <w:pPr>
              <w:rPr>
                <w:rFonts w:ascii="Arial" w:hAnsi="Arial" w:cs="Arial"/>
                <w:color w:val="000000"/>
                <w:kern w:val="24"/>
                <w:sz w:val="18"/>
                <w:szCs w:val="18"/>
              </w:rPr>
            </w:pPr>
            <w:r w:rsidRPr="0020076B">
              <w:rPr>
                <w:rFonts w:ascii="Arial" w:hAnsi="Arial" w:cs="Arial"/>
                <w:color w:val="000000"/>
                <w:kern w:val="24"/>
                <w:sz w:val="18"/>
                <w:szCs w:val="18"/>
              </w:rPr>
              <w:t>2 (33.3)</w:t>
            </w:r>
          </w:p>
        </w:tc>
      </w:tr>
      <w:tr w:rsidR="007F1758" w:rsidRPr="0020076B" w14:paraId="7CA89347" w14:textId="77777777" w:rsidTr="007F5340">
        <w:trPr>
          <w:trHeight w:val="432"/>
        </w:trPr>
        <w:tc>
          <w:tcPr>
            <w:tcW w:w="1834" w:type="dxa"/>
            <w:tcBorders>
              <w:right w:val="single" w:sz="12" w:space="0" w:color="auto"/>
            </w:tcBorders>
            <w:vAlign w:val="bottom"/>
          </w:tcPr>
          <w:p w14:paraId="34BF14CF" w14:textId="77777777" w:rsidR="007F1758" w:rsidRPr="0020076B" w:rsidRDefault="007F1758" w:rsidP="006B3FE0">
            <w:pPr>
              <w:ind w:left="144"/>
              <w:rPr>
                <w:rFonts w:ascii="Arial" w:hAnsi="Arial" w:cs="Arial"/>
                <w:sz w:val="18"/>
                <w:szCs w:val="18"/>
              </w:rPr>
            </w:pPr>
            <w:r w:rsidRPr="0020076B">
              <w:rPr>
                <w:rFonts w:ascii="Arial" w:hAnsi="Arial" w:cs="Arial"/>
                <w:sz w:val="18"/>
                <w:szCs w:val="18"/>
              </w:rPr>
              <w:t>Unknown</w:t>
            </w:r>
          </w:p>
        </w:tc>
        <w:tc>
          <w:tcPr>
            <w:tcW w:w="1336" w:type="dxa"/>
            <w:tcBorders>
              <w:right w:val="single" w:sz="12" w:space="0" w:color="auto"/>
            </w:tcBorders>
            <w:vAlign w:val="bottom"/>
          </w:tcPr>
          <w:p w14:paraId="58BC1B86" w14:textId="0F6D5B1E" w:rsidR="007F1758" w:rsidRPr="0020076B" w:rsidRDefault="001D4DEA" w:rsidP="006B3FE0">
            <w:pPr>
              <w:rPr>
                <w:rFonts w:ascii="Arial" w:eastAsia="MS Mincho" w:hAnsi="Arial" w:cs="Arial"/>
                <w:color w:val="000000"/>
                <w:kern w:val="24"/>
                <w:sz w:val="18"/>
                <w:szCs w:val="18"/>
              </w:rPr>
            </w:pPr>
            <w:r w:rsidRPr="0020076B">
              <w:rPr>
                <w:rFonts w:ascii="Arial" w:eastAsia="MS Mincho" w:hAnsi="Arial" w:cs="Arial"/>
                <w:color w:val="000000"/>
                <w:kern w:val="24"/>
                <w:sz w:val="18"/>
                <w:szCs w:val="18"/>
              </w:rPr>
              <w:t>0 (0)</w:t>
            </w:r>
          </w:p>
        </w:tc>
        <w:tc>
          <w:tcPr>
            <w:tcW w:w="1336" w:type="dxa"/>
            <w:vAlign w:val="bottom"/>
          </w:tcPr>
          <w:p w14:paraId="4378BF9E" w14:textId="6A3E738C" w:rsidR="007F1758" w:rsidRPr="0020076B" w:rsidRDefault="001D4DEA" w:rsidP="006B3FE0">
            <w:pPr>
              <w:rPr>
                <w:rFonts w:ascii="Arial" w:eastAsia="MS Mincho" w:hAnsi="Arial" w:cs="Arial"/>
                <w:color w:val="000000"/>
                <w:kern w:val="24"/>
                <w:sz w:val="18"/>
                <w:szCs w:val="18"/>
              </w:rPr>
            </w:pPr>
            <w:r w:rsidRPr="0020076B">
              <w:rPr>
                <w:rFonts w:ascii="Arial" w:eastAsia="MS Mincho" w:hAnsi="Arial" w:cs="Arial"/>
                <w:color w:val="000000"/>
                <w:kern w:val="24"/>
                <w:sz w:val="18"/>
                <w:szCs w:val="18"/>
              </w:rPr>
              <w:t>0 (0)</w:t>
            </w:r>
          </w:p>
        </w:tc>
        <w:tc>
          <w:tcPr>
            <w:tcW w:w="1336" w:type="dxa"/>
            <w:tcBorders>
              <w:left w:val="single" w:sz="12" w:space="0" w:color="auto"/>
            </w:tcBorders>
            <w:vAlign w:val="bottom"/>
          </w:tcPr>
          <w:p w14:paraId="218E0B83" w14:textId="69276EE2" w:rsidR="007F1758" w:rsidRPr="0020076B" w:rsidRDefault="001D4DEA" w:rsidP="006B3FE0">
            <w:pPr>
              <w:rPr>
                <w:rFonts w:ascii="Arial" w:eastAsia="MS Mincho" w:hAnsi="Arial" w:cs="Arial"/>
                <w:color w:val="000000"/>
                <w:kern w:val="24"/>
                <w:sz w:val="18"/>
                <w:szCs w:val="18"/>
              </w:rPr>
            </w:pPr>
            <w:r w:rsidRPr="0020076B">
              <w:rPr>
                <w:rFonts w:ascii="Arial" w:eastAsia="MS Mincho" w:hAnsi="Arial" w:cs="Arial"/>
                <w:color w:val="000000"/>
                <w:kern w:val="24"/>
                <w:sz w:val="18"/>
                <w:szCs w:val="18"/>
              </w:rPr>
              <w:t>0 (0)</w:t>
            </w:r>
          </w:p>
        </w:tc>
        <w:tc>
          <w:tcPr>
            <w:tcW w:w="1336" w:type="dxa"/>
            <w:vAlign w:val="bottom"/>
          </w:tcPr>
          <w:p w14:paraId="615C70E9" w14:textId="77777777" w:rsidR="007F1758" w:rsidRPr="0020076B" w:rsidRDefault="007F1758" w:rsidP="006B3FE0">
            <w:pPr>
              <w:rPr>
                <w:rFonts w:ascii="Arial" w:eastAsia="MS Mincho" w:hAnsi="Arial" w:cs="Arial"/>
                <w:color w:val="000000"/>
                <w:kern w:val="24"/>
                <w:sz w:val="18"/>
                <w:szCs w:val="18"/>
              </w:rPr>
            </w:pPr>
            <w:r w:rsidRPr="0020076B">
              <w:rPr>
                <w:rFonts w:ascii="Arial" w:eastAsia="MS Mincho" w:hAnsi="Arial" w:cs="Arial"/>
                <w:color w:val="000000"/>
                <w:kern w:val="24"/>
                <w:sz w:val="18"/>
                <w:szCs w:val="18"/>
              </w:rPr>
              <w:t>1 (11.1)</w:t>
            </w:r>
          </w:p>
        </w:tc>
        <w:tc>
          <w:tcPr>
            <w:tcW w:w="1337" w:type="dxa"/>
            <w:vAlign w:val="bottom"/>
          </w:tcPr>
          <w:p w14:paraId="3264900F" w14:textId="77777777" w:rsidR="007F1758" w:rsidRPr="0020076B" w:rsidRDefault="007F1758" w:rsidP="006B3FE0">
            <w:pPr>
              <w:rPr>
                <w:rFonts w:ascii="Arial" w:eastAsia="MS Mincho" w:hAnsi="Arial" w:cs="Arial"/>
                <w:color w:val="000000"/>
                <w:kern w:val="24"/>
                <w:sz w:val="18"/>
                <w:szCs w:val="18"/>
              </w:rPr>
            </w:pPr>
            <w:r w:rsidRPr="0020076B">
              <w:rPr>
                <w:rFonts w:ascii="Arial" w:eastAsia="MS Mincho" w:hAnsi="Arial" w:cs="Arial"/>
                <w:color w:val="000000"/>
                <w:kern w:val="24"/>
                <w:sz w:val="18"/>
                <w:szCs w:val="18"/>
              </w:rPr>
              <w:t>1 (16.7)</w:t>
            </w:r>
          </w:p>
        </w:tc>
        <w:tc>
          <w:tcPr>
            <w:tcW w:w="1336" w:type="dxa"/>
            <w:tcBorders>
              <w:right w:val="single" w:sz="12" w:space="0" w:color="auto"/>
            </w:tcBorders>
            <w:vAlign w:val="bottom"/>
          </w:tcPr>
          <w:p w14:paraId="56F75B20" w14:textId="77777777" w:rsidR="007F1758" w:rsidRPr="0020076B" w:rsidRDefault="007F1758" w:rsidP="006B3FE0">
            <w:pPr>
              <w:rPr>
                <w:rFonts w:ascii="Arial" w:eastAsia="MS Mincho" w:hAnsi="Arial" w:cs="Arial"/>
                <w:color w:val="000000"/>
                <w:kern w:val="24"/>
                <w:sz w:val="18"/>
                <w:szCs w:val="18"/>
              </w:rPr>
            </w:pPr>
            <w:r w:rsidRPr="0020076B">
              <w:rPr>
                <w:rFonts w:ascii="Arial" w:eastAsia="MS Mincho" w:hAnsi="Arial" w:cs="Arial"/>
                <w:color w:val="000000"/>
                <w:kern w:val="24"/>
                <w:sz w:val="18"/>
                <w:szCs w:val="18"/>
              </w:rPr>
              <w:t>1 (25.0)</w:t>
            </w:r>
          </w:p>
        </w:tc>
        <w:tc>
          <w:tcPr>
            <w:tcW w:w="1336" w:type="dxa"/>
            <w:tcBorders>
              <w:left w:val="single" w:sz="12" w:space="0" w:color="auto"/>
            </w:tcBorders>
            <w:vAlign w:val="bottom"/>
          </w:tcPr>
          <w:p w14:paraId="23EAE3BA" w14:textId="213B55BD" w:rsidR="007F1758" w:rsidRPr="0020076B" w:rsidRDefault="001D4DEA" w:rsidP="006B3FE0">
            <w:pPr>
              <w:rPr>
                <w:rFonts w:ascii="Arial" w:hAnsi="Arial" w:cs="Arial"/>
                <w:color w:val="000000"/>
                <w:kern w:val="24"/>
                <w:sz w:val="18"/>
                <w:szCs w:val="18"/>
              </w:rPr>
            </w:pPr>
            <w:r w:rsidRPr="0020076B">
              <w:rPr>
                <w:rFonts w:ascii="Arial" w:eastAsia="MS Mincho" w:hAnsi="Arial" w:cs="Arial"/>
                <w:color w:val="000000"/>
                <w:kern w:val="24"/>
                <w:sz w:val="18"/>
                <w:szCs w:val="18"/>
              </w:rPr>
              <w:t>0 (0)</w:t>
            </w:r>
          </w:p>
        </w:tc>
        <w:tc>
          <w:tcPr>
            <w:tcW w:w="1336" w:type="dxa"/>
            <w:vAlign w:val="bottom"/>
          </w:tcPr>
          <w:p w14:paraId="052F0960" w14:textId="77777777" w:rsidR="007F1758" w:rsidRPr="0020076B" w:rsidRDefault="007F1758" w:rsidP="006B3FE0">
            <w:pPr>
              <w:rPr>
                <w:rFonts w:ascii="Arial" w:hAnsi="Arial" w:cs="Arial"/>
                <w:color w:val="000000"/>
                <w:kern w:val="24"/>
                <w:sz w:val="18"/>
                <w:szCs w:val="18"/>
              </w:rPr>
            </w:pPr>
            <w:r w:rsidRPr="0020076B">
              <w:rPr>
                <w:rFonts w:ascii="Arial" w:hAnsi="Arial" w:cs="Arial"/>
                <w:color w:val="000000"/>
                <w:kern w:val="24"/>
                <w:sz w:val="18"/>
                <w:szCs w:val="18"/>
              </w:rPr>
              <w:t>1 (6.7)</w:t>
            </w:r>
          </w:p>
        </w:tc>
        <w:tc>
          <w:tcPr>
            <w:tcW w:w="1337" w:type="dxa"/>
            <w:tcBorders>
              <w:right w:val="single" w:sz="12" w:space="0" w:color="auto"/>
            </w:tcBorders>
            <w:vAlign w:val="bottom"/>
          </w:tcPr>
          <w:p w14:paraId="78876131" w14:textId="0FD92083" w:rsidR="007F1758" w:rsidRPr="0020076B" w:rsidRDefault="001D4DEA" w:rsidP="006B3FE0">
            <w:pPr>
              <w:rPr>
                <w:rFonts w:ascii="Arial" w:hAnsi="Arial" w:cs="Arial"/>
                <w:color w:val="000000"/>
                <w:kern w:val="24"/>
                <w:sz w:val="18"/>
                <w:szCs w:val="18"/>
              </w:rPr>
            </w:pPr>
            <w:r w:rsidRPr="0020076B">
              <w:rPr>
                <w:rFonts w:ascii="Arial" w:eastAsia="MS Mincho" w:hAnsi="Arial" w:cs="Arial"/>
                <w:color w:val="000000"/>
                <w:kern w:val="24"/>
                <w:sz w:val="18"/>
                <w:szCs w:val="18"/>
              </w:rPr>
              <w:t>0 (0)</w:t>
            </w:r>
          </w:p>
        </w:tc>
      </w:tr>
      <w:tr w:rsidR="007F1758" w:rsidRPr="0020076B" w14:paraId="605C7785" w14:textId="77777777" w:rsidTr="007F5340">
        <w:trPr>
          <w:trHeight w:val="432"/>
        </w:trPr>
        <w:tc>
          <w:tcPr>
            <w:tcW w:w="1834" w:type="dxa"/>
            <w:tcBorders>
              <w:right w:val="single" w:sz="12" w:space="0" w:color="auto"/>
            </w:tcBorders>
            <w:vAlign w:val="bottom"/>
          </w:tcPr>
          <w:p w14:paraId="6A26FC02" w14:textId="77777777" w:rsidR="007F1758" w:rsidRPr="0020076B" w:rsidRDefault="007F1758" w:rsidP="006B3FE0">
            <w:pPr>
              <w:rPr>
                <w:rFonts w:ascii="Arial" w:hAnsi="Arial" w:cs="Arial"/>
                <w:sz w:val="18"/>
                <w:szCs w:val="18"/>
              </w:rPr>
            </w:pPr>
            <w:r w:rsidRPr="0020076B">
              <w:rPr>
                <w:rFonts w:ascii="Arial" w:hAnsi="Arial" w:cs="Arial"/>
                <w:sz w:val="18"/>
                <w:szCs w:val="18"/>
              </w:rPr>
              <w:t>ECOG performance status, n (%)</w:t>
            </w:r>
          </w:p>
        </w:tc>
        <w:tc>
          <w:tcPr>
            <w:tcW w:w="1336" w:type="dxa"/>
            <w:tcBorders>
              <w:right w:val="single" w:sz="12" w:space="0" w:color="auto"/>
            </w:tcBorders>
            <w:vAlign w:val="bottom"/>
          </w:tcPr>
          <w:p w14:paraId="6EDF199D" w14:textId="77777777" w:rsidR="007F1758" w:rsidRPr="0020076B" w:rsidRDefault="007F1758" w:rsidP="006B3FE0">
            <w:pPr>
              <w:rPr>
                <w:rFonts w:ascii="Arial" w:hAnsi="Arial" w:cs="Arial"/>
                <w:sz w:val="18"/>
                <w:szCs w:val="18"/>
              </w:rPr>
            </w:pPr>
          </w:p>
        </w:tc>
        <w:tc>
          <w:tcPr>
            <w:tcW w:w="1336" w:type="dxa"/>
            <w:vAlign w:val="bottom"/>
          </w:tcPr>
          <w:p w14:paraId="7FE67D83" w14:textId="77777777" w:rsidR="007F1758" w:rsidRPr="0020076B" w:rsidRDefault="007F1758" w:rsidP="006B3FE0">
            <w:pPr>
              <w:rPr>
                <w:rFonts w:ascii="Arial" w:hAnsi="Arial" w:cs="Arial"/>
                <w:sz w:val="18"/>
                <w:szCs w:val="18"/>
              </w:rPr>
            </w:pPr>
          </w:p>
        </w:tc>
        <w:tc>
          <w:tcPr>
            <w:tcW w:w="1336" w:type="dxa"/>
            <w:tcBorders>
              <w:left w:val="single" w:sz="12" w:space="0" w:color="auto"/>
            </w:tcBorders>
            <w:vAlign w:val="bottom"/>
          </w:tcPr>
          <w:p w14:paraId="749EC43F" w14:textId="48909CE0" w:rsidR="007F1758" w:rsidRPr="0020076B" w:rsidRDefault="007F1758" w:rsidP="006B3FE0">
            <w:pPr>
              <w:rPr>
                <w:rFonts w:ascii="Arial" w:hAnsi="Arial" w:cs="Arial"/>
                <w:sz w:val="18"/>
                <w:szCs w:val="18"/>
              </w:rPr>
            </w:pPr>
          </w:p>
        </w:tc>
        <w:tc>
          <w:tcPr>
            <w:tcW w:w="1336" w:type="dxa"/>
            <w:vAlign w:val="bottom"/>
          </w:tcPr>
          <w:p w14:paraId="09DB97D5" w14:textId="77777777" w:rsidR="007F1758" w:rsidRPr="0020076B" w:rsidRDefault="007F1758" w:rsidP="006B3FE0">
            <w:pPr>
              <w:rPr>
                <w:rFonts w:ascii="Arial" w:hAnsi="Arial" w:cs="Arial"/>
                <w:sz w:val="18"/>
                <w:szCs w:val="18"/>
              </w:rPr>
            </w:pPr>
          </w:p>
        </w:tc>
        <w:tc>
          <w:tcPr>
            <w:tcW w:w="1337" w:type="dxa"/>
            <w:vAlign w:val="bottom"/>
          </w:tcPr>
          <w:p w14:paraId="485C6C11" w14:textId="77777777" w:rsidR="007F1758" w:rsidRPr="0020076B" w:rsidRDefault="007F1758" w:rsidP="006B3FE0">
            <w:pPr>
              <w:rPr>
                <w:rFonts w:ascii="Arial" w:hAnsi="Arial" w:cs="Arial"/>
                <w:sz w:val="18"/>
                <w:szCs w:val="18"/>
              </w:rPr>
            </w:pPr>
          </w:p>
        </w:tc>
        <w:tc>
          <w:tcPr>
            <w:tcW w:w="1336" w:type="dxa"/>
            <w:tcBorders>
              <w:right w:val="single" w:sz="12" w:space="0" w:color="auto"/>
            </w:tcBorders>
            <w:vAlign w:val="bottom"/>
          </w:tcPr>
          <w:p w14:paraId="1CAAB007" w14:textId="77777777" w:rsidR="007F1758" w:rsidRPr="0020076B" w:rsidRDefault="007F1758" w:rsidP="006B3FE0">
            <w:pPr>
              <w:rPr>
                <w:rFonts w:ascii="Arial" w:hAnsi="Arial" w:cs="Arial"/>
                <w:sz w:val="18"/>
                <w:szCs w:val="18"/>
              </w:rPr>
            </w:pPr>
          </w:p>
        </w:tc>
        <w:tc>
          <w:tcPr>
            <w:tcW w:w="1336" w:type="dxa"/>
            <w:tcBorders>
              <w:left w:val="single" w:sz="12" w:space="0" w:color="auto"/>
            </w:tcBorders>
            <w:vAlign w:val="bottom"/>
          </w:tcPr>
          <w:p w14:paraId="56201B98" w14:textId="77777777" w:rsidR="007F1758" w:rsidRPr="0020076B" w:rsidRDefault="007F1758" w:rsidP="006B3FE0">
            <w:pPr>
              <w:rPr>
                <w:rFonts w:ascii="Arial" w:hAnsi="Arial" w:cs="Arial"/>
                <w:sz w:val="18"/>
                <w:szCs w:val="18"/>
              </w:rPr>
            </w:pPr>
          </w:p>
        </w:tc>
        <w:tc>
          <w:tcPr>
            <w:tcW w:w="1336" w:type="dxa"/>
            <w:vAlign w:val="bottom"/>
          </w:tcPr>
          <w:p w14:paraId="28CF81F8" w14:textId="77777777" w:rsidR="007F1758" w:rsidRPr="0020076B" w:rsidRDefault="007F1758" w:rsidP="006B3FE0">
            <w:pPr>
              <w:rPr>
                <w:rFonts w:ascii="Arial" w:hAnsi="Arial" w:cs="Arial"/>
                <w:sz w:val="18"/>
                <w:szCs w:val="18"/>
              </w:rPr>
            </w:pPr>
          </w:p>
        </w:tc>
        <w:tc>
          <w:tcPr>
            <w:tcW w:w="1337" w:type="dxa"/>
            <w:tcBorders>
              <w:right w:val="single" w:sz="12" w:space="0" w:color="auto"/>
            </w:tcBorders>
            <w:vAlign w:val="bottom"/>
          </w:tcPr>
          <w:p w14:paraId="3BB9C236" w14:textId="77777777" w:rsidR="007F1758" w:rsidRPr="0020076B" w:rsidRDefault="007F1758" w:rsidP="006B3FE0">
            <w:pPr>
              <w:rPr>
                <w:rFonts w:ascii="Arial" w:hAnsi="Arial" w:cs="Arial"/>
                <w:sz w:val="18"/>
                <w:szCs w:val="18"/>
              </w:rPr>
            </w:pPr>
          </w:p>
        </w:tc>
      </w:tr>
      <w:tr w:rsidR="007F1758" w:rsidRPr="0020076B" w14:paraId="3ECB1E7E" w14:textId="77777777" w:rsidTr="007F5340">
        <w:trPr>
          <w:trHeight w:val="432"/>
        </w:trPr>
        <w:tc>
          <w:tcPr>
            <w:tcW w:w="1834" w:type="dxa"/>
            <w:tcBorders>
              <w:right w:val="single" w:sz="12" w:space="0" w:color="auto"/>
            </w:tcBorders>
            <w:vAlign w:val="bottom"/>
          </w:tcPr>
          <w:p w14:paraId="5662045A" w14:textId="77777777" w:rsidR="007F1758" w:rsidRPr="0020076B" w:rsidRDefault="007F1758" w:rsidP="006B3FE0">
            <w:pPr>
              <w:ind w:left="144"/>
              <w:rPr>
                <w:rFonts w:ascii="Arial" w:hAnsi="Arial" w:cs="Arial"/>
                <w:sz w:val="18"/>
                <w:szCs w:val="18"/>
              </w:rPr>
            </w:pPr>
            <w:r w:rsidRPr="0020076B">
              <w:rPr>
                <w:rFonts w:ascii="Arial" w:hAnsi="Arial" w:cs="Arial"/>
                <w:sz w:val="18"/>
                <w:szCs w:val="18"/>
              </w:rPr>
              <w:t>0</w:t>
            </w:r>
          </w:p>
        </w:tc>
        <w:tc>
          <w:tcPr>
            <w:tcW w:w="1336" w:type="dxa"/>
            <w:tcBorders>
              <w:right w:val="single" w:sz="12" w:space="0" w:color="auto"/>
            </w:tcBorders>
            <w:vAlign w:val="bottom"/>
          </w:tcPr>
          <w:p w14:paraId="0690344F" w14:textId="4CB464F3" w:rsidR="007F1758" w:rsidRPr="0020076B" w:rsidRDefault="007F1758" w:rsidP="006B3FE0">
            <w:pPr>
              <w:rPr>
                <w:rFonts w:ascii="Arial" w:eastAsia="MS Mincho" w:hAnsi="Arial" w:cs="Arial"/>
                <w:color w:val="000000"/>
                <w:kern w:val="24"/>
                <w:sz w:val="18"/>
                <w:szCs w:val="18"/>
              </w:rPr>
            </w:pPr>
            <w:r w:rsidRPr="0020076B">
              <w:rPr>
                <w:rFonts w:ascii="Arial" w:hAnsi="Arial" w:cs="Arial"/>
                <w:color w:val="000000"/>
                <w:kern w:val="24"/>
                <w:sz w:val="18"/>
                <w:szCs w:val="18"/>
              </w:rPr>
              <w:t>8 (66.7)</w:t>
            </w:r>
          </w:p>
        </w:tc>
        <w:tc>
          <w:tcPr>
            <w:tcW w:w="1336" w:type="dxa"/>
            <w:vAlign w:val="bottom"/>
          </w:tcPr>
          <w:p w14:paraId="65336568" w14:textId="3F91AB86" w:rsidR="007F1758" w:rsidRPr="0020076B" w:rsidRDefault="007F1758" w:rsidP="006B3FE0">
            <w:pPr>
              <w:rPr>
                <w:rFonts w:ascii="Arial" w:eastAsia="MS Mincho" w:hAnsi="Arial" w:cs="Arial"/>
                <w:color w:val="000000"/>
                <w:kern w:val="24"/>
                <w:sz w:val="18"/>
                <w:szCs w:val="18"/>
              </w:rPr>
            </w:pPr>
            <w:r w:rsidRPr="0020076B">
              <w:rPr>
                <w:rFonts w:ascii="Arial" w:hAnsi="Arial" w:cs="Arial"/>
                <w:color w:val="000000"/>
                <w:kern w:val="24"/>
                <w:sz w:val="18"/>
                <w:szCs w:val="18"/>
              </w:rPr>
              <w:t>11 (78.6)</w:t>
            </w:r>
          </w:p>
        </w:tc>
        <w:tc>
          <w:tcPr>
            <w:tcW w:w="1336" w:type="dxa"/>
            <w:tcBorders>
              <w:left w:val="single" w:sz="12" w:space="0" w:color="auto"/>
            </w:tcBorders>
            <w:vAlign w:val="bottom"/>
          </w:tcPr>
          <w:p w14:paraId="094DE523" w14:textId="4815C76B" w:rsidR="007F1758" w:rsidRPr="0020076B" w:rsidRDefault="007F1758" w:rsidP="006B3FE0">
            <w:pPr>
              <w:rPr>
                <w:rFonts w:ascii="Arial" w:hAnsi="Arial" w:cs="Arial"/>
                <w:sz w:val="18"/>
                <w:szCs w:val="18"/>
              </w:rPr>
            </w:pPr>
            <w:r w:rsidRPr="0020076B">
              <w:rPr>
                <w:rFonts w:ascii="Arial" w:eastAsia="MS Mincho" w:hAnsi="Arial" w:cs="Arial"/>
                <w:color w:val="000000"/>
                <w:kern w:val="24"/>
                <w:sz w:val="18"/>
                <w:szCs w:val="18"/>
              </w:rPr>
              <w:t>6 (100)</w:t>
            </w:r>
          </w:p>
        </w:tc>
        <w:tc>
          <w:tcPr>
            <w:tcW w:w="1336" w:type="dxa"/>
            <w:vAlign w:val="bottom"/>
          </w:tcPr>
          <w:p w14:paraId="0C5C2D89" w14:textId="77777777" w:rsidR="007F1758" w:rsidRPr="0020076B" w:rsidRDefault="007F1758" w:rsidP="006B3FE0">
            <w:pPr>
              <w:rPr>
                <w:rFonts w:ascii="Arial" w:hAnsi="Arial" w:cs="Arial"/>
                <w:sz w:val="18"/>
                <w:szCs w:val="18"/>
              </w:rPr>
            </w:pPr>
            <w:r w:rsidRPr="0020076B">
              <w:rPr>
                <w:rFonts w:ascii="Arial" w:eastAsia="MS Mincho" w:hAnsi="Arial" w:cs="Arial"/>
                <w:color w:val="000000"/>
                <w:kern w:val="24"/>
                <w:sz w:val="18"/>
                <w:szCs w:val="18"/>
              </w:rPr>
              <w:t>5 (55.6)</w:t>
            </w:r>
          </w:p>
        </w:tc>
        <w:tc>
          <w:tcPr>
            <w:tcW w:w="1337" w:type="dxa"/>
            <w:vAlign w:val="bottom"/>
          </w:tcPr>
          <w:p w14:paraId="474B8EA0" w14:textId="77777777" w:rsidR="007F1758" w:rsidRPr="0020076B" w:rsidRDefault="007F1758" w:rsidP="006B3FE0">
            <w:pPr>
              <w:rPr>
                <w:rFonts w:ascii="Arial" w:hAnsi="Arial" w:cs="Arial"/>
                <w:sz w:val="18"/>
                <w:szCs w:val="18"/>
              </w:rPr>
            </w:pPr>
            <w:r w:rsidRPr="0020076B">
              <w:rPr>
                <w:rFonts w:ascii="Arial" w:eastAsia="MS Mincho" w:hAnsi="Arial" w:cs="Arial"/>
                <w:color w:val="000000"/>
                <w:kern w:val="24"/>
                <w:sz w:val="18"/>
                <w:szCs w:val="18"/>
              </w:rPr>
              <w:t>3 (50.0)</w:t>
            </w:r>
          </w:p>
        </w:tc>
        <w:tc>
          <w:tcPr>
            <w:tcW w:w="1336" w:type="dxa"/>
            <w:tcBorders>
              <w:right w:val="single" w:sz="12" w:space="0" w:color="auto"/>
            </w:tcBorders>
            <w:vAlign w:val="bottom"/>
          </w:tcPr>
          <w:p w14:paraId="38AB7042" w14:textId="77777777" w:rsidR="007F1758" w:rsidRPr="0020076B" w:rsidRDefault="007F1758" w:rsidP="006B3FE0">
            <w:pPr>
              <w:rPr>
                <w:rFonts w:ascii="Arial" w:hAnsi="Arial" w:cs="Arial"/>
                <w:sz w:val="18"/>
                <w:szCs w:val="18"/>
              </w:rPr>
            </w:pPr>
            <w:r w:rsidRPr="0020076B">
              <w:rPr>
                <w:rFonts w:ascii="Arial" w:eastAsia="MS Mincho" w:hAnsi="Arial" w:cs="Arial"/>
                <w:color w:val="000000"/>
                <w:kern w:val="24"/>
                <w:sz w:val="18"/>
                <w:szCs w:val="18"/>
              </w:rPr>
              <w:t>3 (75.0)</w:t>
            </w:r>
          </w:p>
        </w:tc>
        <w:tc>
          <w:tcPr>
            <w:tcW w:w="1336" w:type="dxa"/>
            <w:tcBorders>
              <w:left w:val="single" w:sz="12" w:space="0" w:color="auto"/>
            </w:tcBorders>
            <w:vAlign w:val="bottom"/>
          </w:tcPr>
          <w:p w14:paraId="5BEE9675" w14:textId="77777777" w:rsidR="007F1758" w:rsidRPr="0020076B" w:rsidRDefault="007F1758" w:rsidP="006B3FE0">
            <w:pPr>
              <w:rPr>
                <w:rFonts w:ascii="Arial" w:hAnsi="Arial" w:cs="Arial"/>
                <w:sz w:val="18"/>
                <w:szCs w:val="18"/>
              </w:rPr>
            </w:pPr>
            <w:r w:rsidRPr="0020076B">
              <w:rPr>
                <w:rFonts w:ascii="Arial" w:hAnsi="Arial" w:cs="Arial"/>
                <w:color w:val="000000"/>
                <w:kern w:val="24"/>
                <w:sz w:val="18"/>
                <w:szCs w:val="18"/>
              </w:rPr>
              <w:t>7 (63.6)</w:t>
            </w:r>
          </w:p>
        </w:tc>
        <w:tc>
          <w:tcPr>
            <w:tcW w:w="1336" w:type="dxa"/>
            <w:vAlign w:val="bottom"/>
          </w:tcPr>
          <w:p w14:paraId="6B0EDD58" w14:textId="77777777" w:rsidR="007F1758" w:rsidRPr="0020076B" w:rsidRDefault="007F1758" w:rsidP="006B3FE0">
            <w:pPr>
              <w:rPr>
                <w:rFonts w:ascii="Arial" w:hAnsi="Arial" w:cs="Arial"/>
                <w:sz w:val="18"/>
                <w:szCs w:val="18"/>
              </w:rPr>
            </w:pPr>
            <w:r w:rsidRPr="0020076B">
              <w:rPr>
                <w:rFonts w:ascii="Arial" w:hAnsi="Arial" w:cs="Arial"/>
                <w:color w:val="000000"/>
                <w:kern w:val="24"/>
                <w:sz w:val="18"/>
                <w:szCs w:val="18"/>
              </w:rPr>
              <w:t>12 (80.0)</w:t>
            </w:r>
          </w:p>
        </w:tc>
        <w:tc>
          <w:tcPr>
            <w:tcW w:w="1337" w:type="dxa"/>
            <w:tcBorders>
              <w:right w:val="single" w:sz="12" w:space="0" w:color="auto"/>
            </w:tcBorders>
            <w:vAlign w:val="bottom"/>
          </w:tcPr>
          <w:p w14:paraId="344E66D1" w14:textId="77777777" w:rsidR="007F1758" w:rsidRPr="0020076B" w:rsidRDefault="007F1758" w:rsidP="006B3FE0">
            <w:pPr>
              <w:rPr>
                <w:rFonts w:ascii="Arial" w:hAnsi="Arial" w:cs="Arial"/>
                <w:sz w:val="18"/>
                <w:szCs w:val="18"/>
              </w:rPr>
            </w:pPr>
            <w:r w:rsidRPr="0020076B">
              <w:rPr>
                <w:rFonts w:ascii="Arial" w:hAnsi="Arial" w:cs="Arial"/>
                <w:color w:val="000000"/>
                <w:kern w:val="24"/>
                <w:sz w:val="18"/>
                <w:szCs w:val="18"/>
              </w:rPr>
              <w:t>6 (100.0)</w:t>
            </w:r>
          </w:p>
        </w:tc>
      </w:tr>
      <w:tr w:rsidR="007F1758" w:rsidRPr="0020076B" w14:paraId="26D99980" w14:textId="77777777" w:rsidTr="007F5340">
        <w:trPr>
          <w:trHeight w:val="432"/>
        </w:trPr>
        <w:tc>
          <w:tcPr>
            <w:tcW w:w="1834" w:type="dxa"/>
            <w:tcBorders>
              <w:right w:val="single" w:sz="12" w:space="0" w:color="auto"/>
            </w:tcBorders>
            <w:vAlign w:val="bottom"/>
          </w:tcPr>
          <w:p w14:paraId="115D94F4" w14:textId="77777777" w:rsidR="007F1758" w:rsidRPr="0020076B" w:rsidRDefault="007F1758" w:rsidP="006B3FE0">
            <w:pPr>
              <w:ind w:left="144"/>
              <w:rPr>
                <w:rFonts w:ascii="Arial" w:hAnsi="Arial" w:cs="Arial"/>
                <w:sz w:val="18"/>
                <w:szCs w:val="18"/>
              </w:rPr>
            </w:pPr>
            <w:r w:rsidRPr="0020076B">
              <w:rPr>
                <w:rFonts w:ascii="Arial" w:hAnsi="Arial" w:cs="Arial"/>
                <w:sz w:val="18"/>
                <w:szCs w:val="18"/>
              </w:rPr>
              <w:lastRenderedPageBreak/>
              <w:t>1</w:t>
            </w:r>
          </w:p>
        </w:tc>
        <w:tc>
          <w:tcPr>
            <w:tcW w:w="1336" w:type="dxa"/>
            <w:tcBorders>
              <w:right w:val="single" w:sz="12" w:space="0" w:color="auto"/>
            </w:tcBorders>
            <w:vAlign w:val="bottom"/>
          </w:tcPr>
          <w:p w14:paraId="7D42EE56" w14:textId="526E0713" w:rsidR="007F1758" w:rsidRPr="0020076B" w:rsidRDefault="007F1758" w:rsidP="006B3FE0">
            <w:pPr>
              <w:rPr>
                <w:rFonts w:ascii="Arial" w:eastAsia="MS Mincho" w:hAnsi="Arial" w:cs="Arial"/>
                <w:color w:val="000000"/>
                <w:kern w:val="24"/>
                <w:sz w:val="18"/>
                <w:szCs w:val="18"/>
              </w:rPr>
            </w:pPr>
            <w:r w:rsidRPr="0020076B">
              <w:rPr>
                <w:rFonts w:ascii="Arial" w:hAnsi="Arial" w:cs="Arial"/>
                <w:color w:val="000000"/>
                <w:kern w:val="24"/>
                <w:sz w:val="18"/>
                <w:szCs w:val="18"/>
              </w:rPr>
              <w:t>4 (33.3)</w:t>
            </w:r>
          </w:p>
        </w:tc>
        <w:tc>
          <w:tcPr>
            <w:tcW w:w="1336" w:type="dxa"/>
            <w:vAlign w:val="bottom"/>
          </w:tcPr>
          <w:p w14:paraId="0BBE4C7C" w14:textId="6212441C" w:rsidR="007F1758" w:rsidRPr="0020076B" w:rsidRDefault="007F1758" w:rsidP="006B3FE0">
            <w:pPr>
              <w:rPr>
                <w:rFonts w:ascii="Arial" w:eastAsia="MS Mincho" w:hAnsi="Arial" w:cs="Arial"/>
                <w:color w:val="000000"/>
                <w:kern w:val="24"/>
                <w:sz w:val="18"/>
                <w:szCs w:val="18"/>
              </w:rPr>
            </w:pPr>
            <w:r w:rsidRPr="0020076B">
              <w:rPr>
                <w:rFonts w:ascii="Arial" w:hAnsi="Arial" w:cs="Arial"/>
                <w:color w:val="000000"/>
                <w:kern w:val="24"/>
                <w:sz w:val="18"/>
                <w:szCs w:val="18"/>
              </w:rPr>
              <w:t>3 (21.4)</w:t>
            </w:r>
          </w:p>
        </w:tc>
        <w:tc>
          <w:tcPr>
            <w:tcW w:w="1336" w:type="dxa"/>
            <w:tcBorders>
              <w:left w:val="single" w:sz="12" w:space="0" w:color="auto"/>
            </w:tcBorders>
            <w:vAlign w:val="bottom"/>
          </w:tcPr>
          <w:p w14:paraId="4E280B90" w14:textId="5AB1E7C1" w:rsidR="007F1758" w:rsidRPr="0020076B" w:rsidRDefault="001D4DEA" w:rsidP="006B3FE0">
            <w:pPr>
              <w:rPr>
                <w:rFonts w:ascii="Arial" w:hAnsi="Arial" w:cs="Arial"/>
                <w:sz w:val="18"/>
                <w:szCs w:val="18"/>
              </w:rPr>
            </w:pPr>
            <w:r w:rsidRPr="0020076B">
              <w:rPr>
                <w:rFonts w:ascii="Arial" w:eastAsia="MS Mincho" w:hAnsi="Arial" w:cs="Arial"/>
                <w:color w:val="000000"/>
                <w:kern w:val="24"/>
                <w:sz w:val="18"/>
                <w:szCs w:val="18"/>
              </w:rPr>
              <w:t>0 (0)</w:t>
            </w:r>
          </w:p>
        </w:tc>
        <w:tc>
          <w:tcPr>
            <w:tcW w:w="1336" w:type="dxa"/>
            <w:vAlign w:val="bottom"/>
          </w:tcPr>
          <w:p w14:paraId="7150729E" w14:textId="77777777" w:rsidR="007F1758" w:rsidRPr="0020076B" w:rsidRDefault="007F1758" w:rsidP="006B3FE0">
            <w:pPr>
              <w:rPr>
                <w:rFonts w:ascii="Arial" w:hAnsi="Arial" w:cs="Arial"/>
                <w:sz w:val="18"/>
                <w:szCs w:val="18"/>
              </w:rPr>
            </w:pPr>
            <w:r w:rsidRPr="0020076B">
              <w:rPr>
                <w:rFonts w:ascii="Arial" w:eastAsia="MS Mincho" w:hAnsi="Arial" w:cs="Arial"/>
                <w:color w:val="000000"/>
                <w:kern w:val="24"/>
                <w:sz w:val="18"/>
                <w:szCs w:val="18"/>
              </w:rPr>
              <w:t>4 (44.4)</w:t>
            </w:r>
          </w:p>
        </w:tc>
        <w:tc>
          <w:tcPr>
            <w:tcW w:w="1337" w:type="dxa"/>
            <w:vAlign w:val="bottom"/>
          </w:tcPr>
          <w:p w14:paraId="364A1966" w14:textId="77777777" w:rsidR="007F1758" w:rsidRPr="0020076B" w:rsidRDefault="007F1758" w:rsidP="006B3FE0">
            <w:pPr>
              <w:rPr>
                <w:rFonts w:ascii="Arial" w:hAnsi="Arial" w:cs="Arial"/>
                <w:sz w:val="18"/>
                <w:szCs w:val="18"/>
              </w:rPr>
            </w:pPr>
            <w:r w:rsidRPr="0020076B">
              <w:rPr>
                <w:rFonts w:ascii="Arial" w:eastAsia="MS Mincho" w:hAnsi="Arial" w:cs="Arial"/>
                <w:color w:val="000000"/>
                <w:kern w:val="24"/>
                <w:sz w:val="18"/>
                <w:szCs w:val="18"/>
              </w:rPr>
              <w:t>3 (50.0)</w:t>
            </w:r>
          </w:p>
        </w:tc>
        <w:tc>
          <w:tcPr>
            <w:tcW w:w="1336" w:type="dxa"/>
            <w:tcBorders>
              <w:right w:val="single" w:sz="12" w:space="0" w:color="auto"/>
            </w:tcBorders>
            <w:vAlign w:val="bottom"/>
          </w:tcPr>
          <w:p w14:paraId="53BD3D96" w14:textId="77777777" w:rsidR="007F1758" w:rsidRPr="0020076B" w:rsidRDefault="007F1758" w:rsidP="006B3FE0">
            <w:pPr>
              <w:rPr>
                <w:rFonts w:ascii="Arial" w:hAnsi="Arial" w:cs="Arial"/>
                <w:sz w:val="18"/>
                <w:szCs w:val="18"/>
              </w:rPr>
            </w:pPr>
            <w:r w:rsidRPr="0020076B">
              <w:rPr>
                <w:rFonts w:ascii="Arial" w:eastAsia="MS Mincho" w:hAnsi="Arial" w:cs="Arial"/>
                <w:color w:val="000000"/>
                <w:kern w:val="24"/>
                <w:sz w:val="18"/>
                <w:szCs w:val="18"/>
              </w:rPr>
              <w:t>1 (25.0)</w:t>
            </w:r>
          </w:p>
        </w:tc>
        <w:tc>
          <w:tcPr>
            <w:tcW w:w="1336" w:type="dxa"/>
            <w:tcBorders>
              <w:left w:val="single" w:sz="12" w:space="0" w:color="auto"/>
            </w:tcBorders>
            <w:vAlign w:val="bottom"/>
          </w:tcPr>
          <w:p w14:paraId="14F10A7C" w14:textId="77777777" w:rsidR="007F1758" w:rsidRPr="0020076B" w:rsidRDefault="007F1758" w:rsidP="006B3FE0">
            <w:pPr>
              <w:rPr>
                <w:rFonts w:ascii="Arial" w:hAnsi="Arial" w:cs="Arial"/>
                <w:sz w:val="18"/>
                <w:szCs w:val="18"/>
              </w:rPr>
            </w:pPr>
            <w:r w:rsidRPr="0020076B">
              <w:rPr>
                <w:rFonts w:ascii="Arial" w:hAnsi="Arial" w:cs="Arial"/>
                <w:color w:val="000000"/>
                <w:kern w:val="24"/>
                <w:sz w:val="18"/>
                <w:szCs w:val="18"/>
              </w:rPr>
              <w:t>4 (36.4)</w:t>
            </w:r>
          </w:p>
        </w:tc>
        <w:tc>
          <w:tcPr>
            <w:tcW w:w="1336" w:type="dxa"/>
            <w:vAlign w:val="bottom"/>
          </w:tcPr>
          <w:p w14:paraId="7E2C03B2" w14:textId="77777777" w:rsidR="007F1758" w:rsidRPr="0020076B" w:rsidRDefault="007F1758" w:rsidP="006B3FE0">
            <w:pPr>
              <w:rPr>
                <w:rFonts w:ascii="Arial" w:hAnsi="Arial" w:cs="Arial"/>
                <w:sz w:val="18"/>
                <w:szCs w:val="18"/>
              </w:rPr>
            </w:pPr>
            <w:r w:rsidRPr="0020076B">
              <w:rPr>
                <w:rFonts w:ascii="Arial" w:hAnsi="Arial" w:cs="Arial"/>
                <w:color w:val="000000"/>
                <w:kern w:val="24"/>
                <w:sz w:val="18"/>
                <w:szCs w:val="18"/>
              </w:rPr>
              <w:t>3 (20.0)</w:t>
            </w:r>
          </w:p>
        </w:tc>
        <w:tc>
          <w:tcPr>
            <w:tcW w:w="1337" w:type="dxa"/>
            <w:tcBorders>
              <w:right w:val="single" w:sz="12" w:space="0" w:color="auto"/>
            </w:tcBorders>
            <w:vAlign w:val="bottom"/>
          </w:tcPr>
          <w:p w14:paraId="7996BCE5" w14:textId="0C69CA82" w:rsidR="007F1758" w:rsidRPr="0020076B" w:rsidRDefault="001D4DEA" w:rsidP="006B3FE0">
            <w:pPr>
              <w:rPr>
                <w:rFonts w:ascii="Arial" w:hAnsi="Arial" w:cs="Arial"/>
                <w:sz w:val="18"/>
                <w:szCs w:val="18"/>
              </w:rPr>
            </w:pPr>
            <w:r w:rsidRPr="0020076B">
              <w:rPr>
                <w:rFonts w:ascii="Arial" w:eastAsia="MS Mincho" w:hAnsi="Arial" w:cs="Arial"/>
                <w:color w:val="000000"/>
                <w:kern w:val="24"/>
                <w:sz w:val="18"/>
                <w:szCs w:val="18"/>
              </w:rPr>
              <w:t>0 (0)</w:t>
            </w:r>
          </w:p>
        </w:tc>
      </w:tr>
      <w:tr w:rsidR="007F1758" w:rsidRPr="0020076B" w14:paraId="31996E2A" w14:textId="77777777" w:rsidTr="007F5340">
        <w:trPr>
          <w:trHeight w:val="432"/>
        </w:trPr>
        <w:tc>
          <w:tcPr>
            <w:tcW w:w="1834" w:type="dxa"/>
            <w:tcBorders>
              <w:right w:val="single" w:sz="12" w:space="0" w:color="auto"/>
            </w:tcBorders>
            <w:vAlign w:val="bottom"/>
          </w:tcPr>
          <w:p w14:paraId="04E2842B" w14:textId="77777777" w:rsidR="007F1758" w:rsidRPr="0020076B" w:rsidRDefault="007F1758" w:rsidP="006B3FE0">
            <w:pPr>
              <w:rPr>
                <w:rFonts w:ascii="Arial" w:hAnsi="Arial" w:cs="Arial"/>
                <w:sz w:val="18"/>
                <w:szCs w:val="18"/>
              </w:rPr>
            </w:pPr>
            <w:r w:rsidRPr="0020076B">
              <w:rPr>
                <w:rFonts w:ascii="Arial" w:hAnsi="Arial" w:cs="Arial"/>
                <w:sz w:val="18"/>
                <w:szCs w:val="18"/>
              </w:rPr>
              <w:t>CML-CP/AP</w:t>
            </w:r>
          </w:p>
        </w:tc>
        <w:tc>
          <w:tcPr>
            <w:tcW w:w="1336" w:type="dxa"/>
            <w:tcBorders>
              <w:right w:val="single" w:sz="12" w:space="0" w:color="auto"/>
            </w:tcBorders>
            <w:vAlign w:val="bottom"/>
          </w:tcPr>
          <w:p w14:paraId="6FDF4856" w14:textId="71CBC8B3" w:rsidR="007F1758" w:rsidRPr="0020076B" w:rsidRDefault="007F1758" w:rsidP="006B3FE0">
            <w:pPr>
              <w:rPr>
                <w:rFonts w:ascii="Arial" w:hAnsi="Arial" w:cs="Arial"/>
                <w:color w:val="000000" w:themeColor="text1"/>
                <w:kern w:val="24"/>
                <w:sz w:val="18"/>
                <w:szCs w:val="18"/>
              </w:rPr>
            </w:pPr>
            <w:r w:rsidRPr="0020076B">
              <w:rPr>
                <w:rFonts w:ascii="Arial" w:hAnsi="Arial" w:cs="Arial"/>
                <w:color w:val="000000" w:themeColor="text1"/>
                <w:kern w:val="24"/>
                <w:sz w:val="18"/>
                <w:szCs w:val="18"/>
              </w:rPr>
              <w:t>11 (91.7)/1 (8.3)</w:t>
            </w:r>
          </w:p>
        </w:tc>
        <w:tc>
          <w:tcPr>
            <w:tcW w:w="1336" w:type="dxa"/>
            <w:vAlign w:val="bottom"/>
          </w:tcPr>
          <w:p w14:paraId="63E6F377" w14:textId="20786025" w:rsidR="007F1758" w:rsidRPr="0020076B" w:rsidRDefault="007F1758" w:rsidP="006B3FE0">
            <w:pPr>
              <w:rPr>
                <w:rFonts w:ascii="Arial" w:hAnsi="Arial" w:cs="Arial"/>
                <w:color w:val="000000" w:themeColor="text1"/>
                <w:kern w:val="24"/>
                <w:sz w:val="18"/>
                <w:szCs w:val="18"/>
              </w:rPr>
            </w:pPr>
            <w:r w:rsidRPr="0020076B">
              <w:rPr>
                <w:rFonts w:ascii="Arial" w:hAnsi="Arial" w:cs="Arial"/>
                <w:color w:val="000000" w:themeColor="text1"/>
                <w:kern w:val="24"/>
                <w:sz w:val="18"/>
                <w:szCs w:val="18"/>
              </w:rPr>
              <w:t>14 (100)/</w:t>
            </w:r>
            <w:r w:rsidR="001D4DEA" w:rsidRPr="0020076B">
              <w:rPr>
                <w:rFonts w:ascii="Arial" w:hAnsi="Arial" w:cs="Arial"/>
                <w:color w:val="000000" w:themeColor="text1"/>
                <w:kern w:val="24"/>
                <w:sz w:val="18"/>
                <w:szCs w:val="18"/>
              </w:rPr>
              <w:t>0 (0)</w:t>
            </w:r>
          </w:p>
        </w:tc>
        <w:tc>
          <w:tcPr>
            <w:tcW w:w="1336" w:type="dxa"/>
            <w:tcBorders>
              <w:left w:val="single" w:sz="12" w:space="0" w:color="auto"/>
            </w:tcBorders>
            <w:vAlign w:val="bottom"/>
          </w:tcPr>
          <w:p w14:paraId="00F50FBC" w14:textId="79B6AB87" w:rsidR="007F1758" w:rsidRPr="0020076B" w:rsidRDefault="007F1758" w:rsidP="006B3FE0">
            <w:pPr>
              <w:rPr>
                <w:rFonts w:ascii="Arial" w:hAnsi="Arial" w:cs="Arial"/>
                <w:sz w:val="18"/>
                <w:szCs w:val="18"/>
              </w:rPr>
            </w:pPr>
            <w:r w:rsidRPr="0020076B">
              <w:rPr>
                <w:rFonts w:ascii="Arial" w:hAnsi="Arial" w:cs="Arial"/>
                <w:color w:val="000000" w:themeColor="text1"/>
                <w:kern w:val="24"/>
                <w:sz w:val="18"/>
                <w:szCs w:val="18"/>
              </w:rPr>
              <w:t>6 (100)/ 0 (0.00)</w:t>
            </w:r>
          </w:p>
        </w:tc>
        <w:tc>
          <w:tcPr>
            <w:tcW w:w="1336" w:type="dxa"/>
            <w:vAlign w:val="bottom"/>
          </w:tcPr>
          <w:p w14:paraId="546955EB" w14:textId="09A2C9F8" w:rsidR="007F1758" w:rsidRPr="0020076B" w:rsidRDefault="007F1758" w:rsidP="006B3FE0">
            <w:pPr>
              <w:rPr>
                <w:rFonts w:ascii="Arial" w:hAnsi="Arial" w:cs="Arial"/>
                <w:sz w:val="18"/>
                <w:szCs w:val="18"/>
              </w:rPr>
            </w:pPr>
            <w:r w:rsidRPr="0020076B">
              <w:rPr>
                <w:rFonts w:ascii="Arial" w:hAnsi="Arial" w:cs="Arial"/>
                <w:color w:val="000000" w:themeColor="text1"/>
                <w:kern w:val="24"/>
                <w:sz w:val="18"/>
                <w:szCs w:val="18"/>
              </w:rPr>
              <w:t>9 (100)/</w:t>
            </w:r>
            <w:r w:rsidR="001D4DEA" w:rsidRPr="0020076B">
              <w:rPr>
                <w:rFonts w:ascii="Arial" w:hAnsi="Arial" w:cs="Arial"/>
                <w:color w:val="000000" w:themeColor="text1"/>
                <w:kern w:val="24"/>
                <w:sz w:val="18"/>
                <w:szCs w:val="18"/>
              </w:rPr>
              <w:t>0 (0)</w:t>
            </w:r>
          </w:p>
        </w:tc>
        <w:tc>
          <w:tcPr>
            <w:tcW w:w="1337" w:type="dxa"/>
            <w:vAlign w:val="bottom"/>
          </w:tcPr>
          <w:p w14:paraId="6812022B" w14:textId="1FDB5BEB" w:rsidR="007F1758" w:rsidRPr="0020076B" w:rsidRDefault="007F1758" w:rsidP="006B3FE0">
            <w:pPr>
              <w:rPr>
                <w:rFonts w:ascii="Arial" w:hAnsi="Arial" w:cs="Arial"/>
                <w:sz w:val="18"/>
                <w:szCs w:val="18"/>
              </w:rPr>
            </w:pPr>
            <w:r w:rsidRPr="0020076B">
              <w:rPr>
                <w:rFonts w:ascii="Arial" w:hAnsi="Arial" w:cs="Arial"/>
                <w:color w:val="000000" w:themeColor="text1"/>
                <w:kern w:val="24"/>
                <w:sz w:val="18"/>
                <w:szCs w:val="18"/>
              </w:rPr>
              <w:t>6 (100)/</w:t>
            </w:r>
            <w:r w:rsidR="001D4DEA" w:rsidRPr="0020076B">
              <w:rPr>
                <w:rFonts w:ascii="Arial" w:hAnsi="Arial" w:cs="Arial"/>
                <w:color w:val="000000" w:themeColor="text1"/>
                <w:kern w:val="24"/>
                <w:sz w:val="18"/>
                <w:szCs w:val="18"/>
              </w:rPr>
              <w:t>0 (0)</w:t>
            </w:r>
          </w:p>
        </w:tc>
        <w:tc>
          <w:tcPr>
            <w:tcW w:w="1336" w:type="dxa"/>
            <w:tcBorders>
              <w:right w:val="single" w:sz="12" w:space="0" w:color="auto"/>
            </w:tcBorders>
            <w:vAlign w:val="bottom"/>
          </w:tcPr>
          <w:p w14:paraId="15EA2336" w14:textId="7F732E44" w:rsidR="007F1758" w:rsidRPr="0020076B" w:rsidRDefault="007F1758" w:rsidP="006B3FE0">
            <w:pPr>
              <w:rPr>
                <w:rFonts w:ascii="Arial" w:hAnsi="Arial" w:cs="Arial"/>
                <w:sz w:val="18"/>
                <w:szCs w:val="18"/>
              </w:rPr>
            </w:pPr>
            <w:r w:rsidRPr="0020076B">
              <w:rPr>
                <w:rFonts w:ascii="Arial" w:hAnsi="Arial" w:cs="Arial"/>
                <w:color w:val="000000" w:themeColor="text1"/>
                <w:kern w:val="24"/>
                <w:sz w:val="18"/>
                <w:szCs w:val="18"/>
              </w:rPr>
              <w:t>4 (100)/</w:t>
            </w:r>
            <w:r w:rsidR="001D4DEA" w:rsidRPr="0020076B">
              <w:rPr>
                <w:rFonts w:ascii="Arial" w:hAnsi="Arial" w:cs="Arial"/>
                <w:color w:val="000000" w:themeColor="text1"/>
                <w:kern w:val="24"/>
                <w:sz w:val="18"/>
                <w:szCs w:val="18"/>
              </w:rPr>
              <w:t>0 (0)</w:t>
            </w:r>
          </w:p>
        </w:tc>
        <w:tc>
          <w:tcPr>
            <w:tcW w:w="1336" w:type="dxa"/>
            <w:tcBorders>
              <w:left w:val="single" w:sz="12" w:space="0" w:color="auto"/>
            </w:tcBorders>
            <w:vAlign w:val="bottom"/>
          </w:tcPr>
          <w:p w14:paraId="3D9DE767" w14:textId="77777777" w:rsidR="007F1758" w:rsidRPr="0020076B" w:rsidRDefault="007F1758" w:rsidP="006B3FE0">
            <w:pPr>
              <w:rPr>
                <w:rFonts w:ascii="Arial" w:hAnsi="Arial" w:cs="Arial"/>
                <w:sz w:val="18"/>
                <w:szCs w:val="18"/>
              </w:rPr>
            </w:pPr>
            <w:r w:rsidRPr="0020076B">
              <w:rPr>
                <w:rFonts w:ascii="Arial" w:hAnsi="Arial" w:cs="Arial"/>
                <w:color w:val="000000" w:themeColor="text1"/>
                <w:kern w:val="24"/>
                <w:sz w:val="18"/>
                <w:szCs w:val="18"/>
              </w:rPr>
              <w:t>10 (90.9)/1 (9.1)</w:t>
            </w:r>
          </w:p>
        </w:tc>
        <w:tc>
          <w:tcPr>
            <w:tcW w:w="1336" w:type="dxa"/>
            <w:vAlign w:val="bottom"/>
          </w:tcPr>
          <w:p w14:paraId="6DC33B86" w14:textId="00C2D813" w:rsidR="007F1758" w:rsidRPr="0020076B" w:rsidRDefault="007F1758" w:rsidP="006B3FE0">
            <w:pPr>
              <w:rPr>
                <w:rFonts w:ascii="Arial" w:hAnsi="Arial" w:cs="Arial"/>
                <w:sz w:val="18"/>
                <w:szCs w:val="18"/>
              </w:rPr>
            </w:pPr>
            <w:r w:rsidRPr="0020076B">
              <w:rPr>
                <w:rFonts w:ascii="Arial" w:hAnsi="Arial" w:cs="Arial"/>
                <w:color w:val="000000" w:themeColor="text1"/>
                <w:kern w:val="24"/>
                <w:sz w:val="18"/>
                <w:szCs w:val="18"/>
              </w:rPr>
              <w:t>15 (100)/</w:t>
            </w:r>
            <w:r w:rsidR="001D4DEA" w:rsidRPr="0020076B">
              <w:rPr>
                <w:rFonts w:ascii="Arial" w:hAnsi="Arial" w:cs="Arial"/>
                <w:color w:val="000000" w:themeColor="text1"/>
                <w:kern w:val="24"/>
                <w:sz w:val="18"/>
                <w:szCs w:val="18"/>
              </w:rPr>
              <w:t>0 (0)</w:t>
            </w:r>
          </w:p>
        </w:tc>
        <w:tc>
          <w:tcPr>
            <w:tcW w:w="1337" w:type="dxa"/>
            <w:tcBorders>
              <w:right w:val="single" w:sz="12" w:space="0" w:color="auto"/>
            </w:tcBorders>
            <w:vAlign w:val="bottom"/>
          </w:tcPr>
          <w:p w14:paraId="75CF6D1A" w14:textId="4DE7FDA2" w:rsidR="007F1758" w:rsidRPr="0020076B" w:rsidRDefault="007F1758" w:rsidP="006B3FE0">
            <w:pPr>
              <w:rPr>
                <w:rFonts w:ascii="Arial" w:hAnsi="Arial" w:cs="Arial"/>
                <w:sz w:val="18"/>
                <w:szCs w:val="18"/>
              </w:rPr>
            </w:pPr>
            <w:r w:rsidRPr="0020076B">
              <w:rPr>
                <w:rFonts w:ascii="Arial" w:hAnsi="Arial" w:cs="Arial"/>
                <w:color w:val="000000" w:themeColor="text1"/>
                <w:kern w:val="24"/>
                <w:sz w:val="18"/>
                <w:szCs w:val="18"/>
              </w:rPr>
              <w:t>6 (100)/</w:t>
            </w:r>
            <w:r w:rsidR="001D4DEA" w:rsidRPr="0020076B">
              <w:rPr>
                <w:rFonts w:ascii="Arial" w:hAnsi="Arial" w:cs="Arial"/>
                <w:color w:val="000000" w:themeColor="text1"/>
                <w:kern w:val="24"/>
                <w:sz w:val="18"/>
                <w:szCs w:val="18"/>
              </w:rPr>
              <w:t>0 (0)</w:t>
            </w:r>
          </w:p>
        </w:tc>
      </w:tr>
      <w:tr w:rsidR="007F1758" w:rsidRPr="0020076B" w14:paraId="035C8A8E" w14:textId="77777777" w:rsidTr="007F5340">
        <w:trPr>
          <w:trHeight w:val="432"/>
        </w:trPr>
        <w:tc>
          <w:tcPr>
            <w:tcW w:w="1834" w:type="dxa"/>
            <w:tcBorders>
              <w:right w:val="single" w:sz="12" w:space="0" w:color="auto"/>
            </w:tcBorders>
            <w:vAlign w:val="bottom"/>
          </w:tcPr>
          <w:p w14:paraId="66241480" w14:textId="77777777" w:rsidR="007F1758" w:rsidRPr="0020076B" w:rsidRDefault="007F1758" w:rsidP="006B3FE0">
            <w:pPr>
              <w:rPr>
                <w:rFonts w:ascii="Arial" w:hAnsi="Arial" w:cs="Arial"/>
                <w:sz w:val="18"/>
                <w:szCs w:val="18"/>
              </w:rPr>
            </w:pPr>
            <w:r w:rsidRPr="0020076B">
              <w:rPr>
                <w:rFonts w:ascii="Arial" w:hAnsi="Arial" w:cs="Arial"/>
                <w:sz w:val="18"/>
                <w:szCs w:val="18"/>
              </w:rPr>
              <w:t>Prior TKI therapy, n (%)</w:t>
            </w:r>
          </w:p>
        </w:tc>
        <w:tc>
          <w:tcPr>
            <w:tcW w:w="1336" w:type="dxa"/>
            <w:tcBorders>
              <w:right w:val="single" w:sz="12" w:space="0" w:color="auto"/>
            </w:tcBorders>
            <w:vAlign w:val="bottom"/>
          </w:tcPr>
          <w:p w14:paraId="370E9EE5" w14:textId="77777777" w:rsidR="007F1758" w:rsidRPr="0020076B" w:rsidRDefault="007F1758" w:rsidP="006B3FE0">
            <w:pPr>
              <w:rPr>
                <w:rFonts w:ascii="Arial" w:hAnsi="Arial" w:cs="Arial"/>
                <w:sz w:val="18"/>
                <w:szCs w:val="18"/>
              </w:rPr>
            </w:pPr>
          </w:p>
        </w:tc>
        <w:tc>
          <w:tcPr>
            <w:tcW w:w="1336" w:type="dxa"/>
            <w:vAlign w:val="bottom"/>
          </w:tcPr>
          <w:p w14:paraId="46F27ADA" w14:textId="77777777" w:rsidR="007F1758" w:rsidRPr="0020076B" w:rsidRDefault="007F1758" w:rsidP="006B3FE0">
            <w:pPr>
              <w:rPr>
                <w:rFonts w:ascii="Arial" w:hAnsi="Arial" w:cs="Arial"/>
                <w:sz w:val="18"/>
                <w:szCs w:val="18"/>
              </w:rPr>
            </w:pPr>
          </w:p>
        </w:tc>
        <w:tc>
          <w:tcPr>
            <w:tcW w:w="1336" w:type="dxa"/>
            <w:tcBorders>
              <w:left w:val="single" w:sz="12" w:space="0" w:color="auto"/>
            </w:tcBorders>
            <w:vAlign w:val="bottom"/>
          </w:tcPr>
          <w:p w14:paraId="11336B23" w14:textId="6079ADD5" w:rsidR="007F1758" w:rsidRPr="0020076B" w:rsidRDefault="007F1758" w:rsidP="006B3FE0">
            <w:pPr>
              <w:rPr>
                <w:rFonts w:ascii="Arial" w:hAnsi="Arial" w:cs="Arial"/>
                <w:sz w:val="18"/>
                <w:szCs w:val="18"/>
              </w:rPr>
            </w:pPr>
          </w:p>
        </w:tc>
        <w:tc>
          <w:tcPr>
            <w:tcW w:w="1336" w:type="dxa"/>
            <w:vAlign w:val="bottom"/>
          </w:tcPr>
          <w:p w14:paraId="7CA1E21F" w14:textId="77777777" w:rsidR="007F1758" w:rsidRPr="0020076B" w:rsidRDefault="007F1758" w:rsidP="006B3FE0">
            <w:pPr>
              <w:rPr>
                <w:rFonts w:ascii="Arial" w:hAnsi="Arial" w:cs="Arial"/>
                <w:sz w:val="18"/>
                <w:szCs w:val="18"/>
              </w:rPr>
            </w:pPr>
          </w:p>
        </w:tc>
        <w:tc>
          <w:tcPr>
            <w:tcW w:w="1337" w:type="dxa"/>
            <w:vAlign w:val="bottom"/>
          </w:tcPr>
          <w:p w14:paraId="696CB93E" w14:textId="77777777" w:rsidR="007F1758" w:rsidRPr="0020076B" w:rsidRDefault="007F1758" w:rsidP="006B3FE0">
            <w:pPr>
              <w:rPr>
                <w:rFonts w:ascii="Arial" w:hAnsi="Arial" w:cs="Arial"/>
                <w:sz w:val="18"/>
                <w:szCs w:val="18"/>
              </w:rPr>
            </w:pPr>
          </w:p>
        </w:tc>
        <w:tc>
          <w:tcPr>
            <w:tcW w:w="1336" w:type="dxa"/>
            <w:tcBorders>
              <w:right w:val="single" w:sz="12" w:space="0" w:color="auto"/>
            </w:tcBorders>
            <w:vAlign w:val="bottom"/>
          </w:tcPr>
          <w:p w14:paraId="0B0B74A4" w14:textId="77777777" w:rsidR="007F1758" w:rsidRPr="0020076B" w:rsidRDefault="007F1758" w:rsidP="006B3FE0">
            <w:pPr>
              <w:rPr>
                <w:rFonts w:ascii="Arial" w:hAnsi="Arial" w:cs="Arial"/>
                <w:sz w:val="18"/>
                <w:szCs w:val="18"/>
              </w:rPr>
            </w:pPr>
          </w:p>
        </w:tc>
        <w:tc>
          <w:tcPr>
            <w:tcW w:w="1336" w:type="dxa"/>
            <w:tcBorders>
              <w:left w:val="single" w:sz="12" w:space="0" w:color="auto"/>
            </w:tcBorders>
            <w:vAlign w:val="bottom"/>
          </w:tcPr>
          <w:p w14:paraId="1F5FAC3A" w14:textId="77777777" w:rsidR="007F1758" w:rsidRPr="0020076B" w:rsidRDefault="007F1758" w:rsidP="006B3FE0">
            <w:pPr>
              <w:rPr>
                <w:rFonts w:ascii="Arial" w:hAnsi="Arial" w:cs="Arial"/>
                <w:sz w:val="18"/>
                <w:szCs w:val="18"/>
              </w:rPr>
            </w:pPr>
          </w:p>
        </w:tc>
        <w:tc>
          <w:tcPr>
            <w:tcW w:w="1336" w:type="dxa"/>
            <w:vAlign w:val="bottom"/>
          </w:tcPr>
          <w:p w14:paraId="345EE8F0" w14:textId="77777777" w:rsidR="007F1758" w:rsidRPr="0020076B" w:rsidRDefault="007F1758" w:rsidP="006B3FE0">
            <w:pPr>
              <w:rPr>
                <w:rFonts w:ascii="Arial" w:hAnsi="Arial" w:cs="Arial"/>
                <w:sz w:val="18"/>
                <w:szCs w:val="18"/>
              </w:rPr>
            </w:pPr>
          </w:p>
        </w:tc>
        <w:tc>
          <w:tcPr>
            <w:tcW w:w="1337" w:type="dxa"/>
            <w:tcBorders>
              <w:right w:val="single" w:sz="12" w:space="0" w:color="auto"/>
            </w:tcBorders>
            <w:vAlign w:val="bottom"/>
          </w:tcPr>
          <w:p w14:paraId="381B1E0C" w14:textId="77777777" w:rsidR="007F1758" w:rsidRPr="0020076B" w:rsidRDefault="007F1758" w:rsidP="006B3FE0">
            <w:pPr>
              <w:rPr>
                <w:rFonts w:ascii="Arial" w:hAnsi="Arial" w:cs="Arial"/>
                <w:sz w:val="18"/>
                <w:szCs w:val="18"/>
              </w:rPr>
            </w:pPr>
          </w:p>
        </w:tc>
      </w:tr>
      <w:tr w:rsidR="007F1758" w:rsidRPr="0020076B" w14:paraId="14C439FA" w14:textId="77777777" w:rsidTr="007F5340">
        <w:trPr>
          <w:trHeight w:val="432"/>
        </w:trPr>
        <w:tc>
          <w:tcPr>
            <w:tcW w:w="1834" w:type="dxa"/>
            <w:tcBorders>
              <w:right w:val="single" w:sz="12" w:space="0" w:color="auto"/>
            </w:tcBorders>
            <w:vAlign w:val="bottom"/>
          </w:tcPr>
          <w:p w14:paraId="103C150C" w14:textId="77777777" w:rsidR="007F1758" w:rsidRPr="0020076B" w:rsidRDefault="007F1758" w:rsidP="006B3FE0">
            <w:pPr>
              <w:ind w:left="144"/>
              <w:rPr>
                <w:rFonts w:ascii="Arial" w:hAnsi="Arial" w:cs="Arial"/>
                <w:sz w:val="18"/>
                <w:szCs w:val="18"/>
              </w:rPr>
            </w:pPr>
            <w:r w:rsidRPr="0020076B">
              <w:rPr>
                <w:rFonts w:ascii="Arial" w:hAnsi="Arial" w:cs="Arial"/>
                <w:sz w:val="18"/>
                <w:szCs w:val="18"/>
              </w:rPr>
              <w:t>2</w:t>
            </w:r>
          </w:p>
        </w:tc>
        <w:tc>
          <w:tcPr>
            <w:tcW w:w="1336" w:type="dxa"/>
            <w:tcBorders>
              <w:right w:val="single" w:sz="12" w:space="0" w:color="auto"/>
            </w:tcBorders>
            <w:vAlign w:val="bottom"/>
          </w:tcPr>
          <w:p w14:paraId="5FBDE901" w14:textId="64B581B2" w:rsidR="007F1758" w:rsidRPr="0020076B" w:rsidRDefault="007F1758" w:rsidP="006B3FE0">
            <w:pPr>
              <w:rPr>
                <w:rFonts w:ascii="Arial" w:eastAsia="MS Mincho" w:hAnsi="Arial" w:cs="Arial"/>
                <w:color w:val="000000"/>
                <w:kern w:val="24"/>
                <w:sz w:val="18"/>
                <w:szCs w:val="18"/>
              </w:rPr>
            </w:pPr>
            <w:r w:rsidRPr="0020076B">
              <w:rPr>
                <w:rFonts w:ascii="Arial" w:hAnsi="Arial" w:cs="Arial"/>
                <w:color w:val="000000"/>
                <w:kern w:val="24"/>
                <w:sz w:val="18"/>
                <w:szCs w:val="18"/>
              </w:rPr>
              <w:t>3 (25.0)</w:t>
            </w:r>
          </w:p>
        </w:tc>
        <w:tc>
          <w:tcPr>
            <w:tcW w:w="1336" w:type="dxa"/>
            <w:vAlign w:val="bottom"/>
          </w:tcPr>
          <w:p w14:paraId="13A0BD1C" w14:textId="223D6AEC" w:rsidR="007F1758" w:rsidRPr="0020076B" w:rsidRDefault="007F1758" w:rsidP="006B3FE0">
            <w:pPr>
              <w:rPr>
                <w:rFonts w:ascii="Arial" w:eastAsia="MS Mincho" w:hAnsi="Arial" w:cs="Arial"/>
                <w:color w:val="000000"/>
                <w:kern w:val="24"/>
                <w:sz w:val="18"/>
                <w:szCs w:val="18"/>
              </w:rPr>
            </w:pPr>
            <w:r w:rsidRPr="0020076B">
              <w:rPr>
                <w:rFonts w:ascii="Arial" w:hAnsi="Arial" w:cs="Arial"/>
                <w:color w:val="000000"/>
                <w:kern w:val="24"/>
                <w:sz w:val="18"/>
                <w:szCs w:val="18"/>
              </w:rPr>
              <w:t>7 (50.0)</w:t>
            </w:r>
          </w:p>
        </w:tc>
        <w:tc>
          <w:tcPr>
            <w:tcW w:w="1336" w:type="dxa"/>
            <w:tcBorders>
              <w:left w:val="single" w:sz="12" w:space="0" w:color="auto"/>
            </w:tcBorders>
            <w:vAlign w:val="bottom"/>
          </w:tcPr>
          <w:p w14:paraId="6C002E52" w14:textId="539394BD" w:rsidR="007F1758" w:rsidRPr="0020076B" w:rsidRDefault="007F1758" w:rsidP="006B3FE0">
            <w:pPr>
              <w:rPr>
                <w:rFonts w:ascii="Arial" w:hAnsi="Arial" w:cs="Arial"/>
                <w:sz w:val="18"/>
                <w:szCs w:val="18"/>
              </w:rPr>
            </w:pPr>
            <w:r w:rsidRPr="0020076B">
              <w:rPr>
                <w:rFonts w:ascii="Arial" w:eastAsia="MS Mincho" w:hAnsi="Arial" w:cs="Arial"/>
                <w:color w:val="000000"/>
                <w:kern w:val="24"/>
                <w:sz w:val="18"/>
                <w:szCs w:val="18"/>
              </w:rPr>
              <w:t>2 (33.3)</w:t>
            </w:r>
          </w:p>
        </w:tc>
        <w:tc>
          <w:tcPr>
            <w:tcW w:w="1336" w:type="dxa"/>
            <w:vAlign w:val="bottom"/>
          </w:tcPr>
          <w:p w14:paraId="5DFDEC22" w14:textId="77777777" w:rsidR="007F1758" w:rsidRPr="0020076B" w:rsidRDefault="007F1758" w:rsidP="006B3FE0">
            <w:pPr>
              <w:rPr>
                <w:rFonts w:ascii="Arial" w:hAnsi="Arial" w:cs="Arial"/>
                <w:sz w:val="18"/>
                <w:szCs w:val="18"/>
              </w:rPr>
            </w:pPr>
            <w:r w:rsidRPr="0020076B">
              <w:rPr>
                <w:rFonts w:ascii="Arial" w:eastAsia="MS Mincho" w:hAnsi="Arial" w:cs="Arial"/>
                <w:color w:val="000000"/>
                <w:kern w:val="24"/>
                <w:sz w:val="18"/>
                <w:szCs w:val="18"/>
              </w:rPr>
              <w:t>4 (44.4)</w:t>
            </w:r>
          </w:p>
        </w:tc>
        <w:tc>
          <w:tcPr>
            <w:tcW w:w="1337" w:type="dxa"/>
            <w:vAlign w:val="bottom"/>
          </w:tcPr>
          <w:p w14:paraId="7158C75D" w14:textId="77777777" w:rsidR="007F1758" w:rsidRPr="0020076B" w:rsidRDefault="007F1758" w:rsidP="006B3FE0">
            <w:pPr>
              <w:rPr>
                <w:rFonts w:ascii="Arial" w:hAnsi="Arial" w:cs="Arial"/>
                <w:sz w:val="18"/>
                <w:szCs w:val="18"/>
              </w:rPr>
            </w:pPr>
            <w:r w:rsidRPr="0020076B">
              <w:rPr>
                <w:rFonts w:ascii="Arial" w:eastAsia="MS Mincho" w:hAnsi="Arial" w:cs="Arial"/>
                <w:color w:val="000000"/>
                <w:kern w:val="24"/>
                <w:sz w:val="18"/>
                <w:szCs w:val="18"/>
              </w:rPr>
              <w:t>3 (50.0)</w:t>
            </w:r>
          </w:p>
        </w:tc>
        <w:tc>
          <w:tcPr>
            <w:tcW w:w="1336" w:type="dxa"/>
            <w:tcBorders>
              <w:right w:val="single" w:sz="12" w:space="0" w:color="auto"/>
            </w:tcBorders>
            <w:vAlign w:val="bottom"/>
          </w:tcPr>
          <w:p w14:paraId="75E53404" w14:textId="77777777" w:rsidR="007F1758" w:rsidRPr="0020076B" w:rsidRDefault="007F1758" w:rsidP="006B3FE0">
            <w:pPr>
              <w:rPr>
                <w:rFonts w:ascii="Arial" w:hAnsi="Arial" w:cs="Arial"/>
                <w:sz w:val="18"/>
                <w:szCs w:val="18"/>
              </w:rPr>
            </w:pPr>
            <w:r w:rsidRPr="0020076B">
              <w:rPr>
                <w:rFonts w:ascii="Arial" w:eastAsia="MS Mincho" w:hAnsi="Arial" w:cs="Arial"/>
                <w:color w:val="000000"/>
                <w:kern w:val="24"/>
                <w:sz w:val="18"/>
                <w:szCs w:val="18"/>
              </w:rPr>
              <w:t>1 (25.0)</w:t>
            </w:r>
          </w:p>
        </w:tc>
        <w:tc>
          <w:tcPr>
            <w:tcW w:w="1336" w:type="dxa"/>
            <w:tcBorders>
              <w:left w:val="single" w:sz="12" w:space="0" w:color="auto"/>
            </w:tcBorders>
            <w:vAlign w:val="bottom"/>
          </w:tcPr>
          <w:p w14:paraId="5E1A9B69" w14:textId="77777777" w:rsidR="007F1758" w:rsidRPr="0020076B" w:rsidRDefault="007F1758" w:rsidP="006B3FE0">
            <w:pPr>
              <w:rPr>
                <w:rFonts w:ascii="Arial" w:hAnsi="Arial" w:cs="Arial"/>
                <w:sz w:val="18"/>
                <w:szCs w:val="18"/>
              </w:rPr>
            </w:pPr>
            <w:r w:rsidRPr="0020076B">
              <w:rPr>
                <w:rFonts w:ascii="Arial" w:hAnsi="Arial" w:cs="Arial"/>
                <w:color w:val="000000"/>
                <w:kern w:val="24"/>
                <w:sz w:val="18"/>
                <w:szCs w:val="18"/>
              </w:rPr>
              <w:t>8 (72.7)</w:t>
            </w:r>
          </w:p>
        </w:tc>
        <w:tc>
          <w:tcPr>
            <w:tcW w:w="1336" w:type="dxa"/>
            <w:vAlign w:val="bottom"/>
          </w:tcPr>
          <w:p w14:paraId="3DC8EF19" w14:textId="77777777" w:rsidR="007F1758" w:rsidRPr="0020076B" w:rsidRDefault="007F1758" w:rsidP="006B3FE0">
            <w:pPr>
              <w:rPr>
                <w:rFonts w:ascii="Arial" w:hAnsi="Arial" w:cs="Arial"/>
                <w:sz w:val="18"/>
                <w:szCs w:val="18"/>
              </w:rPr>
            </w:pPr>
            <w:r w:rsidRPr="0020076B">
              <w:rPr>
                <w:rFonts w:ascii="Arial" w:hAnsi="Arial" w:cs="Arial"/>
                <w:color w:val="000000"/>
                <w:kern w:val="24"/>
                <w:sz w:val="18"/>
                <w:szCs w:val="18"/>
              </w:rPr>
              <w:t>7 (46.7)</w:t>
            </w:r>
          </w:p>
        </w:tc>
        <w:tc>
          <w:tcPr>
            <w:tcW w:w="1337" w:type="dxa"/>
            <w:tcBorders>
              <w:right w:val="single" w:sz="12" w:space="0" w:color="auto"/>
            </w:tcBorders>
            <w:vAlign w:val="bottom"/>
          </w:tcPr>
          <w:p w14:paraId="608977C2" w14:textId="77777777" w:rsidR="007F1758" w:rsidRPr="0020076B" w:rsidRDefault="007F1758" w:rsidP="006B3FE0">
            <w:pPr>
              <w:rPr>
                <w:rFonts w:ascii="Arial" w:hAnsi="Arial" w:cs="Arial"/>
                <w:sz w:val="18"/>
                <w:szCs w:val="18"/>
              </w:rPr>
            </w:pPr>
            <w:r w:rsidRPr="0020076B">
              <w:rPr>
                <w:rFonts w:ascii="Arial" w:hAnsi="Arial" w:cs="Arial"/>
                <w:color w:val="000000"/>
                <w:kern w:val="24"/>
                <w:sz w:val="18"/>
                <w:szCs w:val="18"/>
              </w:rPr>
              <w:t>2 (33.3)</w:t>
            </w:r>
          </w:p>
        </w:tc>
      </w:tr>
      <w:tr w:rsidR="007F1758" w:rsidRPr="0020076B" w14:paraId="3C1ECD0F" w14:textId="77777777" w:rsidTr="007F5340">
        <w:trPr>
          <w:trHeight w:val="432"/>
        </w:trPr>
        <w:tc>
          <w:tcPr>
            <w:tcW w:w="1834" w:type="dxa"/>
            <w:tcBorders>
              <w:right w:val="single" w:sz="12" w:space="0" w:color="auto"/>
            </w:tcBorders>
            <w:vAlign w:val="bottom"/>
          </w:tcPr>
          <w:p w14:paraId="46F0DFE5" w14:textId="77777777" w:rsidR="007F1758" w:rsidRPr="0020076B" w:rsidRDefault="007F1758" w:rsidP="006B3FE0">
            <w:pPr>
              <w:ind w:left="144"/>
              <w:rPr>
                <w:rFonts w:ascii="Arial" w:hAnsi="Arial" w:cs="Arial"/>
                <w:sz w:val="18"/>
                <w:szCs w:val="18"/>
              </w:rPr>
            </w:pPr>
            <w:r w:rsidRPr="0020076B">
              <w:rPr>
                <w:rFonts w:ascii="Arial" w:hAnsi="Arial" w:cs="Arial"/>
                <w:sz w:val="18"/>
                <w:szCs w:val="18"/>
              </w:rPr>
              <w:t>3</w:t>
            </w:r>
          </w:p>
        </w:tc>
        <w:tc>
          <w:tcPr>
            <w:tcW w:w="1336" w:type="dxa"/>
            <w:tcBorders>
              <w:right w:val="single" w:sz="12" w:space="0" w:color="auto"/>
            </w:tcBorders>
            <w:vAlign w:val="bottom"/>
          </w:tcPr>
          <w:p w14:paraId="2BDF78DD" w14:textId="293BB0BC" w:rsidR="007F1758" w:rsidRPr="0020076B" w:rsidRDefault="007F1758" w:rsidP="006B3FE0">
            <w:pPr>
              <w:rPr>
                <w:rFonts w:ascii="Arial" w:eastAsia="MS Mincho" w:hAnsi="Arial" w:cs="Arial"/>
                <w:color w:val="000000"/>
                <w:kern w:val="24"/>
                <w:sz w:val="18"/>
                <w:szCs w:val="18"/>
              </w:rPr>
            </w:pPr>
            <w:r w:rsidRPr="0020076B">
              <w:rPr>
                <w:rFonts w:ascii="Arial" w:hAnsi="Arial" w:cs="Arial"/>
                <w:color w:val="000000"/>
                <w:kern w:val="24"/>
                <w:sz w:val="18"/>
                <w:szCs w:val="18"/>
              </w:rPr>
              <w:t>2 (16.7)</w:t>
            </w:r>
          </w:p>
        </w:tc>
        <w:tc>
          <w:tcPr>
            <w:tcW w:w="1336" w:type="dxa"/>
            <w:vAlign w:val="bottom"/>
          </w:tcPr>
          <w:p w14:paraId="372C7573" w14:textId="71F7DD55" w:rsidR="007F1758" w:rsidRPr="0020076B" w:rsidRDefault="007F1758" w:rsidP="006B3FE0">
            <w:pPr>
              <w:rPr>
                <w:rFonts w:ascii="Arial" w:eastAsia="MS Mincho" w:hAnsi="Arial" w:cs="Arial"/>
                <w:color w:val="000000"/>
                <w:kern w:val="24"/>
                <w:sz w:val="18"/>
                <w:szCs w:val="18"/>
              </w:rPr>
            </w:pPr>
            <w:r w:rsidRPr="0020076B">
              <w:rPr>
                <w:rFonts w:ascii="Arial" w:hAnsi="Arial" w:cs="Arial"/>
                <w:color w:val="000000"/>
                <w:kern w:val="24"/>
                <w:sz w:val="18"/>
                <w:szCs w:val="18"/>
              </w:rPr>
              <w:t>4 (28.6)</w:t>
            </w:r>
          </w:p>
        </w:tc>
        <w:tc>
          <w:tcPr>
            <w:tcW w:w="1336" w:type="dxa"/>
            <w:tcBorders>
              <w:left w:val="single" w:sz="12" w:space="0" w:color="auto"/>
            </w:tcBorders>
            <w:vAlign w:val="bottom"/>
          </w:tcPr>
          <w:p w14:paraId="21CA3740" w14:textId="6F55064C" w:rsidR="007F1758" w:rsidRPr="0020076B" w:rsidRDefault="007F1758" w:rsidP="006B3FE0">
            <w:pPr>
              <w:rPr>
                <w:rFonts w:ascii="Arial" w:hAnsi="Arial" w:cs="Arial"/>
                <w:sz w:val="18"/>
                <w:szCs w:val="18"/>
              </w:rPr>
            </w:pPr>
            <w:r w:rsidRPr="0020076B">
              <w:rPr>
                <w:rFonts w:ascii="Arial" w:eastAsia="MS Mincho" w:hAnsi="Arial" w:cs="Arial"/>
                <w:color w:val="000000"/>
                <w:kern w:val="24"/>
                <w:sz w:val="18"/>
                <w:szCs w:val="18"/>
              </w:rPr>
              <w:t>2 (33.3)</w:t>
            </w:r>
          </w:p>
        </w:tc>
        <w:tc>
          <w:tcPr>
            <w:tcW w:w="1336" w:type="dxa"/>
            <w:vAlign w:val="bottom"/>
          </w:tcPr>
          <w:p w14:paraId="65B64AAB" w14:textId="77777777" w:rsidR="007F1758" w:rsidRPr="0020076B" w:rsidRDefault="007F1758" w:rsidP="006B3FE0">
            <w:pPr>
              <w:rPr>
                <w:rFonts w:ascii="Arial" w:hAnsi="Arial" w:cs="Arial"/>
                <w:sz w:val="18"/>
                <w:szCs w:val="18"/>
              </w:rPr>
            </w:pPr>
            <w:r w:rsidRPr="0020076B">
              <w:rPr>
                <w:rFonts w:ascii="Arial" w:eastAsia="MS Mincho" w:hAnsi="Arial" w:cs="Arial"/>
                <w:color w:val="000000"/>
                <w:kern w:val="24"/>
                <w:sz w:val="18"/>
                <w:szCs w:val="18"/>
              </w:rPr>
              <w:t>2 (22.2)</w:t>
            </w:r>
          </w:p>
        </w:tc>
        <w:tc>
          <w:tcPr>
            <w:tcW w:w="1337" w:type="dxa"/>
            <w:vAlign w:val="bottom"/>
          </w:tcPr>
          <w:p w14:paraId="1D5B79B6" w14:textId="77777777" w:rsidR="007F1758" w:rsidRPr="0020076B" w:rsidRDefault="007F1758" w:rsidP="006B3FE0">
            <w:pPr>
              <w:rPr>
                <w:rFonts w:ascii="Arial" w:hAnsi="Arial" w:cs="Arial"/>
                <w:sz w:val="18"/>
                <w:szCs w:val="18"/>
              </w:rPr>
            </w:pPr>
            <w:r w:rsidRPr="0020076B">
              <w:rPr>
                <w:rFonts w:ascii="Arial" w:eastAsia="MS Mincho" w:hAnsi="Arial" w:cs="Arial"/>
                <w:color w:val="000000"/>
                <w:kern w:val="24"/>
                <w:sz w:val="18"/>
                <w:szCs w:val="18"/>
              </w:rPr>
              <w:t>1 (16.7)</w:t>
            </w:r>
          </w:p>
        </w:tc>
        <w:tc>
          <w:tcPr>
            <w:tcW w:w="1336" w:type="dxa"/>
            <w:tcBorders>
              <w:right w:val="single" w:sz="12" w:space="0" w:color="auto"/>
            </w:tcBorders>
            <w:vAlign w:val="bottom"/>
          </w:tcPr>
          <w:p w14:paraId="5958EAB2" w14:textId="57FA1A8D" w:rsidR="007F1758" w:rsidRPr="0020076B" w:rsidRDefault="001D4DEA" w:rsidP="006B3FE0">
            <w:pPr>
              <w:rPr>
                <w:rFonts w:ascii="Arial" w:hAnsi="Arial" w:cs="Arial"/>
                <w:sz w:val="18"/>
                <w:szCs w:val="18"/>
              </w:rPr>
            </w:pPr>
            <w:r w:rsidRPr="0020076B">
              <w:rPr>
                <w:rFonts w:ascii="Arial" w:eastAsia="MS Mincho" w:hAnsi="Arial" w:cs="Arial"/>
                <w:color w:val="000000"/>
                <w:kern w:val="24"/>
                <w:sz w:val="18"/>
                <w:szCs w:val="18"/>
              </w:rPr>
              <w:t>0 (0)</w:t>
            </w:r>
          </w:p>
        </w:tc>
        <w:tc>
          <w:tcPr>
            <w:tcW w:w="1336" w:type="dxa"/>
            <w:tcBorders>
              <w:left w:val="single" w:sz="12" w:space="0" w:color="auto"/>
            </w:tcBorders>
            <w:vAlign w:val="bottom"/>
          </w:tcPr>
          <w:p w14:paraId="2B185A07" w14:textId="77777777" w:rsidR="007F1758" w:rsidRPr="0020076B" w:rsidRDefault="007F1758" w:rsidP="006B3FE0">
            <w:pPr>
              <w:rPr>
                <w:rFonts w:ascii="Arial" w:hAnsi="Arial" w:cs="Arial"/>
                <w:sz w:val="18"/>
                <w:szCs w:val="18"/>
              </w:rPr>
            </w:pPr>
            <w:r w:rsidRPr="0020076B">
              <w:rPr>
                <w:rFonts w:ascii="Arial" w:hAnsi="Arial" w:cs="Arial"/>
                <w:color w:val="000000"/>
                <w:kern w:val="24"/>
                <w:sz w:val="18"/>
                <w:szCs w:val="18"/>
              </w:rPr>
              <w:t>1 (9.1)</w:t>
            </w:r>
          </w:p>
        </w:tc>
        <w:tc>
          <w:tcPr>
            <w:tcW w:w="1336" w:type="dxa"/>
            <w:vAlign w:val="bottom"/>
          </w:tcPr>
          <w:p w14:paraId="6042819A" w14:textId="77777777" w:rsidR="007F1758" w:rsidRPr="0020076B" w:rsidRDefault="007F1758" w:rsidP="006B3FE0">
            <w:pPr>
              <w:rPr>
                <w:rFonts w:ascii="Arial" w:hAnsi="Arial" w:cs="Arial"/>
                <w:sz w:val="18"/>
                <w:szCs w:val="18"/>
              </w:rPr>
            </w:pPr>
            <w:r w:rsidRPr="0020076B">
              <w:rPr>
                <w:rFonts w:ascii="Arial" w:hAnsi="Arial" w:cs="Arial"/>
                <w:color w:val="000000"/>
                <w:kern w:val="24"/>
                <w:sz w:val="18"/>
                <w:szCs w:val="18"/>
              </w:rPr>
              <w:t>5 (33.3)</w:t>
            </w:r>
          </w:p>
        </w:tc>
        <w:tc>
          <w:tcPr>
            <w:tcW w:w="1337" w:type="dxa"/>
            <w:tcBorders>
              <w:right w:val="single" w:sz="12" w:space="0" w:color="auto"/>
            </w:tcBorders>
            <w:vAlign w:val="bottom"/>
          </w:tcPr>
          <w:p w14:paraId="7272E096" w14:textId="77777777" w:rsidR="007F1758" w:rsidRPr="0020076B" w:rsidRDefault="007F1758" w:rsidP="006B3FE0">
            <w:pPr>
              <w:rPr>
                <w:rFonts w:ascii="Arial" w:hAnsi="Arial" w:cs="Arial"/>
                <w:sz w:val="18"/>
                <w:szCs w:val="18"/>
              </w:rPr>
            </w:pPr>
            <w:r w:rsidRPr="0020076B">
              <w:rPr>
                <w:rFonts w:ascii="Arial" w:hAnsi="Arial" w:cs="Arial"/>
                <w:color w:val="000000"/>
                <w:kern w:val="24"/>
                <w:sz w:val="18"/>
                <w:szCs w:val="18"/>
              </w:rPr>
              <w:t>3 (50.0)</w:t>
            </w:r>
          </w:p>
        </w:tc>
      </w:tr>
      <w:tr w:rsidR="007F1758" w:rsidRPr="0020076B" w14:paraId="29F28E58" w14:textId="77777777" w:rsidTr="007F5340">
        <w:trPr>
          <w:trHeight w:val="432"/>
        </w:trPr>
        <w:tc>
          <w:tcPr>
            <w:tcW w:w="1834" w:type="dxa"/>
            <w:tcBorders>
              <w:right w:val="single" w:sz="12" w:space="0" w:color="auto"/>
            </w:tcBorders>
            <w:vAlign w:val="bottom"/>
          </w:tcPr>
          <w:p w14:paraId="04AD87F4" w14:textId="77777777" w:rsidR="007F1758" w:rsidRPr="0020076B" w:rsidRDefault="007F1758" w:rsidP="006B3FE0">
            <w:pPr>
              <w:ind w:left="144"/>
              <w:rPr>
                <w:rFonts w:ascii="Arial" w:hAnsi="Arial" w:cs="Arial"/>
                <w:sz w:val="18"/>
                <w:szCs w:val="18"/>
              </w:rPr>
            </w:pPr>
            <w:r w:rsidRPr="0020076B">
              <w:rPr>
                <w:rFonts w:ascii="Arial" w:hAnsi="Arial" w:cs="Arial"/>
                <w:sz w:val="18"/>
                <w:szCs w:val="18"/>
              </w:rPr>
              <w:t>4</w:t>
            </w:r>
          </w:p>
        </w:tc>
        <w:tc>
          <w:tcPr>
            <w:tcW w:w="1336" w:type="dxa"/>
            <w:tcBorders>
              <w:right w:val="single" w:sz="12" w:space="0" w:color="auto"/>
            </w:tcBorders>
            <w:vAlign w:val="bottom"/>
          </w:tcPr>
          <w:p w14:paraId="76075975" w14:textId="4CF2F931" w:rsidR="007F1758" w:rsidRPr="0020076B" w:rsidRDefault="007F1758" w:rsidP="006B3FE0">
            <w:pPr>
              <w:rPr>
                <w:rFonts w:ascii="Arial" w:eastAsia="MS Mincho" w:hAnsi="Arial" w:cs="Arial"/>
                <w:color w:val="000000"/>
                <w:kern w:val="24"/>
                <w:sz w:val="18"/>
                <w:szCs w:val="18"/>
              </w:rPr>
            </w:pPr>
            <w:r w:rsidRPr="0020076B">
              <w:rPr>
                <w:rFonts w:ascii="Arial" w:hAnsi="Arial" w:cs="Arial"/>
                <w:color w:val="000000"/>
                <w:kern w:val="24"/>
                <w:sz w:val="18"/>
                <w:szCs w:val="18"/>
              </w:rPr>
              <w:t>6 (50.0)</w:t>
            </w:r>
          </w:p>
        </w:tc>
        <w:tc>
          <w:tcPr>
            <w:tcW w:w="1336" w:type="dxa"/>
            <w:vAlign w:val="bottom"/>
          </w:tcPr>
          <w:p w14:paraId="12FFD804" w14:textId="204EBB9F" w:rsidR="007F1758" w:rsidRPr="0020076B" w:rsidRDefault="007F1758" w:rsidP="006B3FE0">
            <w:pPr>
              <w:rPr>
                <w:rFonts w:ascii="Arial" w:eastAsia="MS Mincho" w:hAnsi="Arial" w:cs="Arial"/>
                <w:color w:val="000000"/>
                <w:kern w:val="24"/>
                <w:sz w:val="18"/>
                <w:szCs w:val="18"/>
              </w:rPr>
            </w:pPr>
            <w:r w:rsidRPr="0020076B">
              <w:rPr>
                <w:rFonts w:ascii="Arial" w:hAnsi="Arial" w:cs="Arial"/>
                <w:color w:val="000000"/>
                <w:kern w:val="24"/>
                <w:sz w:val="18"/>
                <w:szCs w:val="18"/>
              </w:rPr>
              <w:t>2 (14.3)</w:t>
            </w:r>
          </w:p>
        </w:tc>
        <w:tc>
          <w:tcPr>
            <w:tcW w:w="1336" w:type="dxa"/>
            <w:tcBorders>
              <w:left w:val="single" w:sz="12" w:space="0" w:color="auto"/>
            </w:tcBorders>
            <w:vAlign w:val="bottom"/>
          </w:tcPr>
          <w:p w14:paraId="10454468" w14:textId="6EE5840A" w:rsidR="007F1758" w:rsidRPr="0020076B" w:rsidRDefault="007F1758" w:rsidP="006B3FE0">
            <w:pPr>
              <w:rPr>
                <w:rFonts w:ascii="Arial" w:hAnsi="Arial" w:cs="Arial"/>
                <w:sz w:val="18"/>
                <w:szCs w:val="18"/>
              </w:rPr>
            </w:pPr>
            <w:r w:rsidRPr="0020076B">
              <w:rPr>
                <w:rFonts w:ascii="Arial" w:eastAsia="MS Mincho" w:hAnsi="Arial" w:cs="Arial"/>
                <w:color w:val="000000"/>
                <w:kern w:val="24"/>
                <w:sz w:val="18"/>
                <w:szCs w:val="18"/>
              </w:rPr>
              <w:t>2 (33.3)</w:t>
            </w:r>
          </w:p>
        </w:tc>
        <w:tc>
          <w:tcPr>
            <w:tcW w:w="1336" w:type="dxa"/>
            <w:vAlign w:val="bottom"/>
          </w:tcPr>
          <w:p w14:paraId="4C5DF610" w14:textId="77777777" w:rsidR="007F1758" w:rsidRPr="0020076B" w:rsidRDefault="007F1758" w:rsidP="006B3FE0">
            <w:pPr>
              <w:rPr>
                <w:rFonts w:ascii="Arial" w:hAnsi="Arial" w:cs="Arial"/>
                <w:sz w:val="18"/>
                <w:szCs w:val="18"/>
              </w:rPr>
            </w:pPr>
            <w:r w:rsidRPr="0020076B">
              <w:rPr>
                <w:rFonts w:ascii="Arial" w:eastAsia="MS Mincho" w:hAnsi="Arial" w:cs="Arial"/>
                <w:color w:val="000000"/>
                <w:kern w:val="24"/>
                <w:sz w:val="18"/>
                <w:szCs w:val="18"/>
              </w:rPr>
              <w:t>2 (22.2)</w:t>
            </w:r>
          </w:p>
        </w:tc>
        <w:tc>
          <w:tcPr>
            <w:tcW w:w="1337" w:type="dxa"/>
            <w:vAlign w:val="bottom"/>
          </w:tcPr>
          <w:p w14:paraId="4BB5AB10" w14:textId="30D96B57" w:rsidR="007F1758" w:rsidRPr="0020076B" w:rsidRDefault="001D4DEA" w:rsidP="006B3FE0">
            <w:pPr>
              <w:rPr>
                <w:rFonts w:ascii="Arial" w:hAnsi="Arial" w:cs="Arial"/>
                <w:sz w:val="18"/>
                <w:szCs w:val="18"/>
              </w:rPr>
            </w:pPr>
            <w:r w:rsidRPr="0020076B">
              <w:rPr>
                <w:rFonts w:ascii="Arial" w:eastAsia="MS Mincho" w:hAnsi="Arial" w:cs="Arial"/>
                <w:color w:val="000000"/>
                <w:kern w:val="24"/>
                <w:sz w:val="18"/>
                <w:szCs w:val="18"/>
              </w:rPr>
              <w:t>0 (0)</w:t>
            </w:r>
          </w:p>
        </w:tc>
        <w:tc>
          <w:tcPr>
            <w:tcW w:w="1336" w:type="dxa"/>
            <w:tcBorders>
              <w:right w:val="single" w:sz="12" w:space="0" w:color="auto"/>
            </w:tcBorders>
            <w:vAlign w:val="bottom"/>
          </w:tcPr>
          <w:p w14:paraId="13706A32" w14:textId="77777777" w:rsidR="007F1758" w:rsidRPr="0020076B" w:rsidRDefault="007F1758" w:rsidP="006B3FE0">
            <w:pPr>
              <w:rPr>
                <w:rFonts w:ascii="Arial" w:hAnsi="Arial" w:cs="Arial"/>
                <w:sz w:val="18"/>
                <w:szCs w:val="18"/>
              </w:rPr>
            </w:pPr>
            <w:r w:rsidRPr="0020076B">
              <w:rPr>
                <w:rFonts w:ascii="Arial" w:eastAsia="MS Mincho" w:hAnsi="Arial" w:cs="Arial"/>
                <w:color w:val="000000"/>
                <w:kern w:val="24"/>
                <w:sz w:val="18"/>
                <w:szCs w:val="18"/>
              </w:rPr>
              <w:t>2 (50.0)</w:t>
            </w:r>
          </w:p>
        </w:tc>
        <w:tc>
          <w:tcPr>
            <w:tcW w:w="1336" w:type="dxa"/>
            <w:tcBorders>
              <w:left w:val="single" w:sz="12" w:space="0" w:color="auto"/>
            </w:tcBorders>
            <w:vAlign w:val="bottom"/>
          </w:tcPr>
          <w:p w14:paraId="54DECC16" w14:textId="77777777" w:rsidR="007F1758" w:rsidRPr="0020076B" w:rsidRDefault="007F1758" w:rsidP="006B3FE0">
            <w:pPr>
              <w:rPr>
                <w:rFonts w:ascii="Arial" w:hAnsi="Arial" w:cs="Arial"/>
                <w:sz w:val="18"/>
                <w:szCs w:val="18"/>
              </w:rPr>
            </w:pPr>
            <w:r w:rsidRPr="0020076B">
              <w:rPr>
                <w:rFonts w:ascii="Arial" w:hAnsi="Arial" w:cs="Arial"/>
                <w:color w:val="000000"/>
                <w:kern w:val="24"/>
                <w:sz w:val="18"/>
                <w:szCs w:val="18"/>
              </w:rPr>
              <w:t>2 (18.2)</w:t>
            </w:r>
          </w:p>
        </w:tc>
        <w:tc>
          <w:tcPr>
            <w:tcW w:w="1336" w:type="dxa"/>
            <w:vAlign w:val="bottom"/>
          </w:tcPr>
          <w:p w14:paraId="024854DE" w14:textId="77777777" w:rsidR="007F1758" w:rsidRPr="0020076B" w:rsidRDefault="007F1758" w:rsidP="006B3FE0">
            <w:pPr>
              <w:rPr>
                <w:rFonts w:ascii="Arial" w:hAnsi="Arial" w:cs="Arial"/>
                <w:sz w:val="18"/>
                <w:szCs w:val="18"/>
              </w:rPr>
            </w:pPr>
            <w:r w:rsidRPr="0020076B">
              <w:rPr>
                <w:rFonts w:ascii="Arial" w:hAnsi="Arial" w:cs="Arial"/>
                <w:color w:val="000000"/>
                <w:kern w:val="24"/>
                <w:sz w:val="18"/>
                <w:szCs w:val="18"/>
              </w:rPr>
              <w:t>2 (13.3)</w:t>
            </w:r>
          </w:p>
        </w:tc>
        <w:tc>
          <w:tcPr>
            <w:tcW w:w="1337" w:type="dxa"/>
            <w:tcBorders>
              <w:right w:val="single" w:sz="12" w:space="0" w:color="auto"/>
            </w:tcBorders>
            <w:vAlign w:val="bottom"/>
          </w:tcPr>
          <w:p w14:paraId="2BEC7934" w14:textId="77777777" w:rsidR="007F1758" w:rsidRPr="0020076B" w:rsidRDefault="007F1758" w:rsidP="006B3FE0">
            <w:pPr>
              <w:rPr>
                <w:rFonts w:ascii="Arial" w:hAnsi="Arial" w:cs="Arial"/>
                <w:sz w:val="18"/>
                <w:szCs w:val="18"/>
              </w:rPr>
            </w:pPr>
            <w:r w:rsidRPr="0020076B">
              <w:rPr>
                <w:rFonts w:ascii="Arial" w:hAnsi="Arial" w:cs="Arial"/>
                <w:color w:val="000000"/>
                <w:kern w:val="24"/>
                <w:sz w:val="18"/>
                <w:szCs w:val="18"/>
              </w:rPr>
              <w:t>1 (16.7)</w:t>
            </w:r>
          </w:p>
        </w:tc>
      </w:tr>
      <w:tr w:rsidR="007F1758" w:rsidRPr="0020076B" w14:paraId="60FE2DC8" w14:textId="77777777" w:rsidTr="007F5340">
        <w:trPr>
          <w:trHeight w:val="432"/>
        </w:trPr>
        <w:tc>
          <w:tcPr>
            <w:tcW w:w="1834" w:type="dxa"/>
            <w:tcBorders>
              <w:right w:val="single" w:sz="12" w:space="0" w:color="auto"/>
            </w:tcBorders>
            <w:vAlign w:val="bottom"/>
          </w:tcPr>
          <w:p w14:paraId="594B9744" w14:textId="77777777" w:rsidR="007F1758" w:rsidRPr="0020076B" w:rsidRDefault="007F1758" w:rsidP="006B3FE0">
            <w:pPr>
              <w:ind w:left="144"/>
              <w:rPr>
                <w:rFonts w:ascii="Arial" w:hAnsi="Arial" w:cs="Arial"/>
                <w:sz w:val="18"/>
                <w:szCs w:val="18"/>
              </w:rPr>
            </w:pPr>
            <w:r w:rsidRPr="0020076B">
              <w:rPr>
                <w:rFonts w:ascii="Arial" w:hAnsi="Arial" w:cs="Arial"/>
                <w:sz w:val="18"/>
                <w:szCs w:val="18"/>
              </w:rPr>
              <w:t>≥5</w:t>
            </w:r>
          </w:p>
        </w:tc>
        <w:tc>
          <w:tcPr>
            <w:tcW w:w="1336" w:type="dxa"/>
            <w:tcBorders>
              <w:right w:val="single" w:sz="12" w:space="0" w:color="auto"/>
            </w:tcBorders>
            <w:vAlign w:val="bottom"/>
          </w:tcPr>
          <w:p w14:paraId="2A1E425F" w14:textId="07808F0B" w:rsidR="007F1758" w:rsidRPr="0020076B" w:rsidRDefault="007F1758" w:rsidP="006B3FE0">
            <w:pPr>
              <w:rPr>
                <w:rFonts w:ascii="Arial" w:eastAsia="MS Mincho" w:hAnsi="Arial" w:cs="Arial"/>
                <w:color w:val="000000"/>
                <w:kern w:val="24"/>
                <w:sz w:val="18"/>
                <w:szCs w:val="18"/>
              </w:rPr>
            </w:pPr>
            <w:r w:rsidRPr="0020076B">
              <w:rPr>
                <w:rFonts w:ascii="Arial" w:hAnsi="Arial" w:cs="Arial"/>
                <w:color w:val="000000"/>
                <w:kern w:val="24"/>
                <w:sz w:val="18"/>
                <w:szCs w:val="18"/>
              </w:rPr>
              <w:t>1 (8.3)</w:t>
            </w:r>
          </w:p>
        </w:tc>
        <w:tc>
          <w:tcPr>
            <w:tcW w:w="1336" w:type="dxa"/>
            <w:vAlign w:val="bottom"/>
          </w:tcPr>
          <w:p w14:paraId="65E4EFD4" w14:textId="69FC4906" w:rsidR="007F1758" w:rsidRPr="0020076B" w:rsidRDefault="007F1758" w:rsidP="006B3FE0">
            <w:pPr>
              <w:rPr>
                <w:rFonts w:ascii="Arial" w:eastAsia="MS Mincho" w:hAnsi="Arial" w:cs="Arial"/>
                <w:color w:val="000000"/>
                <w:kern w:val="24"/>
                <w:sz w:val="18"/>
                <w:szCs w:val="18"/>
              </w:rPr>
            </w:pPr>
            <w:r w:rsidRPr="0020076B">
              <w:rPr>
                <w:rFonts w:ascii="Arial" w:hAnsi="Arial" w:cs="Arial"/>
                <w:color w:val="000000"/>
                <w:kern w:val="24"/>
                <w:sz w:val="18"/>
                <w:szCs w:val="18"/>
              </w:rPr>
              <w:t>1 (7.1)</w:t>
            </w:r>
          </w:p>
        </w:tc>
        <w:tc>
          <w:tcPr>
            <w:tcW w:w="1336" w:type="dxa"/>
            <w:tcBorders>
              <w:left w:val="single" w:sz="12" w:space="0" w:color="auto"/>
            </w:tcBorders>
            <w:vAlign w:val="bottom"/>
          </w:tcPr>
          <w:p w14:paraId="43F6E89D" w14:textId="776DE4FA" w:rsidR="007F1758" w:rsidRPr="0020076B" w:rsidRDefault="001D4DEA" w:rsidP="006B3FE0">
            <w:pPr>
              <w:rPr>
                <w:rFonts w:ascii="Arial" w:hAnsi="Arial" w:cs="Arial"/>
                <w:sz w:val="18"/>
                <w:szCs w:val="18"/>
              </w:rPr>
            </w:pPr>
            <w:r w:rsidRPr="0020076B">
              <w:rPr>
                <w:rFonts w:ascii="Arial" w:eastAsia="MS Mincho" w:hAnsi="Arial" w:cs="Arial"/>
                <w:color w:val="000000"/>
                <w:kern w:val="24"/>
                <w:sz w:val="18"/>
                <w:szCs w:val="18"/>
              </w:rPr>
              <w:t>0 (0)</w:t>
            </w:r>
          </w:p>
        </w:tc>
        <w:tc>
          <w:tcPr>
            <w:tcW w:w="1336" w:type="dxa"/>
            <w:vAlign w:val="bottom"/>
          </w:tcPr>
          <w:p w14:paraId="7246B1DD" w14:textId="77777777" w:rsidR="007F1758" w:rsidRPr="0020076B" w:rsidRDefault="007F1758" w:rsidP="006B3FE0">
            <w:pPr>
              <w:rPr>
                <w:rFonts w:ascii="Arial" w:hAnsi="Arial" w:cs="Arial"/>
                <w:sz w:val="18"/>
                <w:szCs w:val="18"/>
              </w:rPr>
            </w:pPr>
            <w:r w:rsidRPr="0020076B">
              <w:rPr>
                <w:rFonts w:ascii="Arial" w:eastAsia="MS Mincho" w:hAnsi="Arial" w:cs="Arial"/>
                <w:color w:val="000000"/>
                <w:kern w:val="24"/>
                <w:sz w:val="18"/>
                <w:szCs w:val="18"/>
              </w:rPr>
              <w:t>1 (11.1)</w:t>
            </w:r>
          </w:p>
        </w:tc>
        <w:tc>
          <w:tcPr>
            <w:tcW w:w="1337" w:type="dxa"/>
            <w:vAlign w:val="bottom"/>
          </w:tcPr>
          <w:p w14:paraId="1D225B88" w14:textId="77777777" w:rsidR="007F1758" w:rsidRPr="0020076B" w:rsidRDefault="007F1758" w:rsidP="006B3FE0">
            <w:pPr>
              <w:rPr>
                <w:rFonts w:ascii="Arial" w:hAnsi="Arial" w:cs="Arial"/>
                <w:sz w:val="18"/>
                <w:szCs w:val="18"/>
              </w:rPr>
            </w:pPr>
            <w:r w:rsidRPr="0020076B">
              <w:rPr>
                <w:rFonts w:ascii="Arial" w:eastAsia="MS Mincho" w:hAnsi="Arial" w:cs="Arial"/>
                <w:color w:val="000000"/>
                <w:kern w:val="24"/>
                <w:sz w:val="18"/>
                <w:szCs w:val="18"/>
              </w:rPr>
              <w:t>2 (33.3)</w:t>
            </w:r>
          </w:p>
        </w:tc>
        <w:tc>
          <w:tcPr>
            <w:tcW w:w="1336" w:type="dxa"/>
            <w:tcBorders>
              <w:right w:val="single" w:sz="12" w:space="0" w:color="auto"/>
            </w:tcBorders>
            <w:vAlign w:val="bottom"/>
          </w:tcPr>
          <w:p w14:paraId="4A1E27C7" w14:textId="77777777" w:rsidR="007F1758" w:rsidRPr="0020076B" w:rsidRDefault="007F1758" w:rsidP="006B3FE0">
            <w:pPr>
              <w:rPr>
                <w:rFonts w:ascii="Arial" w:hAnsi="Arial" w:cs="Arial"/>
                <w:sz w:val="18"/>
                <w:szCs w:val="18"/>
              </w:rPr>
            </w:pPr>
            <w:r w:rsidRPr="0020076B">
              <w:rPr>
                <w:rFonts w:ascii="Arial" w:eastAsia="MS Mincho" w:hAnsi="Arial" w:cs="Arial"/>
                <w:color w:val="000000"/>
                <w:kern w:val="24"/>
                <w:sz w:val="18"/>
                <w:szCs w:val="18"/>
              </w:rPr>
              <w:t>1 (25.0)</w:t>
            </w:r>
          </w:p>
        </w:tc>
        <w:tc>
          <w:tcPr>
            <w:tcW w:w="1336" w:type="dxa"/>
            <w:tcBorders>
              <w:left w:val="single" w:sz="12" w:space="0" w:color="auto"/>
            </w:tcBorders>
            <w:vAlign w:val="bottom"/>
          </w:tcPr>
          <w:p w14:paraId="2B92C990" w14:textId="635D6A6C" w:rsidR="007F1758" w:rsidRPr="0020076B" w:rsidRDefault="001D4DEA" w:rsidP="006B3FE0">
            <w:pPr>
              <w:rPr>
                <w:rFonts w:ascii="Arial" w:hAnsi="Arial" w:cs="Arial"/>
                <w:sz w:val="18"/>
                <w:szCs w:val="18"/>
              </w:rPr>
            </w:pPr>
            <w:r w:rsidRPr="0020076B">
              <w:rPr>
                <w:rFonts w:ascii="Arial" w:eastAsia="MS Mincho" w:hAnsi="Arial" w:cs="Arial"/>
                <w:color w:val="000000"/>
                <w:kern w:val="24"/>
                <w:sz w:val="18"/>
                <w:szCs w:val="18"/>
              </w:rPr>
              <w:t>0 (0)</w:t>
            </w:r>
          </w:p>
        </w:tc>
        <w:tc>
          <w:tcPr>
            <w:tcW w:w="1336" w:type="dxa"/>
            <w:vAlign w:val="bottom"/>
          </w:tcPr>
          <w:p w14:paraId="394B5E66" w14:textId="77777777" w:rsidR="007F1758" w:rsidRPr="0020076B" w:rsidRDefault="007F1758" w:rsidP="006B3FE0">
            <w:pPr>
              <w:rPr>
                <w:rFonts w:ascii="Arial" w:hAnsi="Arial" w:cs="Arial"/>
                <w:sz w:val="18"/>
                <w:szCs w:val="18"/>
              </w:rPr>
            </w:pPr>
            <w:r w:rsidRPr="0020076B">
              <w:rPr>
                <w:rFonts w:ascii="Arial" w:hAnsi="Arial" w:cs="Arial"/>
                <w:color w:val="000000"/>
                <w:kern w:val="24"/>
                <w:sz w:val="18"/>
                <w:szCs w:val="18"/>
              </w:rPr>
              <w:t>1 (6.7)</w:t>
            </w:r>
          </w:p>
        </w:tc>
        <w:tc>
          <w:tcPr>
            <w:tcW w:w="1337" w:type="dxa"/>
            <w:tcBorders>
              <w:right w:val="single" w:sz="12" w:space="0" w:color="auto"/>
            </w:tcBorders>
            <w:vAlign w:val="bottom"/>
          </w:tcPr>
          <w:p w14:paraId="1B7134AA" w14:textId="11C88F6C" w:rsidR="007F1758" w:rsidRPr="0020076B" w:rsidRDefault="001D4DEA" w:rsidP="006B3FE0">
            <w:pPr>
              <w:rPr>
                <w:rFonts w:ascii="Arial" w:hAnsi="Arial" w:cs="Arial"/>
                <w:sz w:val="18"/>
                <w:szCs w:val="18"/>
              </w:rPr>
            </w:pPr>
            <w:r w:rsidRPr="0020076B">
              <w:rPr>
                <w:rFonts w:ascii="Arial" w:eastAsia="MS Mincho" w:hAnsi="Arial" w:cs="Arial"/>
                <w:color w:val="000000"/>
                <w:kern w:val="24"/>
                <w:sz w:val="18"/>
                <w:szCs w:val="18"/>
              </w:rPr>
              <w:t>0 (0)</w:t>
            </w:r>
          </w:p>
        </w:tc>
      </w:tr>
      <w:tr w:rsidR="007F1758" w:rsidRPr="0020076B" w14:paraId="2521F9A4" w14:textId="77777777" w:rsidTr="007F5340">
        <w:trPr>
          <w:trHeight w:val="432"/>
        </w:trPr>
        <w:tc>
          <w:tcPr>
            <w:tcW w:w="1834" w:type="dxa"/>
            <w:tcBorders>
              <w:right w:val="single" w:sz="12" w:space="0" w:color="auto"/>
            </w:tcBorders>
            <w:vAlign w:val="bottom"/>
          </w:tcPr>
          <w:p w14:paraId="122F2B33" w14:textId="77777777" w:rsidR="007F1758" w:rsidRPr="0020076B" w:rsidRDefault="007F1758" w:rsidP="006B3FE0">
            <w:pPr>
              <w:rPr>
                <w:rFonts w:ascii="Arial" w:hAnsi="Arial" w:cs="Arial"/>
                <w:sz w:val="18"/>
                <w:szCs w:val="18"/>
              </w:rPr>
            </w:pPr>
            <w:r w:rsidRPr="0020076B">
              <w:rPr>
                <w:rFonts w:ascii="Arial" w:hAnsi="Arial" w:cs="Arial"/>
                <w:sz w:val="18"/>
                <w:szCs w:val="18"/>
              </w:rPr>
              <w:t>Prior TKIs, n (%)</w:t>
            </w:r>
          </w:p>
        </w:tc>
        <w:tc>
          <w:tcPr>
            <w:tcW w:w="1336" w:type="dxa"/>
            <w:tcBorders>
              <w:right w:val="single" w:sz="12" w:space="0" w:color="auto"/>
            </w:tcBorders>
            <w:vAlign w:val="bottom"/>
          </w:tcPr>
          <w:p w14:paraId="657DC02E" w14:textId="77777777" w:rsidR="007F1758" w:rsidRPr="0020076B" w:rsidRDefault="007F1758" w:rsidP="006B3FE0">
            <w:pPr>
              <w:rPr>
                <w:rFonts w:ascii="Arial" w:hAnsi="Arial" w:cs="Arial"/>
                <w:sz w:val="18"/>
                <w:szCs w:val="18"/>
              </w:rPr>
            </w:pPr>
          </w:p>
        </w:tc>
        <w:tc>
          <w:tcPr>
            <w:tcW w:w="1336" w:type="dxa"/>
            <w:vAlign w:val="bottom"/>
          </w:tcPr>
          <w:p w14:paraId="244282AC" w14:textId="77777777" w:rsidR="007F1758" w:rsidRPr="0020076B" w:rsidRDefault="007F1758" w:rsidP="006B3FE0">
            <w:pPr>
              <w:rPr>
                <w:rFonts w:ascii="Arial" w:hAnsi="Arial" w:cs="Arial"/>
                <w:sz w:val="18"/>
                <w:szCs w:val="18"/>
              </w:rPr>
            </w:pPr>
          </w:p>
        </w:tc>
        <w:tc>
          <w:tcPr>
            <w:tcW w:w="1336" w:type="dxa"/>
            <w:tcBorders>
              <w:left w:val="single" w:sz="12" w:space="0" w:color="auto"/>
            </w:tcBorders>
            <w:vAlign w:val="bottom"/>
          </w:tcPr>
          <w:p w14:paraId="3698F954" w14:textId="633AE55B" w:rsidR="007F1758" w:rsidRPr="0020076B" w:rsidRDefault="007F1758" w:rsidP="006B3FE0">
            <w:pPr>
              <w:rPr>
                <w:rFonts w:ascii="Arial" w:hAnsi="Arial" w:cs="Arial"/>
                <w:sz w:val="18"/>
                <w:szCs w:val="18"/>
              </w:rPr>
            </w:pPr>
          </w:p>
        </w:tc>
        <w:tc>
          <w:tcPr>
            <w:tcW w:w="1336" w:type="dxa"/>
            <w:vAlign w:val="bottom"/>
          </w:tcPr>
          <w:p w14:paraId="25A1CF07" w14:textId="77777777" w:rsidR="007F1758" w:rsidRPr="0020076B" w:rsidRDefault="007F1758" w:rsidP="006B3FE0">
            <w:pPr>
              <w:rPr>
                <w:rFonts w:ascii="Arial" w:hAnsi="Arial" w:cs="Arial"/>
                <w:sz w:val="18"/>
                <w:szCs w:val="18"/>
              </w:rPr>
            </w:pPr>
          </w:p>
        </w:tc>
        <w:tc>
          <w:tcPr>
            <w:tcW w:w="1337" w:type="dxa"/>
            <w:vAlign w:val="bottom"/>
          </w:tcPr>
          <w:p w14:paraId="4B900C45" w14:textId="77777777" w:rsidR="007F1758" w:rsidRPr="0020076B" w:rsidRDefault="007F1758" w:rsidP="006B3FE0">
            <w:pPr>
              <w:rPr>
                <w:rFonts w:ascii="Arial" w:hAnsi="Arial" w:cs="Arial"/>
                <w:sz w:val="18"/>
                <w:szCs w:val="18"/>
              </w:rPr>
            </w:pPr>
          </w:p>
        </w:tc>
        <w:tc>
          <w:tcPr>
            <w:tcW w:w="1336" w:type="dxa"/>
            <w:tcBorders>
              <w:right w:val="single" w:sz="12" w:space="0" w:color="auto"/>
            </w:tcBorders>
            <w:vAlign w:val="bottom"/>
          </w:tcPr>
          <w:p w14:paraId="70338CE7" w14:textId="77777777" w:rsidR="007F1758" w:rsidRPr="0020076B" w:rsidRDefault="007F1758" w:rsidP="006B3FE0">
            <w:pPr>
              <w:rPr>
                <w:rFonts w:ascii="Arial" w:hAnsi="Arial" w:cs="Arial"/>
                <w:sz w:val="18"/>
                <w:szCs w:val="18"/>
              </w:rPr>
            </w:pPr>
          </w:p>
        </w:tc>
        <w:tc>
          <w:tcPr>
            <w:tcW w:w="1336" w:type="dxa"/>
            <w:tcBorders>
              <w:left w:val="single" w:sz="12" w:space="0" w:color="auto"/>
            </w:tcBorders>
            <w:vAlign w:val="bottom"/>
          </w:tcPr>
          <w:p w14:paraId="5081FBDF" w14:textId="77777777" w:rsidR="007F1758" w:rsidRPr="0020076B" w:rsidRDefault="007F1758" w:rsidP="006B3FE0">
            <w:pPr>
              <w:rPr>
                <w:rFonts w:ascii="Arial" w:hAnsi="Arial" w:cs="Arial"/>
                <w:sz w:val="18"/>
                <w:szCs w:val="18"/>
              </w:rPr>
            </w:pPr>
          </w:p>
        </w:tc>
        <w:tc>
          <w:tcPr>
            <w:tcW w:w="1336" w:type="dxa"/>
            <w:vAlign w:val="bottom"/>
          </w:tcPr>
          <w:p w14:paraId="25A883E3" w14:textId="77777777" w:rsidR="007F1758" w:rsidRPr="0020076B" w:rsidRDefault="007F1758" w:rsidP="006B3FE0">
            <w:pPr>
              <w:rPr>
                <w:rFonts w:ascii="Arial" w:hAnsi="Arial" w:cs="Arial"/>
                <w:sz w:val="18"/>
                <w:szCs w:val="18"/>
              </w:rPr>
            </w:pPr>
          </w:p>
        </w:tc>
        <w:tc>
          <w:tcPr>
            <w:tcW w:w="1337" w:type="dxa"/>
            <w:tcBorders>
              <w:right w:val="single" w:sz="12" w:space="0" w:color="auto"/>
            </w:tcBorders>
            <w:vAlign w:val="bottom"/>
          </w:tcPr>
          <w:p w14:paraId="4CD86831" w14:textId="77777777" w:rsidR="007F1758" w:rsidRPr="0020076B" w:rsidRDefault="007F1758" w:rsidP="006B3FE0">
            <w:pPr>
              <w:rPr>
                <w:rFonts w:ascii="Arial" w:hAnsi="Arial" w:cs="Arial"/>
                <w:sz w:val="18"/>
                <w:szCs w:val="18"/>
              </w:rPr>
            </w:pPr>
          </w:p>
        </w:tc>
      </w:tr>
      <w:tr w:rsidR="007F1758" w:rsidRPr="0020076B" w14:paraId="3932BDD6" w14:textId="77777777" w:rsidTr="007F5340">
        <w:trPr>
          <w:trHeight w:val="432"/>
        </w:trPr>
        <w:tc>
          <w:tcPr>
            <w:tcW w:w="1834" w:type="dxa"/>
            <w:tcBorders>
              <w:right w:val="single" w:sz="12" w:space="0" w:color="auto"/>
            </w:tcBorders>
            <w:vAlign w:val="bottom"/>
          </w:tcPr>
          <w:p w14:paraId="2372DA41" w14:textId="77777777" w:rsidR="007F1758" w:rsidRPr="0020076B" w:rsidRDefault="007F1758" w:rsidP="006B3FE0">
            <w:pPr>
              <w:ind w:left="144"/>
              <w:rPr>
                <w:rFonts w:ascii="Arial" w:hAnsi="Arial" w:cs="Arial"/>
                <w:sz w:val="18"/>
                <w:szCs w:val="18"/>
              </w:rPr>
            </w:pPr>
            <w:r w:rsidRPr="0020076B">
              <w:rPr>
                <w:rFonts w:ascii="Arial" w:hAnsi="Arial" w:cs="Arial"/>
                <w:sz w:val="18"/>
                <w:szCs w:val="18"/>
              </w:rPr>
              <w:t>Bosutinib</w:t>
            </w:r>
          </w:p>
        </w:tc>
        <w:tc>
          <w:tcPr>
            <w:tcW w:w="1336" w:type="dxa"/>
            <w:tcBorders>
              <w:right w:val="single" w:sz="12" w:space="0" w:color="auto"/>
            </w:tcBorders>
            <w:vAlign w:val="bottom"/>
          </w:tcPr>
          <w:p w14:paraId="3836A01B" w14:textId="0E8A5595" w:rsidR="007F1758" w:rsidRPr="0020076B" w:rsidRDefault="007F1758" w:rsidP="006B3FE0">
            <w:pPr>
              <w:rPr>
                <w:rFonts w:ascii="Arial" w:eastAsia="MS Mincho" w:hAnsi="Arial" w:cs="Arial"/>
                <w:color w:val="000000"/>
                <w:kern w:val="24"/>
                <w:sz w:val="18"/>
                <w:szCs w:val="18"/>
              </w:rPr>
            </w:pPr>
            <w:r w:rsidRPr="0020076B">
              <w:rPr>
                <w:rFonts w:ascii="Arial" w:hAnsi="Arial" w:cs="Arial"/>
                <w:color w:val="000000"/>
                <w:kern w:val="24"/>
                <w:sz w:val="18"/>
                <w:szCs w:val="18"/>
              </w:rPr>
              <w:t>4 (33.3)</w:t>
            </w:r>
          </w:p>
        </w:tc>
        <w:tc>
          <w:tcPr>
            <w:tcW w:w="1336" w:type="dxa"/>
            <w:vAlign w:val="bottom"/>
          </w:tcPr>
          <w:p w14:paraId="22A90965" w14:textId="6C01E5E8" w:rsidR="007F1758" w:rsidRPr="0020076B" w:rsidRDefault="007F1758" w:rsidP="006B3FE0">
            <w:pPr>
              <w:rPr>
                <w:rFonts w:ascii="Arial" w:eastAsia="MS Mincho" w:hAnsi="Arial" w:cs="Arial"/>
                <w:color w:val="000000"/>
                <w:kern w:val="24"/>
                <w:sz w:val="18"/>
                <w:szCs w:val="18"/>
              </w:rPr>
            </w:pPr>
            <w:r w:rsidRPr="0020076B">
              <w:rPr>
                <w:rFonts w:ascii="Arial" w:hAnsi="Arial" w:cs="Arial"/>
                <w:color w:val="000000"/>
                <w:kern w:val="24"/>
                <w:sz w:val="18"/>
                <w:szCs w:val="18"/>
              </w:rPr>
              <w:t>6 (42.9)</w:t>
            </w:r>
          </w:p>
        </w:tc>
        <w:tc>
          <w:tcPr>
            <w:tcW w:w="1336" w:type="dxa"/>
            <w:tcBorders>
              <w:left w:val="single" w:sz="12" w:space="0" w:color="auto"/>
            </w:tcBorders>
            <w:vAlign w:val="bottom"/>
          </w:tcPr>
          <w:p w14:paraId="082BA2A5" w14:textId="1DF41782" w:rsidR="007F1758" w:rsidRPr="0020076B" w:rsidRDefault="007F1758" w:rsidP="006B3FE0">
            <w:pPr>
              <w:rPr>
                <w:rFonts w:ascii="Arial" w:hAnsi="Arial" w:cs="Arial"/>
                <w:sz w:val="18"/>
                <w:szCs w:val="18"/>
              </w:rPr>
            </w:pPr>
            <w:r w:rsidRPr="0020076B">
              <w:rPr>
                <w:rFonts w:ascii="Arial" w:eastAsia="MS Mincho" w:hAnsi="Arial" w:cs="Arial"/>
                <w:color w:val="000000"/>
                <w:kern w:val="24"/>
                <w:sz w:val="18"/>
                <w:szCs w:val="18"/>
              </w:rPr>
              <w:t>4 (66.7)</w:t>
            </w:r>
          </w:p>
        </w:tc>
        <w:tc>
          <w:tcPr>
            <w:tcW w:w="1336" w:type="dxa"/>
            <w:vAlign w:val="bottom"/>
          </w:tcPr>
          <w:p w14:paraId="0D0B3BCF" w14:textId="77777777" w:rsidR="007F1758" w:rsidRPr="0020076B" w:rsidRDefault="007F1758" w:rsidP="006B3FE0">
            <w:pPr>
              <w:rPr>
                <w:rFonts w:ascii="Arial" w:hAnsi="Arial" w:cs="Arial"/>
                <w:sz w:val="18"/>
                <w:szCs w:val="18"/>
              </w:rPr>
            </w:pPr>
            <w:r w:rsidRPr="0020076B">
              <w:rPr>
                <w:rFonts w:ascii="Arial" w:eastAsia="MS Mincho" w:hAnsi="Arial" w:cs="Arial"/>
                <w:color w:val="000000"/>
                <w:kern w:val="24"/>
                <w:sz w:val="18"/>
                <w:szCs w:val="18"/>
              </w:rPr>
              <w:t>3 (33.3)</w:t>
            </w:r>
          </w:p>
        </w:tc>
        <w:tc>
          <w:tcPr>
            <w:tcW w:w="1337" w:type="dxa"/>
            <w:vAlign w:val="bottom"/>
          </w:tcPr>
          <w:p w14:paraId="03021998" w14:textId="77777777" w:rsidR="007F1758" w:rsidRPr="0020076B" w:rsidRDefault="007F1758" w:rsidP="006B3FE0">
            <w:pPr>
              <w:rPr>
                <w:rFonts w:ascii="Arial" w:hAnsi="Arial" w:cs="Arial"/>
                <w:sz w:val="18"/>
                <w:szCs w:val="18"/>
              </w:rPr>
            </w:pPr>
            <w:r w:rsidRPr="0020076B">
              <w:rPr>
                <w:rFonts w:ascii="Arial" w:eastAsia="MS Mincho" w:hAnsi="Arial" w:cs="Arial"/>
                <w:color w:val="000000"/>
                <w:kern w:val="24"/>
                <w:sz w:val="18"/>
                <w:szCs w:val="18"/>
              </w:rPr>
              <w:t>2 (33.3)</w:t>
            </w:r>
          </w:p>
        </w:tc>
        <w:tc>
          <w:tcPr>
            <w:tcW w:w="1336" w:type="dxa"/>
            <w:tcBorders>
              <w:right w:val="single" w:sz="12" w:space="0" w:color="auto"/>
            </w:tcBorders>
            <w:vAlign w:val="bottom"/>
          </w:tcPr>
          <w:p w14:paraId="029C81D6" w14:textId="77777777" w:rsidR="007F1758" w:rsidRPr="0020076B" w:rsidRDefault="007F1758" w:rsidP="006B3FE0">
            <w:pPr>
              <w:rPr>
                <w:rFonts w:ascii="Arial" w:hAnsi="Arial" w:cs="Arial"/>
                <w:sz w:val="18"/>
                <w:szCs w:val="18"/>
              </w:rPr>
            </w:pPr>
            <w:r w:rsidRPr="0020076B">
              <w:rPr>
                <w:rFonts w:ascii="Arial" w:eastAsia="MS Mincho" w:hAnsi="Arial" w:cs="Arial"/>
                <w:color w:val="000000"/>
                <w:kern w:val="24"/>
                <w:sz w:val="18"/>
                <w:szCs w:val="18"/>
              </w:rPr>
              <w:t>3 (75.0)</w:t>
            </w:r>
          </w:p>
        </w:tc>
        <w:tc>
          <w:tcPr>
            <w:tcW w:w="1336" w:type="dxa"/>
            <w:tcBorders>
              <w:left w:val="single" w:sz="12" w:space="0" w:color="auto"/>
            </w:tcBorders>
            <w:vAlign w:val="bottom"/>
          </w:tcPr>
          <w:p w14:paraId="1C816EDC" w14:textId="77777777" w:rsidR="007F1758" w:rsidRPr="0020076B" w:rsidRDefault="007F1758" w:rsidP="006B3FE0">
            <w:pPr>
              <w:rPr>
                <w:rFonts w:ascii="Arial" w:hAnsi="Arial" w:cs="Arial"/>
                <w:sz w:val="18"/>
                <w:szCs w:val="18"/>
              </w:rPr>
            </w:pPr>
            <w:r w:rsidRPr="0020076B">
              <w:rPr>
                <w:rFonts w:ascii="Arial" w:hAnsi="Arial" w:cs="Arial"/>
                <w:color w:val="000000"/>
                <w:kern w:val="24"/>
                <w:sz w:val="18"/>
                <w:szCs w:val="18"/>
              </w:rPr>
              <w:t>4 (36.4)</w:t>
            </w:r>
          </w:p>
        </w:tc>
        <w:tc>
          <w:tcPr>
            <w:tcW w:w="1336" w:type="dxa"/>
            <w:vAlign w:val="bottom"/>
          </w:tcPr>
          <w:p w14:paraId="2C86A598" w14:textId="77777777" w:rsidR="007F1758" w:rsidRPr="0020076B" w:rsidRDefault="007F1758" w:rsidP="006B3FE0">
            <w:pPr>
              <w:rPr>
                <w:rFonts w:ascii="Arial" w:hAnsi="Arial" w:cs="Arial"/>
                <w:sz w:val="18"/>
                <w:szCs w:val="18"/>
              </w:rPr>
            </w:pPr>
            <w:r w:rsidRPr="0020076B">
              <w:rPr>
                <w:rFonts w:ascii="Arial" w:hAnsi="Arial" w:cs="Arial"/>
                <w:color w:val="000000"/>
                <w:kern w:val="24"/>
                <w:sz w:val="18"/>
                <w:szCs w:val="18"/>
              </w:rPr>
              <w:t>4 (26.7)</w:t>
            </w:r>
          </w:p>
        </w:tc>
        <w:tc>
          <w:tcPr>
            <w:tcW w:w="1337" w:type="dxa"/>
            <w:tcBorders>
              <w:right w:val="single" w:sz="12" w:space="0" w:color="auto"/>
            </w:tcBorders>
            <w:vAlign w:val="bottom"/>
          </w:tcPr>
          <w:p w14:paraId="448B907C" w14:textId="77777777" w:rsidR="007F1758" w:rsidRPr="0020076B" w:rsidRDefault="007F1758" w:rsidP="006B3FE0">
            <w:pPr>
              <w:rPr>
                <w:rFonts w:ascii="Arial" w:hAnsi="Arial" w:cs="Arial"/>
                <w:sz w:val="18"/>
                <w:szCs w:val="18"/>
              </w:rPr>
            </w:pPr>
            <w:r w:rsidRPr="0020076B">
              <w:rPr>
                <w:rFonts w:ascii="Arial" w:hAnsi="Arial" w:cs="Arial"/>
                <w:color w:val="000000"/>
                <w:kern w:val="24"/>
                <w:sz w:val="18"/>
                <w:szCs w:val="18"/>
              </w:rPr>
              <w:t>2 (33.3)</w:t>
            </w:r>
          </w:p>
        </w:tc>
      </w:tr>
      <w:tr w:rsidR="007F1758" w:rsidRPr="0020076B" w14:paraId="6C610FBD" w14:textId="77777777" w:rsidTr="007F5340">
        <w:trPr>
          <w:trHeight w:val="432"/>
        </w:trPr>
        <w:tc>
          <w:tcPr>
            <w:tcW w:w="1834" w:type="dxa"/>
            <w:tcBorders>
              <w:right w:val="single" w:sz="12" w:space="0" w:color="auto"/>
            </w:tcBorders>
            <w:vAlign w:val="bottom"/>
          </w:tcPr>
          <w:p w14:paraId="6AA99DF2" w14:textId="1835ED28" w:rsidR="007F1758" w:rsidRPr="0020076B" w:rsidRDefault="007F1758" w:rsidP="006B3FE0">
            <w:pPr>
              <w:ind w:left="144"/>
              <w:rPr>
                <w:rFonts w:ascii="Arial" w:hAnsi="Arial" w:cs="Arial"/>
                <w:sz w:val="18"/>
                <w:szCs w:val="18"/>
              </w:rPr>
            </w:pPr>
            <w:r w:rsidRPr="0020076B">
              <w:rPr>
                <w:rFonts w:ascii="Arial" w:hAnsi="Arial" w:cs="Arial"/>
                <w:sz w:val="18"/>
                <w:szCs w:val="18"/>
              </w:rPr>
              <w:t>Dasatinib</w:t>
            </w:r>
          </w:p>
        </w:tc>
        <w:tc>
          <w:tcPr>
            <w:tcW w:w="1336" w:type="dxa"/>
            <w:tcBorders>
              <w:right w:val="single" w:sz="12" w:space="0" w:color="auto"/>
            </w:tcBorders>
            <w:vAlign w:val="bottom"/>
          </w:tcPr>
          <w:p w14:paraId="50C1C5AC" w14:textId="1FDDD8A3" w:rsidR="007F1758" w:rsidRPr="0020076B" w:rsidRDefault="007F1758" w:rsidP="006B3FE0">
            <w:pPr>
              <w:rPr>
                <w:rFonts w:ascii="Arial" w:eastAsia="MS Mincho" w:hAnsi="Arial" w:cs="Arial"/>
                <w:color w:val="000000"/>
                <w:kern w:val="24"/>
                <w:sz w:val="18"/>
                <w:szCs w:val="18"/>
              </w:rPr>
            </w:pPr>
            <w:r w:rsidRPr="0020076B">
              <w:rPr>
                <w:rFonts w:ascii="Arial" w:hAnsi="Arial" w:cs="Arial"/>
                <w:color w:val="000000"/>
                <w:kern w:val="24"/>
                <w:sz w:val="18"/>
                <w:szCs w:val="18"/>
              </w:rPr>
              <w:t>12 (100)</w:t>
            </w:r>
          </w:p>
        </w:tc>
        <w:tc>
          <w:tcPr>
            <w:tcW w:w="1336" w:type="dxa"/>
            <w:vAlign w:val="bottom"/>
          </w:tcPr>
          <w:p w14:paraId="34C92902" w14:textId="1CCCB9A9" w:rsidR="007F1758" w:rsidRPr="0020076B" w:rsidRDefault="007F1758" w:rsidP="006B3FE0">
            <w:pPr>
              <w:rPr>
                <w:rFonts w:ascii="Arial" w:eastAsia="MS Mincho" w:hAnsi="Arial" w:cs="Arial"/>
                <w:color w:val="000000"/>
                <w:kern w:val="24"/>
                <w:sz w:val="18"/>
                <w:szCs w:val="18"/>
              </w:rPr>
            </w:pPr>
            <w:r w:rsidRPr="0020076B">
              <w:rPr>
                <w:rFonts w:ascii="Arial" w:hAnsi="Arial" w:cs="Arial"/>
                <w:color w:val="000000"/>
                <w:kern w:val="24"/>
                <w:sz w:val="18"/>
                <w:szCs w:val="18"/>
              </w:rPr>
              <w:t>11 (78.6)</w:t>
            </w:r>
          </w:p>
        </w:tc>
        <w:tc>
          <w:tcPr>
            <w:tcW w:w="1336" w:type="dxa"/>
            <w:tcBorders>
              <w:left w:val="single" w:sz="12" w:space="0" w:color="auto"/>
            </w:tcBorders>
            <w:vAlign w:val="bottom"/>
          </w:tcPr>
          <w:p w14:paraId="081D39A4" w14:textId="249DB1FC" w:rsidR="007F1758" w:rsidRPr="0020076B" w:rsidRDefault="007F1758" w:rsidP="006B3FE0">
            <w:pPr>
              <w:rPr>
                <w:rFonts w:ascii="Arial" w:hAnsi="Arial" w:cs="Arial"/>
                <w:sz w:val="18"/>
                <w:szCs w:val="18"/>
              </w:rPr>
            </w:pPr>
            <w:r w:rsidRPr="0020076B">
              <w:rPr>
                <w:rFonts w:ascii="Arial" w:eastAsia="MS Mincho" w:hAnsi="Arial" w:cs="Arial"/>
                <w:color w:val="000000"/>
                <w:kern w:val="24"/>
                <w:sz w:val="18"/>
                <w:szCs w:val="18"/>
              </w:rPr>
              <w:t>4 (66.7)</w:t>
            </w:r>
          </w:p>
        </w:tc>
        <w:tc>
          <w:tcPr>
            <w:tcW w:w="1336" w:type="dxa"/>
            <w:vAlign w:val="bottom"/>
          </w:tcPr>
          <w:p w14:paraId="6438EB31" w14:textId="77777777" w:rsidR="007F1758" w:rsidRPr="0020076B" w:rsidRDefault="007F1758" w:rsidP="006B3FE0">
            <w:pPr>
              <w:rPr>
                <w:rFonts w:ascii="Arial" w:hAnsi="Arial" w:cs="Arial"/>
                <w:sz w:val="18"/>
                <w:szCs w:val="18"/>
              </w:rPr>
            </w:pPr>
            <w:r w:rsidRPr="0020076B">
              <w:rPr>
                <w:rFonts w:ascii="Arial" w:eastAsia="MS Mincho" w:hAnsi="Arial" w:cs="Arial"/>
                <w:color w:val="000000"/>
                <w:kern w:val="24"/>
                <w:sz w:val="18"/>
                <w:szCs w:val="18"/>
              </w:rPr>
              <w:t>6 (66.7)</w:t>
            </w:r>
          </w:p>
        </w:tc>
        <w:tc>
          <w:tcPr>
            <w:tcW w:w="1337" w:type="dxa"/>
            <w:vAlign w:val="bottom"/>
          </w:tcPr>
          <w:p w14:paraId="76A3B3DA" w14:textId="77777777" w:rsidR="007F1758" w:rsidRPr="0020076B" w:rsidRDefault="007F1758" w:rsidP="006B3FE0">
            <w:pPr>
              <w:rPr>
                <w:rFonts w:ascii="Arial" w:hAnsi="Arial" w:cs="Arial"/>
                <w:sz w:val="18"/>
                <w:szCs w:val="18"/>
              </w:rPr>
            </w:pPr>
            <w:r w:rsidRPr="0020076B">
              <w:rPr>
                <w:rFonts w:ascii="Arial" w:eastAsia="MS Mincho" w:hAnsi="Arial" w:cs="Arial"/>
                <w:color w:val="000000"/>
                <w:kern w:val="24"/>
                <w:sz w:val="18"/>
                <w:szCs w:val="18"/>
              </w:rPr>
              <w:t>5 (83.3)</w:t>
            </w:r>
          </w:p>
        </w:tc>
        <w:tc>
          <w:tcPr>
            <w:tcW w:w="1336" w:type="dxa"/>
            <w:tcBorders>
              <w:right w:val="single" w:sz="12" w:space="0" w:color="auto"/>
            </w:tcBorders>
            <w:vAlign w:val="bottom"/>
          </w:tcPr>
          <w:p w14:paraId="0137B879" w14:textId="77777777" w:rsidR="007F1758" w:rsidRPr="0020076B" w:rsidRDefault="007F1758" w:rsidP="006B3FE0">
            <w:pPr>
              <w:rPr>
                <w:rFonts w:ascii="Arial" w:hAnsi="Arial" w:cs="Arial"/>
                <w:sz w:val="18"/>
                <w:szCs w:val="18"/>
              </w:rPr>
            </w:pPr>
            <w:r w:rsidRPr="0020076B">
              <w:rPr>
                <w:rFonts w:ascii="Arial" w:eastAsia="MS Mincho" w:hAnsi="Arial" w:cs="Arial"/>
                <w:color w:val="000000"/>
                <w:kern w:val="24"/>
                <w:sz w:val="18"/>
                <w:szCs w:val="18"/>
              </w:rPr>
              <w:t>4 (100)</w:t>
            </w:r>
          </w:p>
        </w:tc>
        <w:tc>
          <w:tcPr>
            <w:tcW w:w="1336" w:type="dxa"/>
            <w:tcBorders>
              <w:left w:val="single" w:sz="12" w:space="0" w:color="auto"/>
            </w:tcBorders>
            <w:vAlign w:val="bottom"/>
          </w:tcPr>
          <w:p w14:paraId="3CDAD37B" w14:textId="77777777" w:rsidR="007F1758" w:rsidRPr="0020076B" w:rsidRDefault="007F1758" w:rsidP="006B3FE0">
            <w:pPr>
              <w:rPr>
                <w:rFonts w:ascii="Arial" w:hAnsi="Arial" w:cs="Arial"/>
                <w:sz w:val="18"/>
                <w:szCs w:val="18"/>
              </w:rPr>
            </w:pPr>
            <w:r w:rsidRPr="0020076B">
              <w:rPr>
                <w:rFonts w:ascii="Arial" w:hAnsi="Arial" w:cs="Arial"/>
                <w:color w:val="000000"/>
                <w:kern w:val="24"/>
                <w:sz w:val="18"/>
                <w:szCs w:val="18"/>
              </w:rPr>
              <w:t>7 (63.6)</w:t>
            </w:r>
          </w:p>
        </w:tc>
        <w:tc>
          <w:tcPr>
            <w:tcW w:w="1336" w:type="dxa"/>
            <w:vAlign w:val="bottom"/>
          </w:tcPr>
          <w:p w14:paraId="31EFEF13" w14:textId="77777777" w:rsidR="007F1758" w:rsidRPr="0020076B" w:rsidRDefault="007F1758" w:rsidP="006B3FE0">
            <w:pPr>
              <w:rPr>
                <w:rFonts w:ascii="Arial" w:hAnsi="Arial" w:cs="Arial"/>
                <w:sz w:val="18"/>
                <w:szCs w:val="18"/>
              </w:rPr>
            </w:pPr>
            <w:r w:rsidRPr="0020076B">
              <w:rPr>
                <w:rFonts w:ascii="Arial" w:hAnsi="Arial" w:cs="Arial"/>
                <w:color w:val="000000"/>
                <w:kern w:val="24"/>
                <w:sz w:val="18"/>
                <w:szCs w:val="18"/>
              </w:rPr>
              <w:t>9 (60.0)</w:t>
            </w:r>
          </w:p>
        </w:tc>
        <w:tc>
          <w:tcPr>
            <w:tcW w:w="1337" w:type="dxa"/>
            <w:tcBorders>
              <w:right w:val="single" w:sz="12" w:space="0" w:color="auto"/>
            </w:tcBorders>
            <w:vAlign w:val="bottom"/>
          </w:tcPr>
          <w:p w14:paraId="5CB37A20" w14:textId="77777777" w:rsidR="007F1758" w:rsidRPr="0020076B" w:rsidRDefault="007F1758" w:rsidP="006B3FE0">
            <w:pPr>
              <w:rPr>
                <w:rFonts w:ascii="Arial" w:hAnsi="Arial" w:cs="Arial"/>
                <w:sz w:val="18"/>
                <w:szCs w:val="18"/>
              </w:rPr>
            </w:pPr>
            <w:r w:rsidRPr="0020076B">
              <w:rPr>
                <w:rFonts w:ascii="Arial" w:hAnsi="Arial" w:cs="Arial"/>
                <w:color w:val="000000"/>
                <w:kern w:val="24"/>
                <w:sz w:val="18"/>
                <w:szCs w:val="18"/>
              </w:rPr>
              <w:t>2 (33.3)</w:t>
            </w:r>
          </w:p>
        </w:tc>
      </w:tr>
      <w:tr w:rsidR="007F1758" w:rsidRPr="0020076B" w14:paraId="6EE8143B" w14:textId="77777777" w:rsidTr="007F5340">
        <w:trPr>
          <w:trHeight w:val="432"/>
        </w:trPr>
        <w:tc>
          <w:tcPr>
            <w:tcW w:w="1834" w:type="dxa"/>
            <w:tcBorders>
              <w:right w:val="single" w:sz="12" w:space="0" w:color="auto"/>
            </w:tcBorders>
            <w:vAlign w:val="bottom"/>
          </w:tcPr>
          <w:p w14:paraId="62A5B800" w14:textId="77777777" w:rsidR="007F1758" w:rsidRPr="0020076B" w:rsidRDefault="007F1758" w:rsidP="006B3FE0">
            <w:pPr>
              <w:ind w:left="144"/>
              <w:rPr>
                <w:rFonts w:ascii="Arial" w:hAnsi="Arial" w:cs="Arial"/>
                <w:sz w:val="18"/>
                <w:szCs w:val="18"/>
              </w:rPr>
            </w:pPr>
            <w:r w:rsidRPr="0020076B">
              <w:rPr>
                <w:rFonts w:ascii="Arial" w:hAnsi="Arial" w:cs="Arial"/>
                <w:sz w:val="18"/>
                <w:szCs w:val="18"/>
              </w:rPr>
              <w:t>Imatinib</w:t>
            </w:r>
          </w:p>
        </w:tc>
        <w:tc>
          <w:tcPr>
            <w:tcW w:w="1336" w:type="dxa"/>
            <w:tcBorders>
              <w:right w:val="single" w:sz="12" w:space="0" w:color="auto"/>
            </w:tcBorders>
            <w:vAlign w:val="bottom"/>
          </w:tcPr>
          <w:p w14:paraId="67909693" w14:textId="74FB5711" w:rsidR="007F1758" w:rsidRPr="0020076B" w:rsidRDefault="007F1758" w:rsidP="006B3FE0">
            <w:pPr>
              <w:rPr>
                <w:rFonts w:ascii="Arial" w:eastAsia="MS Mincho" w:hAnsi="Arial" w:cs="Arial"/>
                <w:color w:val="000000"/>
                <w:kern w:val="24"/>
                <w:sz w:val="18"/>
                <w:szCs w:val="18"/>
              </w:rPr>
            </w:pPr>
            <w:r w:rsidRPr="0020076B">
              <w:rPr>
                <w:rFonts w:ascii="Arial" w:hAnsi="Arial" w:cs="Arial"/>
                <w:color w:val="000000"/>
                <w:kern w:val="24"/>
                <w:sz w:val="18"/>
                <w:szCs w:val="18"/>
              </w:rPr>
              <w:t>9 (75.0)</w:t>
            </w:r>
          </w:p>
        </w:tc>
        <w:tc>
          <w:tcPr>
            <w:tcW w:w="1336" w:type="dxa"/>
            <w:vAlign w:val="bottom"/>
          </w:tcPr>
          <w:p w14:paraId="30ED701A" w14:textId="69481CBC" w:rsidR="007F1758" w:rsidRPr="0020076B" w:rsidRDefault="007F1758" w:rsidP="006B3FE0">
            <w:pPr>
              <w:rPr>
                <w:rFonts w:ascii="Arial" w:eastAsia="MS Mincho" w:hAnsi="Arial" w:cs="Arial"/>
                <w:color w:val="000000"/>
                <w:kern w:val="24"/>
                <w:sz w:val="18"/>
                <w:szCs w:val="18"/>
              </w:rPr>
            </w:pPr>
            <w:r w:rsidRPr="0020076B">
              <w:rPr>
                <w:rFonts w:ascii="Arial" w:hAnsi="Arial" w:cs="Arial"/>
                <w:color w:val="000000"/>
                <w:kern w:val="24"/>
                <w:sz w:val="18"/>
                <w:szCs w:val="18"/>
              </w:rPr>
              <w:t>9 (64.3)</w:t>
            </w:r>
          </w:p>
        </w:tc>
        <w:tc>
          <w:tcPr>
            <w:tcW w:w="1336" w:type="dxa"/>
            <w:tcBorders>
              <w:left w:val="single" w:sz="12" w:space="0" w:color="auto"/>
            </w:tcBorders>
            <w:vAlign w:val="bottom"/>
          </w:tcPr>
          <w:p w14:paraId="0A90B909" w14:textId="29F643B7" w:rsidR="007F1758" w:rsidRPr="0020076B" w:rsidRDefault="007F1758" w:rsidP="006B3FE0">
            <w:pPr>
              <w:rPr>
                <w:rFonts w:ascii="Arial" w:hAnsi="Arial" w:cs="Arial"/>
                <w:sz w:val="18"/>
                <w:szCs w:val="18"/>
              </w:rPr>
            </w:pPr>
            <w:r w:rsidRPr="0020076B">
              <w:rPr>
                <w:rFonts w:ascii="Arial" w:eastAsia="MS Mincho" w:hAnsi="Arial" w:cs="Arial"/>
                <w:color w:val="000000"/>
                <w:kern w:val="24"/>
                <w:sz w:val="18"/>
                <w:szCs w:val="18"/>
              </w:rPr>
              <w:t>4 (66.7)</w:t>
            </w:r>
          </w:p>
        </w:tc>
        <w:tc>
          <w:tcPr>
            <w:tcW w:w="1336" w:type="dxa"/>
            <w:vAlign w:val="bottom"/>
          </w:tcPr>
          <w:p w14:paraId="6D174A5C" w14:textId="77777777" w:rsidR="007F1758" w:rsidRPr="0020076B" w:rsidRDefault="007F1758" w:rsidP="006B3FE0">
            <w:pPr>
              <w:rPr>
                <w:rFonts w:ascii="Arial" w:hAnsi="Arial" w:cs="Arial"/>
                <w:sz w:val="18"/>
                <w:szCs w:val="18"/>
              </w:rPr>
            </w:pPr>
            <w:r w:rsidRPr="0020076B">
              <w:rPr>
                <w:rFonts w:ascii="Arial" w:eastAsia="MS Mincho" w:hAnsi="Arial" w:cs="Arial"/>
                <w:color w:val="000000"/>
                <w:kern w:val="24"/>
                <w:sz w:val="18"/>
                <w:szCs w:val="18"/>
              </w:rPr>
              <w:t>5 (55.6)</w:t>
            </w:r>
          </w:p>
        </w:tc>
        <w:tc>
          <w:tcPr>
            <w:tcW w:w="1337" w:type="dxa"/>
            <w:vAlign w:val="bottom"/>
          </w:tcPr>
          <w:p w14:paraId="318C9F30" w14:textId="77777777" w:rsidR="007F1758" w:rsidRPr="0020076B" w:rsidRDefault="007F1758" w:rsidP="006B3FE0">
            <w:pPr>
              <w:rPr>
                <w:rFonts w:ascii="Arial" w:hAnsi="Arial" w:cs="Arial"/>
                <w:sz w:val="18"/>
                <w:szCs w:val="18"/>
              </w:rPr>
            </w:pPr>
            <w:r w:rsidRPr="0020076B">
              <w:rPr>
                <w:rFonts w:ascii="Arial" w:eastAsia="MS Mincho" w:hAnsi="Arial" w:cs="Arial"/>
                <w:color w:val="000000"/>
                <w:kern w:val="24"/>
                <w:sz w:val="18"/>
                <w:szCs w:val="18"/>
              </w:rPr>
              <w:t>5 (83.3)</w:t>
            </w:r>
          </w:p>
        </w:tc>
        <w:tc>
          <w:tcPr>
            <w:tcW w:w="1336" w:type="dxa"/>
            <w:tcBorders>
              <w:right w:val="single" w:sz="12" w:space="0" w:color="auto"/>
            </w:tcBorders>
            <w:vAlign w:val="bottom"/>
          </w:tcPr>
          <w:p w14:paraId="7AC3C056" w14:textId="77777777" w:rsidR="007F1758" w:rsidRPr="0020076B" w:rsidRDefault="007F1758" w:rsidP="006B3FE0">
            <w:pPr>
              <w:rPr>
                <w:rFonts w:ascii="Arial" w:hAnsi="Arial" w:cs="Arial"/>
                <w:sz w:val="18"/>
                <w:szCs w:val="18"/>
              </w:rPr>
            </w:pPr>
            <w:r w:rsidRPr="0020076B">
              <w:rPr>
                <w:rFonts w:ascii="Arial" w:eastAsia="MS Mincho" w:hAnsi="Arial" w:cs="Arial"/>
                <w:color w:val="000000"/>
                <w:kern w:val="24"/>
                <w:sz w:val="18"/>
                <w:szCs w:val="18"/>
              </w:rPr>
              <w:t>3 (75.0)</w:t>
            </w:r>
          </w:p>
        </w:tc>
        <w:tc>
          <w:tcPr>
            <w:tcW w:w="1336" w:type="dxa"/>
            <w:tcBorders>
              <w:left w:val="single" w:sz="12" w:space="0" w:color="auto"/>
            </w:tcBorders>
            <w:vAlign w:val="bottom"/>
          </w:tcPr>
          <w:p w14:paraId="283A7546" w14:textId="77777777" w:rsidR="007F1758" w:rsidRPr="0020076B" w:rsidRDefault="007F1758" w:rsidP="006B3FE0">
            <w:pPr>
              <w:rPr>
                <w:rFonts w:ascii="Arial" w:hAnsi="Arial" w:cs="Arial"/>
                <w:sz w:val="18"/>
                <w:szCs w:val="18"/>
              </w:rPr>
            </w:pPr>
            <w:r w:rsidRPr="0020076B">
              <w:rPr>
                <w:rFonts w:ascii="Arial" w:hAnsi="Arial" w:cs="Arial"/>
                <w:color w:val="000000"/>
                <w:kern w:val="24"/>
                <w:sz w:val="18"/>
                <w:szCs w:val="18"/>
              </w:rPr>
              <w:t>9 (81.8)</w:t>
            </w:r>
          </w:p>
        </w:tc>
        <w:tc>
          <w:tcPr>
            <w:tcW w:w="1336" w:type="dxa"/>
            <w:vAlign w:val="bottom"/>
          </w:tcPr>
          <w:p w14:paraId="65B1CD2D" w14:textId="77777777" w:rsidR="007F1758" w:rsidRPr="0020076B" w:rsidRDefault="007F1758" w:rsidP="006B3FE0">
            <w:pPr>
              <w:rPr>
                <w:rFonts w:ascii="Arial" w:hAnsi="Arial" w:cs="Arial"/>
                <w:sz w:val="18"/>
                <w:szCs w:val="18"/>
              </w:rPr>
            </w:pPr>
            <w:r w:rsidRPr="0020076B">
              <w:rPr>
                <w:rFonts w:ascii="Arial" w:hAnsi="Arial" w:cs="Arial"/>
                <w:color w:val="000000"/>
                <w:kern w:val="24"/>
                <w:sz w:val="18"/>
                <w:szCs w:val="18"/>
              </w:rPr>
              <w:t>9 (60.0)</w:t>
            </w:r>
          </w:p>
        </w:tc>
        <w:tc>
          <w:tcPr>
            <w:tcW w:w="1337" w:type="dxa"/>
            <w:tcBorders>
              <w:right w:val="single" w:sz="12" w:space="0" w:color="auto"/>
            </w:tcBorders>
            <w:vAlign w:val="bottom"/>
          </w:tcPr>
          <w:p w14:paraId="711933E0" w14:textId="77777777" w:rsidR="007F1758" w:rsidRPr="0020076B" w:rsidRDefault="007F1758" w:rsidP="006B3FE0">
            <w:pPr>
              <w:rPr>
                <w:rFonts w:ascii="Arial" w:hAnsi="Arial" w:cs="Arial"/>
                <w:sz w:val="18"/>
                <w:szCs w:val="18"/>
              </w:rPr>
            </w:pPr>
            <w:r w:rsidRPr="0020076B">
              <w:rPr>
                <w:rFonts w:ascii="Arial" w:hAnsi="Arial" w:cs="Arial"/>
                <w:color w:val="000000"/>
                <w:kern w:val="24"/>
                <w:sz w:val="18"/>
                <w:szCs w:val="18"/>
              </w:rPr>
              <w:t>6 (100)</w:t>
            </w:r>
          </w:p>
        </w:tc>
      </w:tr>
      <w:tr w:rsidR="007F1758" w:rsidRPr="0020076B" w14:paraId="28F6C53E" w14:textId="77777777" w:rsidTr="007F5340">
        <w:trPr>
          <w:trHeight w:val="432"/>
        </w:trPr>
        <w:tc>
          <w:tcPr>
            <w:tcW w:w="1834" w:type="dxa"/>
            <w:tcBorders>
              <w:right w:val="single" w:sz="12" w:space="0" w:color="auto"/>
            </w:tcBorders>
            <w:vAlign w:val="bottom"/>
          </w:tcPr>
          <w:p w14:paraId="585CFF03" w14:textId="77777777" w:rsidR="007F1758" w:rsidRPr="0020076B" w:rsidRDefault="007F1758" w:rsidP="006B3FE0">
            <w:pPr>
              <w:ind w:left="144"/>
              <w:rPr>
                <w:rFonts w:ascii="Arial" w:hAnsi="Arial" w:cs="Arial"/>
                <w:sz w:val="18"/>
                <w:szCs w:val="18"/>
              </w:rPr>
            </w:pPr>
            <w:r w:rsidRPr="0020076B">
              <w:rPr>
                <w:rFonts w:ascii="Arial" w:hAnsi="Arial" w:cs="Arial"/>
                <w:sz w:val="18"/>
                <w:szCs w:val="18"/>
              </w:rPr>
              <w:t>Nilotinib</w:t>
            </w:r>
          </w:p>
        </w:tc>
        <w:tc>
          <w:tcPr>
            <w:tcW w:w="1336" w:type="dxa"/>
            <w:tcBorders>
              <w:right w:val="single" w:sz="12" w:space="0" w:color="auto"/>
            </w:tcBorders>
            <w:vAlign w:val="bottom"/>
          </w:tcPr>
          <w:p w14:paraId="3D8E4C57" w14:textId="0E83585A" w:rsidR="007F1758" w:rsidRPr="0020076B" w:rsidRDefault="007F1758" w:rsidP="006B3FE0">
            <w:pPr>
              <w:rPr>
                <w:rFonts w:ascii="Arial" w:eastAsia="MS Mincho" w:hAnsi="Arial" w:cs="Arial"/>
                <w:color w:val="000000"/>
                <w:kern w:val="24"/>
                <w:sz w:val="18"/>
                <w:szCs w:val="18"/>
              </w:rPr>
            </w:pPr>
            <w:r w:rsidRPr="0020076B">
              <w:rPr>
                <w:rFonts w:ascii="Arial" w:hAnsi="Arial" w:cs="Arial"/>
                <w:color w:val="000000"/>
                <w:kern w:val="24"/>
                <w:sz w:val="18"/>
                <w:szCs w:val="18"/>
              </w:rPr>
              <w:t>9 (75.0)</w:t>
            </w:r>
          </w:p>
        </w:tc>
        <w:tc>
          <w:tcPr>
            <w:tcW w:w="1336" w:type="dxa"/>
            <w:vAlign w:val="bottom"/>
          </w:tcPr>
          <w:p w14:paraId="1713775B" w14:textId="5FE1386E" w:rsidR="007F1758" w:rsidRPr="0020076B" w:rsidRDefault="007F1758" w:rsidP="006B3FE0">
            <w:pPr>
              <w:rPr>
                <w:rFonts w:ascii="Arial" w:eastAsia="MS Mincho" w:hAnsi="Arial" w:cs="Arial"/>
                <w:color w:val="000000"/>
                <w:kern w:val="24"/>
                <w:sz w:val="18"/>
                <w:szCs w:val="18"/>
              </w:rPr>
            </w:pPr>
            <w:r w:rsidRPr="0020076B">
              <w:rPr>
                <w:rFonts w:ascii="Arial" w:hAnsi="Arial" w:cs="Arial"/>
                <w:color w:val="000000"/>
                <w:kern w:val="24"/>
                <w:sz w:val="18"/>
                <w:szCs w:val="18"/>
              </w:rPr>
              <w:t>9 (64.3)</w:t>
            </w:r>
          </w:p>
        </w:tc>
        <w:tc>
          <w:tcPr>
            <w:tcW w:w="1336" w:type="dxa"/>
            <w:tcBorders>
              <w:left w:val="single" w:sz="12" w:space="0" w:color="auto"/>
            </w:tcBorders>
            <w:vAlign w:val="bottom"/>
          </w:tcPr>
          <w:p w14:paraId="02AFFF5E" w14:textId="0B650570" w:rsidR="007F1758" w:rsidRPr="0020076B" w:rsidRDefault="007F1758" w:rsidP="006B3FE0">
            <w:pPr>
              <w:rPr>
                <w:rFonts w:ascii="Arial" w:hAnsi="Arial" w:cs="Arial"/>
                <w:sz w:val="18"/>
                <w:szCs w:val="18"/>
              </w:rPr>
            </w:pPr>
            <w:r w:rsidRPr="0020076B">
              <w:rPr>
                <w:rFonts w:ascii="Arial" w:eastAsia="MS Mincho" w:hAnsi="Arial" w:cs="Arial"/>
                <w:color w:val="000000"/>
                <w:kern w:val="24"/>
                <w:sz w:val="18"/>
                <w:szCs w:val="18"/>
              </w:rPr>
              <w:t>6 (100.0)</w:t>
            </w:r>
          </w:p>
        </w:tc>
        <w:tc>
          <w:tcPr>
            <w:tcW w:w="1336" w:type="dxa"/>
            <w:vAlign w:val="bottom"/>
          </w:tcPr>
          <w:p w14:paraId="34E4747E" w14:textId="77777777" w:rsidR="007F1758" w:rsidRPr="0020076B" w:rsidRDefault="007F1758" w:rsidP="006B3FE0">
            <w:pPr>
              <w:rPr>
                <w:rFonts w:ascii="Arial" w:hAnsi="Arial" w:cs="Arial"/>
                <w:sz w:val="18"/>
                <w:szCs w:val="18"/>
              </w:rPr>
            </w:pPr>
            <w:r w:rsidRPr="0020076B">
              <w:rPr>
                <w:rFonts w:ascii="Arial" w:eastAsia="MS Mincho" w:hAnsi="Arial" w:cs="Arial"/>
                <w:color w:val="000000"/>
                <w:kern w:val="24"/>
                <w:sz w:val="18"/>
                <w:szCs w:val="18"/>
              </w:rPr>
              <w:t>9 (100.0)</w:t>
            </w:r>
          </w:p>
        </w:tc>
        <w:tc>
          <w:tcPr>
            <w:tcW w:w="1337" w:type="dxa"/>
            <w:vAlign w:val="bottom"/>
          </w:tcPr>
          <w:p w14:paraId="3B55DA38" w14:textId="77777777" w:rsidR="007F1758" w:rsidRPr="0020076B" w:rsidRDefault="007F1758" w:rsidP="006B3FE0">
            <w:pPr>
              <w:rPr>
                <w:rFonts w:ascii="Arial" w:hAnsi="Arial" w:cs="Arial"/>
                <w:sz w:val="18"/>
                <w:szCs w:val="18"/>
              </w:rPr>
            </w:pPr>
            <w:r w:rsidRPr="0020076B">
              <w:rPr>
                <w:rFonts w:ascii="Arial" w:eastAsia="MS Mincho" w:hAnsi="Arial" w:cs="Arial"/>
                <w:color w:val="000000"/>
                <w:kern w:val="24"/>
                <w:sz w:val="18"/>
                <w:szCs w:val="18"/>
              </w:rPr>
              <w:t>5 (83.3)</w:t>
            </w:r>
          </w:p>
        </w:tc>
        <w:tc>
          <w:tcPr>
            <w:tcW w:w="1336" w:type="dxa"/>
            <w:tcBorders>
              <w:right w:val="single" w:sz="12" w:space="0" w:color="auto"/>
            </w:tcBorders>
            <w:vAlign w:val="bottom"/>
          </w:tcPr>
          <w:p w14:paraId="67A17C05" w14:textId="77777777" w:rsidR="007F1758" w:rsidRPr="0020076B" w:rsidRDefault="007F1758" w:rsidP="006B3FE0">
            <w:pPr>
              <w:rPr>
                <w:rFonts w:ascii="Arial" w:hAnsi="Arial" w:cs="Arial"/>
                <w:sz w:val="18"/>
                <w:szCs w:val="18"/>
              </w:rPr>
            </w:pPr>
            <w:r w:rsidRPr="0020076B">
              <w:rPr>
                <w:rFonts w:ascii="Arial" w:eastAsia="MS Mincho" w:hAnsi="Arial" w:cs="Arial"/>
                <w:color w:val="000000"/>
                <w:kern w:val="24"/>
                <w:sz w:val="18"/>
                <w:szCs w:val="18"/>
              </w:rPr>
              <w:t>3 (75.0)</w:t>
            </w:r>
          </w:p>
        </w:tc>
        <w:tc>
          <w:tcPr>
            <w:tcW w:w="1336" w:type="dxa"/>
            <w:tcBorders>
              <w:left w:val="single" w:sz="12" w:space="0" w:color="auto"/>
            </w:tcBorders>
            <w:vAlign w:val="bottom"/>
          </w:tcPr>
          <w:p w14:paraId="2FCFA48E" w14:textId="77777777" w:rsidR="007F1758" w:rsidRPr="0020076B" w:rsidRDefault="007F1758" w:rsidP="006B3FE0">
            <w:pPr>
              <w:rPr>
                <w:rFonts w:ascii="Arial" w:hAnsi="Arial" w:cs="Arial"/>
                <w:sz w:val="18"/>
                <w:szCs w:val="18"/>
              </w:rPr>
            </w:pPr>
            <w:r w:rsidRPr="0020076B">
              <w:rPr>
                <w:rFonts w:ascii="Arial" w:hAnsi="Arial" w:cs="Arial"/>
                <w:color w:val="000000"/>
                <w:kern w:val="24"/>
                <w:sz w:val="18"/>
                <w:szCs w:val="18"/>
              </w:rPr>
              <w:t>6 (54.5)</w:t>
            </w:r>
          </w:p>
        </w:tc>
        <w:tc>
          <w:tcPr>
            <w:tcW w:w="1336" w:type="dxa"/>
            <w:vAlign w:val="bottom"/>
          </w:tcPr>
          <w:p w14:paraId="4BE8BA5F" w14:textId="77777777" w:rsidR="007F1758" w:rsidRPr="0020076B" w:rsidRDefault="007F1758" w:rsidP="006B3FE0">
            <w:pPr>
              <w:rPr>
                <w:rFonts w:ascii="Arial" w:hAnsi="Arial" w:cs="Arial"/>
                <w:sz w:val="18"/>
                <w:szCs w:val="18"/>
              </w:rPr>
            </w:pPr>
            <w:r w:rsidRPr="0020076B">
              <w:rPr>
                <w:rFonts w:ascii="Arial" w:hAnsi="Arial" w:cs="Arial"/>
                <w:color w:val="000000"/>
                <w:kern w:val="24"/>
                <w:sz w:val="18"/>
                <w:szCs w:val="18"/>
              </w:rPr>
              <w:t>14 (93.3)</w:t>
            </w:r>
          </w:p>
        </w:tc>
        <w:tc>
          <w:tcPr>
            <w:tcW w:w="1337" w:type="dxa"/>
            <w:tcBorders>
              <w:right w:val="single" w:sz="12" w:space="0" w:color="auto"/>
            </w:tcBorders>
            <w:vAlign w:val="bottom"/>
          </w:tcPr>
          <w:p w14:paraId="3A429FBC" w14:textId="77777777" w:rsidR="007F1758" w:rsidRPr="0020076B" w:rsidRDefault="007F1758" w:rsidP="006B3FE0">
            <w:pPr>
              <w:rPr>
                <w:rFonts w:ascii="Arial" w:hAnsi="Arial" w:cs="Arial"/>
                <w:sz w:val="18"/>
                <w:szCs w:val="18"/>
              </w:rPr>
            </w:pPr>
            <w:r w:rsidRPr="0020076B">
              <w:rPr>
                <w:rFonts w:ascii="Arial" w:hAnsi="Arial" w:cs="Arial"/>
                <w:color w:val="000000"/>
                <w:kern w:val="24"/>
                <w:sz w:val="18"/>
                <w:szCs w:val="18"/>
              </w:rPr>
              <w:t>4 (66.7)</w:t>
            </w:r>
          </w:p>
        </w:tc>
      </w:tr>
      <w:tr w:rsidR="007F1758" w:rsidRPr="0020076B" w14:paraId="31B81032" w14:textId="77777777" w:rsidTr="007F5340">
        <w:trPr>
          <w:trHeight w:val="432"/>
        </w:trPr>
        <w:tc>
          <w:tcPr>
            <w:tcW w:w="1834" w:type="dxa"/>
            <w:tcBorders>
              <w:right w:val="single" w:sz="12" w:space="0" w:color="auto"/>
            </w:tcBorders>
            <w:vAlign w:val="bottom"/>
          </w:tcPr>
          <w:p w14:paraId="1DF99C1D" w14:textId="77777777" w:rsidR="007F1758" w:rsidRPr="0020076B" w:rsidRDefault="007F1758" w:rsidP="006B3FE0">
            <w:pPr>
              <w:ind w:left="144"/>
              <w:rPr>
                <w:rFonts w:ascii="Arial" w:hAnsi="Arial" w:cs="Arial"/>
                <w:sz w:val="18"/>
                <w:szCs w:val="18"/>
              </w:rPr>
            </w:pPr>
            <w:r w:rsidRPr="0020076B">
              <w:rPr>
                <w:rFonts w:ascii="Arial" w:hAnsi="Arial" w:cs="Arial"/>
                <w:sz w:val="18"/>
                <w:szCs w:val="18"/>
              </w:rPr>
              <w:t>Ponatinib</w:t>
            </w:r>
          </w:p>
        </w:tc>
        <w:tc>
          <w:tcPr>
            <w:tcW w:w="1336" w:type="dxa"/>
            <w:tcBorders>
              <w:right w:val="single" w:sz="12" w:space="0" w:color="auto"/>
            </w:tcBorders>
            <w:vAlign w:val="bottom"/>
          </w:tcPr>
          <w:p w14:paraId="5AEB5CEA" w14:textId="5E3EB597" w:rsidR="007F1758" w:rsidRPr="0020076B" w:rsidRDefault="007F1758" w:rsidP="006B3FE0">
            <w:pPr>
              <w:rPr>
                <w:rFonts w:ascii="Arial" w:eastAsia="MS Mincho" w:hAnsi="Arial" w:cs="Arial"/>
                <w:color w:val="000000"/>
                <w:kern w:val="24"/>
                <w:sz w:val="18"/>
                <w:szCs w:val="18"/>
              </w:rPr>
            </w:pPr>
            <w:r w:rsidRPr="0020076B">
              <w:rPr>
                <w:rFonts w:ascii="Arial" w:hAnsi="Arial" w:cs="Arial"/>
                <w:color w:val="000000"/>
                <w:kern w:val="24"/>
                <w:sz w:val="18"/>
                <w:szCs w:val="18"/>
              </w:rPr>
              <w:t>5 (41.7)</w:t>
            </w:r>
          </w:p>
        </w:tc>
        <w:tc>
          <w:tcPr>
            <w:tcW w:w="1336" w:type="dxa"/>
            <w:vAlign w:val="bottom"/>
          </w:tcPr>
          <w:p w14:paraId="12586FA7" w14:textId="26C955B2" w:rsidR="007F1758" w:rsidRPr="0020076B" w:rsidRDefault="007F1758" w:rsidP="006B3FE0">
            <w:pPr>
              <w:rPr>
                <w:rFonts w:ascii="Arial" w:eastAsia="MS Mincho" w:hAnsi="Arial" w:cs="Arial"/>
                <w:color w:val="000000"/>
                <w:kern w:val="24"/>
                <w:sz w:val="18"/>
                <w:szCs w:val="18"/>
              </w:rPr>
            </w:pPr>
            <w:r w:rsidRPr="0020076B">
              <w:rPr>
                <w:rFonts w:ascii="Arial" w:hAnsi="Arial" w:cs="Arial"/>
                <w:color w:val="000000"/>
                <w:kern w:val="24"/>
                <w:sz w:val="18"/>
                <w:szCs w:val="18"/>
              </w:rPr>
              <w:t>3 (21.4)</w:t>
            </w:r>
          </w:p>
        </w:tc>
        <w:tc>
          <w:tcPr>
            <w:tcW w:w="1336" w:type="dxa"/>
            <w:tcBorders>
              <w:left w:val="single" w:sz="12" w:space="0" w:color="auto"/>
            </w:tcBorders>
            <w:vAlign w:val="bottom"/>
          </w:tcPr>
          <w:p w14:paraId="0BE6CE0B" w14:textId="5632E212" w:rsidR="007F1758" w:rsidRPr="0020076B" w:rsidRDefault="001D4DEA" w:rsidP="006B3FE0">
            <w:pPr>
              <w:rPr>
                <w:rFonts w:ascii="Arial" w:hAnsi="Arial" w:cs="Arial"/>
                <w:sz w:val="18"/>
                <w:szCs w:val="18"/>
              </w:rPr>
            </w:pPr>
            <w:r w:rsidRPr="0020076B">
              <w:rPr>
                <w:rFonts w:ascii="Arial" w:eastAsia="MS Mincho" w:hAnsi="Arial" w:cs="Arial"/>
                <w:color w:val="000000"/>
                <w:kern w:val="24"/>
                <w:sz w:val="18"/>
                <w:szCs w:val="18"/>
              </w:rPr>
              <w:t>0 (0)</w:t>
            </w:r>
          </w:p>
        </w:tc>
        <w:tc>
          <w:tcPr>
            <w:tcW w:w="1336" w:type="dxa"/>
            <w:vAlign w:val="bottom"/>
          </w:tcPr>
          <w:p w14:paraId="307B36BE" w14:textId="77777777" w:rsidR="007F1758" w:rsidRPr="0020076B" w:rsidRDefault="007F1758" w:rsidP="006B3FE0">
            <w:pPr>
              <w:rPr>
                <w:rFonts w:ascii="Arial" w:hAnsi="Arial" w:cs="Arial"/>
                <w:sz w:val="18"/>
                <w:szCs w:val="18"/>
              </w:rPr>
            </w:pPr>
            <w:r w:rsidRPr="0020076B">
              <w:rPr>
                <w:rFonts w:ascii="Arial" w:eastAsia="MS Mincho" w:hAnsi="Arial" w:cs="Arial"/>
                <w:color w:val="000000"/>
                <w:kern w:val="24"/>
                <w:sz w:val="18"/>
                <w:szCs w:val="18"/>
              </w:rPr>
              <w:t>3 (33.3)</w:t>
            </w:r>
          </w:p>
        </w:tc>
        <w:tc>
          <w:tcPr>
            <w:tcW w:w="1337" w:type="dxa"/>
            <w:vAlign w:val="bottom"/>
          </w:tcPr>
          <w:p w14:paraId="01EFDA17" w14:textId="77777777" w:rsidR="007F1758" w:rsidRPr="0020076B" w:rsidRDefault="007F1758" w:rsidP="006B3FE0">
            <w:pPr>
              <w:rPr>
                <w:rFonts w:ascii="Arial" w:hAnsi="Arial" w:cs="Arial"/>
                <w:sz w:val="18"/>
                <w:szCs w:val="18"/>
              </w:rPr>
            </w:pPr>
            <w:r w:rsidRPr="0020076B">
              <w:rPr>
                <w:rFonts w:ascii="Arial" w:eastAsia="MS Mincho" w:hAnsi="Arial" w:cs="Arial"/>
                <w:color w:val="000000"/>
                <w:kern w:val="24"/>
                <w:sz w:val="18"/>
                <w:szCs w:val="18"/>
              </w:rPr>
              <w:t>2 (33.3)</w:t>
            </w:r>
          </w:p>
        </w:tc>
        <w:tc>
          <w:tcPr>
            <w:tcW w:w="1336" w:type="dxa"/>
            <w:tcBorders>
              <w:right w:val="single" w:sz="12" w:space="0" w:color="auto"/>
            </w:tcBorders>
            <w:vAlign w:val="bottom"/>
          </w:tcPr>
          <w:p w14:paraId="698E4745" w14:textId="77777777" w:rsidR="007F1758" w:rsidRPr="0020076B" w:rsidRDefault="007F1758" w:rsidP="006B3FE0">
            <w:pPr>
              <w:rPr>
                <w:rFonts w:ascii="Arial" w:hAnsi="Arial" w:cs="Arial"/>
                <w:sz w:val="18"/>
                <w:szCs w:val="18"/>
              </w:rPr>
            </w:pPr>
            <w:r w:rsidRPr="0020076B">
              <w:rPr>
                <w:rFonts w:ascii="Arial" w:eastAsia="MS Mincho" w:hAnsi="Arial" w:cs="Arial"/>
                <w:color w:val="000000"/>
                <w:kern w:val="24"/>
                <w:sz w:val="18"/>
                <w:szCs w:val="18"/>
              </w:rPr>
              <w:t>2 (50.0)</w:t>
            </w:r>
          </w:p>
        </w:tc>
        <w:tc>
          <w:tcPr>
            <w:tcW w:w="1336" w:type="dxa"/>
            <w:tcBorders>
              <w:left w:val="single" w:sz="12" w:space="0" w:color="auto"/>
            </w:tcBorders>
            <w:vAlign w:val="bottom"/>
          </w:tcPr>
          <w:p w14:paraId="25B3963F" w14:textId="77777777" w:rsidR="007F1758" w:rsidRPr="0020076B" w:rsidRDefault="007F1758" w:rsidP="006B3FE0">
            <w:pPr>
              <w:rPr>
                <w:rFonts w:ascii="Arial" w:hAnsi="Arial" w:cs="Arial"/>
                <w:sz w:val="18"/>
                <w:szCs w:val="18"/>
              </w:rPr>
            </w:pPr>
            <w:r w:rsidRPr="0020076B">
              <w:rPr>
                <w:rFonts w:ascii="Arial" w:hAnsi="Arial" w:cs="Arial"/>
                <w:color w:val="000000"/>
                <w:kern w:val="24"/>
                <w:sz w:val="18"/>
                <w:szCs w:val="18"/>
              </w:rPr>
              <w:t>1 (9.1)</w:t>
            </w:r>
          </w:p>
        </w:tc>
        <w:tc>
          <w:tcPr>
            <w:tcW w:w="1336" w:type="dxa"/>
            <w:vAlign w:val="bottom"/>
          </w:tcPr>
          <w:p w14:paraId="7597C67A" w14:textId="77777777" w:rsidR="007F1758" w:rsidRPr="0020076B" w:rsidRDefault="007F1758" w:rsidP="006B3FE0">
            <w:pPr>
              <w:rPr>
                <w:rFonts w:ascii="Arial" w:hAnsi="Arial" w:cs="Arial"/>
                <w:sz w:val="18"/>
                <w:szCs w:val="18"/>
              </w:rPr>
            </w:pPr>
            <w:r w:rsidRPr="0020076B">
              <w:rPr>
                <w:rFonts w:ascii="Arial" w:hAnsi="Arial" w:cs="Arial"/>
                <w:color w:val="000000"/>
                <w:kern w:val="24"/>
                <w:sz w:val="18"/>
                <w:szCs w:val="18"/>
              </w:rPr>
              <w:t>5 (33.3)</w:t>
            </w:r>
          </w:p>
        </w:tc>
        <w:tc>
          <w:tcPr>
            <w:tcW w:w="1337" w:type="dxa"/>
            <w:tcBorders>
              <w:right w:val="single" w:sz="12" w:space="0" w:color="auto"/>
            </w:tcBorders>
            <w:vAlign w:val="bottom"/>
          </w:tcPr>
          <w:p w14:paraId="5AA61D1F" w14:textId="77777777" w:rsidR="007F1758" w:rsidRPr="0020076B" w:rsidRDefault="007F1758" w:rsidP="006B3FE0">
            <w:pPr>
              <w:rPr>
                <w:rFonts w:ascii="Arial" w:hAnsi="Arial" w:cs="Arial"/>
                <w:sz w:val="18"/>
                <w:szCs w:val="18"/>
              </w:rPr>
            </w:pPr>
            <w:r w:rsidRPr="0020076B">
              <w:rPr>
                <w:rFonts w:ascii="Arial" w:hAnsi="Arial" w:cs="Arial"/>
                <w:color w:val="000000"/>
                <w:kern w:val="24"/>
                <w:sz w:val="18"/>
                <w:szCs w:val="18"/>
              </w:rPr>
              <w:t>3 (50.0)</w:t>
            </w:r>
          </w:p>
        </w:tc>
      </w:tr>
      <w:tr w:rsidR="007F1758" w:rsidRPr="0020076B" w14:paraId="1E62DFC1" w14:textId="77777777" w:rsidTr="007F5340">
        <w:trPr>
          <w:trHeight w:val="432"/>
        </w:trPr>
        <w:tc>
          <w:tcPr>
            <w:tcW w:w="1834" w:type="dxa"/>
            <w:tcBorders>
              <w:right w:val="single" w:sz="12" w:space="0" w:color="auto"/>
            </w:tcBorders>
            <w:vAlign w:val="bottom"/>
          </w:tcPr>
          <w:p w14:paraId="7D521126" w14:textId="77777777" w:rsidR="007F1758" w:rsidRPr="0020076B" w:rsidRDefault="007F1758" w:rsidP="006B3FE0">
            <w:pPr>
              <w:ind w:left="144"/>
              <w:rPr>
                <w:rFonts w:ascii="Arial" w:hAnsi="Arial" w:cs="Arial"/>
                <w:sz w:val="18"/>
                <w:szCs w:val="18"/>
              </w:rPr>
            </w:pPr>
            <w:proofErr w:type="spellStart"/>
            <w:r w:rsidRPr="0020076B">
              <w:rPr>
                <w:rFonts w:ascii="Arial" w:hAnsi="Arial" w:cs="Arial"/>
                <w:sz w:val="18"/>
                <w:szCs w:val="18"/>
              </w:rPr>
              <w:t>Radotinib</w:t>
            </w:r>
            <w:proofErr w:type="spellEnd"/>
          </w:p>
        </w:tc>
        <w:tc>
          <w:tcPr>
            <w:tcW w:w="1336" w:type="dxa"/>
            <w:tcBorders>
              <w:right w:val="single" w:sz="12" w:space="0" w:color="auto"/>
            </w:tcBorders>
            <w:vAlign w:val="bottom"/>
          </w:tcPr>
          <w:p w14:paraId="56FAFBFF" w14:textId="14E96076" w:rsidR="007F1758" w:rsidRPr="0020076B" w:rsidRDefault="007F1758" w:rsidP="006B3FE0">
            <w:pPr>
              <w:rPr>
                <w:rFonts w:ascii="Arial" w:eastAsia="MS Mincho" w:hAnsi="Arial" w:cs="Arial"/>
                <w:color w:val="000000"/>
                <w:kern w:val="24"/>
                <w:sz w:val="18"/>
                <w:szCs w:val="18"/>
              </w:rPr>
            </w:pPr>
            <w:r w:rsidRPr="0020076B">
              <w:rPr>
                <w:rFonts w:ascii="Arial" w:hAnsi="Arial" w:cs="Arial"/>
                <w:color w:val="000000"/>
                <w:kern w:val="24"/>
                <w:sz w:val="18"/>
                <w:szCs w:val="18"/>
              </w:rPr>
              <w:t>1 (8.3)</w:t>
            </w:r>
          </w:p>
        </w:tc>
        <w:tc>
          <w:tcPr>
            <w:tcW w:w="1336" w:type="dxa"/>
            <w:vAlign w:val="bottom"/>
          </w:tcPr>
          <w:p w14:paraId="75A239EE" w14:textId="58265DB1" w:rsidR="007F1758" w:rsidRPr="0020076B" w:rsidRDefault="007F1758" w:rsidP="006B3FE0">
            <w:pPr>
              <w:rPr>
                <w:rFonts w:ascii="Arial" w:eastAsia="MS Mincho" w:hAnsi="Arial" w:cs="Arial"/>
                <w:color w:val="000000"/>
                <w:kern w:val="24"/>
                <w:sz w:val="18"/>
                <w:szCs w:val="18"/>
              </w:rPr>
            </w:pPr>
            <w:r w:rsidRPr="0020076B">
              <w:rPr>
                <w:rFonts w:ascii="Arial" w:hAnsi="Arial" w:cs="Arial"/>
                <w:color w:val="000000"/>
                <w:kern w:val="24"/>
                <w:sz w:val="18"/>
                <w:szCs w:val="18"/>
              </w:rPr>
              <w:t>1 (7.1)</w:t>
            </w:r>
          </w:p>
        </w:tc>
        <w:tc>
          <w:tcPr>
            <w:tcW w:w="1336" w:type="dxa"/>
            <w:tcBorders>
              <w:left w:val="single" w:sz="12" w:space="0" w:color="auto"/>
            </w:tcBorders>
            <w:vAlign w:val="bottom"/>
          </w:tcPr>
          <w:p w14:paraId="5068C77B" w14:textId="7917C372" w:rsidR="007F1758" w:rsidRPr="0020076B" w:rsidRDefault="001D4DEA" w:rsidP="006B3FE0">
            <w:pPr>
              <w:rPr>
                <w:rFonts w:ascii="Arial" w:hAnsi="Arial" w:cs="Arial"/>
                <w:sz w:val="18"/>
                <w:szCs w:val="18"/>
              </w:rPr>
            </w:pPr>
            <w:r w:rsidRPr="0020076B">
              <w:rPr>
                <w:rFonts w:ascii="Arial" w:eastAsia="MS Mincho" w:hAnsi="Arial" w:cs="Arial"/>
                <w:color w:val="000000"/>
                <w:kern w:val="24"/>
                <w:sz w:val="18"/>
                <w:szCs w:val="18"/>
              </w:rPr>
              <w:t>0 (0)</w:t>
            </w:r>
          </w:p>
        </w:tc>
        <w:tc>
          <w:tcPr>
            <w:tcW w:w="1336" w:type="dxa"/>
            <w:vAlign w:val="bottom"/>
          </w:tcPr>
          <w:p w14:paraId="5EB98A15" w14:textId="77777777" w:rsidR="007F1758" w:rsidRPr="0020076B" w:rsidRDefault="007F1758" w:rsidP="006B3FE0">
            <w:pPr>
              <w:rPr>
                <w:rFonts w:ascii="Arial" w:hAnsi="Arial" w:cs="Arial"/>
                <w:sz w:val="18"/>
                <w:szCs w:val="18"/>
              </w:rPr>
            </w:pPr>
            <w:r w:rsidRPr="0020076B">
              <w:rPr>
                <w:rFonts w:ascii="Arial" w:eastAsia="MS Mincho" w:hAnsi="Arial" w:cs="Arial"/>
                <w:color w:val="000000"/>
                <w:kern w:val="24"/>
                <w:sz w:val="18"/>
                <w:szCs w:val="18"/>
              </w:rPr>
              <w:t>1 (11.1)</w:t>
            </w:r>
          </w:p>
        </w:tc>
        <w:tc>
          <w:tcPr>
            <w:tcW w:w="1337" w:type="dxa"/>
            <w:vAlign w:val="bottom"/>
          </w:tcPr>
          <w:p w14:paraId="0EF31DA6" w14:textId="3462E5BB" w:rsidR="007F1758" w:rsidRPr="0020076B" w:rsidRDefault="001D4DEA" w:rsidP="006B3FE0">
            <w:pPr>
              <w:rPr>
                <w:rFonts w:ascii="Arial" w:hAnsi="Arial" w:cs="Arial"/>
                <w:sz w:val="18"/>
                <w:szCs w:val="18"/>
              </w:rPr>
            </w:pPr>
            <w:r w:rsidRPr="0020076B">
              <w:rPr>
                <w:rFonts w:ascii="Arial" w:eastAsia="MS Mincho" w:hAnsi="Arial" w:cs="Arial"/>
                <w:color w:val="000000"/>
                <w:kern w:val="24"/>
                <w:sz w:val="18"/>
                <w:szCs w:val="18"/>
              </w:rPr>
              <w:t>0 (0)</w:t>
            </w:r>
          </w:p>
        </w:tc>
        <w:tc>
          <w:tcPr>
            <w:tcW w:w="1336" w:type="dxa"/>
            <w:tcBorders>
              <w:right w:val="single" w:sz="12" w:space="0" w:color="auto"/>
            </w:tcBorders>
            <w:vAlign w:val="bottom"/>
          </w:tcPr>
          <w:p w14:paraId="1FC530DD" w14:textId="51141412" w:rsidR="007F1758" w:rsidRPr="0020076B" w:rsidRDefault="001D4DEA" w:rsidP="006B3FE0">
            <w:pPr>
              <w:rPr>
                <w:rFonts w:ascii="Arial" w:hAnsi="Arial" w:cs="Arial"/>
                <w:sz w:val="18"/>
                <w:szCs w:val="18"/>
              </w:rPr>
            </w:pPr>
            <w:r w:rsidRPr="0020076B">
              <w:rPr>
                <w:rFonts w:ascii="Arial" w:eastAsia="MS Mincho" w:hAnsi="Arial" w:cs="Arial"/>
                <w:color w:val="000000"/>
                <w:kern w:val="24"/>
                <w:sz w:val="18"/>
                <w:szCs w:val="18"/>
              </w:rPr>
              <w:t>0 (0)</w:t>
            </w:r>
          </w:p>
        </w:tc>
        <w:tc>
          <w:tcPr>
            <w:tcW w:w="1336" w:type="dxa"/>
            <w:tcBorders>
              <w:left w:val="single" w:sz="12" w:space="0" w:color="auto"/>
            </w:tcBorders>
            <w:vAlign w:val="bottom"/>
          </w:tcPr>
          <w:p w14:paraId="003F01ED" w14:textId="31746044" w:rsidR="007F1758" w:rsidRPr="0020076B" w:rsidRDefault="001D4DEA" w:rsidP="006B3FE0">
            <w:pPr>
              <w:rPr>
                <w:rFonts w:ascii="Arial" w:hAnsi="Arial" w:cs="Arial"/>
                <w:sz w:val="18"/>
                <w:szCs w:val="18"/>
              </w:rPr>
            </w:pPr>
            <w:r w:rsidRPr="0020076B">
              <w:rPr>
                <w:rFonts w:ascii="Arial" w:eastAsia="MS Mincho" w:hAnsi="Arial" w:cs="Arial"/>
                <w:color w:val="000000"/>
                <w:kern w:val="24"/>
                <w:sz w:val="18"/>
                <w:szCs w:val="18"/>
              </w:rPr>
              <w:t>0 (0)</w:t>
            </w:r>
          </w:p>
        </w:tc>
        <w:tc>
          <w:tcPr>
            <w:tcW w:w="1336" w:type="dxa"/>
            <w:vAlign w:val="bottom"/>
          </w:tcPr>
          <w:p w14:paraId="0C399CBE" w14:textId="77777777" w:rsidR="007F1758" w:rsidRPr="0020076B" w:rsidRDefault="007F1758" w:rsidP="006B3FE0">
            <w:pPr>
              <w:rPr>
                <w:rFonts w:ascii="Arial" w:hAnsi="Arial" w:cs="Arial"/>
                <w:sz w:val="18"/>
                <w:szCs w:val="18"/>
              </w:rPr>
            </w:pPr>
            <w:r w:rsidRPr="0020076B">
              <w:rPr>
                <w:rFonts w:ascii="Arial" w:hAnsi="Arial" w:cs="Arial"/>
                <w:color w:val="000000"/>
                <w:kern w:val="24"/>
                <w:sz w:val="18"/>
                <w:szCs w:val="18"/>
              </w:rPr>
              <w:t>1 (6.7)</w:t>
            </w:r>
          </w:p>
        </w:tc>
        <w:tc>
          <w:tcPr>
            <w:tcW w:w="1337" w:type="dxa"/>
            <w:tcBorders>
              <w:right w:val="single" w:sz="12" w:space="0" w:color="auto"/>
            </w:tcBorders>
            <w:vAlign w:val="bottom"/>
          </w:tcPr>
          <w:p w14:paraId="193EEEFB" w14:textId="14B86D0B" w:rsidR="007F1758" w:rsidRPr="0020076B" w:rsidRDefault="001D4DEA" w:rsidP="006B3FE0">
            <w:pPr>
              <w:rPr>
                <w:rFonts w:ascii="Arial" w:hAnsi="Arial" w:cs="Arial"/>
                <w:sz w:val="18"/>
                <w:szCs w:val="18"/>
              </w:rPr>
            </w:pPr>
            <w:r w:rsidRPr="0020076B">
              <w:rPr>
                <w:rFonts w:ascii="Arial" w:eastAsia="MS Mincho" w:hAnsi="Arial" w:cs="Arial"/>
                <w:color w:val="000000"/>
                <w:kern w:val="24"/>
                <w:sz w:val="18"/>
                <w:szCs w:val="18"/>
              </w:rPr>
              <w:t>0 (0)</w:t>
            </w:r>
          </w:p>
        </w:tc>
      </w:tr>
      <w:tr w:rsidR="007F1758" w:rsidRPr="0020076B" w14:paraId="1F01D9EC" w14:textId="77777777" w:rsidTr="007F5340">
        <w:trPr>
          <w:trHeight w:val="432"/>
        </w:trPr>
        <w:tc>
          <w:tcPr>
            <w:tcW w:w="1834" w:type="dxa"/>
            <w:tcBorders>
              <w:right w:val="single" w:sz="12" w:space="0" w:color="auto"/>
            </w:tcBorders>
            <w:vAlign w:val="bottom"/>
          </w:tcPr>
          <w:p w14:paraId="522EABC4" w14:textId="77777777" w:rsidR="007F1758" w:rsidRPr="0020076B" w:rsidRDefault="007F1758" w:rsidP="006B3FE0">
            <w:pPr>
              <w:rPr>
                <w:rFonts w:ascii="Arial" w:hAnsi="Arial" w:cs="Arial"/>
                <w:sz w:val="18"/>
                <w:szCs w:val="18"/>
              </w:rPr>
            </w:pPr>
            <w:r w:rsidRPr="0020076B">
              <w:rPr>
                <w:rFonts w:ascii="Arial" w:hAnsi="Arial" w:cs="Arial"/>
                <w:sz w:val="18"/>
                <w:szCs w:val="18"/>
              </w:rPr>
              <w:t>T315I mutation reported at screening, n (%)</w:t>
            </w:r>
          </w:p>
        </w:tc>
        <w:tc>
          <w:tcPr>
            <w:tcW w:w="1336" w:type="dxa"/>
            <w:tcBorders>
              <w:right w:val="single" w:sz="12" w:space="0" w:color="auto"/>
            </w:tcBorders>
            <w:vAlign w:val="bottom"/>
          </w:tcPr>
          <w:p w14:paraId="2318D5DE" w14:textId="023BEC68" w:rsidR="007F1758" w:rsidRPr="0020076B" w:rsidRDefault="001D4DEA" w:rsidP="006B3FE0">
            <w:pPr>
              <w:rPr>
                <w:rFonts w:ascii="Arial" w:eastAsia="MS Mincho" w:hAnsi="Arial" w:cs="Arial"/>
                <w:color w:val="000000"/>
                <w:kern w:val="24"/>
                <w:sz w:val="18"/>
                <w:szCs w:val="18"/>
              </w:rPr>
            </w:pPr>
            <w:r w:rsidRPr="0020076B">
              <w:rPr>
                <w:rFonts w:ascii="Arial" w:eastAsia="MS Mincho" w:hAnsi="Arial" w:cs="Arial"/>
                <w:color w:val="000000"/>
                <w:kern w:val="24"/>
                <w:sz w:val="18"/>
                <w:szCs w:val="18"/>
              </w:rPr>
              <w:t>0 (0)</w:t>
            </w:r>
          </w:p>
        </w:tc>
        <w:tc>
          <w:tcPr>
            <w:tcW w:w="1336" w:type="dxa"/>
            <w:vAlign w:val="bottom"/>
          </w:tcPr>
          <w:p w14:paraId="0AD163EB" w14:textId="4FE9081B" w:rsidR="007F1758" w:rsidRPr="0020076B" w:rsidRDefault="001D4DEA" w:rsidP="006B3FE0">
            <w:pPr>
              <w:rPr>
                <w:rFonts w:ascii="Arial" w:eastAsia="MS Mincho" w:hAnsi="Arial" w:cs="Arial"/>
                <w:color w:val="000000"/>
                <w:kern w:val="24"/>
                <w:sz w:val="18"/>
                <w:szCs w:val="18"/>
              </w:rPr>
            </w:pPr>
            <w:r w:rsidRPr="0020076B">
              <w:rPr>
                <w:rFonts w:ascii="Arial" w:eastAsia="MS Mincho" w:hAnsi="Arial" w:cs="Arial"/>
                <w:color w:val="000000"/>
                <w:kern w:val="24"/>
                <w:sz w:val="18"/>
                <w:szCs w:val="18"/>
              </w:rPr>
              <w:t>0 (0)</w:t>
            </w:r>
          </w:p>
        </w:tc>
        <w:tc>
          <w:tcPr>
            <w:tcW w:w="1336" w:type="dxa"/>
            <w:tcBorders>
              <w:left w:val="single" w:sz="12" w:space="0" w:color="auto"/>
            </w:tcBorders>
            <w:vAlign w:val="bottom"/>
          </w:tcPr>
          <w:p w14:paraId="63806CAF" w14:textId="39E8C1BD" w:rsidR="007F1758" w:rsidRPr="0020076B" w:rsidRDefault="001D4DEA" w:rsidP="006B3FE0">
            <w:pPr>
              <w:rPr>
                <w:rFonts w:ascii="Arial" w:hAnsi="Arial" w:cs="Arial"/>
                <w:sz w:val="18"/>
                <w:szCs w:val="18"/>
              </w:rPr>
            </w:pPr>
            <w:r w:rsidRPr="0020076B">
              <w:rPr>
                <w:rFonts w:ascii="Arial" w:eastAsia="MS Mincho" w:hAnsi="Arial" w:cs="Arial"/>
                <w:color w:val="000000"/>
                <w:kern w:val="24"/>
                <w:sz w:val="18"/>
                <w:szCs w:val="18"/>
              </w:rPr>
              <w:t>0 (0)</w:t>
            </w:r>
          </w:p>
        </w:tc>
        <w:tc>
          <w:tcPr>
            <w:tcW w:w="1336" w:type="dxa"/>
            <w:vAlign w:val="bottom"/>
          </w:tcPr>
          <w:p w14:paraId="50D65C13" w14:textId="315D368B" w:rsidR="007F1758" w:rsidRPr="0020076B" w:rsidRDefault="001D4DEA" w:rsidP="006B3FE0">
            <w:pPr>
              <w:rPr>
                <w:rFonts w:ascii="Arial" w:hAnsi="Arial" w:cs="Arial"/>
                <w:sz w:val="18"/>
                <w:szCs w:val="18"/>
              </w:rPr>
            </w:pPr>
            <w:r w:rsidRPr="0020076B">
              <w:rPr>
                <w:rFonts w:ascii="Arial" w:eastAsia="MS Mincho" w:hAnsi="Arial" w:cs="Arial"/>
                <w:color w:val="000000"/>
                <w:kern w:val="24"/>
                <w:sz w:val="18"/>
                <w:szCs w:val="18"/>
              </w:rPr>
              <w:t>0 (0)</w:t>
            </w:r>
          </w:p>
        </w:tc>
        <w:tc>
          <w:tcPr>
            <w:tcW w:w="1337" w:type="dxa"/>
            <w:vAlign w:val="bottom"/>
          </w:tcPr>
          <w:p w14:paraId="4A973153" w14:textId="600245E4" w:rsidR="007F1758" w:rsidRPr="0020076B" w:rsidRDefault="001D4DEA" w:rsidP="006B3FE0">
            <w:pPr>
              <w:rPr>
                <w:rFonts w:ascii="Arial" w:hAnsi="Arial" w:cs="Arial"/>
                <w:sz w:val="18"/>
                <w:szCs w:val="18"/>
              </w:rPr>
            </w:pPr>
            <w:r w:rsidRPr="0020076B">
              <w:rPr>
                <w:rFonts w:ascii="Arial" w:eastAsia="MS Mincho" w:hAnsi="Arial" w:cs="Arial"/>
                <w:color w:val="000000"/>
                <w:kern w:val="24"/>
                <w:sz w:val="18"/>
                <w:szCs w:val="18"/>
              </w:rPr>
              <w:t>0 (0)</w:t>
            </w:r>
          </w:p>
        </w:tc>
        <w:tc>
          <w:tcPr>
            <w:tcW w:w="1336" w:type="dxa"/>
            <w:tcBorders>
              <w:right w:val="single" w:sz="12" w:space="0" w:color="auto"/>
            </w:tcBorders>
            <w:vAlign w:val="bottom"/>
          </w:tcPr>
          <w:p w14:paraId="254C10A0" w14:textId="52401C09" w:rsidR="007F1758" w:rsidRPr="0020076B" w:rsidRDefault="001D4DEA" w:rsidP="006B3FE0">
            <w:pPr>
              <w:rPr>
                <w:rFonts w:ascii="Arial" w:hAnsi="Arial" w:cs="Arial"/>
                <w:sz w:val="18"/>
                <w:szCs w:val="18"/>
              </w:rPr>
            </w:pPr>
            <w:r w:rsidRPr="0020076B">
              <w:rPr>
                <w:rFonts w:ascii="Arial" w:eastAsia="MS Mincho" w:hAnsi="Arial" w:cs="Arial"/>
                <w:color w:val="000000"/>
                <w:kern w:val="24"/>
                <w:sz w:val="18"/>
                <w:szCs w:val="18"/>
              </w:rPr>
              <w:t>0 (0)</w:t>
            </w:r>
          </w:p>
        </w:tc>
        <w:tc>
          <w:tcPr>
            <w:tcW w:w="1336" w:type="dxa"/>
            <w:tcBorders>
              <w:left w:val="single" w:sz="12" w:space="0" w:color="auto"/>
            </w:tcBorders>
            <w:vAlign w:val="bottom"/>
          </w:tcPr>
          <w:p w14:paraId="45A37D53" w14:textId="77777777" w:rsidR="007F1758" w:rsidRPr="0020076B" w:rsidRDefault="007F1758" w:rsidP="006B3FE0">
            <w:pPr>
              <w:rPr>
                <w:rFonts w:ascii="Arial" w:hAnsi="Arial" w:cs="Arial"/>
                <w:sz w:val="18"/>
                <w:szCs w:val="18"/>
              </w:rPr>
            </w:pPr>
            <w:r w:rsidRPr="0020076B">
              <w:rPr>
                <w:rFonts w:ascii="Arial" w:hAnsi="Arial" w:cs="Arial"/>
                <w:color w:val="000000" w:themeColor="text1"/>
                <w:kern w:val="24"/>
                <w:sz w:val="18"/>
                <w:szCs w:val="18"/>
              </w:rPr>
              <w:t>1 (9.1)</w:t>
            </w:r>
          </w:p>
        </w:tc>
        <w:tc>
          <w:tcPr>
            <w:tcW w:w="1336" w:type="dxa"/>
            <w:vAlign w:val="bottom"/>
          </w:tcPr>
          <w:p w14:paraId="2C0BC3B4" w14:textId="008067CE" w:rsidR="007F1758" w:rsidRPr="0020076B" w:rsidRDefault="001D4DEA" w:rsidP="006B3FE0">
            <w:pPr>
              <w:rPr>
                <w:rFonts w:ascii="Arial" w:hAnsi="Arial" w:cs="Arial"/>
                <w:sz w:val="18"/>
                <w:szCs w:val="18"/>
              </w:rPr>
            </w:pPr>
            <w:r w:rsidRPr="0020076B">
              <w:rPr>
                <w:rFonts w:ascii="Arial" w:eastAsia="MS Mincho" w:hAnsi="Arial" w:cs="Arial"/>
                <w:color w:val="000000"/>
                <w:kern w:val="24"/>
                <w:sz w:val="18"/>
                <w:szCs w:val="18"/>
              </w:rPr>
              <w:t>0 (0)</w:t>
            </w:r>
          </w:p>
        </w:tc>
        <w:tc>
          <w:tcPr>
            <w:tcW w:w="1337" w:type="dxa"/>
            <w:tcBorders>
              <w:right w:val="single" w:sz="12" w:space="0" w:color="auto"/>
            </w:tcBorders>
            <w:vAlign w:val="bottom"/>
          </w:tcPr>
          <w:p w14:paraId="5A5F8F1B" w14:textId="77777777" w:rsidR="007F1758" w:rsidRPr="0020076B" w:rsidRDefault="007F1758" w:rsidP="006B3FE0">
            <w:pPr>
              <w:rPr>
                <w:rFonts w:ascii="Arial" w:hAnsi="Arial" w:cs="Arial"/>
                <w:sz w:val="18"/>
                <w:szCs w:val="18"/>
              </w:rPr>
            </w:pPr>
            <w:r w:rsidRPr="0020076B">
              <w:rPr>
                <w:rFonts w:ascii="Arial" w:hAnsi="Arial" w:cs="Arial"/>
                <w:color w:val="000000" w:themeColor="text1"/>
                <w:kern w:val="24"/>
                <w:sz w:val="18"/>
                <w:szCs w:val="18"/>
              </w:rPr>
              <w:t>1 (16.7)</w:t>
            </w:r>
          </w:p>
        </w:tc>
      </w:tr>
      <w:tr w:rsidR="007F1758" w:rsidRPr="0020076B" w14:paraId="726BBBBC" w14:textId="77777777" w:rsidTr="007F5340">
        <w:trPr>
          <w:trHeight w:val="432"/>
        </w:trPr>
        <w:tc>
          <w:tcPr>
            <w:tcW w:w="1834" w:type="dxa"/>
            <w:tcBorders>
              <w:right w:val="single" w:sz="12" w:space="0" w:color="auto"/>
            </w:tcBorders>
            <w:vAlign w:val="bottom"/>
          </w:tcPr>
          <w:p w14:paraId="251207C8" w14:textId="77777777" w:rsidR="007F1758" w:rsidRPr="0020076B" w:rsidRDefault="007F1758" w:rsidP="006B3FE0">
            <w:pPr>
              <w:rPr>
                <w:rFonts w:ascii="Arial" w:hAnsi="Arial" w:cs="Arial"/>
                <w:sz w:val="18"/>
                <w:szCs w:val="18"/>
              </w:rPr>
            </w:pPr>
            <w:r w:rsidRPr="0020076B">
              <w:rPr>
                <w:rFonts w:ascii="Arial" w:hAnsi="Arial" w:cs="Arial"/>
                <w:i/>
                <w:iCs/>
                <w:sz w:val="18"/>
                <w:szCs w:val="18"/>
              </w:rPr>
              <w:t>BCR::ABL1</w:t>
            </w:r>
            <w:r w:rsidRPr="0020076B">
              <w:rPr>
                <w:rFonts w:ascii="Arial" w:hAnsi="Arial" w:cs="Arial"/>
                <w:sz w:val="18"/>
                <w:szCs w:val="18"/>
                <w:vertAlign w:val="superscript"/>
              </w:rPr>
              <w:t>IS</w:t>
            </w:r>
            <w:r w:rsidRPr="0020076B">
              <w:rPr>
                <w:rFonts w:ascii="Arial" w:hAnsi="Arial" w:cs="Arial"/>
                <w:sz w:val="18"/>
                <w:szCs w:val="18"/>
              </w:rPr>
              <w:t xml:space="preserve"> at screening, n (%)</w:t>
            </w:r>
          </w:p>
        </w:tc>
        <w:tc>
          <w:tcPr>
            <w:tcW w:w="1336" w:type="dxa"/>
            <w:tcBorders>
              <w:right w:val="single" w:sz="12" w:space="0" w:color="auto"/>
            </w:tcBorders>
            <w:vAlign w:val="bottom"/>
          </w:tcPr>
          <w:p w14:paraId="1E9316F6" w14:textId="77777777" w:rsidR="007F1758" w:rsidRPr="0020076B" w:rsidRDefault="007F1758" w:rsidP="006B3FE0">
            <w:pPr>
              <w:rPr>
                <w:rFonts w:ascii="Arial" w:hAnsi="Arial" w:cs="Arial"/>
                <w:sz w:val="18"/>
                <w:szCs w:val="18"/>
              </w:rPr>
            </w:pPr>
          </w:p>
        </w:tc>
        <w:tc>
          <w:tcPr>
            <w:tcW w:w="1336" w:type="dxa"/>
            <w:vAlign w:val="bottom"/>
          </w:tcPr>
          <w:p w14:paraId="0BE49A29" w14:textId="77777777" w:rsidR="007F1758" w:rsidRPr="0020076B" w:rsidRDefault="007F1758" w:rsidP="006B3FE0">
            <w:pPr>
              <w:rPr>
                <w:rFonts w:ascii="Arial" w:hAnsi="Arial" w:cs="Arial"/>
                <w:sz w:val="18"/>
                <w:szCs w:val="18"/>
              </w:rPr>
            </w:pPr>
          </w:p>
        </w:tc>
        <w:tc>
          <w:tcPr>
            <w:tcW w:w="1336" w:type="dxa"/>
            <w:tcBorders>
              <w:left w:val="single" w:sz="12" w:space="0" w:color="auto"/>
            </w:tcBorders>
            <w:vAlign w:val="bottom"/>
          </w:tcPr>
          <w:p w14:paraId="3FC13D5A" w14:textId="6A32166C" w:rsidR="007F1758" w:rsidRPr="0020076B" w:rsidRDefault="007F1758" w:rsidP="006B3FE0">
            <w:pPr>
              <w:rPr>
                <w:rFonts w:ascii="Arial" w:hAnsi="Arial" w:cs="Arial"/>
                <w:sz w:val="18"/>
                <w:szCs w:val="18"/>
              </w:rPr>
            </w:pPr>
          </w:p>
        </w:tc>
        <w:tc>
          <w:tcPr>
            <w:tcW w:w="1336" w:type="dxa"/>
            <w:vAlign w:val="bottom"/>
          </w:tcPr>
          <w:p w14:paraId="735B7A49" w14:textId="77777777" w:rsidR="007F1758" w:rsidRPr="0020076B" w:rsidRDefault="007F1758" w:rsidP="006B3FE0">
            <w:pPr>
              <w:rPr>
                <w:rFonts w:ascii="Arial" w:hAnsi="Arial" w:cs="Arial"/>
                <w:sz w:val="18"/>
                <w:szCs w:val="18"/>
              </w:rPr>
            </w:pPr>
          </w:p>
        </w:tc>
        <w:tc>
          <w:tcPr>
            <w:tcW w:w="1337" w:type="dxa"/>
            <w:vAlign w:val="bottom"/>
          </w:tcPr>
          <w:p w14:paraId="176F457F" w14:textId="77777777" w:rsidR="007F1758" w:rsidRPr="0020076B" w:rsidRDefault="007F1758" w:rsidP="006B3FE0">
            <w:pPr>
              <w:rPr>
                <w:rFonts w:ascii="Arial" w:hAnsi="Arial" w:cs="Arial"/>
                <w:sz w:val="18"/>
                <w:szCs w:val="18"/>
              </w:rPr>
            </w:pPr>
          </w:p>
        </w:tc>
        <w:tc>
          <w:tcPr>
            <w:tcW w:w="1336" w:type="dxa"/>
            <w:tcBorders>
              <w:right w:val="single" w:sz="12" w:space="0" w:color="auto"/>
            </w:tcBorders>
            <w:vAlign w:val="bottom"/>
          </w:tcPr>
          <w:p w14:paraId="22C9E019" w14:textId="77777777" w:rsidR="007F1758" w:rsidRPr="0020076B" w:rsidRDefault="007F1758" w:rsidP="006B3FE0">
            <w:pPr>
              <w:rPr>
                <w:rFonts w:ascii="Arial" w:hAnsi="Arial" w:cs="Arial"/>
                <w:sz w:val="18"/>
                <w:szCs w:val="18"/>
              </w:rPr>
            </w:pPr>
          </w:p>
        </w:tc>
        <w:tc>
          <w:tcPr>
            <w:tcW w:w="1336" w:type="dxa"/>
            <w:tcBorders>
              <w:left w:val="single" w:sz="12" w:space="0" w:color="auto"/>
            </w:tcBorders>
            <w:vAlign w:val="bottom"/>
          </w:tcPr>
          <w:p w14:paraId="06E15764" w14:textId="77777777" w:rsidR="007F1758" w:rsidRPr="0020076B" w:rsidRDefault="007F1758" w:rsidP="006B3FE0">
            <w:pPr>
              <w:rPr>
                <w:rFonts w:ascii="Arial" w:hAnsi="Arial" w:cs="Arial"/>
                <w:sz w:val="18"/>
                <w:szCs w:val="18"/>
              </w:rPr>
            </w:pPr>
          </w:p>
        </w:tc>
        <w:tc>
          <w:tcPr>
            <w:tcW w:w="1336" w:type="dxa"/>
            <w:vAlign w:val="bottom"/>
          </w:tcPr>
          <w:p w14:paraId="0DE241D1" w14:textId="77777777" w:rsidR="007F1758" w:rsidRPr="0020076B" w:rsidRDefault="007F1758" w:rsidP="006B3FE0">
            <w:pPr>
              <w:rPr>
                <w:rFonts w:ascii="Arial" w:hAnsi="Arial" w:cs="Arial"/>
                <w:sz w:val="18"/>
                <w:szCs w:val="18"/>
              </w:rPr>
            </w:pPr>
          </w:p>
        </w:tc>
        <w:tc>
          <w:tcPr>
            <w:tcW w:w="1337" w:type="dxa"/>
            <w:tcBorders>
              <w:right w:val="single" w:sz="12" w:space="0" w:color="auto"/>
            </w:tcBorders>
            <w:vAlign w:val="bottom"/>
          </w:tcPr>
          <w:p w14:paraId="3C03A207" w14:textId="77777777" w:rsidR="007F1758" w:rsidRPr="0020076B" w:rsidRDefault="007F1758" w:rsidP="006B3FE0">
            <w:pPr>
              <w:rPr>
                <w:rFonts w:ascii="Arial" w:hAnsi="Arial" w:cs="Arial"/>
                <w:sz w:val="18"/>
                <w:szCs w:val="18"/>
              </w:rPr>
            </w:pPr>
          </w:p>
        </w:tc>
      </w:tr>
      <w:tr w:rsidR="007F1758" w:rsidRPr="0020076B" w14:paraId="34E8EFB1" w14:textId="77777777" w:rsidTr="007F5340">
        <w:trPr>
          <w:trHeight w:val="432"/>
        </w:trPr>
        <w:tc>
          <w:tcPr>
            <w:tcW w:w="1834" w:type="dxa"/>
            <w:tcBorders>
              <w:right w:val="single" w:sz="12" w:space="0" w:color="auto"/>
            </w:tcBorders>
            <w:vAlign w:val="bottom"/>
          </w:tcPr>
          <w:p w14:paraId="2A0E094B" w14:textId="77777777" w:rsidR="007F1758" w:rsidRPr="0020076B" w:rsidRDefault="007F1758" w:rsidP="006B3FE0">
            <w:pPr>
              <w:ind w:left="144"/>
              <w:rPr>
                <w:rFonts w:ascii="Arial" w:hAnsi="Arial" w:cs="Arial"/>
                <w:sz w:val="18"/>
                <w:szCs w:val="18"/>
              </w:rPr>
            </w:pPr>
            <w:r w:rsidRPr="0020076B">
              <w:rPr>
                <w:rFonts w:ascii="Arial" w:hAnsi="Arial" w:cs="Arial"/>
                <w:sz w:val="18"/>
                <w:szCs w:val="18"/>
              </w:rPr>
              <w:t>≤0.0032%</w:t>
            </w:r>
          </w:p>
        </w:tc>
        <w:tc>
          <w:tcPr>
            <w:tcW w:w="1336" w:type="dxa"/>
            <w:tcBorders>
              <w:right w:val="single" w:sz="12" w:space="0" w:color="auto"/>
            </w:tcBorders>
            <w:vAlign w:val="bottom"/>
          </w:tcPr>
          <w:p w14:paraId="3B44DDC3" w14:textId="7517A153" w:rsidR="007F1758" w:rsidRPr="0020076B" w:rsidRDefault="007F1758" w:rsidP="006B3FE0">
            <w:pPr>
              <w:rPr>
                <w:rFonts w:ascii="Arial" w:eastAsia="MS Mincho" w:hAnsi="Arial" w:cs="Arial"/>
                <w:color w:val="000000"/>
                <w:kern w:val="24"/>
                <w:sz w:val="18"/>
                <w:szCs w:val="18"/>
              </w:rPr>
            </w:pPr>
            <w:r w:rsidRPr="0020076B">
              <w:rPr>
                <w:rFonts w:ascii="Arial" w:hAnsi="Arial" w:cs="Arial"/>
                <w:color w:val="000000" w:themeColor="text1"/>
                <w:kern w:val="24"/>
                <w:sz w:val="18"/>
                <w:szCs w:val="18"/>
              </w:rPr>
              <w:t>1 (8.3)</w:t>
            </w:r>
          </w:p>
        </w:tc>
        <w:tc>
          <w:tcPr>
            <w:tcW w:w="1336" w:type="dxa"/>
            <w:vAlign w:val="bottom"/>
          </w:tcPr>
          <w:p w14:paraId="5BFC49FF" w14:textId="591AF7D7" w:rsidR="007F1758" w:rsidRPr="0020076B" w:rsidRDefault="001D4DEA" w:rsidP="006B3FE0">
            <w:pPr>
              <w:rPr>
                <w:rFonts w:ascii="Arial" w:eastAsia="MS Mincho" w:hAnsi="Arial" w:cs="Arial"/>
                <w:color w:val="000000"/>
                <w:kern w:val="24"/>
                <w:sz w:val="18"/>
                <w:szCs w:val="18"/>
              </w:rPr>
            </w:pPr>
            <w:r w:rsidRPr="0020076B">
              <w:rPr>
                <w:rFonts w:ascii="Arial" w:eastAsia="MS Mincho" w:hAnsi="Arial" w:cs="Arial"/>
                <w:color w:val="000000"/>
                <w:kern w:val="24"/>
                <w:sz w:val="18"/>
                <w:szCs w:val="18"/>
              </w:rPr>
              <w:t>0 (0)</w:t>
            </w:r>
          </w:p>
        </w:tc>
        <w:tc>
          <w:tcPr>
            <w:tcW w:w="1336" w:type="dxa"/>
            <w:tcBorders>
              <w:left w:val="single" w:sz="12" w:space="0" w:color="auto"/>
            </w:tcBorders>
            <w:vAlign w:val="bottom"/>
          </w:tcPr>
          <w:p w14:paraId="77874E98" w14:textId="7AA2E12C" w:rsidR="007F1758" w:rsidRPr="0020076B" w:rsidRDefault="001D4DEA" w:rsidP="006B3FE0">
            <w:pPr>
              <w:rPr>
                <w:rFonts w:ascii="Arial" w:hAnsi="Arial" w:cs="Arial"/>
                <w:sz w:val="18"/>
                <w:szCs w:val="18"/>
              </w:rPr>
            </w:pPr>
            <w:r w:rsidRPr="0020076B">
              <w:rPr>
                <w:rFonts w:ascii="Arial" w:eastAsia="MS Mincho" w:hAnsi="Arial" w:cs="Arial"/>
                <w:color w:val="000000"/>
                <w:kern w:val="24"/>
                <w:sz w:val="18"/>
                <w:szCs w:val="18"/>
              </w:rPr>
              <w:t>0 (0)</w:t>
            </w:r>
          </w:p>
        </w:tc>
        <w:tc>
          <w:tcPr>
            <w:tcW w:w="1336" w:type="dxa"/>
            <w:vAlign w:val="bottom"/>
          </w:tcPr>
          <w:p w14:paraId="1CDF20F2" w14:textId="55A55A22" w:rsidR="007F1758" w:rsidRPr="0020076B" w:rsidRDefault="001D4DEA" w:rsidP="006B3FE0">
            <w:pPr>
              <w:rPr>
                <w:rFonts w:ascii="Arial" w:hAnsi="Arial" w:cs="Arial"/>
                <w:sz w:val="18"/>
                <w:szCs w:val="18"/>
              </w:rPr>
            </w:pPr>
            <w:r w:rsidRPr="0020076B">
              <w:rPr>
                <w:rFonts w:ascii="Arial" w:eastAsia="MS Mincho" w:hAnsi="Arial" w:cs="Arial"/>
                <w:color w:val="000000"/>
                <w:kern w:val="24"/>
                <w:sz w:val="18"/>
                <w:szCs w:val="18"/>
              </w:rPr>
              <w:t>0 (0)</w:t>
            </w:r>
          </w:p>
        </w:tc>
        <w:tc>
          <w:tcPr>
            <w:tcW w:w="1337" w:type="dxa"/>
            <w:vAlign w:val="bottom"/>
          </w:tcPr>
          <w:p w14:paraId="36FFA3FB" w14:textId="437F9BA6" w:rsidR="007F1758" w:rsidRPr="0020076B" w:rsidRDefault="001D4DEA" w:rsidP="006B3FE0">
            <w:pPr>
              <w:rPr>
                <w:rFonts w:ascii="Arial" w:hAnsi="Arial" w:cs="Arial"/>
                <w:sz w:val="18"/>
                <w:szCs w:val="18"/>
              </w:rPr>
            </w:pPr>
            <w:r w:rsidRPr="0020076B">
              <w:rPr>
                <w:rFonts w:ascii="Arial" w:eastAsia="MS Mincho" w:hAnsi="Arial" w:cs="Arial"/>
                <w:color w:val="000000"/>
                <w:kern w:val="24"/>
                <w:sz w:val="18"/>
                <w:szCs w:val="18"/>
              </w:rPr>
              <w:t>0 (0)</w:t>
            </w:r>
          </w:p>
        </w:tc>
        <w:tc>
          <w:tcPr>
            <w:tcW w:w="1336" w:type="dxa"/>
            <w:tcBorders>
              <w:right w:val="single" w:sz="12" w:space="0" w:color="auto"/>
            </w:tcBorders>
            <w:vAlign w:val="bottom"/>
          </w:tcPr>
          <w:p w14:paraId="08429347" w14:textId="11830C38" w:rsidR="007F1758" w:rsidRPr="0020076B" w:rsidRDefault="001D4DEA" w:rsidP="006B3FE0">
            <w:pPr>
              <w:rPr>
                <w:rFonts w:ascii="Arial" w:hAnsi="Arial" w:cs="Arial"/>
                <w:sz w:val="18"/>
                <w:szCs w:val="18"/>
              </w:rPr>
            </w:pPr>
            <w:r w:rsidRPr="0020076B">
              <w:rPr>
                <w:rFonts w:ascii="Arial" w:eastAsia="MS Mincho" w:hAnsi="Arial" w:cs="Arial"/>
                <w:color w:val="000000"/>
                <w:kern w:val="24"/>
                <w:sz w:val="18"/>
                <w:szCs w:val="18"/>
              </w:rPr>
              <w:t>0 (0)</w:t>
            </w:r>
          </w:p>
        </w:tc>
        <w:tc>
          <w:tcPr>
            <w:tcW w:w="1336" w:type="dxa"/>
            <w:tcBorders>
              <w:left w:val="single" w:sz="12" w:space="0" w:color="auto"/>
            </w:tcBorders>
            <w:vAlign w:val="bottom"/>
          </w:tcPr>
          <w:p w14:paraId="34F57955" w14:textId="6B787CCF" w:rsidR="007F1758" w:rsidRPr="0020076B" w:rsidRDefault="001D4DEA" w:rsidP="006B3FE0">
            <w:pPr>
              <w:rPr>
                <w:rFonts w:ascii="Arial" w:hAnsi="Arial" w:cs="Arial"/>
                <w:sz w:val="18"/>
                <w:szCs w:val="18"/>
              </w:rPr>
            </w:pPr>
            <w:r w:rsidRPr="0020076B">
              <w:rPr>
                <w:rFonts w:ascii="Arial" w:eastAsia="MS Mincho" w:hAnsi="Arial" w:cs="Arial"/>
                <w:color w:val="000000"/>
                <w:kern w:val="24"/>
                <w:sz w:val="18"/>
                <w:szCs w:val="18"/>
              </w:rPr>
              <w:t>0 (0)</w:t>
            </w:r>
          </w:p>
        </w:tc>
        <w:tc>
          <w:tcPr>
            <w:tcW w:w="1336" w:type="dxa"/>
            <w:vAlign w:val="bottom"/>
          </w:tcPr>
          <w:p w14:paraId="483C74DD" w14:textId="08590172" w:rsidR="007F1758" w:rsidRPr="0020076B" w:rsidRDefault="001D4DEA" w:rsidP="006B3FE0">
            <w:pPr>
              <w:rPr>
                <w:rFonts w:ascii="Arial" w:hAnsi="Arial" w:cs="Arial"/>
                <w:sz w:val="18"/>
                <w:szCs w:val="18"/>
              </w:rPr>
            </w:pPr>
            <w:r w:rsidRPr="0020076B">
              <w:rPr>
                <w:rFonts w:ascii="Arial" w:eastAsia="MS Mincho" w:hAnsi="Arial" w:cs="Arial"/>
                <w:color w:val="000000"/>
                <w:kern w:val="24"/>
                <w:sz w:val="18"/>
                <w:szCs w:val="18"/>
              </w:rPr>
              <w:t>0 (0)</w:t>
            </w:r>
          </w:p>
        </w:tc>
        <w:tc>
          <w:tcPr>
            <w:tcW w:w="1337" w:type="dxa"/>
            <w:tcBorders>
              <w:right w:val="single" w:sz="12" w:space="0" w:color="auto"/>
            </w:tcBorders>
            <w:vAlign w:val="bottom"/>
          </w:tcPr>
          <w:p w14:paraId="525C2AF6" w14:textId="599929C9" w:rsidR="007F1758" w:rsidRPr="0020076B" w:rsidRDefault="001D4DEA" w:rsidP="006B3FE0">
            <w:pPr>
              <w:rPr>
                <w:rFonts w:ascii="Arial" w:hAnsi="Arial" w:cs="Arial"/>
                <w:sz w:val="18"/>
                <w:szCs w:val="18"/>
              </w:rPr>
            </w:pPr>
            <w:r w:rsidRPr="0020076B">
              <w:rPr>
                <w:rFonts w:ascii="Arial" w:eastAsia="MS Mincho" w:hAnsi="Arial" w:cs="Arial"/>
                <w:color w:val="000000"/>
                <w:kern w:val="24"/>
                <w:sz w:val="18"/>
                <w:szCs w:val="18"/>
              </w:rPr>
              <w:t>0 (0)</w:t>
            </w:r>
          </w:p>
        </w:tc>
      </w:tr>
      <w:tr w:rsidR="007F1758" w:rsidRPr="0020076B" w14:paraId="69AE0C83" w14:textId="77777777" w:rsidTr="007F5340">
        <w:trPr>
          <w:trHeight w:val="432"/>
        </w:trPr>
        <w:tc>
          <w:tcPr>
            <w:tcW w:w="1834" w:type="dxa"/>
            <w:tcBorders>
              <w:right w:val="single" w:sz="12" w:space="0" w:color="auto"/>
            </w:tcBorders>
            <w:vAlign w:val="bottom"/>
          </w:tcPr>
          <w:p w14:paraId="67402859" w14:textId="77777777" w:rsidR="007F1758" w:rsidRPr="0020076B" w:rsidRDefault="007F1758" w:rsidP="006B3FE0">
            <w:pPr>
              <w:ind w:left="144"/>
              <w:rPr>
                <w:rFonts w:ascii="Arial" w:hAnsi="Arial" w:cs="Arial"/>
                <w:sz w:val="18"/>
                <w:szCs w:val="18"/>
              </w:rPr>
            </w:pPr>
            <w:r w:rsidRPr="0020076B">
              <w:rPr>
                <w:rFonts w:ascii="Arial" w:hAnsi="Arial" w:cs="Arial"/>
                <w:sz w:val="18"/>
                <w:szCs w:val="18"/>
              </w:rPr>
              <w:t>&gt;0.0032% to ≤0.01%</w:t>
            </w:r>
          </w:p>
        </w:tc>
        <w:tc>
          <w:tcPr>
            <w:tcW w:w="1336" w:type="dxa"/>
            <w:tcBorders>
              <w:right w:val="single" w:sz="12" w:space="0" w:color="auto"/>
            </w:tcBorders>
            <w:vAlign w:val="bottom"/>
          </w:tcPr>
          <w:p w14:paraId="42BA7E8B" w14:textId="63E4E6C6" w:rsidR="007F1758" w:rsidRPr="0020076B" w:rsidRDefault="001D4DEA" w:rsidP="006B3FE0">
            <w:pPr>
              <w:rPr>
                <w:rFonts w:ascii="Arial" w:eastAsia="MS Mincho" w:hAnsi="Arial" w:cs="Arial"/>
                <w:color w:val="000000"/>
                <w:kern w:val="24"/>
                <w:sz w:val="18"/>
                <w:szCs w:val="18"/>
              </w:rPr>
            </w:pPr>
            <w:r w:rsidRPr="0020076B">
              <w:rPr>
                <w:rFonts w:ascii="Arial" w:eastAsia="MS Mincho" w:hAnsi="Arial" w:cs="Arial"/>
                <w:color w:val="000000"/>
                <w:kern w:val="24"/>
                <w:sz w:val="18"/>
                <w:szCs w:val="18"/>
              </w:rPr>
              <w:t>0 (0)</w:t>
            </w:r>
          </w:p>
        </w:tc>
        <w:tc>
          <w:tcPr>
            <w:tcW w:w="1336" w:type="dxa"/>
            <w:vAlign w:val="bottom"/>
          </w:tcPr>
          <w:p w14:paraId="07957025" w14:textId="71C4FB37" w:rsidR="007F1758" w:rsidRPr="0020076B" w:rsidRDefault="007F1758" w:rsidP="006B3FE0">
            <w:pPr>
              <w:rPr>
                <w:rFonts w:ascii="Arial" w:eastAsia="MS Mincho" w:hAnsi="Arial" w:cs="Arial"/>
                <w:color w:val="000000"/>
                <w:kern w:val="24"/>
                <w:sz w:val="18"/>
                <w:szCs w:val="18"/>
              </w:rPr>
            </w:pPr>
            <w:r w:rsidRPr="0020076B">
              <w:rPr>
                <w:rFonts w:ascii="Arial" w:hAnsi="Arial" w:cs="Arial"/>
                <w:color w:val="000000" w:themeColor="text1"/>
                <w:kern w:val="24"/>
                <w:sz w:val="18"/>
                <w:szCs w:val="18"/>
              </w:rPr>
              <w:t>1 (7.1)</w:t>
            </w:r>
          </w:p>
        </w:tc>
        <w:tc>
          <w:tcPr>
            <w:tcW w:w="1336" w:type="dxa"/>
            <w:tcBorders>
              <w:left w:val="single" w:sz="12" w:space="0" w:color="auto"/>
            </w:tcBorders>
            <w:vAlign w:val="bottom"/>
          </w:tcPr>
          <w:p w14:paraId="2358D060" w14:textId="5F762334" w:rsidR="007F1758" w:rsidRPr="0020076B" w:rsidRDefault="001D4DEA" w:rsidP="006B3FE0">
            <w:pPr>
              <w:rPr>
                <w:rFonts w:ascii="Arial" w:hAnsi="Arial" w:cs="Arial"/>
                <w:sz w:val="18"/>
                <w:szCs w:val="18"/>
              </w:rPr>
            </w:pPr>
            <w:r w:rsidRPr="0020076B">
              <w:rPr>
                <w:rFonts w:ascii="Arial" w:eastAsia="MS Mincho" w:hAnsi="Arial" w:cs="Arial"/>
                <w:color w:val="000000"/>
                <w:kern w:val="24"/>
                <w:sz w:val="18"/>
                <w:szCs w:val="18"/>
              </w:rPr>
              <w:t>0 (0)</w:t>
            </w:r>
          </w:p>
        </w:tc>
        <w:tc>
          <w:tcPr>
            <w:tcW w:w="1336" w:type="dxa"/>
            <w:vAlign w:val="bottom"/>
          </w:tcPr>
          <w:p w14:paraId="213EB7E3" w14:textId="52316399" w:rsidR="007F1758" w:rsidRPr="0020076B" w:rsidRDefault="001D4DEA" w:rsidP="006B3FE0">
            <w:pPr>
              <w:rPr>
                <w:rFonts w:ascii="Arial" w:hAnsi="Arial" w:cs="Arial"/>
                <w:sz w:val="18"/>
                <w:szCs w:val="18"/>
              </w:rPr>
            </w:pPr>
            <w:r w:rsidRPr="0020076B">
              <w:rPr>
                <w:rFonts w:ascii="Arial" w:eastAsia="MS Mincho" w:hAnsi="Arial" w:cs="Arial"/>
                <w:color w:val="000000"/>
                <w:kern w:val="24"/>
                <w:sz w:val="18"/>
                <w:szCs w:val="18"/>
              </w:rPr>
              <w:t>0 (0)</w:t>
            </w:r>
          </w:p>
        </w:tc>
        <w:tc>
          <w:tcPr>
            <w:tcW w:w="1337" w:type="dxa"/>
            <w:vAlign w:val="bottom"/>
          </w:tcPr>
          <w:p w14:paraId="7E213E1A" w14:textId="4BC6B907" w:rsidR="007F1758" w:rsidRPr="0020076B" w:rsidRDefault="001D4DEA" w:rsidP="006B3FE0">
            <w:pPr>
              <w:rPr>
                <w:rFonts w:ascii="Arial" w:hAnsi="Arial" w:cs="Arial"/>
                <w:sz w:val="18"/>
                <w:szCs w:val="18"/>
              </w:rPr>
            </w:pPr>
            <w:r w:rsidRPr="0020076B">
              <w:rPr>
                <w:rFonts w:ascii="Arial" w:eastAsia="MS Mincho" w:hAnsi="Arial" w:cs="Arial"/>
                <w:color w:val="000000"/>
                <w:kern w:val="24"/>
                <w:sz w:val="18"/>
                <w:szCs w:val="18"/>
              </w:rPr>
              <w:t>0 (0)</w:t>
            </w:r>
          </w:p>
        </w:tc>
        <w:tc>
          <w:tcPr>
            <w:tcW w:w="1336" w:type="dxa"/>
            <w:tcBorders>
              <w:right w:val="single" w:sz="12" w:space="0" w:color="auto"/>
            </w:tcBorders>
            <w:vAlign w:val="bottom"/>
          </w:tcPr>
          <w:p w14:paraId="5C5865F4" w14:textId="3A3C038B" w:rsidR="007F1758" w:rsidRPr="0020076B" w:rsidRDefault="001D4DEA" w:rsidP="006B3FE0">
            <w:pPr>
              <w:rPr>
                <w:rFonts w:ascii="Arial" w:hAnsi="Arial" w:cs="Arial"/>
                <w:sz w:val="18"/>
                <w:szCs w:val="18"/>
              </w:rPr>
            </w:pPr>
            <w:r w:rsidRPr="0020076B">
              <w:rPr>
                <w:rFonts w:ascii="Arial" w:eastAsia="MS Mincho" w:hAnsi="Arial" w:cs="Arial"/>
                <w:color w:val="000000"/>
                <w:kern w:val="24"/>
                <w:sz w:val="18"/>
                <w:szCs w:val="18"/>
              </w:rPr>
              <w:t>0 (0)</w:t>
            </w:r>
          </w:p>
        </w:tc>
        <w:tc>
          <w:tcPr>
            <w:tcW w:w="1336" w:type="dxa"/>
            <w:tcBorders>
              <w:left w:val="single" w:sz="12" w:space="0" w:color="auto"/>
            </w:tcBorders>
            <w:vAlign w:val="bottom"/>
          </w:tcPr>
          <w:p w14:paraId="2D71A053" w14:textId="2B60C51D" w:rsidR="007F1758" w:rsidRPr="0020076B" w:rsidRDefault="001D4DEA" w:rsidP="006B3FE0">
            <w:pPr>
              <w:rPr>
                <w:rFonts w:ascii="Arial" w:hAnsi="Arial" w:cs="Arial"/>
                <w:sz w:val="18"/>
                <w:szCs w:val="18"/>
              </w:rPr>
            </w:pPr>
            <w:r w:rsidRPr="0020076B">
              <w:rPr>
                <w:rFonts w:ascii="Arial" w:eastAsia="MS Mincho" w:hAnsi="Arial" w:cs="Arial"/>
                <w:color w:val="000000"/>
                <w:kern w:val="24"/>
                <w:sz w:val="18"/>
                <w:szCs w:val="18"/>
              </w:rPr>
              <w:t>0 (0)</w:t>
            </w:r>
          </w:p>
        </w:tc>
        <w:tc>
          <w:tcPr>
            <w:tcW w:w="1336" w:type="dxa"/>
            <w:vAlign w:val="bottom"/>
          </w:tcPr>
          <w:p w14:paraId="7B205B74" w14:textId="3A76A64D" w:rsidR="007F1758" w:rsidRPr="0020076B" w:rsidRDefault="001D4DEA" w:rsidP="006B3FE0">
            <w:pPr>
              <w:rPr>
                <w:rFonts w:ascii="Arial" w:hAnsi="Arial" w:cs="Arial"/>
                <w:sz w:val="18"/>
                <w:szCs w:val="18"/>
              </w:rPr>
            </w:pPr>
            <w:r w:rsidRPr="0020076B">
              <w:rPr>
                <w:rFonts w:ascii="Arial" w:eastAsia="MS Mincho" w:hAnsi="Arial" w:cs="Arial"/>
                <w:color w:val="000000"/>
                <w:kern w:val="24"/>
                <w:sz w:val="18"/>
                <w:szCs w:val="18"/>
              </w:rPr>
              <w:t>0 (0)</w:t>
            </w:r>
          </w:p>
        </w:tc>
        <w:tc>
          <w:tcPr>
            <w:tcW w:w="1337" w:type="dxa"/>
            <w:tcBorders>
              <w:right w:val="single" w:sz="12" w:space="0" w:color="auto"/>
            </w:tcBorders>
            <w:vAlign w:val="bottom"/>
          </w:tcPr>
          <w:p w14:paraId="23616009" w14:textId="74D6BDB9" w:rsidR="007F1758" w:rsidRPr="0020076B" w:rsidRDefault="001D4DEA" w:rsidP="006B3FE0">
            <w:pPr>
              <w:rPr>
                <w:rFonts w:ascii="Arial" w:hAnsi="Arial" w:cs="Arial"/>
                <w:sz w:val="18"/>
                <w:szCs w:val="18"/>
              </w:rPr>
            </w:pPr>
            <w:r w:rsidRPr="0020076B">
              <w:rPr>
                <w:rFonts w:ascii="Arial" w:eastAsia="MS Mincho" w:hAnsi="Arial" w:cs="Arial"/>
                <w:color w:val="000000"/>
                <w:kern w:val="24"/>
                <w:sz w:val="18"/>
                <w:szCs w:val="18"/>
              </w:rPr>
              <w:t>0 (0)</w:t>
            </w:r>
          </w:p>
        </w:tc>
      </w:tr>
      <w:tr w:rsidR="007F1758" w:rsidRPr="0020076B" w14:paraId="4374403D" w14:textId="77777777" w:rsidTr="007F5340">
        <w:trPr>
          <w:trHeight w:val="432"/>
        </w:trPr>
        <w:tc>
          <w:tcPr>
            <w:tcW w:w="1834" w:type="dxa"/>
            <w:tcBorders>
              <w:right w:val="single" w:sz="12" w:space="0" w:color="auto"/>
            </w:tcBorders>
            <w:vAlign w:val="bottom"/>
          </w:tcPr>
          <w:p w14:paraId="5522F639" w14:textId="77777777" w:rsidR="007F1758" w:rsidRPr="0020076B" w:rsidRDefault="007F1758" w:rsidP="006B3FE0">
            <w:pPr>
              <w:ind w:left="144"/>
              <w:rPr>
                <w:rFonts w:ascii="Arial" w:hAnsi="Arial" w:cs="Arial"/>
                <w:sz w:val="18"/>
                <w:szCs w:val="18"/>
              </w:rPr>
            </w:pPr>
            <w:r w:rsidRPr="0020076B">
              <w:rPr>
                <w:rFonts w:ascii="Arial" w:hAnsi="Arial" w:cs="Arial"/>
                <w:sz w:val="18"/>
                <w:szCs w:val="18"/>
              </w:rPr>
              <w:t>&gt;0.01% to ≤0.1%</w:t>
            </w:r>
          </w:p>
        </w:tc>
        <w:tc>
          <w:tcPr>
            <w:tcW w:w="1336" w:type="dxa"/>
            <w:tcBorders>
              <w:right w:val="single" w:sz="12" w:space="0" w:color="auto"/>
            </w:tcBorders>
            <w:vAlign w:val="bottom"/>
          </w:tcPr>
          <w:p w14:paraId="45B7C63F" w14:textId="2CE6538F" w:rsidR="007F1758" w:rsidRPr="0020076B" w:rsidRDefault="007F1758" w:rsidP="006B3FE0">
            <w:pPr>
              <w:rPr>
                <w:rFonts w:ascii="Arial" w:hAnsi="Arial" w:cs="Arial"/>
                <w:color w:val="000000" w:themeColor="text1"/>
                <w:kern w:val="24"/>
                <w:sz w:val="18"/>
                <w:szCs w:val="18"/>
              </w:rPr>
            </w:pPr>
            <w:r w:rsidRPr="0020076B">
              <w:rPr>
                <w:rFonts w:ascii="Arial" w:hAnsi="Arial" w:cs="Arial"/>
                <w:color w:val="000000" w:themeColor="text1"/>
                <w:kern w:val="24"/>
                <w:sz w:val="18"/>
                <w:szCs w:val="18"/>
              </w:rPr>
              <w:t>1 (8.3)</w:t>
            </w:r>
          </w:p>
        </w:tc>
        <w:tc>
          <w:tcPr>
            <w:tcW w:w="1336" w:type="dxa"/>
            <w:vAlign w:val="bottom"/>
          </w:tcPr>
          <w:p w14:paraId="363D2DF0" w14:textId="1B20620E" w:rsidR="007F1758" w:rsidRPr="0020076B" w:rsidRDefault="007F1758" w:rsidP="006B3FE0">
            <w:pPr>
              <w:rPr>
                <w:rFonts w:ascii="Arial" w:hAnsi="Arial" w:cs="Arial"/>
                <w:color w:val="000000" w:themeColor="text1"/>
                <w:kern w:val="24"/>
                <w:sz w:val="18"/>
                <w:szCs w:val="18"/>
              </w:rPr>
            </w:pPr>
            <w:r w:rsidRPr="0020076B">
              <w:rPr>
                <w:rFonts w:ascii="Arial" w:hAnsi="Arial" w:cs="Arial"/>
                <w:color w:val="000000" w:themeColor="text1"/>
                <w:kern w:val="24"/>
                <w:sz w:val="18"/>
                <w:szCs w:val="18"/>
              </w:rPr>
              <w:t>1 (7.1)</w:t>
            </w:r>
          </w:p>
        </w:tc>
        <w:tc>
          <w:tcPr>
            <w:tcW w:w="1336" w:type="dxa"/>
            <w:tcBorders>
              <w:left w:val="single" w:sz="12" w:space="0" w:color="auto"/>
            </w:tcBorders>
            <w:vAlign w:val="bottom"/>
          </w:tcPr>
          <w:p w14:paraId="394CD37B" w14:textId="712C25EC" w:rsidR="007F1758" w:rsidRPr="0020076B" w:rsidRDefault="007F1758" w:rsidP="006B3FE0">
            <w:pPr>
              <w:rPr>
                <w:rFonts w:ascii="Arial" w:hAnsi="Arial" w:cs="Arial"/>
                <w:sz w:val="18"/>
                <w:szCs w:val="18"/>
              </w:rPr>
            </w:pPr>
            <w:r w:rsidRPr="0020076B">
              <w:rPr>
                <w:rFonts w:ascii="Arial" w:hAnsi="Arial" w:cs="Arial"/>
                <w:color w:val="000000" w:themeColor="text1"/>
                <w:kern w:val="24"/>
                <w:sz w:val="18"/>
                <w:szCs w:val="18"/>
              </w:rPr>
              <w:t>2 (33.3)</w:t>
            </w:r>
          </w:p>
        </w:tc>
        <w:tc>
          <w:tcPr>
            <w:tcW w:w="1336" w:type="dxa"/>
            <w:vAlign w:val="bottom"/>
          </w:tcPr>
          <w:p w14:paraId="5359E94D" w14:textId="6D3955AB" w:rsidR="007F1758" w:rsidRPr="0020076B" w:rsidRDefault="001D4DEA" w:rsidP="006B3FE0">
            <w:pPr>
              <w:rPr>
                <w:rFonts w:ascii="Arial" w:hAnsi="Arial" w:cs="Arial"/>
                <w:sz w:val="18"/>
                <w:szCs w:val="18"/>
              </w:rPr>
            </w:pPr>
            <w:r w:rsidRPr="0020076B">
              <w:rPr>
                <w:rFonts w:ascii="Arial" w:hAnsi="Arial" w:cs="Arial"/>
                <w:color w:val="000000" w:themeColor="text1"/>
                <w:kern w:val="24"/>
                <w:sz w:val="18"/>
                <w:szCs w:val="18"/>
              </w:rPr>
              <w:t>0 (0)</w:t>
            </w:r>
          </w:p>
        </w:tc>
        <w:tc>
          <w:tcPr>
            <w:tcW w:w="1337" w:type="dxa"/>
            <w:vAlign w:val="bottom"/>
          </w:tcPr>
          <w:p w14:paraId="3B582416" w14:textId="77777777" w:rsidR="007F1758" w:rsidRPr="0020076B" w:rsidRDefault="007F1758" w:rsidP="006B3FE0">
            <w:pPr>
              <w:rPr>
                <w:rFonts w:ascii="Arial" w:hAnsi="Arial" w:cs="Arial"/>
                <w:sz w:val="18"/>
                <w:szCs w:val="18"/>
              </w:rPr>
            </w:pPr>
            <w:r w:rsidRPr="0020076B">
              <w:rPr>
                <w:rFonts w:ascii="Arial" w:hAnsi="Arial" w:cs="Arial"/>
                <w:color w:val="000000" w:themeColor="text1"/>
                <w:kern w:val="24"/>
                <w:sz w:val="18"/>
                <w:szCs w:val="18"/>
              </w:rPr>
              <w:t>1 (16.7)</w:t>
            </w:r>
          </w:p>
        </w:tc>
        <w:tc>
          <w:tcPr>
            <w:tcW w:w="1336" w:type="dxa"/>
            <w:tcBorders>
              <w:right w:val="single" w:sz="12" w:space="0" w:color="auto"/>
            </w:tcBorders>
            <w:vAlign w:val="bottom"/>
          </w:tcPr>
          <w:p w14:paraId="3F6D3629" w14:textId="4B987DE0" w:rsidR="007F1758" w:rsidRPr="0020076B" w:rsidRDefault="001D4DEA" w:rsidP="006B3FE0">
            <w:pPr>
              <w:rPr>
                <w:rFonts w:ascii="Arial" w:hAnsi="Arial" w:cs="Arial"/>
                <w:sz w:val="18"/>
                <w:szCs w:val="18"/>
              </w:rPr>
            </w:pPr>
            <w:r w:rsidRPr="0020076B">
              <w:rPr>
                <w:rFonts w:ascii="Arial" w:hAnsi="Arial" w:cs="Arial"/>
                <w:color w:val="000000" w:themeColor="text1"/>
                <w:kern w:val="24"/>
                <w:sz w:val="18"/>
                <w:szCs w:val="18"/>
              </w:rPr>
              <w:t>0 (0)</w:t>
            </w:r>
          </w:p>
        </w:tc>
        <w:tc>
          <w:tcPr>
            <w:tcW w:w="1336" w:type="dxa"/>
            <w:tcBorders>
              <w:left w:val="single" w:sz="12" w:space="0" w:color="auto"/>
            </w:tcBorders>
            <w:vAlign w:val="bottom"/>
          </w:tcPr>
          <w:p w14:paraId="6D716AD3" w14:textId="77777777" w:rsidR="007F1758" w:rsidRPr="0020076B" w:rsidRDefault="007F1758" w:rsidP="006B3FE0">
            <w:pPr>
              <w:rPr>
                <w:rFonts w:ascii="Arial" w:hAnsi="Arial" w:cs="Arial"/>
                <w:sz w:val="18"/>
                <w:szCs w:val="18"/>
              </w:rPr>
            </w:pPr>
            <w:r w:rsidRPr="0020076B">
              <w:rPr>
                <w:rFonts w:ascii="Arial" w:hAnsi="Arial" w:cs="Arial"/>
                <w:color w:val="000000" w:themeColor="text1"/>
                <w:kern w:val="24"/>
                <w:sz w:val="18"/>
                <w:szCs w:val="18"/>
              </w:rPr>
              <w:t>2 (18.2)</w:t>
            </w:r>
          </w:p>
        </w:tc>
        <w:tc>
          <w:tcPr>
            <w:tcW w:w="1336" w:type="dxa"/>
            <w:vAlign w:val="bottom"/>
          </w:tcPr>
          <w:p w14:paraId="331BFF96" w14:textId="77777777" w:rsidR="007F1758" w:rsidRPr="0020076B" w:rsidRDefault="007F1758" w:rsidP="006B3FE0">
            <w:pPr>
              <w:rPr>
                <w:rFonts w:ascii="Arial" w:hAnsi="Arial" w:cs="Arial"/>
                <w:sz w:val="18"/>
                <w:szCs w:val="18"/>
              </w:rPr>
            </w:pPr>
            <w:r w:rsidRPr="0020076B">
              <w:rPr>
                <w:rFonts w:ascii="Arial" w:hAnsi="Arial" w:cs="Arial"/>
                <w:color w:val="000000" w:themeColor="text1"/>
                <w:kern w:val="24"/>
                <w:sz w:val="18"/>
                <w:szCs w:val="18"/>
              </w:rPr>
              <w:t>1 (6.7)</w:t>
            </w:r>
          </w:p>
        </w:tc>
        <w:tc>
          <w:tcPr>
            <w:tcW w:w="1337" w:type="dxa"/>
            <w:tcBorders>
              <w:right w:val="single" w:sz="12" w:space="0" w:color="auto"/>
            </w:tcBorders>
            <w:vAlign w:val="bottom"/>
          </w:tcPr>
          <w:p w14:paraId="5428FCBA" w14:textId="77777777" w:rsidR="007F1758" w:rsidRPr="0020076B" w:rsidRDefault="007F1758" w:rsidP="006B3FE0">
            <w:pPr>
              <w:rPr>
                <w:rFonts w:ascii="Arial" w:hAnsi="Arial" w:cs="Arial"/>
                <w:sz w:val="18"/>
                <w:szCs w:val="18"/>
              </w:rPr>
            </w:pPr>
            <w:r w:rsidRPr="0020076B">
              <w:rPr>
                <w:rFonts w:ascii="Arial" w:hAnsi="Arial" w:cs="Arial"/>
                <w:color w:val="000000" w:themeColor="text1"/>
                <w:kern w:val="24"/>
                <w:sz w:val="18"/>
                <w:szCs w:val="18"/>
              </w:rPr>
              <w:t>1 (16.7)</w:t>
            </w:r>
          </w:p>
        </w:tc>
      </w:tr>
      <w:tr w:rsidR="007F1758" w:rsidRPr="0020076B" w14:paraId="2D62EBA3" w14:textId="77777777" w:rsidTr="007F5340">
        <w:trPr>
          <w:trHeight w:val="432"/>
        </w:trPr>
        <w:tc>
          <w:tcPr>
            <w:tcW w:w="1834" w:type="dxa"/>
            <w:tcBorders>
              <w:right w:val="single" w:sz="12" w:space="0" w:color="auto"/>
            </w:tcBorders>
            <w:vAlign w:val="bottom"/>
          </w:tcPr>
          <w:p w14:paraId="5DD147BD" w14:textId="77777777" w:rsidR="007F1758" w:rsidRPr="0020076B" w:rsidRDefault="007F1758" w:rsidP="006B3FE0">
            <w:pPr>
              <w:ind w:left="144"/>
              <w:rPr>
                <w:rFonts w:ascii="Arial" w:hAnsi="Arial" w:cs="Arial"/>
                <w:sz w:val="18"/>
                <w:szCs w:val="18"/>
              </w:rPr>
            </w:pPr>
            <w:r w:rsidRPr="0020076B">
              <w:rPr>
                <w:rFonts w:ascii="Arial" w:hAnsi="Arial" w:cs="Arial"/>
                <w:sz w:val="18"/>
                <w:szCs w:val="18"/>
              </w:rPr>
              <w:t>&gt;0.1% to ≤1%</w:t>
            </w:r>
          </w:p>
        </w:tc>
        <w:tc>
          <w:tcPr>
            <w:tcW w:w="1336" w:type="dxa"/>
            <w:tcBorders>
              <w:right w:val="single" w:sz="12" w:space="0" w:color="auto"/>
            </w:tcBorders>
            <w:vAlign w:val="bottom"/>
          </w:tcPr>
          <w:p w14:paraId="33E94F6A" w14:textId="3421E4D9" w:rsidR="007F1758" w:rsidRPr="0020076B" w:rsidRDefault="001D4DEA" w:rsidP="006B3FE0">
            <w:pPr>
              <w:rPr>
                <w:rFonts w:ascii="Arial" w:hAnsi="Arial" w:cs="Arial"/>
                <w:color w:val="000000" w:themeColor="text1"/>
                <w:kern w:val="24"/>
                <w:sz w:val="18"/>
                <w:szCs w:val="18"/>
              </w:rPr>
            </w:pPr>
            <w:r w:rsidRPr="0020076B">
              <w:rPr>
                <w:rFonts w:ascii="Arial" w:eastAsia="MS Mincho" w:hAnsi="Arial" w:cs="Arial"/>
                <w:color w:val="000000"/>
                <w:kern w:val="24"/>
                <w:sz w:val="18"/>
                <w:szCs w:val="18"/>
              </w:rPr>
              <w:t>0 (0)</w:t>
            </w:r>
          </w:p>
        </w:tc>
        <w:tc>
          <w:tcPr>
            <w:tcW w:w="1336" w:type="dxa"/>
            <w:vAlign w:val="bottom"/>
          </w:tcPr>
          <w:p w14:paraId="18986EAD" w14:textId="740A5A0F" w:rsidR="007F1758" w:rsidRPr="0020076B" w:rsidRDefault="007F1758" w:rsidP="006B3FE0">
            <w:pPr>
              <w:rPr>
                <w:rFonts w:ascii="Arial" w:hAnsi="Arial" w:cs="Arial"/>
                <w:color w:val="000000" w:themeColor="text1"/>
                <w:kern w:val="24"/>
                <w:sz w:val="18"/>
                <w:szCs w:val="18"/>
              </w:rPr>
            </w:pPr>
            <w:r w:rsidRPr="0020076B">
              <w:rPr>
                <w:rFonts w:ascii="Arial" w:hAnsi="Arial" w:cs="Arial"/>
                <w:color w:val="000000" w:themeColor="text1"/>
                <w:kern w:val="24"/>
                <w:sz w:val="18"/>
                <w:szCs w:val="18"/>
              </w:rPr>
              <w:t>4 (28.6)</w:t>
            </w:r>
          </w:p>
        </w:tc>
        <w:tc>
          <w:tcPr>
            <w:tcW w:w="1336" w:type="dxa"/>
            <w:tcBorders>
              <w:left w:val="single" w:sz="12" w:space="0" w:color="auto"/>
            </w:tcBorders>
            <w:vAlign w:val="bottom"/>
          </w:tcPr>
          <w:p w14:paraId="40BA06DC" w14:textId="58118A09" w:rsidR="007F1758" w:rsidRPr="0020076B" w:rsidRDefault="007F1758" w:rsidP="006B3FE0">
            <w:pPr>
              <w:rPr>
                <w:rFonts w:ascii="Arial" w:hAnsi="Arial" w:cs="Arial"/>
                <w:sz w:val="18"/>
                <w:szCs w:val="18"/>
              </w:rPr>
            </w:pPr>
            <w:r w:rsidRPr="0020076B">
              <w:rPr>
                <w:rFonts w:ascii="Arial" w:hAnsi="Arial" w:cs="Arial"/>
                <w:color w:val="000000" w:themeColor="text1"/>
                <w:kern w:val="24"/>
                <w:sz w:val="18"/>
                <w:szCs w:val="18"/>
              </w:rPr>
              <w:t>1 (16.7)</w:t>
            </w:r>
          </w:p>
        </w:tc>
        <w:tc>
          <w:tcPr>
            <w:tcW w:w="1336" w:type="dxa"/>
            <w:vAlign w:val="bottom"/>
          </w:tcPr>
          <w:p w14:paraId="3BA600A9" w14:textId="77777777" w:rsidR="007F1758" w:rsidRPr="0020076B" w:rsidRDefault="007F1758" w:rsidP="006B3FE0">
            <w:pPr>
              <w:rPr>
                <w:rFonts w:ascii="Arial" w:hAnsi="Arial" w:cs="Arial"/>
                <w:sz w:val="18"/>
                <w:szCs w:val="18"/>
              </w:rPr>
            </w:pPr>
            <w:r w:rsidRPr="0020076B">
              <w:rPr>
                <w:rFonts w:ascii="Arial" w:hAnsi="Arial" w:cs="Arial"/>
                <w:color w:val="000000" w:themeColor="text1"/>
                <w:kern w:val="24"/>
                <w:sz w:val="18"/>
                <w:szCs w:val="18"/>
              </w:rPr>
              <w:t>4 (44.4)</w:t>
            </w:r>
          </w:p>
        </w:tc>
        <w:tc>
          <w:tcPr>
            <w:tcW w:w="1337" w:type="dxa"/>
            <w:vAlign w:val="bottom"/>
          </w:tcPr>
          <w:p w14:paraId="6A742BF5" w14:textId="162B35F4" w:rsidR="007F1758" w:rsidRPr="0020076B" w:rsidRDefault="001D4DEA" w:rsidP="006B3FE0">
            <w:pPr>
              <w:rPr>
                <w:rFonts w:ascii="Arial" w:hAnsi="Arial" w:cs="Arial"/>
                <w:sz w:val="18"/>
                <w:szCs w:val="18"/>
              </w:rPr>
            </w:pPr>
            <w:r w:rsidRPr="0020076B">
              <w:rPr>
                <w:rFonts w:ascii="Arial" w:hAnsi="Arial" w:cs="Arial"/>
                <w:color w:val="000000" w:themeColor="text1"/>
                <w:kern w:val="24"/>
                <w:sz w:val="18"/>
                <w:szCs w:val="18"/>
              </w:rPr>
              <w:t>0 (0)</w:t>
            </w:r>
          </w:p>
        </w:tc>
        <w:tc>
          <w:tcPr>
            <w:tcW w:w="1336" w:type="dxa"/>
            <w:tcBorders>
              <w:right w:val="single" w:sz="12" w:space="0" w:color="auto"/>
            </w:tcBorders>
            <w:vAlign w:val="bottom"/>
          </w:tcPr>
          <w:p w14:paraId="05C74AAC" w14:textId="6AA7A4B3" w:rsidR="007F1758" w:rsidRPr="0020076B" w:rsidRDefault="001D4DEA" w:rsidP="006B3FE0">
            <w:pPr>
              <w:rPr>
                <w:rFonts w:ascii="Arial" w:hAnsi="Arial" w:cs="Arial"/>
                <w:sz w:val="18"/>
                <w:szCs w:val="18"/>
              </w:rPr>
            </w:pPr>
            <w:r w:rsidRPr="0020076B">
              <w:rPr>
                <w:rFonts w:ascii="Arial" w:hAnsi="Arial" w:cs="Arial"/>
                <w:color w:val="000000" w:themeColor="text1"/>
                <w:kern w:val="24"/>
                <w:sz w:val="18"/>
                <w:szCs w:val="18"/>
              </w:rPr>
              <w:t>0 (0)</w:t>
            </w:r>
          </w:p>
        </w:tc>
        <w:tc>
          <w:tcPr>
            <w:tcW w:w="1336" w:type="dxa"/>
            <w:tcBorders>
              <w:left w:val="single" w:sz="12" w:space="0" w:color="auto"/>
            </w:tcBorders>
            <w:vAlign w:val="bottom"/>
          </w:tcPr>
          <w:p w14:paraId="3C321369" w14:textId="77777777" w:rsidR="007F1758" w:rsidRPr="0020076B" w:rsidRDefault="007F1758" w:rsidP="006B3FE0">
            <w:pPr>
              <w:rPr>
                <w:rFonts w:ascii="Arial" w:hAnsi="Arial" w:cs="Arial"/>
                <w:sz w:val="18"/>
                <w:szCs w:val="18"/>
              </w:rPr>
            </w:pPr>
            <w:r w:rsidRPr="0020076B">
              <w:rPr>
                <w:rFonts w:ascii="Arial" w:hAnsi="Arial" w:cs="Arial"/>
                <w:color w:val="000000" w:themeColor="text1"/>
                <w:kern w:val="24"/>
                <w:sz w:val="18"/>
                <w:szCs w:val="18"/>
              </w:rPr>
              <w:t>3 (27.3)</w:t>
            </w:r>
          </w:p>
        </w:tc>
        <w:tc>
          <w:tcPr>
            <w:tcW w:w="1336" w:type="dxa"/>
            <w:vAlign w:val="bottom"/>
          </w:tcPr>
          <w:p w14:paraId="681F7424" w14:textId="77777777" w:rsidR="007F1758" w:rsidRPr="0020076B" w:rsidRDefault="007F1758" w:rsidP="006B3FE0">
            <w:pPr>
              <w:rPr>
                <w:rFonts w:ascii="Arial" w:hAnsi="Arial" w:cs="Arial"/>
                <w:sz w:val="18"/>
                <w:szCs w:val="18"/>
              </w:rPr>
            </w:pPr>
            <w:r w:rsidRPr="0020076B">
              <w:rPr>
                <w:rFonts w:ascii="Arial" w:hAnsi="Arial" w:cs="Arial"/>
                <w:color w:val="000000" w:themeColor="text1"/>
                <w:kern w:val="24"/>
                <w:sz w:val="18"/>
                <w:szCs w:val="18"/>
              </w:rPr>
              <w:t>3 (20.)</w:t>
            </w:r>
          </w:p>
        </w:tc>
        <w:tc>
          <w:tcPr>
            <w:tcW w:w="1337" w:type="dxa"/>
            <w:tcBorders>
              <w:right w:val="single" w:sz="12" w:space="0" w:color="auto"/>
            </w:tcBorders>
            <w:vAlign w:val="bottom"/>
          </w:tcPr>
          <w:p w14:paraId="19B7707B" w14:textId="77777777" w:rsidR="007F1758" w:rsidRPr="0020076B" w:rsidRDefault="007F1758" w:rsidP="006B3FE0">
            <w:pPr>
              <w:rPr>
                <w:rFonts w:ascii="Arial" w:hAnsi="Arial" w:cs="Arial"/>
                <w:sz w:val="18"/>
                <w:szCs w:val="18"/>
              </w:rPr>
            </w:pPr>
            <w:r w:rsidRPr="0020076B">
              <w:rPr>
                <w:rFonts w:ascii="Arial" w:hAnsi="Arial" w:cs="Arial"/>
                <w:color w:val="000000" w:themeColor="text1"/>
                <w:kern w:val="24"/>
                <w:sz w:val="18"/>
                <w:szCs w:val="18"/>
              </w:rPr>
              <w:t>1 (16.7)</w:t>
            </w:r>
          </w:p>
        </w:tc>
      </w:tr>
      <w:tr w:rsidR="007F1758" w:rsidRPr="0020076B" w14:paraId="477BB149" w14:textId="77777777" w:rsidTr="007F5340">
        <w:trPr>
          <w:trHeight w:val="432"/>
        </w:trPr>
        <w:tc>
          <w:tcPr>
            <w:tcW w:w="1834" w:type="dxa"/>
            <w:tcBorders>
              <w:right w:val="single" w:sz="12" w:space="0" w:color="auto"/>
            </w:tcBorders>
            <w:vAlign w:val="bottom"/>
          </w:tcPr>
          <w:p w14:paraId="46F69498" w14:textId="77777777" w:rsidR="007F1758" w:rsidRPr="0020076B" w:rsidRDefault="007F1758" w:rsidP="006B3FE0">
            <w:pPr>
              <w:ind w:left="144"/>
              <w:rPr>
                <w:rFonts w:ascii="Arial" w:hAnsi="Arial" w:cs="Arial"/>
                <w:sz w:val="18"/>
                <w:szCs w:val="18"/>
              </w:rPr>
            </w:pPr>
            <w:r w:rsidRPr="0020076B">
              <w:rPr>
                <w:rFonts w:ascii="Arial" w:hAnsi="Arial" w:cs="Arial"/>
                <w:sz w:val="18"/>
                <w:szCs w:val="18"/>
              </w:rPr>
              <w:lastRenderedPageBreak/>
              <w:t>&gt;1% to ≤10%</w:t>
            </w:r>
          </w:p>
        </w:tc>
        <w:tc>
          <w:tcPr>
            <w:tcW w:w="1336" w:type="dxa"/>
            <w:tcBorders>
              <w:right w:val="single" w:sz="12" w:space="0" w:color="auto"/>
            </w:tcBorders>
            <w:vAlign w:val="bottom"/>
          </w:tcPr>
          <w:p w14:paraId="3D8C730A" w14:textId="4C2DF313" w:rsidR="007F1758" w:rsidRPr="0020076B" w:rsidRDefault="007F1758" w:rsidP="006B3FE0">
            <w:pPr>
              <w:rPr>
                <w:rFonts w:ascii="Arial" w:hAnsi="Arial" w:cs="Arial"/>
                <w:color w:val="000000" w:themeColor="text1"/>
                <w:kern w:val="24"/>
                <w:sz w:val="18"/>
                <w:szCs w:val="18"/>
              </w:rPr>
            </w:pPr>
            <w:r w:rsidRPr="0020076B">
              <w:rPr>
                <w:rFonts w:ascii="Arial" w:hAnsi="Arial" w:cs="Arial"/>
                <w:color w:val="000000" w:themeColor="text1"/>
                <w:kern w:val="24"/>
                <w:sz w:val="18"/>
                <w:szCs w:val="18"/>
              </w:rPr>
              <w:t>4 (33.3)</w:t>
            </w:r>
          </w:p>
        </w:tc>
        <w:tc>
          <w:tcPr>
            <w:tcW w:w="1336" w:type="dxa"/>
            <w:vAlign w:val="bottom"/>
          </w:tcPr>
          <w:p w14:paraId="50260C3E" w14:textId="19D30309" w:rsidR="007F1758" w:rsidRPr="0020076B" w:rsidRDefault="007F1758" w:rsidP="006B3FE0">
            <w:pPr>
              <w:rPr>
                <w:rFonts w:ascii="Arial" w:hAnsi="Arial" w:cs="Arial"/>
                <w:color w:val="000000" w:themeColor="text1"/>
                <w:kern w:val="24"/>
                <w:sz w:val="18"/>
                <w:szCs w:val="18"/>
              </w:rPr>
            </w:pPr>
            <w:r w:rsidRPr="0020076B">
              <w:rPr>
                <w:rFonts w:ascii="Arial" w:hAnsi="Arial" w:cs="Arial"/>
                <w:color w:val="000000" w:themeColor="text1"/>
                <w:kern w:val="24"/>
                <w:sz w:val="18"/>
                <w:szCs w:val="18"/>
              </w:rPr>
              <w:t>1 (7.1)</w:t>
            </w:r>
          </w:p>
        </w:tc>
        <w:tc>
          <w:tcPr>
            <w:tcW w:w="1336" w:type="dxa"/>
            <w:tcBorders>
              <w:left w:val="single" w:sz="12" w:space="0" w:color="auto"/>
            </w:tcBorders>
            <w:vAlign w:val="bottom"/>
          </w:tcPr>
          <w:p w14:paraId="7CAF76E3" w14:textId="3CD11E84" w:rsidR="007F1758" w:rsidRPr="0020076B" w:rsidRDefault="007F1758" w:rsidP="006B3FE0">
            <w:pPr>
              <w:rPr>
                <w:rFonts w:ascii="Arial" w:hAnsi="Arial" w:cs="Arial"/>
                <w:sz w:val="18"/>
                <w:szCs w:val="18"/>
              </w:rPr>
            </w:pPr>
            <w:r w:rsidRPr="0020076B">
              <w:rPr>
                <w:rFonts w:ascii="Arial" w:hAnsi="Arial" w:cs="Arial"/>
                <w:color w:val="000000" w:themeColor="text1"/>
                <w:kern w:val="24"/>
                <w:sz w:val="18"/>
                <w:szCs w:val="18"/>
              </w:rPr>
              <w:t>1 (16.7)</w:t>
            </w:r>
          </w:p>
        </w:tc>
        <w:tc>
          <w:tcPr>
            <w:tcW w:w="1336" w:type="dxa"/>
            <w:vAlign w:val="bottom"/>
          </w:tcPr>
          <w:p w14:paraId="7270E357" w14:textId="77777777" w:rsidR="007F1758" w:rsidRPr="0020076B" w:rsidRDefault="007F1758" w:rsidP="006B3FE0">
            <w:pPr>
              <w:rPr>
                <w:rFonts w:ascii="Arial" w:hAnsi="Arial" w:cs="Arial"/>
                <w:sz w:val="18"/>
                <w:szCs w:val="18"/>
              </w:rPr>
            </w:pPr>
            <w:r w:rsidRPr="0020076B">
              <w:rPr>
                <w:rFonts w:ascii="Arial" w:hAnsi="Arial" w:cs="Arial"/>
                <w:color w:val="000000" w:themeColor="text1"/>
                <w:kern w:val="24"/>
                <w:sz w:val="18"/>
                <w:szCs w:val="18"/>
              </w:rPr>
              <w:t>1 (11.1)</w:t>
            </w:r>
          </w:p>
        </w:tc>
        <w:tc>
          <w:tcPr>
            <w:tcW w:w="1337" w:type="dxa"/>
            <w:vAlign w:val="bottom"/>
          </w:tcPr>
          <w:p w14:paraId="6FCE6AA0" w14:textId="77777777" w:rsidR="007F1758" w:rsidRPr="0020076B" w:rsidRDefault="007F1758" w:rsidP="006B3FE0">
            <w:pPr>
              <w:rPr>
                <w:rFonts w:ascii="Arial" w:hAnsi="Arial" w:cs="Arial"/>
                <w:sz w:val="18"/>
                <w:szCs w:val="18"/>
              </w:rPr>
            </w:pPr>
            <w:r w:rsidRPr="0020076B">
              <w:rPr>
                <w:rFonts w:ascii="Arial" w:hAnsi="Arial" w:cs="Arial"/>
                <w:color w:val="000000" w:themeColor="text1"/>
                <w:kern w:val="24"/>
                <w:sz w:val="18"/>
                <w:szCs w:val="18"/>
              </w:rPr>
              <w:t>2 (33.3)</w:t>
            </w:r>
          </w:p>
        </w:tc>
        <w:tc>
          <w:tcPr>
            <w:tcW w:w="1336" w:type="dxa"/>
            <w:tcBorders>
              <w:right w:val="single" w:sz="12" w:space="0" w:color="auto"/>
            </w:tcBorders>
            <w:vAlign w:val="bottom"/>
          </w:tcPr>
          <w:p w14:paraId="5CDD7D3A" w14:textId="77777777" w:rsidR="007F1758" w:rsidRPr="0020076B" w:rsidRDefault="007F1758" w:rsidP="006B3FE0">
            <w:pPr>
              <w:rPr>
                <w:rFonts w:ascii="Arial" w:hAnsi="Arial" w:cs="Arial"/>
                <w:sz w:val="18"/>
                <w:szCs w:val="18"/>
              </w:rPr>
            </w:pPr>
            <w:r w:rsidRPr="0020076B">
              <w:rPr>
                <w:rFonts w:ascii="Arial" w:hAnsi="Arial" w:cs="Arial"/>
                <w:color w:val="000000" w:themeColor="text1"/>
                <w:kern w:val="24"/>
                <w:sz w:val="18"/>
                <w:szCs w:val="18"/>
              </w:rPr>
              <w:t>1 (25.0)</w:t>
            </w:r>
          </w:p>
        </w:tc>
        <w:tc>
          <w:tcPr>
            <w:tcW w:w="1336" w:type="dxa"/>
            <w:tcBorders>
              <w:left w:val="single" w:sz="12" w:space="0" w:color="auto"/>
            </w:tcBorders>
            <w:vAlign w:val="bottom"/>
          </w:tcPr>
          <w:p w14:paraId="2EB87591" w14:textId="77777777" w:rsidR="007F1758" w:rsidRPr="0020076B" w:rsidRDefault="007F1758" w:rsidP="006B3FE0">
            <w:pPr>
              <w:rPr>
                <w:rFonts w:ascii="Arial" w:hAnsi="Arial" w:cs="Arial"/>
                <w:sz w:val="18"/>
                <w:szCs w:val="18"/>
              </w:rPr>
            </w:pPr>
            <w:r w:rsidRPr="0020076B">
              <w:rPr>
                <w:rFonts w:ascii="Arial" w:hAnsi="Arial" w:cs="Arial"/>
                <w:color w:val="000000" w:themeColor="text1"/>
                <w:kern w:val="24"/>
                <w:sz w:val="18"/>
                <w:szCs w:val="18"/>
              </w:rPr>
              <w:t>2 (18.7)</w:t>
            </w:r>
          </w:p>
        </w:tc>
        <w:tc>
          <w:tcPr>
            <w:tcW w:w="1336" w:type="dxa"/>
            <w:vAlign w:val="bottom"/>
          </w:tcPr>
          <w:p w14:paraId="758303E7" w14:textId="77777777" w:rsidR="007F1758" w:rsidRPr="0020076B" w:rsidRDefault="007F1758" w:rsidP="006B3FE0">
            <w:pPr>
              <w:rPr>
                <w:rFonts w:ascii="Arial" w:hAnsi="Arial" w:cs="Arial"/>
                <w:sz w:val="18"/>
                <w:szCs w:val="18"/>
              </w:rPr>
            </w:pPr>
            <w:r w:rsidRPr="0020076B">
              <w:rPr>
                <w:rFonts w:ascii="Arial" w:hAnsi="Arial" w:cs="Arial"/>
                <w:color w:val="000000" w:themeColor="text1"/>
                <w:kern w:val="24"/>
                <w:sz w:val="18"/>
                <w:szCs w:val="18"/>
              </w:rPr>
              <w:t>4 (26.7)</w:t>
            </w:r>
          </w:p>
        </w:tc>
        <w:tc>
          <w:tcPr>
            <w:tcW w:w="1337" w:type="dxa"/>
            <w:tcBorders>
              <w:right w:val="single" w:sz="12" w:space="0" w:color="auto"/>
            </w:tcBorders>
            <w:vAlign w:val="bottom"/>
          </w:tcPr>
          <w:p w14:paraId="3E39B904" w14:textId="6140339E" w:rsidR="007F1758" w:rsidRPr="0020076B" w:rsidRDefault="001D4DEA" w:rsidP="006B3FE0">
            <w:pPr>
              <w:rPr>
                <w:rFonts w:ascii="Arial" w:hAnsi="Arial" w:cs="Arial"/>
                <w:sz w:val="18"/>
                <w:szCs w:val="18"/>
              </w:rPr>
            </w:pPr>
            <w:r w:rsidRPr="0020076B">
              <w:rPr>
                <w:rFonts w:ascii="Arial" w:eastAsia="MS Mincho" w:hAnsi="Arial" w:cs="Arial"/>
                <w:color w:val="000000"/>
                <w:kern w:val="24"/>
                <w:sz w:val="18"/>
                <w:szCs w:val="18"/>
              </w:rPr>
              <w:t>0 (0)</w:t>
            </w:r>
          </w:p>
        </w:tc>
      </w:tr>
      <w:tr w:rsidR="007F1758" w:rsidRPr="0020076B" w14:paraId="1F5A5864" w14:textId="77777777" w:rsidTr="007F5340">
        <w:trPr>
          <w:trHeight w:val="432"/>
        </w:trPr>
        <w:tc>
          <w:tcPr>
            <w:tcW w:w="1834" w:type="dxa"/>
            <w:tcBorders>
              <w:right w:val="single" w:sz="12" w:space="0" w:color="auto"/>
            </w:tcBorders>
            <w:vAlign w:val="bottom"/>
          </w:tcPr>
          <w:p w14:paraId="6F4D0765" w14:textId="77777777" w:rsidR="007F1758" w:rsidRPr="0020076B" w:rsidRDefault="007F1758" w:rsidP="006B3FE0">
            <w:pPr>
              <w:ind w:left="144"/>
              <w:rPr>
                <w:rFonts w:ascii="Arial" w:hAnsi="Arial" w:cs="Arial"/>
                <w:sz w:val="18"/>
                <w:szCs w:val="18"/>
              </w:rPr>
            </w:pPr>
            <w:r w:rsidRPr="0020076B">
              <w:rPr>
                <w:rFonts w:ascii="Arial" w:hAnsi="Arial" w:cs="Arial"/>
                <w:sz w:val="18"/>
                <w:szCs w:val="18"/>
              </w:rPr>
              <w:t>&gt;10%</w:t>
            </w:r>
          </w:p>
        </w:tc>
        <w:tc>
          <w:tcPr>
            <w:tcW w:w="1336" w:type="dxa"/>
            <w:tcBorders>
              <w:right w:val="single" w:sz="12" w:space="0" w:color="auto"/>
            </w:tcBorders>
            <w:vAlign w:val="bottom"/>
          </w:tcPr>
          <w:p w14:paraId="0C825ADC" w14:textId="4F282FA9" w:rsidR="007F1758" w:rsidRPr="0020076B" w:rsidRDefault="007F1758" w:rsidP="006B3FE0">
            <w:pPr>
              <w:rPr>
                <w:rFonts w:ascii="Arial" w:hAnsi="Arial" w:cs="Arial"/>
                <w:color w:val="000000" w:themeColor="text1"/>
                <w:kern w:val="24"/>
                <w:sz w:val="18"/>
                <w:szCs w:val="18"/>
              </w:rPr>
            </w:pPr>
            <w:r w:rsidRPr="0020076B">
              <w:rPr>
                <w:rFonts w:ascii="Arial" w:hAnsi="Arial" w:cs="Arial"/>
                <w:color w:val="000000" w:themeColor="text1"/>
                <w:kern w:val="24"/>
                <w:sz w:val="18"/>
                <w:szCs w:val="18"/>
              </w:rPr>
              <w:t>6 (50.0)</w:t>
            </w:r>
          </w:p>
        </w:tc>
        <w:tc>
          <w:tcPr>
            <w:tcW w:w="1336" w:type="dxa"/>
            <w:vAlign w:val="bottom"/>
          </w:tcPr>
          <w:p w14:paraId="7FE45048" w14:textId="53B9337F" w:rsidR="007F1758" w:rsidRPr="0020076B" w:rsidRDefault="007F1758" w:rsidP="006B3FE0">
            <w:pPr>
              <w:rPr>
                <w:rFonts w:ascii="Arial" w:hAnsi="Arial" w:cs="Arial"/>
                <w:color w:val="000000" w:themeColor="text1"/>
                <w:kern w:val="24"/>
                <w:sz w:val="18"/>
                <w:szCs w:val="18"/>
              </w:rPr>
            </w:pPr>
            <w:r w:rsidRPr="0020076B">
              <w:rPr>
                <w:rFonts w:ascii="Arial" w:hAnsi="Arial" w:cs="Arial"/>
                <w:color w:val="000000" w:themeColor="text1"/>
                <w:kern w:val="24"/>
                <w:sz w:val="18"/>
                <w:szCs w:val="18"/>
              </w:rPr>
              <w:t>7 (50.0)</w:t>
            </w:r>
          </w:p>
        </w:tc>
        <w:tc>
          <w:tcPr>
            <w:tcW w:w="1336" w:type="dxa"/>
            <w:tcBorders>
              <w:left w:val="single" w:sz="12" w:space="0" w:color="auto"/>
            </w:tcBorders>
            <w:vAlign w:val="bottom"/>
          </w:tcPr>
          <w:p w14:paraId="7921B1A3" w14:textId="2588CF38" w:rsidR="007F1758" w:rsidRPr="0020076B" w:rsidRDefault="007F1758" w:rsidP="006B3FE0">
            <w:pPr>
              <w:rPr>
                <w:rFonts w:ascii="Arial" w:hAnsi="Arial" w:cs="Arial"/>
                <w:sz w:val="18"/>
                <w:szCs w:val="18"/>
              </w:rPr>
            </w:pPr>
            <w:r w:rsidRPr="0020076B">
              <w:rPr>
                <w:rFonts w:ascii="Arial" w:hAnsi="Arial" w:cs="Arial"/>
                <w:color w:val="000000" w:themeColor="text1"/>
                <w:kern w:val="24"/>
                <w:sz w:val="18"/>
                <w:szCs w:val="18"/>
              </w:rPr>
              <w:t>1 (16.7)</w:t>
            </w:r>
          </w:p>
        </w:tc>
        <w:tc>
          <w:tcPr>
            <w:tcW w:w="1336" w:type="dxa"/>
            <w:vAlign w:val="bottom"/>
          </w:tcPr>
          <w:p w14:paraId="1CA8B579" w14:textId="77777777" w:rsidR="007F1758" w:rsidRPr="0020076B" w:rsidRDefault="007F1758" w:rsidP="006B3FE0">
            <w:pPr>
              <w:rPr>
                <w:rFonts w:ascii="Arial" w:hAnsi="Arial" w:cs="Arial"/>
                <w:sz w:val="18"/>
                <w:szCs w:val="18"/>
              </w:rPr>
            </w:pPr>
            <w:r w:rsidRPr="0020076B">
              <w:rPr>
                <w:rFonts w:ascii="Arial" w:hAnsi="Arial" w:cs="Arial"/>
                <w:color w:val="000000" w:themeColor="text1"/>
                <w:kern w:val="24"/>
                <w:sz w:val="18"/>
                <w:szCs w:val="18"/>
              </w:rPr>
              <w:t>4 (44.4)</w:t>
            </w:r>
          </w:p>
        </w:tc>
        <w:tc>
          <w:tcPr>
            <w:tcW w:w="1337" w:type="dxa"/>
            <w:vAlign w:val="bottom"/>
          </w:tcPr>
          <w:p w14:paraId="0F46B528" w14:textId="77777777" w:rsidR="007F1758" w:rsidRPr="0020076B" w:rsidRDefault="007F1758" w:rsidP="006B3FE0">
            <w:pPr>
              <w:rPr>
                <w:rFonts w:ascii="Arial" w:hAnsi="Arial" w:cs="Arial"/>
                <w:sz w:val="18"/>
                <w:szCs w:val="18"/>
              </w:rPr>
            </w:pPr>
            <w:r w:rsidRPr="0020076B">
              <w:rPr>
                <w:rFonts w:ascii="Arial" w:hAnsi="Arial" w:cs="Arial"/>
                <w:color w:val="000000" w:themeColor="text1"/>
                <w:kern w:val="24"/>
                <w:sz w:val="18"/>
                <w:szCs w:val="18"/>
              </w:rPr>
              <w:t>2 (33.3)</w:t>
            </w:r>
          </w:p>
        </w:tc>
        <w:tc>
          <w:tcPr>
            <w:tcW w:w="1336" w:type="dxa"/>
            <w:tcBorders>
              <w:right w:val="single" w:sz="12" w:space="0" w:color="auto"/>
            </w:tcBorders>
            <w:vAlign w:val="bottom"/>
          </w:tcPr>
          <w:p w14:paraId="26A07CF9" w14:textId="77777777" w:rsidR="007F1758" w:rsidRPr="0020076B" w:rsidRDefault="007F1758" w:rsidP="006B3FE0">
            <w:pPr>
              <w:rPr>
                <w:rFonts w:ascii="Arial" w:hAnsi="Arial" w:cs="Arial"/>
                <w:sz w:val="18"/>
                <w:szCs w:val="18"/>
              </w:rPr>
            </w:pPr>
            <w:r w:rsidRPr="0020076B">
              <w:rPr>
                <w:rFonts w:ascii="Arial" w:hAnsi="Arial" w:cs="Arial"/>
                <w:color w:val="000000" w:themeColor="text1"/>
                <w:kern w:val="24"/>
                <w:sz w:val="18"/>
                <w:szCs w:val="18"/>
              </w:rPr>
              <w:t>3 (75.0)</w:t>
            </w:r>
          </w:p>
        </w:tc>
        <w:tc>
          <w:tcPr>
            <w:tcW w:w="1336" w:type="dxa"/>
            <w:tcBorders>
              <w:left w:val="single" w:sz="12" w:space="0" w:color="auto"/>
            </w:tcBorders>
            <w:vAlign w:val="bottom"/>
          </w:tcPr>
          <w:p w14:paraId="0A74B5C3" w14:textId="77777777" w:rsidR="007F1758" w:rsidRPr="0020076B" w:rsidRDefault="007F1758" w:rsidP="006B3FE0">
            <w:pPr>
              <w:rPr>
                <w:rFonts w:ascii="Arial" w:hAnsi="Arial" w:cs="Arial"/>
                <w:sz w:val="18"/>
                <w:szCs w:val="18"/>
              </w:rPr>
            </w:pPr>
            <w:r w:rsidRPr="0020076B">
              <w:rPr>
                <w:rFonts w:ascii="Arial" w:hAnsi="Arial" w:cs="Arial"/>
                <w:color w:val="000000" w:themeColor="text1"/>
                <w:kern w:val="24"/>
                <w:sz w:val="18"/>
                <w:szCs w:val="18"/>
              </w:rPr>
              <w:t>4 (36.4)</w:t>
            </w:r>
          </w:p>
        </w:tc>
        <w:tc>
          <w:tcPr>
            <w:tcW w:w="1336" w:type="dxa"/>
            <w:vAlign w:val="bottom"/>
          </w:tcPr>
          <w:p w14:paraId="3A6DA526" w14:textId="77777777" w:rsidR="007F1758" w:rsidRPr="0020076B" w:rsidRDefault="007F1758" w:rsidP="006B3FE0">
            <w:pPr>
              <w:rPr>
                <w:rFonts w:ascii="Arial" w:hAnsi="Arial" w:cs="Arial"/>
                <w:sz w:val="18"/>
                <w:szCs w:val="18"/>
              </w:rPr>
            </w:pPr>
            <w:r w:rsidRPr="0020076B">
              <w:rPr>
                <w:rFonts w:ascii="Arial" w:hAnsi="Arial" w:cs="Arial"/>
                <w:color w:val="000000" w:themeColor="text1"/>
                <w:kern w:val="24"/>
                <w:sz w:val="18"/>
                <w:szCs w:val="18"/>
              </w:rPr>
              <w:t>6 (40.0)</w:t>
            </w:r>
          </w:p>
        </w:tc>
        <w:tc>
          <w:tcPr>
            <w:tcW w:w="1337" w:type="dxa"/>
            <w:tcBorders>
              <w:right w:val="single" w:sz="12" w:space="0" w:color="auto"/>
            </w:tcBorders>
            <w:vAlign w:val="bottom"/>
          </w:tcPr>
          <w:p w14:paraId="1B657C32" w14:textId="77777777" w:rsidR="007F1758" w:rsidRPr="0020076B" w:rsidRDefault="007F1758" w:rsidP="006B3FE0">
            <w:pPr>
              <w:rPr>
                <w:rFonts w:ascii="Arial" w:hAnsi="Arial" w:cs="Arial"/>
                <w:sz w:val="18"/>
                <w:szCs w:val="18"/>
              </w:rPr>
            </w:pPr>
            <w:r w:rsidRPr="0020076B">
              <w:rPr>
                <w:rFonts w:ascii="Arial" w:hAnsi="Arial" w:cs="Arial"/>
                <w:color w:val="000000" w:themeColor="text1"/>
                <w:kern w:val="24"/>
                <w:sz w:val="18"/>
                <w:szCs w:val="18"/>
              </w:rPr>
              <w:t>3 (50.0)</w:t>
            </w:r>
          </w:p>
        </w:tc>
      </w:tr>
      <w:tr w:rsidR="007F1758" w:rsidRPr="0020076B" w14:paraId="4B424E78" w14:textId="77777777" w:rsidTr="007F5340">
        <w:trPr>
          <w:trHeight w:val="432"/>
        </w:trPr>
        <w:tc>
          <w:tcPr>
            <w:tcW w:w="1834" w:type="dxa"/>
            <w:tcBorders>
              <w:right w:val="single" w:sz="12" w:space="0" w:color="auto"/>
            </w:tcBorders>
            <w:vAlign w:val="bottom"/>
          </w:tcPr>
          <w:p w14:paraId="67FDC014" w14:textId="425F9CE8" w:rsidR="007F1758" w:rsidRPr="0020076B" w:rsidRDefault="007F1758" w:rsidP="006B3FE0">
            <w:pPr>
              <w:ind w:left="144"/>
              <w:rPr>
                <w:rFonts w:ascii="Arial" w:hAnsi="Arial" w:cs="Arial"/>
                <w:sz w:val="18"/>
                <w:szCs w:val="18"/>
              </w:rPr>
            </w:pPr>
            <w:r w:rsidRPr="0020076B">
              <w:rPr>
                <w:rFonts w:ascii="Arial" w:hAnsi="Arial" w:cs="Arial"/>
                <w:sz w:val="18"/>
                <w:szCs w:val="18"/>
              </w:rPr>
              <w:t>Atypical/p190</w:t>
            </w:r>
            <w:r w:rsidR="00E2179B" w:rsidRPr="0020076B">
              <w:rPr>
                <w:rFonts w:ascii="Arial" w:hAnsi="Arial" w:cs="Arial"/>
                <w:sz w:val="18"/>
                <w:szCs w:val="18"/>
                <w:vertAlign w:val="superscript"/>
              </w:rPr>
              <w:t>a</w:t>
            </w:r>
            <w:r w:rsidRPr="0020076B">
              <w:rPr>
                <w:rFonts w:ascii="Arial" w:hAnsi="Arial" w:cs="Arial"/>
                <w:sz w:val="18"/>
                <w:szCs w:val="18"/>
              </w:rPr>
              <w:t>/unknown transcripts</w:t>
            </w:r>
          </w:p>
        </w:tc>
        <w:tc>
          <w:tcPr>
            <w:tcW w:w="1336" w:type="dxa"/>
            <w:tcBorders>
              <w:right w:val="single" w:sz="12" w:space="0" w:color="auto"/>
            </w:tcBorders>
            <w:vAlign w:val="bottom"/>
          </w:tcPr>
          <w:p w14:paraId="416EA929" w14:textId="74C7354B" w:rsidR="007F1758" w:rsidRPr="0020076B" w:rsidRDefault="001D4DEA" w:rsidP="006B3FE0">
            <w:pPr>
              <w:rPr>
                <w:rFonts w:ascii="Arial" w:hAnsi="Arial" w:cs="Arial"/>
                <w:color w:val="000000" w:themeColor="text1"/>
                <w:kern w:val="24"/>
                <w:sz w:val="18"/>
                <w:szCs w:val="18"/>
              </w:rPr>
            </w:pPr>
            <w:r w:rsidRPr="0020076B">
              <w:rPr>
                <w:rFonts w:ascii="Arial" w:eastAsia="MS Mincho" w:hAnsi="Arial" w:cs="Arial"/>
                <w:color w:val="000000"/>
                <w:kern w:val="24"/>
                <w:sz w:val="18"/>
                <w:szCs w:val="18"/>
              </w:rPr>
              <w:t>0 (0)</w:t>
            </w:r>
          </w:p>
        </w:tc>
        <w:tc>
          <w:tcPr>
            <w:tcW w:w="1336" w:type="dxa"/>
            <w:vAlign w:val="bottom"/>
          </w:tcPr>
          <w:p w14:paraId="4D5C51E6" w14:textId="519A2D44" w:rsidR="007F1758" w:rsidRPr="0020076B" w:rsidRDefault="001D4DEA" w:rsidP="006B3FE0">
            <w:pPr>
              <w:rPr>
                <w:rFonts w:ascii="Arial" w:hAnsi="Arial" w:cs="Arial"/>
                <w:color w:val="000000" w:themeColor="text1"/>
                <w:kern w:val="24"/>
                <w:sz w:val="18"/>
                <w:szCs w:val="18"/>
              </w:rPr>
            </w:pPr>
            <w:r w:rsidRPr="0020076B">
              <w:rPr>
                <w:rFonts w:ascii="Arial" w:eastAsia="MS Mincho" w:hAnsi="Arial" w:cs="Arial"/>
                <w:color w:val="000000"/>
                <w:kern w:val="24"/>
                <w:sz w:val="18"/>
                <w:szCs w:val="18"/>
              </w:rPr>
              <w:t>0 (0)</w:t>
            </w:r>
          </w:p>
        </w:tc>
        <w:tc>
          <w:tcPr>
            <w:tcW w:w="1336" w:type="dxa"/>
            <w:tcBorders>
              <w:left w:val="single" w:sz="12" w:space="0" w:color="auto"/>
              <w:bottom w:val="single" w:sz="12" w:space="0" w:color="auto"/>
            </w:tcBorders>
            <w:vAlign w:val="bottom"/>
          </w:tcPr>
          <w:p w14:paraId="0CBEB19C" w14:textId="4084CB0E" w:rsidR="007F1758" w:rsidRPr="0020076B" w:rsidRDefault="007F1758" w:rsidP="006B3FE0">
            <w:pPr>
              <w:rPr>
                <w:rFonts w:ascii="Arial" w:hAnsi="Arial" w:cs="Arial"/>
                <w:sz w:val="18"/>
                <w:szCs w:val="18"/>
              </w:rPr>
            </w:pPr>
            <w:r w:rsidRPr="0020076B">
              <w:rPr>
                <w:rFonts w:ascii="Arial" w:hAnsi="Arial" w:cs="Arial"/>
                <w:color w:val="000000" w:themeColor="text1"/>
                <w:kern w:val="24"/>
                <w:sz w:val="18"/>
                <w:szCs w:val="18"/>
              </w:rPr>
              <w:t>1 (16.7)</w:t>
            </w:r>
          </w:p>
        </w:tc>
        <w:tc>
          <w:tcPr>
            <w:tcW w:w="1336" w:type="dxa"/>
            <w:tcBorders>
              <w:bottom w:val="single" w:sz="12" w:space="0" w:color="auto"/>
            </w:tcBorders>
            <w:vAlign w:val="bottom"/>
          </w:tcPr>
          <w:p w14:paraId="0AB06832" w14:textId="746E2A5E" w:rsidR="007F1758" w:rsidRPr="0020076B" w:rsidRDefault="001D4DEA" w:rsidP="006B3FE0">
            <w:pPr>
              <w:rPr>
                <w:rFonts w:ascii="Arial" w:hAnsi="Arial" w:cs="Arial"/>
                <w:sz w:val="18"/>
                <w:szCs w:val="18"/>
              </w:rPr>
            </w:pPr>
            <w:r w:rsidRPr="0020076B">
              <w:rPr>
                <w:rFonts w:ascii="Arial" w:hAnsi="Arial" w:cs="Arial"/>
                <w:color w:val="000000" w:themeColor="text1"/>
                <w:kern w:val="24"/>
                <w:sz w:val="18"/>
                <w:szCs w:val="18"/>
              </w:rPr>
              <w:t>0 (0)</w:t>
            </w:r>
          </w:p>
        </w:tc>
        <w:tc>
          <w:tcPr>
            <w:tcW w:w="1337" w:type="dxa"/>
            <w:tcBorders>
              <w:bottom w:val="single" w:sz="12" w:space="0" w:color="auto"/>
            </w:tcBorders>
            <w:vAlign w:val="bottom"/>
          </w:tcPr>
          <w:p w14:paraId="2C99F452" w14:textId="77777777" w:rsidR="007F1758" w:rsidRPr="0020076B" w:rsidRDefault="007F1758" w:rsidP="006B3FE0">
            <w:pPr>
              <w:rPr>
                <w:rFonts w:ascii="Arial" w:hAnsi="Arial" w:cs="Arial"/>
                <w:sz w:val="18"/>
                <w:szCs w:val="18"/>
              </w:rPr>
            </w:pPr>
            <w:r w:rsidRPr="0020076B">
              <w:rPr>
                <w:rFonts w:ascii="Arial" w:hAnsi="Arial" w:cs="Arial"/>
                <w:color w:val="000000" w:themeColor="text1"/>
                <w:kern w:val="24"/>
                <w:sz w:val="18"/>
                <w:szCs w:val="18"/>
              </w:rPr>
              <w:t>1 (16.7)</w:t>
            </w:r>
          </w:p>
        </w:tc>
        <w:tc>
          <w:tcPr>
            <w:tcW w:w="1336" w:type="dxa"/>
            <w:tcBorders>
              <w:bottom w:val="single" w:sz="12" w:space="0" w:color="auto"/>
              <w:right w:val="single" w:sz="12" w:space="0" w:color="auto"/>
            </w:tcBorders>
            <w:vAlign w:val="bottom"/>
          </w:tcPr>
          <w:p w14:paraId="293EC36F" w14:textId="09B0D478" w:rsidR="007F1758" w:rsidRPr="0020076B" w:rsidRDefault="001D4DEA" w:rsidP="006B3FE0">
            <w:pPr>
              <w:rPr>
                <w:rFonts w:ascii="Arial" w:hAnsi="Arial" w:cs="Arial"/>
                <w:sz w:val="18"/>
                <w:szCs w:val="18"/>
              </w:rPr>
            </w:pPr>
            <w:r w:rsidRPr="0020076B">
              <w:rPr>
                <w:rFonts w:ascii="Arial" w:hAnsi="Arial" w:cs="Arial"/>
                <w:color w:val="000000" w:themeColor="text1"/>
                <w:kern w:val="24"/>
                <w:sz w:val="18"/>
                <w:szCs w:val="18"/>
              </w:rPr>
              <w:t>0 (0)</w:t>
            </w:r>
          </w:p>
        </w:tc>
        <w:tc>
          <w:tcPr>
            <w:tcW w:w="1336" w:type="dxa"/>
            <w:tcBorders>
              <w:left w:val="single" w:sz="12" w:space="0" w:color="auto"/>
              <w:bottom w:val="single" w:sz="12" w:space="0" w:color="auto"/>
            </w:tcBorders>
            <w:vAlign w:val="bottom"/>
          </w:tcPr>
          <w:p w14:paraId="0D5E5E65" w14:textId="32AAED4B" w:rsidR="007F1758" w:rsidRPr="0020076B" w:rsidRDefault="001D4DEA" w:rsidP="006B3FE0">
            <w:pPr>
              <w:rPr>
                <w:rFonts w:ascii="Arial" w:hAnsi="Arial" w:cs="Arial"/>
                <w:sz w:val="18"/>
                <w:szCs w:val="18"/>
              </w:rPr>
            </w:pPr>
            <w:r w:rsidRPr="0020076B">
              <w:rPr>
                <w:rFonts w:ascii="Arial" w:eastAsia="MS Mincho" w:hAnsi="Arial" w:cs="Arial"/>
                <w:color w:val="000000"/>
                <w:kern w:val="24"/>
                <w:sz w:val="18"/>
                <w:szCs w:val="18"/>
              </w:rPr>
              <w:t>0 (0)</w:t>
            </w:r>
          </w:p>
        </w:tc>
        <w:tc>
          <w:tcPr>
            <w:tcW w:w="1336" w:type="dxa"/>
            <w:tcBorders>
              <w:bottom w:val="single" w:sz="12" w:space="0" w:color="auto"/>
            </w:tcBorders>
            <w:vAlign w:val="bottom"/>
          </w:tcPr>
          <w:p w14:paraId="7857F379" w14:textId="77777777" w:rsidR="007F1758" w:rsidRPr="0020076B" w:rsidRDefault="007F1758" w:rsidP="006B3FE0">
            <w:pPr>
              <w:rPr>
                <w:rFonts w:ascii="Arial" w:hAnsi="Arial" w:cs="Arial"/>
                <w:sz w:val="18"/>
                <w:szCs w:val="18"/>
              </w:rPr>
            </w:pPr>
            <w:r w:rsidRPr="0020076B">
              <w:rPr>
                <w:rFonts w:ascii="Arial" w:hAnsi="Arial" w:cs="Arial"/>
                <w:color w:val="000000" w:themeColor="text1"/>
                <w:kern w:val="24"/>
                <w:sz w:val="18"/>
                <w:szCs w:val="18"/>
              </w:rPr>
              <w:t>1 (6.7)</w:t>
            </w:r>
          </w:p>
        </w:tc>
        <w:tc>
          <w:tcPr>
            <w:tcW w:w="1337" w:type="dxa"/>
            <w:tcBorders>
              <w:bottom w:val="single" w:sz="12" w:space="0" w:color="auto"/>
              <w:right w:val="single" w:sz="12" w:space="0" w:color="auto"/>
            </w:tcBorders>
            <w:vAlign w:val="bottom"/>
          </w:tcPr>
          <w:p w14:paraId="61245E4B" w14:textId="77777777" w:rsidR="007F1758" w:rsidRPr="0020076B" w:rsidRDefault="007F1758" w:rsidP="006B3FE0">
            <w:pPr>
              <w:rPr>
                <w:rFonts w:ascii="Arial" w:hAnsi="Arial" w:cs="Arial"/>
                <w:sz w:val="18"/>
                <w:szCs w:val="18"/>
              </w:rPr>
            </w:pPr>
            <w:r w:rsidRPr="0020076B">
              <w:rPr>
                <w:rFonts w:ascii="Arial" w:hAnsi="Arial" w:cs="Arial"/>
                <w:color w:val="000000" w:themeColor="text1"/>
                <w:kern w:val="24"/>
                <w:sz w:val="18"/>
                <w:szCs w:val="18"/>
              </w:rPr>
              <w:t>1 (16.7)</w:t>
            </w:r>
          </w:p>
        </w:tc>
      </w:tr>
    </w:tbl>
    <w:p w14:paraId="50A4AC60" w14:textId="005D2CB1" w:rsidR="00BD3CB5" w:rsidRPr="0020076B" w:rsidRDefault="00366DD8" w:rsidP="006B3FE0">
      <w:pPr>
        <w:pStyle w:val="Body"/>
        <w:spacing w:line="240" w:lineRule="auto"/>
        <w:rPr>
          <w:sz w:val="18"/>
          <w:szCs w:val="18"/>
        </w:rPr>
      </w:pPr>
      <w:r w:rsidRPr="0020076B">
        <w:rPr>
          <w:sz w:val="18"/>
          <w:szCs w:val="18"/>
        </w:rPr>
        <w:t xml:space="preserve">AP, </w:t>
      </w:r>
      <w:r w:rsidR="00A1628F" w:rsidRPr="0020076B">
        <w:rPr>
          <w:sz w:val="18"/>
          <w:szCs w:val="18"/>
        </w:rPr>
        <w:t xml:space="preserve">accelerated </w:t>
      </w:r>
      <w:r w:rsidRPr="0020076B">
        <w:rPr>
          <w:sz w:val="18"/>
          <w:szCs w:val="18"/>
        </w:rPr>
        <w:t xml:space="preserve">phase; </w:t>
      </w:r>
      <w:r w:rsidR="00BD3CB5" w:rsidRPr="0020076B">
        <w:rPr>
          <w:sz w:val="18"/>
          <w:szCs w:val="18"/>
        </w:rPr>
        <w:t xml:space="preserve">ASC, asciminib; </w:t>
      </w:r>
      <w:r w:rsidR="00544BC0" w:rsidRPr="0020076B">
        <w:rPr>
          <w:sz w:val="18"/>
          <w:szCs w:val="18"/>
        </w:rPr>
        <w:t xml:space="preserve">BID, twice daily; </w:t>
      </w:r>
      <w:r w:rsidR="00BD3CB5" w:rsidRPr="0020076B">
        <w:rPr>
          <w:sz w:val="18"/>
          <w:szCs w:val="18"/>
        </w:rPr>
        <w:t xml:space="preserve">CML, chronic myeloid leukemia; </w:t>
      </w:r>
      <w:r w:rsidRPr="0020076B">
        <w:rPr>
          <w:sz w:val="18"/>
          <w:szCs w:val="18"/>
        </w:rPr>
        <w:t xml:space="preserve">CP, chronic phase; </w:t>
      </w:r>
      <w:r w:rsidR="00BD3CB5" w:rsidRPr="0020076B">
        <w:rPr>
          <w:sz w:val="18"/>
          <w:szCs w:val="18"/>
        </w:rPr>
        <w:t>DAS, dasatinib; ECOG, Eastern Cooperative On</w:t>
      </w:r>
      <w:r w:rsidRPr="0020076B">
        <w:rPr>
          <w:sz w:val="18"/>
          <w:szCs w:val="18"/>
        </w:rPr>
        <w:t>c</w:t>
      </w:r>
      <w:r w:rsidR="00BD3CB5" w:rsidRPr="0020076B">
        <w:rPr>
          <w:sz w:val="18"/>
          <w:szCs w:val="18"/>
        </w:rPr>
        <w:t>ology Group</w:t>
      </w:r>
      <w:r w:rsidR="004E6969" w:rsidRPr="0020076B">
        <w:rPr>
          <w:sz w:val="18"/>
          <w:szCs w:val="18"/>
        </w:rPr>
        <w:t xml:space="preserve">; </w:t>
      </w:r>
      <w:r w:rsidR="00BD3CB5" w:rsidRPr="0020076B">
        <w:rPr>
          <w:sz w:val="18"/>
          <w:szCs w:val="18"/>
        </w:rPr>
        <w:t xml:space="preserve">IMA, imatinib; </w:t>
      </w:r>
      <w:r w:rsidR="0007558D" w:rsidRPr="0020076B">
        <w:rPr>
          <w:sz w:val="18"/>
          <w:szCs w:val="18"/>
        </w:rPr>
        <w:t xml:space="preserve">IS, International Scale; </w:t>
      </w:r>
      <w:r w:rsidR="00BD3CB5" w:rsidRPr="0020076B">
        <w:rPr>
          <w:sz w:val="18"/>
          <w:szCs w:val="18"/>
        </w:rPr>
        <w:t xml:space="preserve">NIL, nilotinib; </w:t>
      </w:r>
      <w:r w:rsidR="00544BC0" w:rsidRPr="0020076B">
        <w:rPr>
          <w:sz w:val="18"/>
          <w:szCs w:val="18"/>
        </w:rPr>
        <w:t xml:space="preserve">QD, once daily; </w:t>
      </w:r>
      <w:r w:rsidR="00BD3CB5" w:rsidRPr="0020076B">
        <w:rPr>
          <w:sz w:val="18"/>
          <w:szCs w:val="18"/>
        </w:rPr>
        <w:t>TKI, tyrosine kinase inhibitor.</w:t>
      </w:r>
    </w:p>
    <w:p w14:paraId="27B41B2E" w14:textId="542AB6C3" w:rsidR="00477B60" w:rsidRPr="0020076B" w:rsidRDefault="00E2179B" w:rsidP="006B3FE0">
      <w:pPr>
        <w:rPr>
          <w:rFonts w:ascii="Arial" w:hAnsi="Arial" w:cs="Arial"/>
          <w:sz w:val="18"/>
          <w:szCs w:val="18"/>
        </w:rPr>
      </w:pPr>
      <w:r w:rsidRPr="0020076B">
        <w:rPr>
          <w:rFonts w:ascii="Arial" w:hAnsi="Arial" w:cs="Arial"/>
          <w:sz w:val="18"/>
          <w:szCs w:val="18"/>
          <w:vertAlign w:val="superscript"/>
        </w:rPr>
        <w:t>a</w:t>
      </w:r>
      <w:r w:rsidRPr="0020076B">
        <w:rPr>
          <w:rFonts w:ascii="Arial" w:hAnsi="Arial" w:cs="Arial"/>
          <w:sz w:val="18"/>
          <w:szCs w:val="18"/>
        </w:rPr>
        <w:t xml:space="preserve"> </w:t>
      </w:r>
      <w:r w:rsidRPr="0020076B">
        <w:rPr>
          <w:rFonts w:ascii="Arial" w:hAnsi="Arial"/>
          <w:sz w:val="18"/>
        </w:rPr>
        <w:t xml:space="preserve">Includes </w:t>
      </w:r>
      <w:r w:rsidRPr="0020076B">
        <w:rPr>
          <w:rFonts w:ascii="Arial" w:hAnsi="Arial"/>
          <w:i/>
          <w:sz w:val="18"/>
        </w:rPr>
        <w:t>e1a2</w:t>
      </w:r>
      <w:r w:rsidRPr="0020076B">
        <w:rPr>
          <w:rFonts w:ascii="Arial" w:hAnsi="Arial"/>
          <w:sz w:val="18"/>
        </w:rPr>
        <w:t xml:space="preserve"> and </w:t>
      </w:r>
      <w:r w:rsidRPr="0020076B">
        <w:rPr>
          <w:rFonts w:ascii="Arial" w:hAnsi="Arial"/>
          <w:i/>
          <w:sz w:val="18"/>
        </w:rPr>
        <w:t>e1a3</w:t>
      </w:r>
      <w:r w:rsidRPr="0020076B">
        <w:rPr>
          <w:rFonts w:ascii="Arial" w:hAnsi="Arial"/>
          <w:sz w:val="18"/>
        </w:rPr>
        <w:t xml:space="preserve"> transcripts.</w:t>
      </w:r>
    </w:p>
    <w:p w14:paraId="0ABC9F8E" w14:textId="77777777" w:rsidR="007E0C27" w:rsidRPr="0020076B" w:rsidRDefault="00087C3C" w:rsidP="006B3FE0">
      <w:pPr>
        <w:rPr>
          <w:rFonts w:ascii="Arial" w:hAnsi="Arial" w:cs="Arial"/>
          <w:b/>
          <w:bCs/>
        </w:rPr>
        <w:sectPr w:rsidR="007E0C27" w:rsidRPr="0020076B" w:rsidSect="006B3FE0">
          <w:pgSz w:w="15840" w:h="12240" w:orient="landscape"/>
          <w:pgMar w:top="1440" w:right="1440" w:bottom="1440" w:left="1440" w:header="720" w:footer="720" w:gutter="0"/>
          <w:lnNumType w:countBy="1" w:restart="continuous"/>
          <w:cols w:space="720"/>
          <w:docGrid w:linePitch="299"/>
        </w:sectPr>
      </w:pPr>
      <w:r w:rsidRPr="0020076B">
        <w:rPr>
          <w:rFonts w:ascii="Arial" w:hAnsi="Arial" w:cs="Arial"/>
          <w:b/>
          <w:bCs/>
        </w:rPr>
        <w:br w:type="page"/>
      </w:r>
    </w:p>
    <w:p w14:paraId="71C1F910" w14:textId="24C1A24E" w:rsidR="00087C3C" w:rsidRPr="0020076B" w:rsidRDefault="00087C3C" w:rsidP="006B3FE0">
      <w:pPr>
        <w:rPr>
          <w:rFonts w:ascii="Arial" w:hAnsi="Arial" w:cs="Arial"/>
          <w:b/>
          <w:bCs/>
        </w:rPr>
      </w:pPr>
      <w:r w:rsidRPr="0020076B">
        <w:rPr>
          <w:rFonts w:ascii="Arial" w:hAnsi="Arial" w:cs="Arial"/>
          <w:b/>
          <w:bCs/>
        </w:rPr>
        <w:lastRenderedPageBreak/>
        <w:t>Supplemental Table S2. Patient disposition and duration of exposure</w:t>
      </w:r>
    </w:p>
    <w:tbl>
      <w:tblPr>
        <w:tblStyle w:val="TableGrid"/>
        <w:tblpPr w:leftFromText="180" w:rightFromText="180" w:vertAnchor="page" w:horzAnchor="margin" w:tblpXSpec="center" w:tblpY="1957"/>
        <w:tblW w:w="13585" w:type="dxa"/>
        <w:tblLayout w:type="fixed"/>
        <w:tblLook w:val="04A0" w:firstRow="1" w:lastRow="0" w:firstColumn="1" w:lastColumn="0" w:noHBand="0" w:noVBand="1"/>
      </w:tblPr>
      <w:tblGrid>
        <w:gridCol w:w="2435"/>
        <w:gridCol w:w="619"/>
        <w:gridCol w:w="619"/>
        <w:gridCol w:w="620"/>
        <w:gridCol w:w="619"/>
        <w:gridCol w:w="620"/>
        <w:gridCol w:w="619"/>
        <w:gridCol w:w="620"/>
        <w:gridCol w:w="619"/>
        <w:gridCol w:w="620"/>
        <w:gridCol w:w="619"/>
        <w:gridCol w:w="619"/>
        <w:gridCol w:w="620"/>
        <w:gridCol w:w="619"/>
        <w:gridCol w:w="620"/>
        <w:gridCol w:w="619"/>
        <w:gridCol w:w="620"/>
        <w:gridCol w:w="619"/>
        <w:gridCol w:w="620"/>
      </w:tblGrid>
      <w:tr w:rsidR="00D1144F" w:rsidRPr="0020076B" w14:paraId="771DEFC3" w14:textId="77777777" w:rsidTr="007F5340">
        <w:trPr>
          <w:trHeight w:val="233"/>
        </w:trPr>
        <w:tc>
          <w:tcPr>
            <w:tcW w:w="2435" w:type="dxa"/>
            <w:tcBorders>
              <w:right w:val="single" w:sz="12" w:space="0" w:color="auto"/>
            </w:tcBorders>
            <w:vAlign w:val="bottom"/>
          </w:tcPr>
          <w:p w14:paraId="397CC8CF" w14:textId="77777777" w:rsidR="004B64B3" w:rsidRPr="0020076B" w:rsidRDefault="004B64B3" w:rsidP="006B3FE0">
            <w:pPr>
              <w:rPr>
                <w:rFonts w:ascii="Arial" w:hAnsi="Arial" w:cs="Arial"/>
                <w:b/>
                <w:bCs/>
                <w:sz w:val="18"/>
                <w:szCs w:val="18"/>
              </w:rPr>
            </w:pPr>
            <w:r w:rsidRPr="0020076B">
              <w:rPr>
                <w:rFonts w:ascii="Arial" w:hAnsi="Arial" w:cs="Arial"/>
                <w:b/>
                <w:bCs/>
                <w:sz w:val="18"/>
                <w:szCs w:val="18"/>
              </w:rPr>
              <w:t>Variable</w:t>
            </w:r>
          </w:p>
        </w:tc>
        <w:tc>
          <w:tcPr>
            <w:tcW w:w="1238" w:type="dxa"/>
            <w:gridSpan w:val="2"/>
            <w:tcBorders>
              <w:top w:val="single" w:sz="12" w:space="0" w:color="auto"/>
              <w:left w:val="single" w:sz="12" w:space="0" w:color="auto"/>
              <w:bottom w:val="single" w:sz="8" w:space="0" w:color="auto"/>
              <w:right w:val="single" w:sz="8" w:space="0" w:color="auto"/>
            </w:tcBorders>
            <w:vAlign w:val="bottom"/>
          </w:tcPr>
          <w:p w14:paraId="637C9858" w14:textId="77777777" w:rsidR="004B64B3" w:rsidRPr="0020076B" w:rsidRDefault="004B64B3" w:rsidP="006B3FE0">
            <w:pPr>
              <w:pStyle w:val="NormalWeb"/>
              <w:spacing w:before="0" w:beforeAutospacing="0" w:after="0" w:afterAutospacing="0" w:line="256" w:lineRule="auto"/>
              <w:rPr>
                <w:rFonts w:ascii="Arial" w:hAnsi="Arial" w:cs="Arial"/>
                <w:sz w:val="18"/>
                <w:szCs w:val="18"/>
              </w:rPr>
            </w:pPr>
            <w:r w:rsidRPr="0020076B">
              <w:rPr>
                <w:rFonts w:ascii="Arial" w:hAnsi="Arial" w:cs="Arial"/>
                <w:b/>
                <w:bCs/>
                <w:kern w:val="24"/>
                <w:sz w:val="18"/>
                <w:szCs w:val="18"/>
              </w:rPr>
              <w:t>ASC 20 mg BID +</w:t>
            </w:r>
          </w:p>
          <w:p w14:paraId="3DED627A" w14:textId="42CC6B58" w:rsidR="004B64B3" w:rsidRPr="0020076B" w:rsidRDefault="004B64B3" w:rsidP="006B3FE0">
            <w:pPr>
              <w:pStyle w:val="NormalWeb"/>
              <w:spacing w:before="0" w:beforeAutospacing="0" w:after="0" w:afterAutospacing="0" w:line="256" w:lineRule="auto"/>
              <w:rPr>
                <w:rFonts w:ascii="Arial" w:hAnsi="Arial" w:cs="Arial"/>
                <w:sz w:val="18"/>
                <w:szCs w:val="18"/>
              </w:rPr>
            </w:pPr>
            <w:r w:rsidRPr="0020076B">
              <w:rPr>
                <w:rFonts w:ascii="Arial" w:hAnsi="Arial" w:cs="Arial"/>
                <w:b/>
                <w:bCs/>
                <w:kern w:val="24"/>
                <w:sz w:val="18"/>
                <w:szCs w:val="18"/>
              </w:rPr>
              <w:t xml:space="preserve">NIL 300 </w:t>
            </w:r>
            <w:r w:rsidR="00B86EBB" w:rsidRPr="0020076B">
              <w:rPr>
                <w:rFonts w:ascii="Arial" w:hAnsi="Arial" w:cs="Arial"/>
                <w:b/>
                <w:bCs/>
                <w:kern w:val="24"/>
                <w:sz w:val="18"/>
                <w:szCs w:val="18"/>
              </w:rPr>
              <w:t xml:space="preserve">mg </w:t>
            </w:r>
            <w:r w:rsidRPr="0020076B">
              <w:rPr>
                <w:rFonts w:ascii="Arial" w:hAnsi="Arial" w:cs="Arial"/>
                <w:b/>
                <w:bCs/>
                <w:kern w:val="24"/>
                <w:sz w:val="18"/>
                <w:szCs w:val="18"/>
              </w:rPr>
              <w:t>BID</w:t>
            </w:r>
          </w:p>
          <w:p w14:paraId="7EABE905" w14:textId="56E7BB7C" w:rsidR="004B64B3" w:rsidRPr="0020076B" w:rsidRDefault="004B64B3" w:rsidP="006B3FE0">
            <w:pPr>
              <w:pStyle w:val="NormalWeb"/>
              <w:spacing w:before="0" w:beforeAutospacing="0" w:after="0" w:afterAutospacing="0" w:line="256" w:lineRule="auto"/>
              <w:rPr>
                <w:rFonts w:ascii="Arial" w:hAnsi="Arial" w:cs="Arial"/>
                <w:b/>
                <w:bCs/>
                <w:color w:val="000000" w:themeColor="text1"/>
                <w:kern w:val="24"/>
                <w:sz w:val="18"/>
                <w:szCs w:val="18"/>
              </w:rPr>
            </w:pPr>
            <w:r w:rsidRPr="0020076B">
              <w:rPr>
                <w:rFonts w:ascii="Arial" w:hAnsi="Arial" w:cs="Arial"/>
                <w:b/>
                <w:bCs/>
                <w:kern w:val="24"/>
                <w:sz w:val="18"/>
                <w:szCs w:val="18"/>
              </w:rPr>
              <w:t>(n=12)</w:t>
            </w:r>
          </w:p>
        </w:tc>
        <w:tc>
          <w:tcPr>
            <w:tcW w:w="1239" w:type="dxa"/>
            <w:gridSpan w:val="2"/>
            <w:tcBorders>
              <w:top w:val="single" w:sz="12" w:space="0" w:color="auto"/>
              <w:left w:val="single" w:sz="8" w:space="0" w:color="auto"/>
              <w:bottom w:val="single" w:sz="8" w:space="0" w:color="auto"/>
              <w:right w:val="single" w:sz="12" w:space="0" w:color="auto"/>
            </w:tcBorders>
            <w:vAlign w:val="bottom"/>
          </w:tcPr>
          <w:p w14:paraId="131063BC" w14:textId="77777777" w:rsidR="004B64B3" w:rsidRPr="0020076B" w:rsidRDefault="004B64B3" w:rsidP="006B3FE0">
            <w:pPr>
              <w:pStyle w:val="NormalWeb"/>
              <w:spacing w:before="0" w:beforeAutospacing="0" w:after="0" w:afterAutospacing="0" w:line="256" w:lineRule="auto"/>
              <w:rPr>
                <w:rFonts w:ascii="Arial" w:hAnsi="Arial" w:cs="Arial"/>
                <w:sz w:val="18"/>
                <w:szCs w:val="18"/>
              </w:rPr>
            </w:pPr>
            <w:r w:rsidRPr="0020076B">
              <w:rPr>
                <w:rFonts w:ascii="Arial" w:hAnsi="Arial" w:cs="Arial"/>
                <w:b/>
                <w:bCs/>
                <w:kern w:val="24"/>
                <w:sz w:val="18"/>
                <w:szCs w:val="18"/>
              </w:rPr>
              <w:t>ASC 40 mg BID +</w:t>
            </w:r>
          </w:p>
          <w:p w14:paraId="76CED50C" w14:textId="7A01A6B9" w:rsidR="004B64B3" w:rsidRPr="0020076B" w:rsidRDefault="004B64B3" w:rsidP="006B3FE0">
            <w:pPr>
              <w:pStyle w:val="NormalWeb"/>
              <w:spacing w:before="0" w:beforeAutospacing="0" w:after="0" w:afterAutospacing="0" w:line="256" w:lineRule="auto"/>
              <w:rPr>
                <w:rFonts w:ascii="Arial" w:hAnsi="Arial" w:cs="Arial"/>
                <w:sz w:val="18"/>
                <w:szCs w:val="18"/>
              </w:rPr>
            </w:pPr>
            <w:r w:rsidRPr="0020076B">
              <w:rPr>
                <w:rFonts w:ascii="Arial" w:hAnsi="Arial" w:cs="Arial"/>
                <w:b/>
                <w:bCs/>
                <w:kern w:val="24"/>
                <w:sz w:val="18"/>
                <w:szCs w:val="18"/>
              </w:rPr>
              <w:t>NIL 300</w:t>
            </w:r>
            <w:r w:rsidR="00B86EBB" w:rsidRPr="0020076B">
              <w:rPr>
                <w:rFonts w:ascii="Arial" w:hAnsi="Arial" w:cs="Arial"/>
                <w:b/>
                <w:bCs/>
                <w:kern w:val="24"/>
                <w:sz w:val="18"/>
                <w:szCs w:val="18"/>
              </w:rPr>
              <w:t xml:space="preserve"> mg </w:t>
            </w:r>
            <w:r w:rsidRPr="0020076B">
              <w:rPr>
                <w:rFonts w:ascii="Arial" w:hAnsi="Arial" w:cs="Arial"/>
                <w:b/>
                <w:bCs/>
                <w:kern w:val="24"/>
                <w:sz w:val="18"/>
                <w:szCs w:val="18"/>
              </w:rPr>
              <w:t>BID</w:t>
            </w:r>
          </w:p>
          <w:p w14:paraId="24175656" w14:textId="77D01E93" w:rsidR="004B64B3" w:rsidRPr="0020076B" w:rsidRDefault="004B64B3" w:rsidP="006B3FE0">
            <w:pPr>
              <w:pStyle w:val="NormalWeb"/>
              <w:spacing w:before="0" w:beforeAutospacing="0" w:after="0" w:afterAutospacing="0" w:line="256" w:lineRule="auto"/>
              <w:rPr>
                <w:rFonts w:ascii="Arial" w:hAnsi="Arial" w:cs="Arial"/>
                <w:b/>
                <w:bCs/>
                <w:color w:val="000000" w:themeColor="text1"/>
                <w:kern w:val="24"/>
                <w:sz w:val="18"/>
                <w:szCs w:val="18"/>
              </w:rPr>
            </w:pPr>
            <w:r w:rsidRPr="0020076B">
              <w:rPr>
                <w:rFonts w:ascii="Arial" w:hAnsi="Arial" w:cs="Arial"/>
                <w:b/>
                <w:bCs/>
                <w:kern w:val="24"/>
                <w:sz w:val="18"/>
                <w:szCs w:val="18"/>
              </w:rPr>
              <w:t>(n=14)</w:t>
            </w:r>
          </w:p>
        </w:tc>
        <w:tc>
          <w:tcPr>
            <w:tcW w:w="1239" w:type="dxa"/>
            <w:gridSpan w:val="2"/>
            <w:tcBorders>
              <w:top w:val="single" w:sz="12" w:space="0" w:color="auto"/>
              <w:left w:val="single" w:sz="12" w:space="0" w:color="auto"/>
            </w:tcBorders>
            <w:vAlign w:val="bottom"/>
          </w:tcPr>
          <w:p w14:paraId="0330798E" w14:textId="496339C4" w:rsidR="004B64B3" w:rsidRPr="0020076B" w:rsidRDefault="004B64B3" w:rsidP="006B3FE0">
            <w:pPr>
              <w:pStyle w:val="NormalWeb"/>
              <w:spacing w:before="0" w:beforeAutospacing="0" w:after="0" w:afterAutospacing="0" w:line="256" w:lineRule="auto"/>
              <w:rPr>
                <w:rFonts w:ascii="Arial" w:hAnsi="Arial" w:cs="Arial"/>
                <w:sz w:val="18"/>
                <w:szCs w:val="18"/>
              </w:rPr>
            </w:pPr>
            <w:r w:rsidRPr="0020076B">
              <w:rPr>
                <w:rFonts w:ascii="Arial" w:hAnsi="Arial" w:cs="Arial"/>
                <w:b/>
                <w:bCs/>
                <w:color w:val="000000" w:themeColor="text1"/>
                <w:kern w:val="24"/>
                <w:sz w:val="18"/>
                <w:szCs w:val="18"/>
              </w:rPr>
              <w:t>ASC 40 mg BID + IMA 400 mg QD</w:t>
            </w:r>
          </w:p>
          <w:p w14:paraId="75B3F395" w14:textId="77777777" w:rsidR="004B64B3" w:rsidRPr="0020076B" w:rsidRDefault="004B64B3" w:rsidP="006B3FE0">
            <w:pPr>
              <w:rPr>
                <w:rFonts w:ascii="Arial" w:hAnsi="Arial" w:cs="Arial"/>
                <w:b/>
                <w:bCs/>
                <w:sz w:val="18"/>
                <w:szCs w:val="18"/>
              </w:rPr>
            </w:pPr>
            <w:r w:rsidRPr="0020076B">
              <w:rPr>
                <w:rFonts w:ascii="Arial" w:hAnsi="Arial" w:cs="Arial"/>
                <w:b/>
                <w:bCs/>
                <w:color w:val="000000" w:themeColor="text1"/>
                <w:kern w:val="24"/>
                <w:sz w:val="18"/>
                <w:szCs w:val="18"/>
              </w:rPr>
              <w:t>(n=6)</w:t>
            </w:r>
          </w:p>
        </w:tc>
        <w:tc>
          <w:tcPr>
            <w:tcW w:w="1239" w:type="dxa"/>
            <w:gridSpan w:val="2"/>
            <w:tcBorders>
              <w:top w:val="single" w:sz="12" w:space="0" w:color="auto"/>
            </w:tcBorders>
            <w:vAlign w:val="bottom"/>
          </w:tcPr>
          <w:p w14:paraId="13948169" w14:textId="77777777" w:rsidR="004B64B3" w:rsidRPr="0020076B" w:rsidRDefault="004B64B3" w:rsidP="006B3FE0">
            <w:pPr>
              <w:pStyle w:val="NormalWeb"/>
              <w:spacing w:before="0" w:beforeAutospacing="0" w:after="0" w:afterAutospacing="0" w:line="256" w:lineRule="auto"/>
              <w:rPr>
                <w:rFonts w:ascii="Arial" w:hAnsi="Arial" w:cs="Arial"/>
                <w:sz w:val="18"/>
                <w:szCs w:val="18"/>
                <w:lang w:val="es-ES"/>
              </w:rPr>
            </w:pPr>
            <w:r w:rsidRPr="0020076B">
              <w:rPr>
                <w:rFonts w:ascii="Arial" w:hAnsi="Arial" w:cs="Arial"/>
                <w:b/>
                <w:color w:val="000000" w:themeColor="text1"/>
                <w:kern w:val="24"/>
                <w:sz w:val="18"/>
                <w:szCs w:val="18"/>
                <w:lang w:val="es-ES"/>
              </w:rPr>
              <w:t>ASC 40 mg QD + IMA 400 mg QD</w:t>
            </w:r>
          </w:p>
          <w:p w14:paraId="4335614D" w14:textId="77777777" w:rsidR="004B64B3" w:rsidRPr="0020076B" w:rsidRDefault="004B64B3" w:rsidP="006B3FE0">
            <w:pPr>
              <w:rPr>
                <w:rFonts w:ascii="Arial" w:hAnsi="Arial" w:cs="Arial"/>
                <w:b/>
                <w:bCs/>
                <w:sz w:val="18"/>
                <w:szCs w:val="18"/>
              </w:rPr>
            </w:pPr>
            <w:r w:rsidRPr="0020076B">
              <w:rPr>
                <w:rFonts w:ascii="Arial" w:hAnsi="Arial" w:cs="Arial"/>
                <w:b/>
                <w:color w:val="000000" w:themeColor="text1"/>
                <w:kern w:val="24"/>
                <w:sz w:val="18"/>
                <w:szCs w:val="18"/>
              </w:rPr>
              <w:t>(n=9)</w:t>
            </w:r>
          </w:p>
        </w:tc>
        <w:tc>
          <w:tcPr>
            <w:tcW w:w="1239" w:type="dxa"/>
            <w:gridSpan w:val="2"/>
            <w:tcBorders>
              <w:top w:val="single" w:sz="12" w:space="0" w:color="auto"/>
            </w:tcBorders>
            <w:vAlign w:val="bottom"/>
          </w:tcPr>
          <w:p w14:paraId="71E29DBD" w14:textId="77777777" w:rsidR="004B64B3" w:rsidRPr="0020076B" w:rsidRDefault="004B64B3" w:rsidP="006B3FE0">
            <w:pPr>
              <w:pStyle w:val="NormalWeb"/>
              <w:spacing w:before="0" w:beforeAutospacing="0" w:after="0" w:afterAutospacing="0" w:line="256" w:lineRule="auto"/>
              <w:rPr>
                <w:rFonts w:ascii="Arial" w:hAnsi="Arial" w:cs="Arial"/>
                <w:sz w:val="18"/>
                <w:szCs w:val="18"/>
                <w:lang w:val="es-ES"/>
              </w:rPr>
            </w:pPr>
            <w:r w:rsidRPr="0020076B">
              <w:rPr>
                <w:rFonts w:ascii="Arial" w:hAnsi="Arial" w:cs="Arial"/>
                <w:b/>
                <w:color w:val="000000" w:themeColor="text1"/>
                <w:kern w:val="24"/>
                <w:sz w:val="18"/>
                <w:szCs w:val="18"/>
                <w:lang w:val="es-ES"/>
              </w:rPr>
              <w:t>ASC 60 mg QD + IMA 400 mg QD</w:t>
            </w:r>
          </w:p>
          <w:p w14:paraId="1DCA428A" w14:textId="77777777" w:rsidR="004B64B3" w:rsidRPr="0020076B" w:rsidRDefault="004B64B3" w:rsidP="006B3FE0">
            <w:pPr>
              <w:rPr>
                <w:rFonts w:ascii="Arial" w:hAnsi="Arial" w:cs="Arial"/>
                <w:b/>
                <w:bCs/>
                <w:sz w:val="18"/>
                <w:szCs w:val="18"/>
              </w:rPr>
            </w:pPr>
            <w:r w:rsidRPr="0020076B">
              <w:rPr>
                <w:rFonts w:ascii="Arial" w:hAnsi="Arial" w:cs="Arial"/>
                <w:b/>
                <w:color w:val="000000" w:themeColor="text1"/>
                <w:kern w:val="24"/>
                <w:sz w:val="18"/>
                <w:szCs w:val="18"/>
              </w:rPr>
              <w:t>(n=6)</w:t>
            </w:r>
          </w:p>
        </w:tc>
        <w:tc>
          <w:tcPr>
            <w:tcW w:w="1239" w:type="dxa"/>
            <w:gridSpan w:val="2"/>
            <w:tcBorders>
              <w:top w:val="single" w:sz="12" w:space="0" w:color="auto"/>
              <w:right w:val="single" w:sz="12" w:space="0" w:color="auto"/>
            </w:tcBorders>
            <w:vAlign w:val="bottom"/>
          </w:tcPr>
          <w:p w14:paraId="73676ABE" w14:textId="77777777" w:rsidR="004B64B3" w:rsidRPr="0020076B" w:rsidRDefault="004B64B3" w:rsidP="006B3FE0">
            <w:pPr>
              <w:pStyle w:val="NormalWeb"/>
              <w:spacing w:before="0" w:beforeAutospacing="0" w:after="0" w:afterAutospacing="0" w:line="256" w:lineRule="auto"/>
              <w:rPr>
                <w:rFonts w:ascii="Arial" w:hAnsi="Arial" w:cs="Arial"/>
                <w:sz w:val="18"/>
                <w:szCs w:val="18"/>
                <w:lang w:val="es-ES"/>
              </w:rPr>
            </w:pPr>
            <w:r w:rsidRPr="0020076B">
              <w:rPr>
                <w:rFonts w:ascii="Arial" w:hAnsi="Arial" w:cs="Arial"/>
                <w:b/>
                <w:color w:val="000000" w:themeColor="text1"/>
                <w:kern w:val="24"/>
                <w:sz w:val="18"/>
                <w:szCs w:val="18"/>
                <w:lang w:val="es-ES"/>
              </w:rPr>
              <w:t>ASC 80 mg QD + IMA 400 mg QD</w:t>
            </w:r>
          </w:p>
          <w:p w14:paraId="6176E738" w14:textId="77777777" w:rsidR="004B64B3" w:rsidRPr="0020076B" w:rsidRDefault="004B64B3" w:rsidP="006B3FE0">
            <w:pPr>
              <w:rPr>
                <w:rFonts w:ascii="Arial" w:hAnsi="Arial" w:cs="Arial"/>
                <w:b/>
                <w:bCs/>
                <w:sz w:val="18"/>
                <w:szCs w:val="18"/>
              </w:rPr>
            </w:pPr>
            <w:r w:rsidRPr="0020076B">
              <w:rPr>
                <w:rFonts w:ascii="Arial" w:hAnsi="Arial" w:cs="Arial"/>
                <w:b/>
                <w:color w:val="000000" w:themeColor="text1"/>
                <w:kern w:val="24"/>
                <w:sz w:val="18"/>
                <w:szCs w:val="18"/>
              </w:rPr>
              <w:t>(n=4)</w:t>
            </w:r>
          </w:p>
        </w:tc>
        <w:tc>
          <w:tcPr>
            <w:tcW w:w="1239" w:type="dxa"/>
            <w:gridSpan w:val="2"/>
            <w:tcBorders>
              <w:top w:val="single" w:sz="12" w:space="0" w:color="auto"/>
              <w:left w:val="single" w:sz="12" w:space="0" w:color="auto"/>
            </w:tcBorders>
            <w:vAlign w:val="bottom"/>
          </w:tcPr>
          <w:p w14:paraId="2DE054D9" w14:textId="77777777" w:rsidR="004B64B3" w:rsidRPr="0020076B" w:rsidRDefault="004B64B3" w:rsidP="006B3FE0">
            <w:pPr>
              <w:pStyle w:val="NormalWeb"/>
              <w:spacing w:before="0" w:beforeAutospacing="0" w:after="0" w:afterAutospacing="0"/>
              <w:rPr>
                <w:rFonts w:ascii="Arial" w:hAnsi="Arial" w:cs="Arial"/>
                <w:sz w:val="18"/>
                <w:szCs w:val="18"/>
              </w:rPr>
            </w:pPr>
            <w:r w:rsidRPr="0020076B">
              <w:rPr>
                <w:rFonts w:ascii="Arial" w:hAnsi="Arial" w:cs="Arial"/>
                <w:b/>
                <w:bCs/>
                <w:kern w:val="24"/>
                <w:sz w:val="18"/>
                <w:szCs w:val="18"/>
              </w:rPr>
              <w:t>ASC 40 mg BID +</w:t>
            </w:r>
          </w:p>
          <w:p w14:paraId="1223C7A0" w14:textId="77777777" w:rsidR="004B64B3" w:rsidRPr="0020076B" w:rsidRDefault="004B64B3" w:rsidP="006B3FE0">
            <w:pPr>
              <w:rPr>
                <w:rFonts w:ascii="Arial" w:hAnsi="Arial" w:cs="Arial"/>
                <w:b/>
                <w:bCs/>
                <w:sz w:val="18"/>
                <w:szCs w:val="18"/>
              </w:rPr>
            </w:pPr>
            <w:r w:rsidRPr="0020076B">
              <w:rPr>
                <w:rFonts w:ascii="Arial" w:hAnsi="Arial" w:cs="Arial"/>
                <w:b/>
                <w:bCs/>
                <w:kern w:val="24"/>
                <w:sz w:val="18"/>
                <w:szCs w:val="18"/>
              </w:rPr>
              <w:t>DAS 100 mg QD</w:t>
            </w:r>
            <w:r w:rsidRPr="0020076B">
              <w:rPr>
                <w:rFonts w:ascii="Arial" w:hAnsi="Arial" w:cs="Arial"/>
                <w:b/>
                <w:bCs/>
                <w:kern w:val="24"/>
                <w:sz w:val="18"/>
                <w:szCs w:val="18"/>
              </w:rPr>
              <w:br/>
              <w:t>(n=11)</w:t>
            </w:r>
          </w:p>
        </w:tc>
        <w:tc>
          <w:tcPr>
            <w:tcW w:w="1239" w:type="dxa"/>
            <w:gridSpan w:val="2"/>
            <w:tcBorders>
              <w:top w:val="single" w:sz="12" w:space="0" w:color="auto"/>
            </w:tcBorders>
            <w:vAlign w:val="bottom"/>
          </w:tcPr>
          <w:p w14:paraId="01AE00D9" w14:textId="77777777" w:rsidR="004B64B3" w:rsidRPr="0020076B" w:rsidRDefault="004B64B3" w:rsidP="006B3FE0">
            <w:pPr>
              <w:rPr>
                <w:rFonts w:ascii="Arial" w:hAnsi="Arial" w:cs="Arial"/>
                <w:b/>
                <w:sz w:val="18"/>
                <w:szCs w:val="18"/>
                <w:lang w:val="de-DE"/>
              </w:rPr>
            </w:pPr>
            <w:r w:rsidRPr="0020076B">
              <w:rPr>
                <w:rFonts w:ascii="Arial" w:hAnsi="Arial" w:cs="Arial"/>
                <w:b/>
                <w:kern w:val="24"/>
                <w:sz w:val="18"/>
                <w:szCs w:val="18"/>
                <w:lang w:val="de-DE"/>
              </w:rPr>
              <w:t>ASC 80 mg QD + DAS 100 mg QD</w:t>
            </w:r>
            <w:r w:rsidRPr="0020076B">
              <w:rPr>
                <w:rFonts w:ascii="Arial" w:hAnsi="Arial" w:cs="Arial"/>
                <w:b/>
                <w:kern w:val="24"/>
                <w:sz w:val="18"/>
                <w:szCs w:val="18"/>
                <w:lang w:val="de-DE"/>
              </w:rPr>
              <w:br/>
              <w:t>(n=15)</w:t>
            </w:r>
          </w:p>
        </w:tc>
        <w:tc>
          <w:tcPr>
            <w:tcW w:w="1239" w:type="dxa"/>
            <w:gridSpan w:val="2"/>
            <w:tcBorders>
              <w:top w:val="single" w:sz="12" w:space="0" w:color="auto"/>
              <w:right w:val="single" w:sz="12" w:space="0" w:color="auto"/>
            </w:tcBorders>
            <w:vAlign w:val="bottom"/>
          </w:tcPr>
          <w:p w14:paraId="0B632F65" w14:textId="77777777" w:rsidR="004B64B3" w:rsidRPr="0020076B" w:rsidRDefault="004B64B3" w:rsidP="006B3FE0">
            <w:pPr>
              <w:rPr>
                <w:rFonts w:ascii="Arial" w:hAnsi="Arial" w:cs="Arial"/>
                <w:b/>
                <w:sz w:val="18"/>
                <w:szCs w:val="18"/>
                <w:lang w:val="de-DE"/>
              </w:rPr>
            </w:pPr>
            <w:r w:rsidRPr="0020076B">
              <w:rPr>
                <w:rFonts w:ascii="Arial" w:hAnsi="Arial" w:cs="Arial"/>
                <w:b/>
                <w:kern w:val="24"/>
                <w:sz w:val="18"/>
                <w:szCs w:val="18"/>
                <w:lang w:val="de-DE"/>
              </w:rPr>
              <w:t>ASC 160 mg QD + DAS 100 mg QD</w:t>
            </w:r>
            <w:r w:rsidRPr="0020076B">
              <w:rPr>
                <w:rFonts w:ascii="Arial" w:hAnsi="Arial" w:cs="Arial"/>
                <w:b/>
                <w:kern w:val="24"/>
                <w:sz w:val="18"/>
                <w:szCs w:val="18"/>
                <w:lang w:val="de-DE"/>
              </w:rPr>
              <w:br/>
              <w:t>(n=6)</w:t>
            </w:r>
          </w:p>
        </w:tc>
      </w:tr>
      <w:tr w:rsidR="00D1144F" w:rsidRPr="0020076B" w14:paraId="62AFAD0A" w14:textId="77777777" w:rsidTr="007F5340">
        <w:trPr>
          <w:trHeight w:val="557"/>
        </w:trPr>
        <w:tc>
          <w:tcPr>
            <w:tcW w:w="2435" w:type="dxa"/>
            <w:tcBorders>
              <w:right w:val="single" w:sz="12" w:space="0" w:color="auto"/>
            </w:tcBorders>
            <w:vAlign w:val="bottom"/>
          </w:tcPr>
          <w:p w14:paraId="5283F3E8" w14:textId="77777777" w:rsidR="004B64B3" w:rsidRPr="0020076B" w:rsidRDefault="004B64B3" w:rsidP="006B3FE0">
            <w:pPr>
              <w:rPr>
                <w:rFonts w:ascii="Arial" w:hAnsi="Arial" w:cs="Arial"/>
                <w:sz w:val="18"/>
                <w:szCs w:val="18"/>
              </w:rPr>
            </w:pPr>
            <w:r w:rsidRPr="0020076B">
              <w:rPr>
                <w:rFonts w:ascii="Arial" w:hAnsi="Arial" w:cs="Arial"/>
                <w:sz w:val="18"/>
                <w:szCs w:val="18"/>
              </w:rPr>
              <w:t>Patients who ended study, n (%)</w:t>
            </w:r>
          </w:p>
        </w:tc>
        <w:tc>
          <w:tcPr>
            <w:tcW w:w="1238" w:type="dxa"/>
            <w:gridSpan w:val="2"/>
            <w:tcBorders>
              <w:top w:val="single" w:sz="8" w:space="0" w:color="auto"/>
              <w:left w:val="single" w:sz="12" w:space="0" w:color="auto"/>
              <w:bottom w:val="single" w:sz="8" w:space="0" w:color="auto"/>
              <w:right w:val="single" w:sz="8" w:space="0" w:color="auto"/>
            </w:tcBorders>
            <w:vAlign w:val="bottom"/>
          </w:tcPr>
          <w:p w14:paraId="26928442" w14:textId="0631D8EE" w:rsidR="004B64B3" w:rsidRPr="0020076B" w:rsidRDefault="004B64B3" w:rsidP="006B3FE0">
            <w:pPr>
              <w:rPr>
                <w:rFonts w:ascii="Arial" w:hAnsi="Arial" w:cs="Arial"/>
                <w:color w:val="000000" w:themeColor="text1"/>
                <w:sz w:val="18"/>
                <w:szCs w:val="18"/>
              </w:rPr>
            </w:pPr>
            <w:r w:rsidRPr="0020076B">
              <w:rPr>
                <w:rFonts w:ascii="Arial" w:hAnsi="Arial" w:cs="Arial"/>
                <w:color w:val="000000"/>
                <w:kern w:val="24"/>
                <w:sz w:val="18"/>
                <w:szCs w:val="18"/>
              </w:rPr>
              <w:t>12 (100)</w:t>
            </w:r>
          </w:p>
        </w:tc>
        <w:tc>
          <w:tcPr>
            <w:tcW w:w="1239" w:type="dxa"/>
            <w:gridSpan w:val="2"/>
            <w:tcBorders>
              <w:top w:val="single" w:sz="8" w:space="0" w:color="auto"/>
              <w:left w:val="single" w:sz="8" w:space="0" w:color="auto"/>
              <w:bottom w:val="single" w:sz="8" w:space="0" w:color="auto"/>
              <w:right w:val="single" w:sz="12" w:space="0" w:color="auto"/>
            </w:tcBorders>
            <w:vAlign w:val="bottom"/>
          </w:tcPr>
          <w:p w14:paraId="5DE8AD52" w14:textId="415BC8C0" w:rsidR="004B64B3" w:rsidRPr="0020076B" w:rsidRDefault="004B64B3" w:rsidP="006B3FE0">
            <w:pPr>
              <w:rPr>
                <w:rFonts w:ascii="Arial" w:hAnsi="Arial" w:cs="Arial"/>
                <w:color w:val="000000" w:themeColor="text1"/>
                <w:sz w:val="18"/>
                <w:szCs w:val="18"/>
              </w:rPr>
            </w:pPr>
            <w:r w:rsidRPr="0020076B">
              <w:rPr>
                <w:rFonts w:ascii="Arial" w:hAnsi="Arial" w:cs="Arial"/>
                <w:color w:val="000000"/>
                <w:kern w:val="24"/>
                <w:sz w:val="18"/>
                <w:szCs w:val="18"/>
              </w:rPr>
              <w:t>14 (100)</w:t>
            </w:r>
          </w:p>
        </w:tc>
        <w:tc>
          <w:tcPr>
            <w:tcW w:w="1239" w:type="dxa"/>
            <w:gridSpan w:val="2"/>
            <w:tcBorders>
              <w:left w:val="single" w:sz="12" w:space="0" w:color="auto"/>
            </w:tcBorders>
            <w:vAlign w:val="bottom"/>
          </w:tcPr>
          <w:p w14:paraId="2B30E160" w14:textId="7BF2A435" w:rsidR="004B64B3" w:rsidRPr="0020076B" w:rsidRDefault="004B64B3" w:rsidP="006B3FE0">
            <w:pPr>
              <w:rPr>
                <w:rFonts w:ascii="Arial" w:hAnsi="Arial" w:cs="Arial"/>
                <w:sz w:val="18"/>
                <w:szCs w:val="18"/>
              </w:rPr>
            </w:pPr>
            <w:r w:rsidRPr="0020076B">
              <w:rPr>
                <w:rFonts w:ascii="Arial" w:hAnsi="Arial" w:cs="Arial"/>
                <w:color w:val="000000" w:themeColor="text1"/>
                <w:sz w:val="18"/>
                <w:szCs w:val="18"/>
              </w:rPr>
              <w:t>6 (100)</w:t>
            </w:r>
          </w:p>
        </w:tc>
        <w:tc>
          <w:tcPr>
            <w:tcW w:w="1239" w:type="dxa"/>
            <w:gridSpan w:val="2"/>
            <w:vAlign w:val="bottom"/>
          </w:tcPr>
          <w:p w14:paraId="0D42EE67" w14:textId="77777777" w:rsidR="004B64B3" w:rsidRPr="0020076B" w:rsidRDefault="004B64B3" w:rsidP="006B3FE0">
            <w:pPr>
              <w:rPr>
                <w:rFonts w:ascii="Arial" w:hAnsi="Arial" w:cs="Arial"/>
                <w:sz w:val="18"/>
                <w:szCs w:val="18"/>
              </w:rPr>
            </w:pPr>
            <w:r w:rsidRPr="0020076B">
              <w:rPr>
                <w:rFonts w:ascii="Arial" w:hAnsi="Arial" w:cs="Arial"/>
                <w:color w:val="000000" w:themeColor="text1"/>
                <w:sz w:val="18"/>
                <w:szCs w:val="18"/>
              </w:rPr>
              <w:t>9 (100)</w:t>
            </w:r>
          </w:p>
        </w:tc>
        <w:tc>
          <w:tcPr>
            <w:tcW w:w="1239" w:type="dxa"/>
            <w:gridSpan w:val="2"/>
            <w:vAlign w:val="bottom"/>
          </w:tcPr>
          <w:p w14:paraId="5BC0A6AE" w14:textId="77777777" w:rsidR="004B64B3" w:rsidRPr="0020076B" w:rsidRDefault="004B64B3" w:rsidP="006B3FE0">
            <w:pPr>
              <w:rPr>
                <w:rFonts w:ascii="Arial" w:hAnsi="Arial" w:cs="Arial"/>
                <w:sz w:val="18"/>
                <w:szCs w:val="18"/>
              </w:rPr>
            </w:pPr>
            <w:r w:rsidRPr="0020076B">
              <w:rPr>
                <w:rFonts w:ascii="Arial" w:hAnsi="Arial" w:cs="Arial"/>
                <w:color w:val="000000" w:themeColor="text1"/>
                <w:sz w:val="18"/>
                <w:szCs w:val="18"/>
              </w:rPr>
              <w:t>6 (100)</w:t>
            </w:r>
          </w:p>
        </w:tc>
        <w:tc>
          <w:tcPr>
            <w:tcW w:w="1239" w:type="dxa"/>
            <w:gridSpan w:val="2"/>
            <w:tcBorders>
              <w:right w:val="single" w:sz="12" w:space="0" w:color="auto"/>
            </w:tcBorders>
            <w:vAlign w:val="bottom"/>
          </w:tcPr>
          <w:p w14:paraId="08C74312" w14:textId="77777777" w:rsidR="004B64B3" w:rsidRPr="0020076B" w:rsidRDefault="004B64B3" w:rsidP="006B3FE0">
            <w:pPr>
              <w:rPr>
                <w:rFonts w:ascii="Arial" w:hAnsi="Arial" w:cs="Arial"/>
                <w:sz w:val="18"/>
                <w:szCs w:val="18"/>
              </w:rPr>
            </w:pPr>
            <w:r w:rsidRPr="0020076B">
              <w:rPr>
                <w:rFonts w:ascii="Arial" w:hAnsi="Arial" w:cs="Arial"/>
                <w:color w:val="000000" w:themeColor="text1"/>
                <w:sz w:val="18"/>
                <w:szCs w:val="18"/>
              </w:rPr>
              <w:t>4 (100)</w:t>
            </w:r>
          </w:p>
        </w:tc>
        <w:tc>
          <w:tcPr>
            <w:tcW w:w="1239" w:type="dxa"/>
            <w:gridSpan w:val="2"/>
            <w:tcBorders>
              <w:left w:val="single" w:sz="12" w:space="0" w:color="auto"/>
            </w:tcBorders>
            <w:vAlign w:val="bottom"/>
          </w:tcPr>
          <w:p w14:paraId="50D0108D" w14:textId="77777777" w:rsidR="004B64B3" w:rsidRPr="0020076B" w:rsidRDefault="004B64B3" w:rsidP="006B3FE0">
            <w:pPr>
              <w:rPr>
                <w:rFonts w:ascii="Arial" w:hAnsi="Arial" w:cs="Arial"/>
                <w:sz w:val="18"/>
                <w:szCs w:val="18"/>
              </w:rPr>
            </w:pPr>
            <w:r w:rsidRPr="0020076B">
              <w:rPr>
                <w:rFonts w:ascii="Arial" w:hAnsi="Arial" w:cs="Arial"/>
                <w:color w:val="000000" w:themeColor="text1"/>
                <w:kern w:val="24"/>
                <w:sz w:val="18"/>
                <w:szCs w:val="18"/>
              </w:rPr>
              <w:t>11 (100)</w:t>
            </w:r>
          </w:p>
        </w:tc>
        <w:tc>
          <w:tcPr>
            <w:tcW w:w="1239" w:type="dxa"/>
            <w:gridSpan w:val="2"/>
            <w:vAlign w:val="bottom"/>
          </w:tcPr>
          <w:p w14:paraId="5917C3CB" w14:textId="77777777" w:rsidR="004B64B3" w:rsidRPr="0020076B" w:rsidRDefault="004B64B3" w:rsidP="006B3FE0">
            <w:pPr>
              <w:rPr>
                <w:rFonts w:ascii="Arial" w:hAnsi="Arial" w:cs="Arial"/>
                <w:sz w:val="18"/>
                <w:szCs w:val="18"/>
              </w:rPr>
            </w:pPr>
            <w:r w:rsidRPr="0020076B">
              <w:rPr>
                <w:rFonts w:ascii="Arial" w:hAnsi="Arial" w:cs="Arial"/>
                <w:color w:val="000000" w:themeColor="text1"/>
                <w:kern w:val="24"/>
                <w:sz w:val="18"/>
                <w:szCs w:val="18"/>
              </w:rPr>
              <w:t>15 (100)</w:t>
            </w:r>
          </w:p>
        </w:tc>
        <w:tc>
          <w:tcPr>
            <w:tcW w:w="1239" w:type="dxa"/>
            <w:gridSpan w:val="2"/>
            <w:tcBorders>
              <w:right w:val="single" w:sz="12" w:space="0" w:color="auto"/>
            </w:tcBorders>
            <w:vAlign w:val="bottom"/>
          </w:tcPr>
          <w:p w14:paraId="7FBF2306" w14:textId="77777777" w:rsidR="004B64B3" w:rsidRPr="0020076B" w:rsidRDefault="004B64B3" w:rsidP="006B3FE0">
            <w:pPr>
              <w:rPr>
                <w:rFonts w:ascii="Arial" w:hAnsi="Arial" w:cs="Arial"/>
                <w:sz w:val="18"/>
                <w:szCs w:val="18"/>
              </w:rPr>
            </w:pPr>
            <w:r w:rsidRPr="0020076B">
              <w:rPr>
                <w:rFonts w:ascii="Arial" w:hAnsi="Arial" w:cs="Arial"/>
                <w:color w:val="000000" w:themeColor="text1"/>
                <w:kern w:val="24"/>
                <w:sz w:val="18"/>
                <w:szCs w:val="18"/>
              </w:rPr>
              <w:t>6 (100)</w:t>
            </w:r>
          </w:p>
        </w:tc>
      </w:tr>
      <w:tr w:rsidR="00D1144F" w:rsidRPr="0020076B" w14:paraId="1CBC5BD4" w14:textId="77777777" w:rsidTr="007F5340">
        <w:trPr>
          <w:trHeight w:val="428"/>
        </w:trPr>
        <w:tc>
          <w:tcPr>
            <w:tcW w:w="2435" w:type="dxa"/>
            <w:tcBorders>
              <w:right w:val="single" w:sz="12" w:space="0" w:color="auto"/>
            </w:tcBorders>
            <w:vAlign w:val="bottom"/>
          </w:tcPr>
          <w:p w14:paraId="088E4F3F" w14:textId="48298398" w:rsidR="004B64B3" w:rsidRPr="0020076B" w:rsidRDefault="004D2B14" w:rsidP="006B3FE0">
            <w:pPr>
              <w:rPr>
                <w:rFonts w:ascii="Arial" w:hAnsi="Arial" w:cs="Arial"/>
                <w:sz w:val="18"/>
                <w:szCs w:val="18"/>
              </w:rPr>
            </w:pPr>
            <w:r w:rsidRPr="0020076B">
              <w:rPr>
                <w:rFonts w:ascii="Arial" w:hAnsi="Arial" w:cs="Arial"/>
                <w:sz w:val="18"/>
                <w:szCs w:val="18"/>
              </w:rPr>
              <w:t>Reason for discontinuation</w:t>
            </w:r>
            <w:r w:rsidR="004820FE" w:rsidRPr="0020076B">
              <w:rPr>
                <w:rFonts w:ascii="Arial" w:hAnsi="Arial" w:cs="Arial"/>
                <w:sz w:val="18"/>
                <w:szCs w:val="18"/>
              </w:rPr>
              <w:t>, n (%)</w:t>
            </w:r>
          </w:p>
        </w:tc>
        <w:tc>
          <w:tcPr>
            <w:tcW w:w="1238" w:type="dxa"/>
            <w:gridSpan w:val="2"/>
            <w:tcBorders>
              <w:top w:val="single" w:sz="8" w:space="0" w:color="auto"/>
              <w:left w:val="single" w:sz="12" w:space="0" w:color="auto"/>
              <w:bottom w:val="single" w:sz="8" w:space="0" w:color="auto"/>
              <w:right w:val="single" w:sz="8" w:space="0" w:color="auto"/>
            </w:tcBorders>
            <w:vAlign w:val="bottom"/>
          </w:tcPr>
          <w:p w14:paraId="7CBE2C63" w14:textId="77777777" w:rsidR="004B64B3" w:rsidRPr="0020076B" w:rsidRDefault="004B64B3" w:rsidP="006B3FE0">
            <w:pPr>
              <w:rPr>
                <w:rFonts w:ascii="Arial" w:hAnsi="Arial" w:cs="Arial"/>
                <w:sz w:val="18"/>
                <w:szCs w:val="18"/>
              </w:rPr>
            </w:pPr>
          </w:p>
        </w:tc>
        <w:tc>
          <w:tcPr>
            <w:tcW w:w="1239" w:type="dxa"/>
            <w:gridSpan w:val="2"/>
            <w:tcBorders>
              <w:top w:val="single" w:sz="8" w:space="0" w:color="auto"/>
              <w:left w:val="single" w:sz="8" w:space="0" w:color="auto"/>
              <w:bottom w:val="single" w:sz="8" w:space="0" w:color="auto"/>
              <w:right w:val="single" w:sz="12" w:space="0" w:color="auto"/>
            </w:tcBorders>
            <w:vAlign w:val="bottom"/>
          </w:tcPr>
          <w:p w14:paraId="26B9BB2B" w14:textId="77777777" w:rsidR="004B64B3" w:rsidRPr="0020076B" w:rsidRDefault="004B64B3" w:rsidP="006B3FE0">
            <w:pPr>
              <w:rPr>
                <w:rFonts w:ascii="Arial" w:hAnsi="Arial" w:cs="Arial"/>
                <w:sz w:val="18"/>
                <w:szCs w:val="18"/>
              </w:rPr>
            </w:pPr>
          </w:p>
        </w:tc>
        <w:tc>
          <w:tcPr>
            <w:tcW w:w="1239" w:type="dxa"/>
            <w:gridSpan w:val="2"/>
            <w:tcBorders>
              <w:left w:val="single" w:sz="12" w:space="0" w:color="auto"/>
            </w:tcBorders>
            <w:vAlign w:val="bottom"/>
          </w:tcPr>
          <w:p w14:paraId="5682EBF7" w14:textId="2574611C" w:rsidR="004B64B3" w:rsidRPr="0020076B" w:rsidRDefault="004B64B3" w:rsidP="006B3FE0">
            <w:pPr>
              <w:rPr>
                <w:rFonts w:ascii="Arial" w:hAnsi="Arial" w:cs="Arial"/>
                <w:sz w:val="18"/>
                <w:szCs w:val="18"/>
              </w:rPr>
            </w:pPr>
          </w:p>
        </w:tc>
        <w:tc>
          <w:tcPr>
            <w:tcW w:w="1239" w:type="dxa"/>
            <w:gridSpan w:val="2"/>
            <w:vAlign w:val="bottom"/>
          </w:tcPr>
          <w:p w14:paraId="77A358E4" w14:textId="77777777" w:rsidR="004B64B3" w:rsidRPr="0020076B" w:rsidRDefault="004B64B3" w:rsidP="006B3FE0">
            <w:pPr>
              <w:rPr>
                <w:rFonts w:ascii="Arial" w:hAnsi="Arial" w:cs="Arial"/>
                <w:sz w:val="18"/>
                <w:szCs w:val="18"/>
              </w:rPr>
            </w:pPr>
          </w:p>
        </w:tc>
        <w:tc>
          <w:tcPr>
            <w:tcW w:w="1239" w:type="dxa"/>
            <w:gridSpan w:val="2"/>
            <w:vAlign w:val="bottom"/>
          </w:tcPr>
          <w:p w14:paraId="50960DD3" w14:textId="77777777" w:rsidR="004B64B3" w:rsidRPr="0020076B" w:rsidRDefault="004B64B3" w:rsidP="006B3FE0">
            <w:pPr>
              <w:rPr>
                <w:rFonts w:ascii="Arial" w:hAnsi="Arial" w:cs="Arial"/>
                <w:sz w:val="18"/>
                <w:szCs w:val="18"/>
              </w:rPr>
            </w:pPr>
          </w:p>
        </w:tc>
        <w:tc>
          <w:tcPr>
            <w:tcW w:w="1239" w:type="dxa"/>
            <w:gridSpan w:val="2"/>
            <w:tcBorders>
              <w:right w:val="single" w:sz="12" w:space="0" w:color="auto"/>
            </w:tcBorders>
            <w:vAlign w:val="bottom"/>
          </w:tcPr>
          <w:p w14:paraId="279D402E" w14:textId="77777777" w:rsidR="004B64B3" w:rsidRPr="0020076B" w:rsidRDefault="004B64B3" w:rsidP="006B3FE0">
            <w:pPr>
              <w:rPr>
                <w:rFonts w:ascii="Arial" w:hAnsi="Arial" w:cs="Arial"/>
                <w:sz w:val="18"/>
                <w:szCs w:val="18"/>
              </w:rPr>
            </w:pPr>
          </w:p>
        </w:tc>
        <w:tc>
          <w:tcPr>
            <w:tcW w:w="1239" w:type="dxa"/>
            <w:gridSpan w:val="2"/>
            <w:tcBorders>
              <w:left w:val="single" w:sz="12" w:space="0" w:color="auto"/>
            </w:tcBorders>
            <w:vAlign w:val="bottom"/>
          </w:tcPr>
          <w:p w14:paraId="24310ACE" w14:textId="77777777" w:rsidR="004B64B3" w:rsidRPr="0020076B" w:rsidRDefault="004B64B3" w:rsidP="006B3FE0">
            <w:pPr>
              <w:rPr>
                <w:rFonts w:ascii="Arial" w:hAnsi="Arial" w:cs="Arial"/>
                <w:sz w:val="18"/>
                <w:szCs w:val="18"/>
              </w:rPr>
            </w:pPr>
          </w:p>
        </w:tc>
        <w:tc>
          <w:tcPr>
            <w:tcW w:w="1239" w:type="dxa"/>
            <w:gridSpan w:val="2"/>
            <w:vAlign w:val="bottom"/>
          </w:tcPr>
          <w:p w14:paraId="08784CE4" w14:textId="77777777" w:rsidR="004B64B3" w:rsidRPr="0020076B" w:rsidRDefault="004B64B3" w:rsidP="006B3FE0">
            <w:pPr>
              <w:rPr>
                <w:rFonts w:ascii="Arial" w:hAnsi="Arial" w:cs="Arial"/>
                <w:sz w:val="18"/>
                <w:szCs w:val="18"/>
              </w:rPr>
            </w:pPr>
          </w:p>
        </w:tc>
        <w:tc>
          <w:tcPr>
            <w:tcW w:w="1239" w:type="dxa"/>
            <w:gridSpan w:val="2"/>
            <w:tcBorders>
              <w:right w:val="single" w:sz="12" w:space="0" w:color="auto"/>
            </w:tcBorders>
            <w:vAlign w:val="bottom"/>
          </w:tcPr>
          <w:p w14:paraId="0A2A8852" w14:textId="77777777" w:rsidR="004B64B3" w:rsidRPr="0020076B" w:rsidRDefault="004B64B3" w:rsidP="006B3FE0">
            <w:pPr>
              <w:rPr>
                <w:rFonts w:ascii="Arial" w:hAnsi="Arial" w:cs="Arial"/>
                <w:sz w:val="18"/>
                <w:szCs w:val="18"/>
              </w:rPr>
            </w:pPr>
          </w:p>
        </w:tc>
      </w:tr>
      <w:tr w:rsidR="00D1144F" w:rsidRPr="0020076B" w14:paraId="45D2CA72" w14:textId="77777777" w:rsidTr="007F5340">
        <w:trPr>
          <w:trHeight w:val="438"/>
        </w:trPr>
        <w:tc>
          <w:tcPr>
            <w:tcW w:w="2435" w:type="dxa"/>
            <w:tcBorders>
              <w:right w:val="single" w:sz="12" w:space="0" w:color="auto"/>
            </w:tcBorders>
            <w:vAlign w:val="bottom"/>
          </w:tcPr>
          <w:p w14:paraId="011B83AD" w14:textId="77777777" w:rsidR="004B64B3" w:rsidRPr="0020076B" w:rsidRDefault="004B64B3" w:rsidP="006B3FE0">
            <w:pPr>
              <w:ind w:left="144"/>
              <w:rPr>
                <w:rFonts w:ascii="Arial" w:hAnsi="Arial" w:cs="Arial"/>
                <w:sz w:val="18"/>
                <w:szCs w:val="18"/>
              </w:rPr>
            </w:pPr>
            <w:r w:rsidRPr="0020076B">
              <w:rPr>
                <w:rFonts w:ascii="Arial" w:hAnsi="Arial" w:cs="Arial"/>
                <w:sz w:val="18"/>
                <w:szCs w:val="18"/>
              </w:rPr>
              <w:t>AE</w:t>
            </w:r>
          </w:p>
        </w:tc>
        <w:tc>
          <w:tcPr>
            <w:tcW w:w="1238" w:type="dxa"/>
            <w:gridSpan w:val="2"/>
            <w:tcBorders>
              <w:top w:val="single" w:sz="8" w:space="0" w:color="auto"/>
              <w:left w:val="single" w:sz="12" w:space="0" w:color="auto"/>
              <w:bottom w:val="single" w:sz="8" w:space="0" w:color="auto"/>
              <w:right w:val="single" w:sz="8" w:space="0" w:color="auto"/>
            </w:tcBorders>
            <w:vAlign w:val="bottom"/>
          </w:tcPr>
          <w:p w14:paraId="49300F1A" w14:textId="7931409E" w:rsidR="004B64B3" w:rsidRPr="0020076B" w:rsidRDefault="004B64B3" w:rsidP="006B3FE0">
            <w:pPr>
              <w:ind w:left="144"/>
              <w:rPr>
                <w:rFonts w:ascii="Arial" w:hAnsi="Arial" w:cs="Arial"/>
                <w:color w:val="000000" w:themeColor="text1"/>
                <w:sz w:val="18"/>
                <w:szCs w:val="18"/>
              </w:rPr>
            </w:pPr>
            <w:r w:rsidRPr="0020076B">
              <w:rPr>
                <w:rFonts w:ascii="Arial" w:hAnsi="Arial" w:cs="Arial"/>
                <w:color w:val="000000"/>
                <w:kern w:val="24"/>
                <w:sz w:val="18"/>
                <w:szCs w:val="18"/>
              </w:rPr>
              <w:t>1 (8.3)</w:t>
            </w:r>
          </w:p>
        </w:tc>
        <w:tc>
          <w:tcPr>
            <w:tcW w:w="1239" w:type="dxa"/>
            <w:gridSpan w:val="2"/>
            <w:tcBorders>
              <w:top w:val="single" w:sz="8" w:space="0" w:color="auto"/>
              <w:left w:val="single" w:sz="8" w:space="0" w:color="auto"/>
              <w:bottom w:val="single" w:sz="8" w:space="0" w:color="auto"/>
              <w:right w:val="single" w:sz="12" w:space="0" w:color="auto"/>
            </w:tcBorders>
            <w:vAlign w:val="bottom"/>
          </w:tcPr>
          <w:p w14:paraId="53C03069" w14:textId="7188E98D" w:rsidR="004B64B3" w:rsidRPr="0020076B" w:rsidRDefault="004B64B3" w:rsidP="006B3FE0">
            <w:pPr>
              <w:ind w:left="144"/>
              <w:rPr>
                <w:rFonts w:ascii="Arial" w:hAnsi="Arial" w:cs="Arial"/>
                <w:color w:val="000000" w:themeColor="text1"/>
                <w:sz w:val="18"/>
                <w:szCs w:val="18"/>
              </w:rPr>
            </w:pPr>
            <w:r w:rsidRPr="0020076B">
              <w:rPr>
                <w:rFonts w:ascii="Arial" w:hAnsi="Arial" w:cs="Arial"/>
                <w:color w:val="000000"/>
                <w:kern w:val="24"/>
                <w:sz w:val="18"/>
                <w:szCs w:val="18"/>
              </w:rPr>
              <w:t>2 (14.3)</w:t>
            </w:r>
          </w:p>
        </w:tc>
        <w:tc>
          <w:tcPr>
            <w:tcW w:w="1239" w:type="dxa"/>
            <w:gridSpan w:val="2"/>
            <w:tcBorders>
              <w:left w:val="single" w:sz="12" w:space="0" w:color="auto"/>
            </w:tcBorders>
            <w:vAlign w:val="bottom"/>
          </w:tcPr>
          <w:p w14:paraId="1797250B" w14:textId="1F52DE8A" w:rsidR="004B64B3" w:rsidRPr="0020076B" w:rsidRDefault="004B64B3" w:rsidP="006B3FE0">
            <w:pPr>
              <w:ind w:left="144"/>
              <w:rPr>
                <w:rFonts w:ascii="Arial" w:hAnsi="Arial" w:cs="Arial"/>
                <w:color w:val="000000" w:themeColor="text1"/>
                <w:kern w:val="24"/>
                <w:sz w:val="18"/>
                <w:szCs w:val="18"/>
              </w:rPr>
            </w:pPr>
            <w:r w:rsidRPr="0020076B">
              <w:rPr>
                <w:rFonts w:ascii="Arial" w:hAnsi="Arial" w:cs="Arial"/>
                <w:color w:val="000000" w:themeColor="text1"/>
                <w:sz w:val="18"/>
                <w:szCs w:val="18"/>
              </w:rPr>
              <w:t>1 (16.7)</w:t>
            </w:r>
          </w:p>
        </w:tc>
        <w:tc>
          <w:tcPr>
            <w:tcW w:w="1239" w:type="dxa"/>
            <w:gridSpan w:val="2"/>
            <w:vAlign w:val="bottom"/>
          </w:tcPr>
          <w:p w14:paraId="1C74DC62" w14:textId="77777777" w:rsidR="004B64B3" w:rsidRPr="0020076B" w:rsidRDefault="004B64B3" w:rsidP="006B3FE0">
            <w:pPr>
              <w:ind w:left="144"/>
              <w:rPr>
                <w:rFonts w:ascii="Arial" w:hAnsi="Arial" w:cs="Arial"/>
                <w:color w:val="000000" w:themeColor="text1"/>
                <w:kern w:val="24"/>
                <w:sz w:val="18"/>
                <w:szCs w:val="18"/>
              </w:rPr>
            </w:pPr>
            <w:r w:rsidRPr="0020076B">
              <w:rPr>
                <w:rFonts w:ascii="Arial" w:hAnsi="Arial" w:cs="Arial"/>
                <w:color w:val="000000" w:themeColor="text1"/>
                <w:sz w:val="18"/>
                <w:szCs w:val="18"/>
              </w:rPr>
              <w:t>1 (11.1)</w:t>
            </w:r>
          </w:p>
        </w:tc>
        <w:tc>
          <w:tcPr>
            <w:tcW w:w="1239" w:type="dxa"/>
            <w:gridSpan w:val="2"/>
            <w:vAlign w:val="bottom"/>
          </w:tcPr>
          <w:p w14:paraId="4A376239" w14:textId="77777777" w:rsidR="004B64B3" w:rsidRPr="0020076B" w:rsidRDefault="004B64B3" w:rsidP="006B3FE0">
            <w:pPr>
              <w:ind w:left="144"/>
              <w:rPr>
                <w:rFonts w:ascii="Arial" w:hAnsi="Arial" w:cs="Arial"/>
                <w:color w:val="000000" w:themeColor="text1"/>
                <w:kern w:val="24"/>
                <w:sz w:val="18"/>
                <w:szCs w:val="18"/>
              </w:rPr>
            </w:pPr>
            <w:r w:rsidRPr="0020076B">
              <w:rPr>
                <w:rFonts w:ascii="Arial" w:hAnsi="Arial" w:cs="Arial"/>
                <w:color w:val="000000" w:themeColor="text1"/>
                <w:sz w:val="18"/>
                <w:szCs w:val="18"/>
              </w:rPr>
              <w:t>1 (16.7)</w:t>
            </w:r>
          </w:p>
        </w:tc>
        <w:tc>
          <w:tcPr>
            <w:tcW w:w="1239" w:type="dxa"/>
            <w:gridSpan w:val="2"/>
            <w:tcBorders>
              <w:right w:val="single" w:sz="12" w:space="0" w:color="auto"/>
            </w:tcBorders>
            <w:vAlign w:val="bottom"/>
          </w:tcPr>
          <w:p w14:paraId="49BFF2E5" w14:textId="77777777" w:rsidR="004B64B3" w:rsidRPr="0020076B" w:rsidRDefault="004B64B3" w:rsidP="006B3FE0">
            <w:pPr>
              <w:ind w:left="144"/>
              <w:rPr>
                <w:rFonts w:ascii="Arial" w:hAnsi="Arial" w:cs="Arial"/>
                <w:color w:val="000000" w:themeColor="text1"/>
                <w:kern w:val="24"/>
                <w:sz w:val="18"/>
                <w:szCs w:val="18"/>
              </w:rPr>
            </w:pPr>
            <w:r w:rsidRPr="0020076B">
              <w:rPr>
                <w:rFonts w:ascii="Arial" w:hAnsi="Arial" w:cs="Arial"/>
                <w:color w:val="000000" w:themeColor="text1"/>
                <w:sz w:val="18"/>
                <w:szCs w:val="18"/>
              </w:rPr>
              <w:t>1 (25.0)</w:t>
            </w:r>
          </w:p>
        </w:tc>
        <w:tc>
          <w:tcPr>
            <w:tcW w:w="1239" w:type="dxa"/>
            <w:gridSpan w:val="2"/>
            <w:tcBorders>
              <w:left w:val="single" w:sz="12" w:space="0" w:color="auto"/>
            </w:tcBorders>
            <w:vAlign w:val="bottom"/>
          </w:tcPr>
          <w:p w14:paraId="2B30A7DC" w14:textId="77777777" w:rsidR="004B64B3" w:rsidRPr="0020076B" w:rsidRDefault="004B64B3" w:rsidP="006B3FE0">
            <w:pPr>
              <w:ind w:left="144"/>
              <w:rPr>
                <w:rFonts w:ascii="Arial" w:hAnsi="Arial" w:cs="Arial"/>
                <w:color w:val="000000"/>
                <w:kern w:val="24"/>
                <w:sz w:val="18"/>
                <w:szCs w:val="18"/>
              </w:rPr>
            </w:pPr>
            <w:r w:rsidRPr="0020076B">
              <w:rPr>
                <w:rFonts w:ascii="Arial" w:hAnsi="Arial" w:cs="Arial"/>
                <w:color w:val="000000" w:themeColor="text1"/>
                <w:kern w:val="24"/>
                <w:sz w:val="18"/>
                <w:szCs w:val="18"/>
              </w:rPr>
              <w:t>2 (18.2)</w:t>
            </w:r>
          </w:p>
        </w:tc>
        <w:tc>
          <w:tcPr>
            <w:tcW w:w="1239" w:type="dxa"/>
            <w:gridSpan w:val="2"/>
            <w:vAlign w:val="bottom"/>
          </w:tcPr>
          <w:p w14:paraId="04A47905" w14:textId="77777777" w:rsidR="004B64B3" w:rsidRPr="0020076B" w:rsidRDefault="004B64B3" w:rsidP="006B3FE0">
            <w:pPr>
              <w:ind w:left="144"/>
              <w:rPr>
                <w:rFonts w:ascii="Arial" w:hAnsi="Arial" w:cs="Arial"/>
                <w:color w:val="000000"/>
                <w:kern w:val="24"/>
                <w:sz w:val="18"/>
                <w:szCs w:val="18"/>
              </w:rPr>
            </w:pPr>
            <w:r w:rsidRPr="0020076B">
              <w:rPr>
                <w:rFonts w:ascii="Arial" w:hAnsi="Arial" w:cs="Arial"/>
                <w:color w:val="000000" w:themeColor="text1"/>
                <w:kern w:val="24"/>
                <w:sz w:val="18"/>
                <w:szCs w:val="18"/>
              </w:rPr>
              <w:t>1 (6.7)</w:t>
            </w:r>
          </w:p>
        </w:tc>
        <w:tc>
          <w:tcPr>
            <w:tcW w:w="1239" w:type="dxa"/>
            <w:gridSpan w:val="2"/>
            <w:tcBorders>
              <w:right w:val="single" w:sz="12" w:space="0" w:color="auto"/>
            </w:tcBorders>
            <w:vAlign w:val="bottom"/>
          </w:tcPr>
          <w:p w14:paraId="34C35CFB" w14:textId="5AB8003A" w:rsidR="004B64B3" w:rsidRPr="0020076B" w:rsidRDefault="001D4DEA" w:rsidP="006B3FE0">
            <w:pPr>
              <w:ind w:left="144"/>
              <w:rPr>
                <w:rFonts w:ascii="Arial" w:hAnsi="Arial" w:cs="Arial"/>
                <w:color w:val="000000"/>
                <w:kern w:val="24"/>
                <w:sz w:val="18"/>
                <w:szCs w:val="18"/>
              </w:rPr>
            </w:pPr>
            <w:r w:rsidRPr="0020076B">
              <w:rPr>
                <w:rFonts w:ascii="Arial" w:hAnsi="Arial" w:cs="Arial"/>
                <w:color w:val="000000" w:themeColor="text1"/>
                <w:sz w:val="18"/>
                <w:szCs w:val="18"/>
              </w:rPr>
              <w:t>0 (0)</w:t>
            </w:r>
          </w:p>
        </w:tc>
      </w:tr>
      <w:tr w:rsidR="00D1144F" w:rsidRPr="0020076B" w14:paraId="1E4AD5BE" w14:textId="77777777" w:rsidTr="007F5340">
        <w:trPr>
          <w:trHeight w:val="438"/>
        </w:trPr>
        <w:tc>
          <w:tcPr>
            <w:tcW w:w="2435" w:type="dxa"/>
            <w:tcBorders>
              <w:right w:val="single" w:sz="12" w:space="0" w:color="auto"/>
            </w:tcBorders>
            <w:vAlign w:val="bottom"/>
          </w:tcPr>
          <w:p w14:paraId="25717551" w14:textId="7C433F67" w:rsidR="004B64B3" w:rsidRPr="0020076B" w:rsidRDefault="004B64B3" w:rsidP="006B3FE0">
            <w:pPr>
              <w:ind w:left="144"/>
              <w:rPr>
                <w:rFonts w:ascii="Arial" w:hAnsi="Arial" w:cs="Arial"/>
                <w:sz w:val="18"/>
                <w:szCs w:val="18"/>
              </w:rPr>
            </w:pPr>
            <w:r w:rsidRPr="0020076B">
              <w:rPr>
                <w:rFonts w:ascii="Arial" w:hAnsi="Arial" w:cs="Arial"/>
                <w:sz w:val="18"/>
                <w:szCs w:val="18"/>
              </w:rPr>
              <w:t>Physician decision</w:t>
            </w:r>
            <w:r w:rsidR="006D19A9" w:rsidRPr="0020076B">
              <w:rPr>
                <w:rFonts w:ascii="Arial" w:hAnsi="Arial" w:cs="Arial"/>
                <w:sz w:val="18"/>
                <w:szCs w:val="18"/>
              </w:rPr>
              <w:t xml:space="preserve"> prior to end of study</w:t>
            </w:r>
          </w:p>
        </w:tc>
        <w:tc>
          <w:tcPr>
            <w:tcW w:w="1238" w:type="dxa"/>
            <w:gridSpan w:val="2"/>
            <w:tcBorders>
              <w:top w:val="single" w:sz="8" w:space="0" w:color="auto"/>
              <w:left w:val="single" w:sz="12" w:space="0" w:color="auto"/>
              <w:bottom w:val="single" w:sz="8" w:space="0" w:color="auto"/>
              <w:right w:val="single" w:sz="8" w:space="0" w:color="auto"/>
            </w:tcBorders>
            <w:vAlign w:val="bottom"/>
          </w:tcPr>
          <w:p w14:paraId="1D597E7B" w14:textId="2AAE5832" w:rsidR="004B64B3" w:rsidRPr="0020076B" w:rsidRDefault="00667097" w:rsidP="006B3FE0">
            <w:pPr>
              <w:ind w:left="144"/>
              <w:rPr>
                <w:rFonts w:ascii="Arial" w:hAnsi="Arial" w:cs="Arial"/>
                <w:color w:val="000000" w:themeColor="text1"/>
                <w:sz w:val="18"/>
                <w:szCs w:val="18"/>
              </w:rPr>
            </w:pPr>
            <w:r w:rsidRPr="0020076B">
              <w:rPr>
                <w:rFonts w:ascii="Arial" w:hAnsi="Arial" w:cs="Arial"/>
                <w:color w:val="000000"/>
                <w:kern w:val="24"/>
                <w:sz w:val="18"/>
                <w:szCs w:val="18"/>
              </w:rPr>
              <w:t>7</w:t>
            </w:r>
            <w:r w:rsidR="004B64B3" w:rsidRPr="0020076B">
              <w:rPr>
                <w:rFonts w:ascii="Arial" w:hAnsi="Arial" w:cs="Arial"/>
                <w:color w:val="000000"/>
                <w:kern w:val="24"/>
                <w:sz w:val="18"/>
                <w:szCs w:val="18"/>
              </w:rPr>
              <w:t xml:space="preserve"> (</w:t>
            </w:r>
            <w:r w:rsidRPr="0020076B">
              <w:rPr>
                <w:rFonts w:ascii="Arial" w:hAnsi="Arial" w:cs="Arial"/>
                <w:color w:val="000000"/>
                <w:kern w:val="24"/>
                <w:sz w:val="18"/>
                <w:szCs w:val="18"/>
              </w:rPr>
              <w:t>58.3</w:t>
            </w:r>
            <w:r w:rsidR="004B64B3" w:rsidRPr="0020076B">
              <w:rPr>
                <w:rFonts w:ascii="Arial" w:hAnsi="Arial" w:cs="Arial"/>
                <w:color w:val="000000"/>
                <w:kern w:val="24"/>
                <w:sz w:val="18"/>
                <w:szCs w:val="18"/>
              </w:rPr>
              <w:t>)</w:t>
            </w:r>
          </w:p>
        </w:tc>
        <w:tc>
          <w:tcPr>
            <w:tcW w:w="1239" w:type="dxa"/>
            <w:gridSpan w:val="2"/>
            <w:tcBorders>
              <w:top w:val="single" w:sz="8" w:space="0" w:color="auto"/>
              <w:left w:val="single" w:sz="8" w:space="0" w:color="auto"/>
              <w:bottom w:val="single" w:sz="8" w:space="0" w:color="auto"/>
              <w:right w:val="single" w:sz="12" w:space="0" w:color="auto"/>
            </w:tcBorders>
            <w:vAlign w:val="bottom"/>
          </w:tcPr>
          <w:p w14:paraId="0D55F101" w14:textId="53E3FB82" w:rsidR="004B64B3" w:rsidRPr="0020076B" w:rsidRDefault="00667097" w:rsidP="006B3FE0">
            <w:pPr>
              <w:ind w:left="144"/>
              <w:rPr>
                <w:rFonts w:ascii="Arial" w:hAnsi="Arial" w:cs="Arial"/>
                <w:color w:val="000000" w:themeColor="text1"/>
                <w:sz w:val="18"/>
                <w:szCs w:val="18"/>
              </w:rPr>
            </w:pPr>
            <w:r w:rsidRPr="0020076B">
              <w:rPr>
                <w:rFonts w:ascii="Arial" w:hAnsi="Arial" w:cs="Arial"/>
                <w:color w:val="000000"/>
                <w:kern w:val="24"/>
                <w:sz w:val="18"/>
                <w:szCs w:val="18"/>
              </w:rPr>
              <w:t>1</w:t>
            </w:r>
            <w:r w:rsidR="004B64B3" w:rsidRPr="0020076B">
              <w:rPr>
                <w:rFonts w:ascii="Arial" w:hAnsi="Arial" w:cs="Arial"/>
                <w:color w:val="000000"/>
                <w:kern w:val="24"/>
                <w:sz w:val="18"/>
                <w:szCs w:val="18"/>
              </w:rPr>
              <w:t xml:space="preserve"> (</w:t>
            </w:r>
            <w:r w:rsidRPr="0020076B">
              <w:rPr>
                <w:rFonts w:ascii="Arial" w:hAnsi="Arial" w:cs="Arial"/>
                <w:color w:val="000000"/>
                <w:kern w:val="24"/>
                <w:sz w:val="18"/>
                <w:szCs w:val="18"/>
              </w:rPr>
              <w:t>7.1</w:t>
            </w:r>
            <w:r w:rsidR="004B64B3" w:rsidRPr="0020076B">
              <w:rPr>
                <w:rFonts w:ascii="Arial" w:hAnsi="Arial" w:cs="Arial"/>
                <w:color w:val="000000"/>
                <w:kern w:val="24"/>
                <w:sz w:val="18"/>
                <w:szCs w:val="18"/>
              </w:rPr>
              <w:t>)</w:t>
            </w:r>
          </w:p>
        </w:tc>
        <w:tc>
          <w:tcPr>
            <w:tcW w:w="1239" w:type="dxa"/>
            <w:gridSpan w:val="2"/>
            <w:tcBorders>
              <w:left w:val="single" w:sz="12" w:space="0" w:color="auto"/>
            </w:tcBorders>
            <w:vAlign w:val="bottom"/>
          </w:tcPr>
          <w:p w14:paraId="0CAE64CB" w14:textId="343FE2EB" w:rsidR="004B64B3" w:rsidRPr="0020076B" w:rsidRDefault="00667097" w:rsidP="006B3FE0">
            <w:pPr>
              <w:ind w:left="144"/>
              <w:rPr>
                <w:rFonts w:ascii="Arial" w:hAnsi="Arial" w:cs="Arial"/>
                <w:color w:val="000000" w:themeColor="text1"/>
                <w:kern w:val="24"/>
                <w:sz w:val="18"/>
                <w:szCs w:val="18"/>
              </w:rPr>
            </w:pPr>
            <w:r w:rsidRPr="0020076B">
              <w:rPr>
                <w:rFonts w:ascii="Arial" w:hAnsi="Arial" w:cs="Arial"/>
                <w:color w:val="000000" w:themeColor="text1"/>
                <w:sz w:val="18"/>
                <w:szCs w:val="18"/>
              </w:rPr>
              <w:t>1</w:t>
            </w:r>
            <w:r w:rsidR="004B64B3" w:rsidRPr="0020076B">
              <w:rPr>
                <w:rFonts w:ascii="Arial" w:hAnsi="Arial" w:cs="Arial"/>
                <w:color w:val="000000" w:themeColor="text1"/>
                <w:sz w:val="18"/>
                <w:szCs w:val="18"/>
              </w:rPr>
              <w:t xml:space="preserve"> (</w:t>
            </w:r>
            <w:r w:rsidRPr="0020076B">
              <w:rPr>
                <w:rFonts w:ascii="Arial" w:hAnsi="Arial" w:cs="Arial"/>
                <w:color w:val="000000" w:themeColor="text1"/>
                <w:sz w:val="18"/>
                <w:szCs w:val="18"/>
              </w:rPr>
              <w:t>1</w:t>
            </w:r>
            <w:r w:rsidR="004B64B3" w:rsidRPr="0020076B">
              <w:rPr>
                <w:rFonts w:ascii="Arial" w:hAnsi="Arial" w:cs="Arial"/>
                <w:color w:val="000000" w:themeColor="text1"/>
                <w:sz w:val="18"/>
                <w:szCs w:val="18"/>
              </w:rPr>
              <w:t>6.7)</w:t>
            </w:r>
          </w:p>
        </w:tc>
        <w:tc>
          <w:tcPr>
            <w:tcW w:w="1239" w:type="dxa"/>
            <w:gridSpan w:val="2"/>
            <w:vAlign w:val="bottom"/>
          </w:tcPr>
          <w:p w14:paraId="195D7459" w14:textId="6D107CE8" w:rsidR="004B64B3" w:rsidRPr="0020076B" w:rsidRDefault="00667097" w:rsidP="006B3FE0">
            <w:pPr>
              <w:ind w:left="144"/>
              <w:rPr>
                <w:rFonts w:ascii="Arial" w:hAnsi="Arial" w:cs="Arial"/>
                <w:color w:val="000000" w:themeColor="text1"/>
                <w:kern w:val="24"/>
                <w:sz w:val="18"/>
                <w:szCs w:val="18"/>
              </w:rPr>
            </w:pPr>
            <w:r w:rsidRPr="0020076B">
              <w:rPr>
                <w:rFonts w:ascii="Arial" w:hAnsi="Arial" w:cs="Arial"/>
                <w:color w:val="000000" w:themeColor="text1"/>
                <w:sz w:val="18"/>
                <w:szCs w:val="18"/>
              </w:rPr>
              <w:t>1</w:t>
            </w:r>
            <w:r w:rsidR="004B64B3" w:rsidRPr="0020076B">
              <w:rPr>
                <w:rFonts w:ascii="Arial" w:hAnsi="Arial" w:cs="Arial"/>
                <w:color w:val="000000" w:themeColor="text1"/>
                <w:sz w:val="18"/>
                <w:szCs w:val="18"/>
              </w:rPr>
              <w:t xml:space="preserve"> (</w:t>
            </w:r>
            <w:r w:rsidRPr="0020076B">
              <w:rPr>
                <w:rFonts w:ascii="Arial" w:hAnsi="Arial" w:cs="Arial"/>
                <w:color w:val="000000" w:themeColor="text1"/>
                <w:sz w:val="18"/>
                <w:szCs w:val="18"/>
              </w:rPr>
              <w:t>11.1</w:t>
            </w:r>
            <w:r w:rsidR="004B64B3" w:rsidRPr="0020076B">
              <w:rPr>
                <w:rFonts w:ascii="Arial" w:hAnsi="Arial" w:cs="Arial"/>
                <w:color w:val="000000" w:themeColor="text1"/>
                <w:sz w:val="18"/>
                <w:szCs w:val="18"/>
              </w:rPr>
              <w:t>)</w:t>
            </w:r>
          </w:p>
        </w:tc>
        <w:tc>
          <w:tcPr>
            <w:tcW w:w="1239" w:type="dxa"/>
            <w:gridSpan w:val="2"/>
            <w:vAlign w:val="bottom"/>
          </w:tcPr>
          <w:p w14:paraId="31454171" w14:textId="6162D592" w:rsidR="004B64B3" w:rsidRPr="0020076B" w:rsidRDefault="00667097" w:rsidP="006B3FE0">
            <w:pPr>
              <w:ind w:left="144"/>
              <w:rPr>
                <w:rFonts w:ascii="Arial" w:hAnsi="Arial" w:cs="Arial"/>
                <w:color w:val="000000" w:themeColor="text1"/>
                <w:kern w:val="24"/>
                <w:sz w:val="18"/>
                <w:szCs w:val="18"/>
              </w:rPr>
            </w:pPr>
            <w:r w:rsidRPr="0020076B">
              <w:rPr>
                <w:rFonts w:ascii="Arial" w:hAnsi="Arial" w:cs="Arial"/>
                <w:color w:val="000000" w:themeColor="text1"/>
                <w:sz w:val="18"/>
                <w:szCs w:val="18"/>
              </w:rPr>
              <w:t>1</w:t>
            </w:r>
            <w:r w:rsidR="004B64B3" w:rsidRPr="0020076B">
              <w:rPr>
                <w:rFonts w:ascii="Arial" w:hAnsi="Arial" w:cs="Arial"/>
                <w:color w:val="000000" w:themeColor="text1"/>
                <w:sz w:val="18"/>
                <w:szCs w:val="18"/>
              </w:rPr>
              <w:t xml:space="preserve"> (</w:t>
            </w:r>
            <w:r w:rsidRPr="0020076B">
              <w:rPr>
                <w:rFonts w:ascii="Arial" w:hAnsi="Arial" w:cs="Arial"/>
                <w:color w:val="000000" w:themeColor="text1"/>
                <w:sz w:val="18"/>
                <w:szCs w:val="18"/>
              </w:rPr>
              <w:t>1</w:t>
            </w:r>
            <w:r w:rsidR="004B64B3" w:rsidRPr="0020076B">
              <w:rPr>
                <w:rFonts w:ascii="Arial" w:hAnsi="Arial" w:cs="Arial"/>
                <w:color w:val="000000" w:themeColor="text1"/>
                <w:sz w:val="18"/>
                <w:szCs w:val="18"/>
              </w:rPr>
              <w:t>6.7)</w:t>
            </w:r>
          </w:p>
        </w:tc>
        <w:tc>
          <w:tcPr>
            <w:tcW w:w="1239" w:type="dxa"/>
            <w:gridSpan w:val="2"/>
            <w:tcBorders>
              <w:right w:val="single" w:sz="12" w:space="0" w:color="auto"/>
            </w:tcBorders>
            <w:vAlign w:val="bottom"/>
          </w:tcPr>
          <w:p w14:paraId="48EC4DFD" w14:textId="77777777" w:rsidR="004B64B3" w:rsidRPr="0020076B" w:rsidRDefault="004B64B3" w:rsidP="006B3FE0">
            <w:pPr>
              <w:ind w:left="144"/>
              <w:rPr>
                <w:rFonts w:ascii="Arial" w:hAnsi="Arial" w:cs="Arial"/>
                <w:color w:val="000000" w:themeColor="text1"/>
                <w:kern w:val="24"/>
                <w:sz w:val="18"/>
                <w:szCs w:val="18"/>
              </w:rPr>
            </w:pPr>
            <w:r w:rsidRPr="0020076B">
              <w:rPr>
                <w:rFonts w:ascii="Arial" w:hAnsi="Arial" w:cs="Arial"/>
                <w:color w:val="000000" w:themeColor="text1"/>
                <w:sz w:val="18"/>
                <w:szCs w:val="18"/>
              </w:rPr>
              <w:t>2 (50.0)</w:t>
            </w:r>
          </w:p>
        </w:tc>
        <w:tc>
          <w:tcPr>
            <w:tcW w:w="1239" w:type="dxa"/>
            <w:gridSpan w:val="2"/>
            <w:tcBorders>
              <w:left w:val="single" w:sz="12" w:space="0" w:color="auto"/>
            </w:tcBorders>
            <w:vAlign w:val="bottom"/>
          </w:tcPr>
          <w:p w14:paraId="01396860" w14:textId="6A216FDC" w:rsidR="004B64B3" w:rsidRPr="0020076B" w:rsidRDefault="00C623B7" w:rsidP="006B3FE0">
            <w:pPr>
              <w:ind w:left="144"/>
              <w:rPr>
                <w:rFonts w:ascii="Arial" w:hAnsi="Arial" w:cs="Arial"/>
                <w:color w:val="000000"/>
                <w:kern w:val="24"/>
                <w:sz w:val="18"/>
                <w:szCs w:val="18"/>
              </w:rPr>
            </w:pPr>
            <w:r w:rsidRPr="0020076B">
              <w:rPr>
                <w:rFonts w:ascii="Arial" w:hAnsi="Arial" w:cs="Arial"/>
                <w:color w:val="000000" w:themeColor="text1"/>
                <w:kern w:val="24"/>
                <w:sz w:val="18"/>
                <w:szCs w:val="18"/>
              </w:rPr>
              <w:t>4</w:t>
            </w:r>
            <w:r w:rsidR="004B64B3" w:rsidRPr="0020076B">
              <w:rPr>
                <w:rFonts w:ascii="Arial" w:hAnsi="Arial" w:cs="Arial"/>
                <w:color w:val="000000" w:themeColor="text1"/>
                <w:kern w:val="24"/>
                <w:sz w:val="18"/>
                <w:szCs w:val="18"/>
              </w:rPr>
              <w:t xml:space="preserve"> (</w:t>
            </w:r>
            <w:r w:rsidRPr="0020076B">
              <w:rPr>
                <w:rFonts w:ascii="Arial" w:hAnsi="Arial" w:cs="Arial"/>
                <w:color w:val="000000" w:themeColor="text1"/>
                <w:kern w:val="24"/>
                <w:sz w:val="18"/>
                <w:szCs w:val="18"/>
              </w:rPr>
              <w:t>36.</w:t>
            </w:r>
            <w:r w:rsidR="00B86EBB" w:rsidRPr="0020076B">
              <w:rPr>
                <w:rFonts w:ascii="Arial" w:hAnsi="Arial" w:cs="Arial"/>
                <w:color w:val="000000" w:themeColor="text1"/>
                <w:kern w:val="24"/>
                <w:sz w:val="18"/>
                <w:szCs w:val="18"/>
              </w:rPr>
              <w:t>4</w:t>
            </w:r>
            <w:r w:rsidR="004B64B3" w:rsidRPr="0020076B">
              <w:rPr>
                <w:rFonts w:ascii="Arial" w:hAnsi="Arial" w:cs="Arial"/>
                <w:color w:val="000000" w:themeColor="text1"/>
                <w:kern w:val="24"/>
                <w:sz w:val="18"/>
                <w:szCs w:val="18"/>
              </w:rPr>
              <w:t>)</w:t>
            </w:r>
          </w:p>
        </w:tc>
        <w:tc>
          <w:tcPr>
            <w:tcW w:w="1239" w:type="dxa"/>
            <w:gridSpan w:val="2"/>
            <w:vAlign w:val="bottom"/>
          </w:tcPr>
          <w:p w14:paraId="1265DB22" w14:textId="5412AB96" w:rsidR="004B64B3" w:rsidRPr="0020076B" w:rsidRDefault="004B64B3" w:rsidP="006B3FE0">
            <w:pPr>
              <w:ind w:left="144"/>
              <w:rPr>
                <w:rFonts w:ascii="Arial" w:hAnsi="Arial" w:cs="Arial"/>
                <w:color w:val="000000"/>
                <w:kern w:val="24"/>
                <w:sz w:val="18"/>
                <w:szCs w:val="18"/>
              </w:rPr>
            </w:pPr>
            <w:r w:rsidRPr="0020076B">
              <w:rPr>
                <w:rFonts w:ascii="Arial" w:hAnsi="Arial" w:cs="Arial"/>
                <w:color w:val="000000" w:themeColor="text1"/>
                <w:kern w:val="24"/>
                <w:sz w:val="18"/>
                <w:szCs w:val="18"/>
              </w:rPr>
              <w:t>3 (</w:t>
            </w:r>
            <w:r w:rsidR="00793B7E" w:rsidRPr="0020076B">
              <w:rPr>
                <w:rFonts w:ascii="Arial" w:hAnsi="Arial" w:cs="Arial"/>
                <w:color w:val="000000" w:themeColor="text1"/>
                <w:kern w:val="24"/>
                <w:sz w:val="18"/>
                <w:szCs w:val="18"/>
              </w:rPr>
              <w:t>20.0</w:t>
            </w:r>
            <w:r w:rsidRPr="0020076B">
              <w:rPr>
                <w:rFonts w:ascii="Arial" w:hAnsi="Arial" w:cs="Arial"/>
                <w:color w:val="000000" w:themeColor="text1"/>
                <w:kern w:val="24"/>
                <w:sz w:val="18"/>
                <w:szCs w:val="18"/>
              </w:rPr>
              <w:t>)</w:t>
            </w:r>
          </w:p>
        </w:tc>
        <w:tc>
          <w:tcPr>
            <w:tcW w:w="1239" w:type="dxa"/>
            <w:gridSpan w:val="2"/>
            <w:tcBorders>
              <w:right w:val="single" w:sz="12" w:space="0" w:color="auto"/>
            </w:tcBorders>
            <w:vAlign w:val="bottom"/>
          </w:tcPr>
          <w:p w14:paraId="689459ED" w14:textId="5CDC8009" w:rsidR="004B64B3" w:rsidRPr="0020076B" w:rsidRDefault="001D4DEA" w:rsidP="006B3FE0">
            <w:pPr>
              <w:ind w:left="144"/>
              <w:rPr>
                <w:rFonts w:ascii="Arial" w:hAnsi="Arial" w:cs="Arial"/>
                <w:color w:val="000000"/>
                <w:kern w:val="24"/>
                <w:sz w:val="18"/>
                <w:szCs w:val="18"/>
              </w:rPr>
            </w:pPr>
            <w:r w:rsidRPr="0020076B">
              <w:rPr>
                <w:rFonts w:ascii="Arial" w:hAnsi="Arial" w:cs="Arial"/>
                <w:color w:val="000000" w:themeColor="text1"/>
                <w:kern w:val="24"/>
                <w:sz w:val="18"/>
                <w:szCs w:val="18"/>
              </w:rPr>
              <w:t>0 (0)</w:t>
            </w:r>
          </w:p>
        </w:tc>
      </w:tr>
      <w:tr w:rsidR="005E645A" w:rsidRPr="0020076B" w14:paraId="3A070D09" w14:textId="77777777" w:rsidTr="007F5340">
        <w:trPr>
          <w:trHeight w:val="438"/>
        </w:trPr>
        <w:tc>
          <w:tcPr>
            <w:tcW w:w="2435" w:type="dxa"/>
            <w:tcBorders>
              <w:right w:val="single" w:sz="12" w:space="0" w:color="auto"/>
            </w:tcBorders>
            <w:vAlign w:val="bottom"/>
          </w:tcPr>
          <w:p w14:paraId="72A51487" w14:textId="05E4BF67" w:rsidR="005E645A" w:rsidRPr="0020076B" w:rsidRDefault="005E645A" w:rsidP="006B3FE0">
            <w:pPr>
              <w:ind w:left="288"/>
              <w:rPr>
                <w:rFonts w:ascii="Arial" w:hAnsi="Arial" w:cs="Arial"/>
                <w:sz w:val="18"/>
                <w:szCs w:val="18"/>
              </w:rPr>
            </w:pPr>
            <w:r w:rsidRPr="0020076B">
              <w:rPr>
                <w:rFonts w:ascii="Arial" w:hAnsi="Arial" w:cs="Arial"/>
                <w:sz w:val="18"/>
                <w:szCs w:val="18"/>
              </w:rPr>
              <w:t>Lack of efficacy</w:t>
            </w:r>
          </w:p>
        </w:tc>
        <w:tc>
          <w:tcPr>
            <w:tcW w:w="1238" w:type="dxa"/>
            <w:gridSpan w:val="2"/>
            <w:tcBorders>
              <w:top w:val="single" w:sz="8" w:space="0" w:color="auto"/>
              <w:left w:val="single" w:sz="12" w:space="0" w:color="auto"/>
              <w:bottom w:val="single" w:sz="8" w:space="0" w:color="auto"/>
              <w:right w:val="single" w:sz="8" w:space="0" w:color="auto"/>
            </w:tcBorders>
            <w:vAlign w:val="bottom"/>
          </w:tcPr>
          <w:p w14:paraId="42116864" w14:textId="1F8C194C" w:rsidR="005E645A" w:rsidRPr="0020076B" w:rsidRDefault="00051155" w:rsidP="006B3FE0">
            <w:pPr>
              <w:ind w:left="288"/>
              <w:rPr>
                <w:rFonts w:ascii="Arial" w:hAnsi="Arial" w:cs="Arial"/>
                <w:color w:val="000000"/>
                <w:kern w:val="24"/>
                <w:sz w:val="18"/>
                <w:szCs w:val="18"/>
              </w:rPr>
            </w:pPr>
            <w:r w:rsidRPr="0020076B">
              <w:rPr>
                <w:rFonts w:ascii="Arial" w:hAnsi="Arial" w:cs="Arial"/>
                <w:color w:val="000000"/>
                <w:kern w:val="24"/>
                <w:sz w:val="18"/>
                <w:szCs w:val="18"/>
              </w:rPr>
              <w:t>7 (58.3)</w:t>
            </w:r>
          </w:p>
        </w:tc>
        <w:tc>
          <w:tcPr>
            <w:tcW w:w="1239" w:type="dxa"/>
            <w:gridSpan w:val="2"/>
            <w:tcBorders>
              <w:top w:val="single" w:sz="8" w:space="0" w:color="auto"/>
              <w:left w:val="single" w:sz="8" w:space="0" w:color="auto"/>
              <w:bottom w:val="single" w:sz="8" w:space="0" w:color="auto"/>
              <w:right w:val="single" w:sz="12" w:space="0" w:color="auto"/>
            </w:tcBorders>
            <w:vAlign w:val="bottom"/>
          </w:tcPr>
          <w:p w14:paraId="30DEAD27" w14:textId="1228B762" w:rsidR="005E645A" w:rsidRPr="0020076B" w:rsidRDefault="001D4DEA" w:rsidP="006B3FE0">
            <w:pPr>
              <w:ind w:left="288"/>
              <w:rPr>
                <w:rFonts w:ascii="Arial" w:hAnsi="Arial" w:cs="Arial"/>
                <w:color w:val="000000"/>
                <w:kern w:val="24"/>
                <w:sz w:val="18"/>
                <w:szCs w:val="18"/>
              </w:rPr>
            </w:pPr>
            <w:r w:rsidRPr="0020076B">
              <w:rPr>
                <w:rFonts w:ascii="Arial" w:hAnsi="Arial" w:cs="Arial"/>
                <w:color w:val="000000"/>
                <w:kern w:val="24"/>
                <w:sz w:val="18"/>
                <w:szCs w:val="18"/>
              </w:rPr>
              <w:t>0 (0)</w:t>
            </w:r>
          </w:p>
        </w:tc>
        <w:tc>
          <w:tcPr>
            <w:tcW w:w="1239" w:type="dxa"/>
            <w:gridSpan w:val="2"/>
            <w:tcBorders>
              <w:left w:val="single" w:sz="12" w:space="0" w:color="auto"/>
            </w:tcBorders>
            <w:vAlign w:val="bottom"/>
          </w:tcPr>
          <w:p w14:paraId="69A58F6D" w14:textId="3753F6AA" w:rsidR="005E645A" w:rsidRPr="0020076B" w:rsidRDefault="007B191E" w:rsidP="006B3FE0">
            <w:pPr>
              <w:ind w:left="288"/>
              <w:rPr>
                <w:rFonts w:ascii="Arial" w:hAnsi="Arial" w:cs="Arial"/>
                <w:color w:val="000000" w:themeColor="text1"/>
                <w:sz w:val="18"/>
                <w:szCs w:val="18"/>
              </w:rPr>
            </w:pPr>
            <w:r w:rsidRPr="0020076B">
              <w:rPr>
                <w:rFonts w:ascii="Arial" w:hAnsi="Arial" w:cs="Arial"/>
                <w:color w:val="000000" w:themeColor="text1"/>
                <w:sz w:val="18"/>
                <w:szCs w:val="18"/>
              </w:rPr>
              <w:t>1 (16.7)</w:t>
            </w:r>
          </w:p>
        </w:tc>
        <w:tc>
          <w:tcPr>
            <w:tcW w:w="1239" w:type="dxa"/>
            <w:gridSpan w:val="2"/>
            <w:vAlign w:val="bottom"/>
          </w:tcPr>
          <w:p w14:paraId="0F7C35C5" w14:textId="6C0E485C" w:rsidR="005E645A" w:rsidRPr="0020076B" w:rsidRDefault="007B191E" w:rsidP="006B3FE0">
            <w:pPr>
              <w:ind w:left="288"/>
              <w:rPr>
                <w:rFonts w:ascii="Arial" w:hAnsi="Arial" w:cs="Arial"/>
                <w:color w:val="000000" w:themeColor="text1"/>
                <w:sz w:val="18"/>
                <w:szCs w:val="18"/>
              </w:rPr>
            </w:pPr>
            <w:r w:rsidRPr="0020076B">
              <w:rPr>
                <w:rFonts w:ascii="Arial" w:hAnsi="Arial" w:cs="Arial"/>
                <w:color w:val="000000" w:themeColor="text1"/>
                <w:sz w:val="18"/>
                <w:szCs w:val="18"/>
              </w:rPr>
              <w:t>1 (11.1)</w:t>
            </w:r>
          </w:p>
        </w:tc>
        <w:tc>
          <w:tcPr>
            <w:tcW w:w="1239" w:type="dxa"/>
            <w:gridSpan w:val="2"/>
            <w:vAlign w:val="bottom"/>
          </w:tcPr>
          <w:p w14:paraId="2B2792FF" w14:textId="3F55D517" w:rsidR="005E645A" w:rsidRPr="0020076B" w:rsidRDefault="007B191E" w:rsidP="006B3FE0">
            <w:pPr>
              <w:ind w:left="288"/>
              <w:rPr>
                <w:rFonts w:ascii="Arial" w:hAnsi="Arial" w:cs="Arial"/>
                <w:color w:val="000000" w:themeColor="text1"/>
                <w:sz w:val="18"/>
                <w:szCs w:val="18"/>
              </w:rPr>
            </w:pPr>
            <w:r w:rsidRPr="0020076B">
              <w:rPr>
                <w:rFonts w:ascii="Arial" w:hAnsi="Arial" w:cs="Arial"/>
                <w:color w:val="000000" w:themeColor="text1"/>
                <w:sz w:val="18"/>
                <w:szCs w:val="18"/>
              </w:rPr>
              <w:t>1 (16.7)</w:t>
            </w:r>
          </w:p>
        </w:tc>
        <w:tc>
          <w:tcPr>
            <w:tcW w:w="1239" w:type="dxa"/>
            <w:gridSpan w:val="2"/>
            <w:tcBorders>
              <w:right w:val="single" w:sz="12" w:space="0" w:color="auto"/>
            </w:tcBorders>
            <w:vAlign w:val="bottom"/>
          </w:tcPr>
          <w:p w14:paraId="283EFE9B" w14:textId="3AA89E73" w:rsidR="005E645A" w:rsidRPr="0020076B" w:rsidRDefault="007B191E" w:rsidP="006B3FE0">
            <w:pPr>
              <w:ind w:left="288"/>
              <w:rPr>
                <w:rFonts w:ascii="Arial" w:hAnsi="Arial" w:cs="Arial"/>
                <w:color w:val="000000" w:themeColor="text1"/>
                <w:sz w:val="18"/>
                <w:szCs w:val="18"/>
              </w:rPr>
            </w:pPr>
            <w:r w:rsidRPr="0020076B">
              <w:rPr>
                <w:rFonts w:ascii="Arial" w:hAnsi="Arial" w:cs="Arial"/>
                <w:color w:val="000000" w:themeColor="text1"/>
                <w:sz w:val="18"/>
                <w:szCs w:val="18"/>
              </w:rPr>
              <w:t>2 (50.0)</w:t>
            </w:r>
          </w:p>
        </w:tc>
        <w:tc>
          <w:tcPr>
            <w:tcW w:w="1239" w:type="dxa"/>
            <w:gridSpan w:val="2"/>
            <w:tcBorders>
              <w:left w:val="single" w:sz="12" w:space="0" w:color="auto"/>
            </w:tcBorders>
            <w:vAlign w:val="bottom"/>
          </w:tcPr>
          <w:p w14:paraId="13BA3C1B" w14:textId="44858058" w:rsidR="005E645A" w:rsidRPr="0020076B" w:rsidRDefault="00B72255" w:rsidP="006B3FE0">
            <w:pPr>
              <w:ind w:left="288"/>
              <w:rPr>
                <w:rFonts w:ascii="Arial" w:hAnsi="Arial" w:cs="Arial"/>
                <w:color w:val="000000" w:themeColor="text1"/>
                <w:kern w:val="24"/>
                <w:sz w:val="18"/>
                <w:szCs w:val="18"/>
              </w:rPr>
            </w:pPr>
            <w:r w:rsidRPr="0020076B">
              <w:rPr>
                <w:rFonts w:ascii="Arial" w:hAnsi="Arial" w:cs="Arial"/>
                <w:color w:val="000000" w:themeColor="text1"/>
                <w:kern w:val="24"/>
                <w:sz w:val="18"/>
                <w:szCs w:val="18"/>
              </w:rPr>
              <w:t>2 (18.2)</w:t>
            </w:r>
          </w:p>
        </w:tc>
        <w:tc>
          <w:tcPr>
            <w:tcW w:w="1239" w:type="dxa"/>
            <w:gridSpan w:val="2"/>
            <w:vAlign w:val="bottom"/>
          </w:tcPr>
          <w:p w14:paraId="6AA08955" w14:textId="174BDCC6" w:rsidR="005E645A" w:rsidRPr="0020076B" w:rsidRDefault="00B72255" w:rsidP="006B3FE0">
            <w:pPr>
              <w:ind w:left="288"/>
              <w:rPr>
                <w:rFonts w:ascii="Arial" w:hAnsi="Arial" w:cs="Arial"/>
                <w:color w:val="000000" w:themeColor="text1"/>
                <w:kern w:val="24"/>
                <w:sz w:val="18"/>
                <w:szCs w:val="18"/>
              </w:rPr>
            </w:pPr>
            <w:r w:rsidRPr="0020076B">
              <w:rPr>
                <w:rFonts w:ascii="Arial" w:hAnsi="Arial" w:cs="Arial"/>
                <w:color w:val="000000" w:themeColor="text1"/>
                <w:kern w:val="24"/>
                <w:sz w:val="18"/>
                <w:szCs w:val="18"/>
              </w:rPr>
              <w:t>1 (6.7)</w:t>
            </w:r>
          </w:p>
        </w:tc>
        <w:tc>
          <w:tcPr>
            <w:tcW w:w="1239" w:type="dxa"/>
            <w:gridSpan w:val="2"/>
            <w:tcBorders>
              <w:right w:val="single" w:sz="12" w:space="0" w:color="auto"/>
            </w:tcBorders>
            <w:vAlign w:val="bottom"/>
          </w:tcPr>
          <w:p w14:paraId="2BC1848E" w14:textId="270A0352" w:rsidR="005E645A" w:rsidRPr="0020076B" w:rsidRDefault="001D4DEA" w:rsidP="006B3FE0">
            <w:pPr>
              <w:ind w:left="288"/>
              <w:rPr>
                <w:rFonts w:ascii="Arial" w:hAnsi="Arial" w:cs="Arial"/>
                <w:color w:val="000000" w:themeColor="text1"/>
                <w:kern w:val="24"/>
                <w:sz w:val="18"/>
                <w:szCs w:val="18"/>
              </w:rPr>
            </w:pPr>
            <w:r w:rsidRPr="0020076B">
              <w:rPr>
                <w:rFonts w:ascii="Arial" w:hAnsi="Arial" w:cs="Arial"/>
                <w:color w:val="000000" w:themeColor="text1"/>
                <w:kern w:val="24"/>
                <w:sz w:val="18"/>
                <w:szCs w:val="18"/>
              </w:rPr>
              <w:t>0 (0)</w:t>
            </w:r>
          </w:p>
        </w:tc>
      </w:tr>
      <w:tr w:rsidR="005E645A" w:rsidRPr="0020076B" w14:paraId="7D9BFDBF" w14:textId="77777777" w:rsidTr="007F5340">
        <w:trPr>
          <w:trHeight w:val="438"/>
        </w:trPr>
        <w:tc>
          <w:tcPr>
            <w:tcW w:w="2435" w:type="dxa"/>
            <w:tcBorders>
              <w:right w:val="single" w:sz="12" w:space="0" w:color="auto"/>
            </w:tcBorders>
            <w:vAlign w:val="bottom"/>
          </w:tcPr>
          <w:p w14:paraId="6BE7569A" w14:textId="35CFA863" w:rsidR="005E645A" w:rsidRPr="0020076B" w:rsidRDefault="005E645A" w:rsidP="006B3FE0">
            <w:pPr>
              <w:ind w:left="288"/>
              <w:rPr>
                <w:rFonts w:ascii="Arial" w:hAnsi="Arial" w:cs="Arial"/>
                <w:sz w:val="18"/>
                <w:szCs w:val="18"/>
              </w:rPr>
            </w:pPr>
            <w:r w:rsidRPr="0020076B">
              <w:rPr>
                <w:rFonts w:ascii="Arial" w:hAnsi="Arial" w:cs="Arial"/>
                <w:sz w:val="18"/>
                <w:szCs w:val="18"/>
              </w:rPr>
              <w:t xml:space="preserve">Other </w:t>
            </w:r>
            <w:proofErr w:type="spellStart"/>
            <w:r w:rsidRPr="0020076B">
              <w:rPr>
                <w:rFonts w:ascii="Arial" w:hAnsi="Arial" w:cs="Arial"/>
                <w:sz w:val="18"/>
                <w:szCs w:val="18"/>
              </w:rPr>
              <w:t>reasons</w:t>
            </w:r>
            <w:r w:rsidR="002E2626" w:rsidRPr="0020076B">
              <w:rPr>
                <w:rFonts w:ascii="Arial" w:hAnsi="Arial" w:cs="Arial"/>
                <w:sz w:val="18"/>
                <w:szCs w:val="18"/>
                <w:vertAlign w:val="superscript"/>
              </w:rPr>
              <w:t>a</w:t>
            </w:r>
            <w:proofErr w:type="spellEnd"/>
          </w:p>
        </w:tc>
        <w:tc>
          <w:tcPr>
            <w:tcW w:w="1238" w:type="dxa"/>
            <w:gridSpan w:val="2"/>
            <w:tcBorders>
              <w:top w:val="single" w:sz="8" w:space="0" w:color="auto"/>
              <w:left w:val="single" w:sz="12" w:space="0" w:color="auto"/>
              <w:bottom w:val="single" w:sz="8" w:space="0" w:color="auto"/>
              <w:right w:val="single" w:sz="8" w:space="0" w:color="auto"/>
            </w:tcBorders>
            <w:vAlign w:val="bottom"/>
          </w:tcPr>
          <w:p w14:paraId="24F24CE8" w14:textId="3216F7CD" w:rsidR="005E645A" w:rsidRPr="0020076B" w:rsidRDefault="001D4DEA" w:rsidP="006B3FE0">
            <w:pPr>
              <w:ind w:left="288"/>
              <w:rPr>
                <w:rFonts w:ascii="Arial" w:hAnsi="Arial" w:cs="Arial"/>
                <w:color w:val="000000"/>
                <w:kern w:val="24"/>
                <w:sz w:val="18"/>
                <w:szCs w:val="18"/>
              </w:rPr>
            </w:pPr>
            <w:r w:rsidRPr="0020076B">
              <w:rPr>
                <w:rFonts w:ascii="Arial" w:hAnsi="Arial" w:cs="Arial"/>
                <w:color w:val="000000"/>
                <w:kern w:val="24"/>
                <w:sz w:val="18"/>
                <w:szCs w:val="18"/>
              </w:rPr>
              <w:t>0 (0)</w:t>
            </w:r>
          </w:p>
        </w:tc>
        <w:tc>
          <w:tcPr>
            <w:tcW w:w="1239" w:type="dxa"/>
            <w:gridSpan w:val="2"/>
            <w:tcBorders>
              <w:top w:val="single" w:sz="8" w:space="0" w:color="auto"/>
              <w:left w:val="single" w:sz="8" w:space="0" w:color="auto"/>
              <w:bottom w:val="single" w:sz="8" w:space="0" w:color="auto"/>
              <w:right w:val="single" w:sz="12" w:space="0" w:color="auto"/>
            </w:tcBorders>
            <w:vAlign w:val="bottom"/>
          </w:tcPr>
          <w:p w14:paraId="7E7D169A" w14:textId="0F98C97D" w:rsidR="005E645A" w:rsidRPr="0020076B" w:rsidRDefault="00D6383C" w:rsidP="006B3FE0">
            <w:pPr>
              <w:ind w:left="288"/>
              <w:rPr>
                <w:rFonts w:ascii="Arial" w:hAnsi="Arial" w:cs="Arial"/>
                <w:color w:val="000000"/>
                <w:kern w:val="24"/>
                <w:sz w:val="18"/>
                <w:szCs w:val="18"/>
              </w:rPr>
            </w:pPr>
            <w:r w:rsidRPr="0020076B">
              <w:rPr>
                <w:rFonts w:ascii="Arial" w:hAnsi="Arial" w:cs="Arial"/>
                <w:color w:val="000000"/>
                <w:kern w:val="24"/>
                <w:sz w:val="18"/>
                <w:szCs w:val="18"/>
              </w:rPr>
              <w:t>1 (7.1)</w:t>
            </w:r>
          </w:p>
        </w:tc>
        <w:tc>
          <w:tcPr>
            <w:tcW w:w="1239" w:type="dxa"/>
            <w:gridSpan w:val="2"/>
            <w:tcBorders>
              <w:left w:val="single" w:sz="12" w:space="0" w:color="auto"/>
            </w:tcBorders>
            <w:vAlign w:val="bottom"/>
          </w:tcPr>
          <w:p w14:paraId="1FD9063C" w14:textId="3478B49A" w:rsidR="005E645A" w:rsidRPr="0020076B" w:rsidRDefault="001D4DEA" w:rsidP="006B3FE0">
            <w:pPr>
              <w:ind w:left="288"/>
              <w:rPr>
                <w:rFonts w:ascii="Arial" w:hAnsi="Arial" w:cs="Arial"/>
                <w:color w:val="000000" w:themeColor="text1"/>
                <w:sz w:val="18"/>
                <w:szCs w:val="18"/>
              </w:rPr>
            </w:pPr>
            <w:r w:rsidRPr="0020076B">
              <w:rPr>
                <w:rFonts w:ascii="Arial" w:hAnsi="Arial" w:cs="Arial"/>
                <w:color w:val="000000" w:themeColor="text1"/>
                <w:sz w:val="18"/>
                <w:szCs w:val="18"/>
              </w:rPr>
              <w:t>0 (0)</w:t>
            </w:r>
          </w:p>
        </w:tc>
        <w:tc>
          <w:tcPr>
            <w:tcW w:w="1239" w:type="dxa"/>
            <w:gridSpan w:val="2"/>
            <w:vAlign w:val="bottom"/>
          </w:tcPr>
          <w:p w14:paraId="63D1020A" w14:textId="12FC69EB" w:rsidR="005E645A" w:rsidRPr="0020076B" w:rsidRDefault="001D4DEA" w:rsidP="006B3FE0">
            <w:pPr>
              <w:ind w:left="288"/>
              <w:rPr>
                <w:rFonts w:ascii="Arial" w:hAnsi="Arial" w:cs="Arial"/>
                <w:color w:val="000000" w:themeColor="text1"/>
                <w:sz w:val="18"/>
                <w:szCs w:val="18"/>
              </w:rPr>
            </w:pPr>
            <w:r w:rsidRPr="0020076B">
              <w:rPr>
                <w:rFonts w:ascii="Arial" w:hAnsi="Arial" w:cs="Arial"/>
                <w:color w:val="000000" w:themeColor="text1"/>
                <w:sz w:val="18"/>
                <w:szCs w:val="18"/>
              </w:rPr>
              <w:t>0 (0)</w:t>
            </w:r>
          </w:p>
        </w:tc>
        <w:tc>
          <w:tcPr>
            <w:tcW w:w="1239" w:type="dxa"/>
            <w:gridSpan w:val="2"/>
            <w:vAlign w:val="bottom"/>
          </w:tcPr>
          <w:p w14:paraId="64481618" w14:textId="0AD6364F" w:rsidR="005E645A" w:rsidRPr="0020076B" w:rsidRDefault="001D4DEA" w:rsidP="006B3FE0">
            <w:pPr>
              <w:ind w:left="288"/>
              <w:rPr>
                <w:rFonts w:ascii="Arial" w:hAnsi="Arial" w:cs="Arial"/>
                <w:color w:val="000000" w:themeColor="text1"/>
                <w:sz w:val="18"/>
                <w:szCs w:val="18"/>
              </w:rPr>
            </w:pPr>
            <w:r w:rsidRPr="0020076B">
              <w:rPr>
                <w:rFonts w:ascii="Arial" w:hAnsi="Arial" w:cs="Arial"/>
                <w:color w:val="000000" w:themeColor="text1"/>
                <w:sz w:val="18"/>
                <w:szCs w:val="18"/>
              </w:rPr>
              <w:t>0 (0)</w:t>
            </w:r>
          </w:p>
        </w:tc>
        <w:tc>
          <w:tcPr>
            <w:tcW w:w="1239" w:type="dxa"/>
            <w:gridSpan w:val="2"/>
            <w:tcBorders>
              <w:right w:val="single" w:sz="12" w:space="0" w:color="auto"/>
            </w:tcBorders>
            <w:vAlign w:val="bottom"/>
          </w:tcPr>
          <w:p w14:paraId="3C84761A" w14:textId="49AD62DC" w:rsidR="005E645A" w:rsidRPr="0020076B" w:rsidRDefault="001D4DEA" w:rsidP="006B3FE0">
            <w:pPr>
              <w:ind w:left="288"/>
              <w:rPr>
                <w:rFonts w:ascii="Arial" w:hAnsi="Arial" w:cs="Arial"/>
                <w:color w:val="000000" w:themeColor="text1"/>
                <w:sz w:val="18"/>
                <w:szCs w:val="18"/>
              </w:rPr>
            </w:pPr>
            <w:r w:rsidRPr="0020076B">
              <w:rPr>
                <w:rFonts w:ascii="Arial" w:hAnsi="Arial" w:cs="Arial"/>
                <w:color w:val="000000" w:themeColor="text1"/>
                <w:sz w:val="18"/>
                <w:szCs w:val="18"/>
              </w:rPr>
              <w:t>0 (0)</w:t>
            </w:r>
          </w:p>
        </w:tc>
        <w:tc>
          <w:tcPr>
            <w:tcW w:w="1239" w:type="dxa"/>
            <w:gridSpan w:val="2"/>
            <w:tcBorders>
              <w:left w:val="single" w:sz="12" w:space="0" w:color="auto"/>
            </w:tcBorders>
            <w:vAlign w:val="bottom"/>
          </w:tcPr>
          <w:p w14:paraId="40B3A60D" w14:textId="65295FF6" w:rsidR="005E645A" w:rsidRPr="0020076B" w:rsidRDefault="00AD4C2B" w:rsidP="006B3FE0">
            <w:pPr>
              <w:ind w:left="288"/>
              <w:rPr>
                <w:rFonts w:ascii="Arial" w:hAnsi="Arial" w:cs="Arial"/>
                <w:color w:val="000000" w:themeColor="text1"/>
                <w:kern w:val="24"/>
                <w:sz w:val="18"/>
                <w:szCs w:val="18"/>
              </w:rPr>
            </w:pPr>
            <w:r w:rsidRPr="0020076B">
              <w:rPr>
                <w:rFonts w:ascii="Arial" w:hAnsi="Arial" w:cs="Arial"/>
                <w:color w:val="000000" w:themeColor="text1"/>
                <w:kern w:val="24"/>
                <w:sz w:val="18"/>
                <w:szCs w:val="18"/>
              </w:rPr>
              <w:t>2 (18.2)</w:t>
            </w:r>
          </w:p>
        </w:tc>
        <w:tc>
          <w:tcPr>
            <w:tcW w:w="1239" w:type="dxa"/>
            <w:gridSpan w:val="2"/>
            <w:vAlign w:val="bottom"/>
          </w:tcPr>
          <w:p w14:paraId="46F61C0F" w14:textId="7F75556E" w:rsidR="005E645A" w:rsidRPr="0020076B" w:rsidRDefault="00AD4C2B" w:rsidP="006B3FE0">
            <w:pPr>
              <w:ind w:left="288"/>
              <w:rPr>
                <w:rFonts w:ascii="Arial" w:hAnsi="Arial" w:cs="Arial"/>
                <w:color w:val="000000" w:themeColor="text1"/>
                <w:kern w:val="24"/>
                <w:sz w:val="18"/>
                <w:szCs w:val="18"/>
              </w:rPr>
            </w:pPr>
            <w:r w:rsidRPr="0020076B">
              <w:rPr>
                <w:rFonts w:ascii="Arial" w:hAnsi="Arial" w:cs="Arial"/>
                <w:color w:val="000000" w:themeColor="text1"/>
                <w:kern w:val="24"/>
                <w:sz w:val="18"/>
                <w:szCs w:val="18"/>
              </w:rPr>
              <w:t>2 (13.3)</w:t>
            </w:r>
          </w:p>
        </w:tc>
        <w:tc>
          <w:tcPr>
            <w:tcW w:w="1239" w:type="dxa"/>
            <w:gridSpan w:val="2"/>
            <w:tcBorders>
              <w:right w:val="single" w:sz="12" w:space="0" w:color="auto"/>
            </w:tcBorders>
            <w:vAlign w:val="bottom"/>
          </w:tcPr>
          <w:p w14:paraId="6A9F5565" w14:textId="0CBA71A0" w:rsidR="005E645A" w:rsidRPr="0020076B" w:rsidRDefault="001D4DEA" w:rsidP="006B3FE0">
            <w:pPr>
              <w:ind w:left="288"/>
              <w:rPr>
                <w:rFonts w:ascii="Arial" w:hAnsi="Arial" w:cs="Arial"/>
                <w:color w:val="000000" w:themeColor="text1"/>
                <w:kern w:val="24"/>
                <w:sz w:val="18"/>
                <w:szCs w:val="18"/>
              </w:rPr>
            </w:pPr>
            <w:r w:rsidRPr="0020076B">
              <w:rPr>
                <w:rFonts w:ascii="Arial" w:hAnsi="Arial" w:cs="Arial"/>
                <w:color w:val="000000" w:themeColor="text1"/>
                <w:kern w:val="24"/>
                <w:sz w:val="18"/>
                <w:szCs w:val="18"/>
              </w:rPr>
              <w:t>0 (0)</w:t>
            </w:r>
          </w:p>
        </w:tc>
      </w:tr>
      <w:tr w:rsidR="00D1144F" w:rsidRPr="0020076B" w14:paraId="54DC440C" w14:textId="77777777" w:rsidTr="007F5340">
        <w:trPr>
          <w:trHeight w:val="438"/>
        </w:trPr>
        <w:tc>
          <w:tcPr>
            <w:tcW w:w="2435" w:type="dxa"/>
            <w:tcBorders>
              <w:right w:val="single" w:sz="12" w:space="0" w:color="auto"/>
            </w:tcBorders>
            <w:vAlign w:val="bottom"/>
          </w:tcPr>
          <w:p w14:paraId="1FBE62FA" w14:textId="77777777" w:rsidR="004B64B3" w:rsidRPr="0020076B" w:rsidRDefault="004B64B3" w:rsidP="006B3FE0">
            <w:pPr>
              <w:ind w:left="144"/>
              <w:rPr>
                <w:rFonts w:ascii="Arial" w:hAnsi="Arial" w:cs="Arial"/>
                <w:sz w:val="18"/>
                <w:szCs w:val="18"/>
              </w:rPr>
            </w:pPr>
            <w:r w:rsidRPr="0020076B">
              <w:rPr>
                <w:rFonts w:ascii="Arial" w:hAnsi="Arial" w:cs="Arial"/>
                <w:sz w:val="18"/>
                <w:szCs w:val="18"/>
              </w:rPr>
              <w:t>Progressive disease</w:t>
            </w:r>
          </w:p>
        </w:tc>
        <w:tc>
          <w:tcPr>
            <w:tcW w:w="1238" w:type="dxa"/>
            <w:gridSpan w:val="2"/>
            <w:tcBorders>
              <w:top w:val="single" w:sz="8" w:space="0" w:color="auto"/>
              <w:left w:val="single" w:sz="12" w:space="0" w:color="auto"/>
              <w:bottom w:val="single" w:sz="8" w:space="0" w:color="auto"/>
              <w:right w:val="single" w:sz="8" w:space="0" w:color="auto"/>
            </w:tcBorders>
            <w:vAlign w:val="bottom"/>
          </w:tcPr>
          <w:p w14:paraId="2324B478" w14:textId="5F348F42" w:rsidR="004B64B3" w:rsidRPr="0020076B" w:rsidRDefault="001D4DEA" w:rsidP="006B3FE0">
            <w:pPr>
              <w:ind w:left="144"/>
              <w:rPr>
                <w:rFonts w:ascii="Arial" w:hAnsi="Arial" w:cs="Arial"/>
                <w:color w:val="000000" w:themeColor="text1"/>
                <w:sz w:val="18"/>
                <w:szCs w:val="18"/>
              </w:rPr>
            </w:pPr>
            <w:r w:rsidRPr="0020076B">
              <w:rPr>
                <w:rFonts w:ascii="Arial" w:hAnsi="Arial" w:cs="Arial"/>
                <w:color w:val="000000" w:themeColor="text1"/>
                <w:sz w:val="18"/>
                <w:szCs w:val="18"/>
              </w:rPr>
              <w:t>0 (0)</w:t>
            </w:r>
          </w:p>
        </w:tc>
        <w:tc>
          <w:tcPr>
            <w:tcW w:w="1239" w:type="dxa"/>
            <w:gridSpan w:val="2"/>
            <w:tcBorders>
              <w:top w:val="single" w:sz="8" w:space="0" w:color="auto"/>
              <w:left w:val="single" w:sz="8" w:space="0" w:color="auto"/>
              <w:bottom w:val="single" w:sz="8" w:space="0" w:color="auto"/>
              <w:right w:val="single" w:sz="12" w:space="0" w:color="auto"/>
            </w:tcBorders>
            <w:vAlign w:val="bottom"/>
          </w:tcPr>
          <w:p w14:paraId="522C1ED5" w14:textId="04E7EE39" w:rsidR="004B64B3" w:rsidRPr="0020076B" w:rsidRDefault="004B64B3" w:rsidP="006B3FE0">
            <w:pPr>
              <w:ind w:left="144"/>
              <w:rPr>
                <w:rFonts w:ascii="Arial" w:hAnsi="Arial" w:cs="Arial"/>
                <w:color w:val="000000" w:themeColor="text1"/>
                <w:sz w:val="18"/>
                <w:szCs w:val="18"/>
              </w:rPr>
            </w:pPr>
            <w:r w:rsidRPr="0020076B">
              <w:rPr>
                <w:rFonts w:ascii="Arial" w:hAnsi="Arial" w:cs="Arial"/>
                <w:color w:val="000000"/>
                <w:kern w:val="24"/>
                <w:sz w:val="18"/>
                <w:szCs w:val="18"/>
              </w:rPr>
              <w:t>1 (7.1)</w:t>
            </w:r>
          </w:p>
        </w:tc>
        <w:tc>
          <w:tcPr>
            <w:tcW w:w="1239" w:type="dxa"/>
            <w:gridSpan w:val="2"/>
            <w:tcBorders>
              <w:left w:val="single" w:sz="12" w:space="0" w:color="auto"/>
            </w:tcBorders>
            <w:vAlign w:val="bottom"/>
          </w:tcPr>
          <w:p w14:paraId="65E7C68B" w14:textId="78E33859" w:rsidR="004B64B3" w:rsidRPr="0020076B" w:rsidRDefault="001D4DEA" w:rsidP="006B3FE0">
            <w:pPr>
              <w:ind w:left="144"/>
              <w:rPr>
                <w:rFonts w:ascii="Arial" w:hAnsi="Arial" w:cs="Arial"/>
                <w:color w:val="000000" w:themeColor="text1"/>
                <w:kern w:val="24"/>
                <w:sz w:val="18"/>
                <w:szCs w:val="18"/>
              </w:rPr>
            </w:pPr>
            <w:r w:rsidRPr="0020076B">
              <w:rPr>
                <w:rFonts w:ascii="Arial" w:hAnsi="Arial" w:cs="Arial"/>
                <w:color w:val="000000" w:themeColor="text1"/>
                <w:sz w:val="18"/>
                <w:szCs w:val="18"/>
              </w:rPr>
              <w:t>0 (0)</w:t>
            </w:r>
          </w:p>
        </w:tc>
        <w:tc>
          <w:tcPr>
            <w:tcW w:w="1239" w:type="dxa"/>
            <w:gridSpan w:val="2"/>
            <w:vAlign w:val="bottom"/>
          </w:tcPr>
          <w:p w14:paraId="07B8A568" w14:textId="77777777" w:rsidR="004B64B3" w:rsidRPr="0020076B" w:rsidRDefault="004B64B3" w:rsidP="006B3FE0">
            <w:pPr>
              <w:ind w:left="144"/>
              <w:rPr>
                <w:rFonts w:ascii="Arial" w:hAnsi="Arial" w:cs="Arial"/>
                <w:color w:val="000000" w:themeColor="text1"/>
                <w:kern w:val="24"/>
                <w:sz w:val="18"/>
                <w:szCs w:val="18"/>
              </w:rPr>
            </w:pPr>
            <w:r w:rsidRPr="0020076B">
              <w:rPr>
                <w:rFonts w:ascii="Arial" w:hAnsi="Arial" w:cs="Arial"/>
                <w:color w:val="000000" w:themeColor="text1"/>
                <w:sz w:val="18"/>
                <w:szCs w:val="18"/>
              </w:rPr>
              <w:t>1 (11.1)</w:t>
            </w:r>
          </w:p>
        </w:tc>
        <w:tc>
          <w:tcPr>
            <w:tcW w:w="1239" w:type="dxa"/>
            <w:gridSpan w:val="2"/>
            <w:vAlign w:val="bottom"/>
          </w:tcPr>
          <w:p w14:paraId="51AE3144" w14:textId="2E9C1B8B" w:rsidR="004B64B3" w:rsidRPr="0020076B" w:rsidRDefault="001D4DEA" w:rsidP="006B3FE0">
            <w:pPr>
              <w:ind w:left="144"/>
              <w:rPr>
                <w:rFonts w:ascii="Arial" w:hAnsi="Arial" w:cs="Arial"/>
                <w:color w:val="000000" w:themeColor="text1"/>
                <w:kern w:val="24"/>
                <w:sz w:val="18"/>
                <w:szCs w:val="18"/>
              </w:rPr>
            </w:pPr>
            <w:r w:rsidRPr="0020076B">
              <w:rPr>
                <w:rFonts w:ascii="Arial" w:hAnsi="Arial" w:cs="Arial"/>
                <w:color w:val="000000" w:themeColor="text1"/>
                <w:sz w:val="18"/>
                <w:szCs w:val="18"/>
              </w:rPr>
              <w:t>0 (0)</w:t>
            </w:r>
          </w:p>
        </w:tc>
        <w:tc>
          <w:tcPr>
            <w:tcW w:w="1239" w:type="dxa"/>
            <w:gridSpan w:val="2"/>
            <w:tcBorders>
              <w:right w:val="single" w:sz="12" w:space="0" w:color="auto"/>
            </w:tcBorders>
            <w:vAlign w:val="bottom"/>
          </w:tcPr>
          <w:p w14:paraId="22A4D72B" w14:textId="77777777" w:rsidR="004B64B3" w:rsidRPr="0020076B" w:rsidRDefault="004B64B3" w:rsidP="006B3FE0">
            <w:pPr>
              <w:ind w:left="144"/>
              <w:rPr>
                <w:rFonts w:ascii="Arial" w:hAnsi="Arial" w:cs="Arial"/>
                <w:color w:val="000000" w:themeColor="text1"/>
                <w:kern w:val="24"/>
                <w:sz w:val="18"/>
                <w:szCs w:val="18"/>
              </w:rPr>
            </w:pPr>
            <w:r w:rsidRPr="0020076B">
              <w:rPr>
                <w:rFonts w:ascii="Arial" w:hAnsi="Arial" w:cs="Arial"/>
                <w:color w:val="000000" w:themeColor="text1"/>
                <w:sz w:val="18"/>
                <w:szCs w:val="18"/>
              </w:rPr>
              <w:t>1 (25.0)</w:t>
            </w:r>
          </w:p>
        </w:tc>
        <w:tc>
          <w:tcPr>
            <w:tcW w:w="1239" w:type="dxa"/>
            <w:gridSpan w:val="2"/>
            <w:tcBorders>
              <w:left w:val="single" w:sz="12" w:space="0" w:color="auto"/>
            </w:tcBorders>
            <w:vAlign w:val="bottom"/>
          </w:tcPr>
          <w:p w14:paraId="66DD784D" w14:textId="36431455" w:rsidR="004B64B3" w:rsidRPr="0020076B" w:rsidRDefault="001D4DEA" w:rsidP="006B3FE0">
            <w:pPr>
              <w:ind w:left="144"/>
              <w:rPr>
                <w:rFonts w:ascii="Arial" w:hAnsi="Arial" w:cs="Arial"/>
                <w:color w:val="000000"/>
                <w:kern w:val="24"/>
                <w:sz w:val="18"/>
                <w:szCs w:val="18"/>
              </w:rPr>
            </w:pPr>
            <w:r w:rsidRPr="0020076B">
              <w:rPr>
                <w:rFonts w:ascii="Arial" w:hAnsi="Arial" w:cs="Arial"/>
                <w:color w:val="000000" w:themeColor="text1"/>
                <w:sz w:val="18"/>
                <w:szCs w:val="18"/>
              </w:rPr>
              <w:t>0 (0)</w:t>
            </w:r>
          </w:p>
        </w:tc>
        <w:tc>
          <w:tcPr>
            <w:tcW w:w="1239" w:type="dxa"/>
            <w:gridSpan w:val="2"/>
            <w:vAlign w:val="bottom"/>
          </w:tcPr>
          <w:p w14:paraId="595CFF55" w14:textId="77777777" w:rsidR="004B64B3" w:rsidRPr="0020076B" w:rsidRDefault="004B64B3" w:rsidP="006B3FE0">
            <w:pPr>
              <w:ind w:left="144"/>
              <w:rPr>
                <w:rFonts w:ascii="Arial" w:hAnsi="Arial" w:cs="Arial"/>
                <w:color w:val="000000"/>
                <w:kern w:val="24"/>
                <w:sz w:val="18"/>
                <w:szCs w:val="18"/>
              </w:rPr>
            </w:pPr>
            <w:r w:rsidRPr="0020076B">
              <w:rPr>
                <w:rFonts w:ascii="Arial" w:hAnsi="Arial" w:cs="Arial"/>
                <w:color w:val="000000" w:themeColor="text1"/>
                <w:kern w:val="24"/>
                <w:sz w:val="18"/>
                <w:szCs w:val="18"/>
              </w:rPr>
              <w:t>1 (6.7)</w:t>
            </w:r>
          </w:p>
        </w:tc>
        <w:tc>
          <w:tcPr>
            <w:tcW w:w="1239" w:type="dxa"/>
            <w:gridSpan w:val="2"/>
            <w:tcBorders>
              <w:right w:val="single" w:sz="12" w:space="0" w:color="auto"/>
            </w:tcBorders>
            <w:vAlign w:val="bottom"/>
          </w:tcPr>
          <w:p w14:paraId="5FBC4628" w14:textId="6E0E5E8C" w:rsidR="004B64B3" w:rsidRPr="0020076B" w:rsidRDefault="001D4DEA" w:rsidP="006B3FE0">
            <w:pPr>
              <w:ind w:left="144"/>
              <w:rPr>
                <w:rFonts w:ascii="Arial" w:hAnsi="Arial" w:cs="Arial"/>
                <w:color w:val="000000"/>
                <w:kern w:val="24"/>
                <w:sz w:val="18"/>
                <w:szCs w:val="18"/>
              </w:rPr>
            </w:pPr>
            <w:r w:rsidRPr="0020076B">
              <w:rPr>
                <w:rFonts w:ascii="Arial" w:hAnsi="Arial" w:cs="Arial"/>
                <w:color w:val="000000" w:themeColor="text1"/>
                <w:sz w:val="18"/>
                <w:szCs w:val="18"/>
              </w:rPr>
              <w:t>0 (0)</w:t>
            </w:r>
          </w:p>
        </w:tc>
      </w:tr>
      <w:tr w:rsidR="00D1144F" w:rsidRPr="0020076B" w14:paraId="615D833E" w14:textId="77777777" w:rsidTr="007F5340">
        <w:trPr>
          <w:trHeight w:val="438"/>
        </w:trPr>
        <w:tc>
          <w:tcPr>
            <w:tcW w:w="2435" w:type="dxa"/>
            <w:tcBorders>
              <w:right w:val="single" w:sz="12" w:space="0" w:color="auto"/>
            </w:tcBorders>
            <w:vAlign w:val="bottom"/>
          </w:tcPr>
          <w:p w14:paraId="212B6032" w14:textId="77777777" w:rsidR="004B64B3" w:rsidRPr="0020076B" w:rsidRDefault="004B64B3" w:rsidP="006B3FE0">
            <w:pPr>
              <w:ind w:left="144"/>
              <w:rPr>
                <w:rFonts w:ascii="Arial" w:hAnsi="Arial" w:cs="Arial"/>
                <w:sz w:val="18"/>
                <w:szCs w:val="18"/>
              </w:rPr>
            </w:pPr>
            <w:r w:rsidRPr="0020076B">
              <w:rPr>
                <w:rFonts w:ascii="Arial" w:hAnsi="Arial" w:cs="Arial"/>
                <w:sz w:val="18"/>
                <w:szCs w:val="18"/>
              </w:rPr>
              <w:t>Patient/guardian decision</w:t>
            </w:r>
          </w:p>
        </w:tc>
        <w:tc>
          <w:tcPr>
            <w:tcW w:w="1238" w:type="dxa"/>
            <w:gridSpan w:val="2"/>
            <w:tcBorders>
              <w:top w:val="single" w:sz="8" w:space="0" w:color="auto"/>
              <w:left w:val="single" w:sz="12" w:space="0" w:color="auto"/>
              <w:bottom w:val="single" w:sz="8" w:space="0" w:color="auto"/>
              <w:right w:val="single" w:sz="8" w:space="0" w:color="auto"/>
            </w:tcBorders>
            <w:vAlign w:val="bottom"/>
          </w:tcPr>
          <w:p w14:paraId="5CED4B67" w14:textId="50AABA40" w:rsidR="004B64B3" w:rsidRPr="0020076B" w:rsidRDefault="004B64B3" w:rsidP="006B3FE0">
            <w:pPr>
              <w:ind w:left="144"/>
              <w:rPr>
                <w:rFonts w:ascii="Arial" w:hAnsi="Arial" w:cs="Arial"/>
                <w:color w:val="000000" w:themeColor="text1"/>
                <w:sz w:val="18"/>
                <w:szCs w:val="18"/>
              </w:rPr>
            </w:pPr>
            <w:r w:rsidRPr="0020076B">
              <w:rPr>
                <w:rFonts w:ascii="Arial" w:hAnsi="Arial" w:cs="Arial"/>
                <w:color w:val="000000"/>
                <w:kern w:val="24"/>
                <w:sz w:val="18"/>
                <w:szCs w:val="18"/>
              </w:rPr>
              <w:t>2 (16.7)</w:t>
            </w:r>
          </w:p>
        </w:tc>
        <w:tc>
          <w:tcPr>
            <w:tcW w:w="1239" w:type="dxa"/>
            <w:gridSpan w:val="2"/>
            <w:tcBorders>
              <w:top w:val="single" w:sz="8" w:space="0" w:color="auto"/>
              <w:left w:val="single" w:sz="8" w:space="0" w:color="auto"/>
              <w:bottom w:val="single" w:sz="8" w:space="0" w:color="auto"/>
              <w:right w:val="single" w:sz="12" w:space="0" w:color="auto"/>
            </w:tcBorders>
            <w:vAlign w:val="bottom"/>
          </w:tcPr>
          <w:p w14:paraId="1672A4E2" w14:textId="28C06532" w:rsidR="004B64B3" w:rsidRPr="0020076B" w:rsidRDefault="001D4DEA" w:rsidP="006B3FE0">
            <w:pPr>
              <w:ind w:left="144"/>
              <w:rPr>
                <w:rFonts w:ascii="Arial" w:hAnsi="Arial" w:cs="Arial"/>
                <w:color w:val="000000" w:themeColor="text1"/>
                <w:sz w:val="18"/>
                <w:szCs w:val="18"/>
              </w:rPr>
            </w:pPr>
            <w:r w:rsidRPr="0020076B">
              <w:rPr>
                <w:rFonts w:ascii="Arial" w:hAnsi="Arial" w:cs="Arial"/>
                <w:color w:val="000000" w:themeColor="text1"/>
                <w:sz w:val="18"/>
                <w:szCs w:val="18"/>
              </w:rPr>
              <w:t>0 (0)</w:t>
            </w:r>
          </w:p>
        </w:tc>
        <w:tc>
          <w:tcPr>
            <w:tcW w:w="1239" w:type="dxa"/>
            <w:gridSpan w:val="2"/>
            <w:tcBorders>
              <w:left w:val="single" w:sz="12" w:space="0" w:color="auto"/>
            </w:tcBorders>
            <w:vAlign w:val="bottom"/>
          </w:tcPr>
          <w:p w14:paraId="18161DDB" w14:textId="3ED7192B" w:rsidR="004B64B3" w:rsidRPr="0020076B" w:rsidRDefault="004B64B3" w:rsidP="006B3FE0">
            <w:pPr>
              <w:ind w:left="144"/>
              <w:rPr>
                <w:rFonts w:ascii="Arial" w:hAnsi="Arial" w:cs="Arial"/>
                <w:color w:val="000000" w:themeColor="text1"/>
                <w:kern w:val="24"/>
                <w:sz w:val="18"/>
                <w:szCs w:val="18"/>
              </w:rPr>
            </w:pPr>
            <w:r w:rsidRPr="0020076B">
              <w:rPr>
                <w:rFonts w:ascii="Arial" w:hAnsi="Arial" w:cs="Arial"/>
                <w:color w:val="000000" w:themeColor="text1"/>
                <w:sz w:val="18"/>
                <w:szCs w:val="18"/>
              </w:rPr>
              <w:t>1 (16.7)</w:t>
            </w:r>
          </w:p>
        </w:tc>
        <w:tc>
          <w:tcPr>
            <w:tcW w:w="1239" w:type="dxa"/>
            <w:gridSpan w:val="2"/>
            <w:vAlign w:val="bottom"/>
          </w:tcPr>
          <w:p w14:paraId="23841D2C" w14:textId="6B789BFA" w:rsidR="004B64B3" w:rsidRPr="0020076B" w:rsidRDefault="001D4DEA" w:rsidP="006B3FE0">
            <w:pPr>
              <w:ind w:left="144"/>
              <w:rPr>
                <w:rFonts w:ascii="Arial" w:hAnsi="Arial" w:cs="Arial"/>
                <w:color w:val="000000" w:themeColor="text1"/>
                <w:kern w:val="24"/>
                <w:sz w:val="18"/>
                <w:szCs w:val="18"/>
              </w:rPr>
            </w:pPr>
            <w:r w:rsidRPr="0020076B">
              <w:rPr>
                <w:rFonts w:ascii="Arial" w:hAnsi="Arial" w:cs="Arial"/>
                <w:color w:val="000000" w:themeColor="text1"/>
                <w:sz w:val="18"/>
                <w:szCs w:val="18"/>
              </w:rPr>
              <w:t>0 (0)</w:t>
            </w:r>
          </w:p>
        </w:tc>
        <w:tc>
          <w:tcPr>
            <w:tcW w:w="1239" w:type="dxa"/>
            <w:gridSpan w:val="2"/>
            <w:vAlign w:val="bottom"/>
          </w:tcPr>
          <w:p w14:paraId="1E5FE6D2" w14:textId="1E176994" w:rsidR="004B64B3" w:rsidRPr="0020076B" w:rsidRDefault="001D4DEA" w:rsidP="006B3FE0">
            <w:pPr>
              <w:ind w:left="144"/>
              <w:rPr>
                <w:rFonts w:ascii="Arial" w:hAnsi="Arial" w:cs="Arial"/>
                <w:color w:val="000000" w:themeColor="text1"/>
                <w:kern w:val="24"/>
                <w:sz w:val="18"/>
                <w:szCs w:val="18"/>
              </w:rPr>
            </w:pPr>
            <w:r w:rsidRPr="0020076B">
              <w:rPr>
                <w:rFonts w:ascii="Arial" w:hAnsi="Arial" w:cs="Arial"/>
                <w:color w:val="000000" w:themeColor="text1"/>
                <w:sz w:val="18"/>
                <w:szCs w:val="18"/>
              </w:rPr>
              <w:t>0 (0)</w:t>
            </w:r>
          </w:p>
        </w:tc>
        <w:tc>
          <w:tcPr>
            <w:tcW w:w="1239" w:type="dxa"/>
            <w:gridSpan w:val="2"/>
            <w:tcBorders>
              <w:right w:val="single" w:sz="12" w:space="0" w:color="auto"/>
            </w:tcBorders>
            <w:vAlign w:val="bottom"/>
          </w:tcPr>
          <w:p w14:paraId="6026C4DA" w14:textId="15CFCEC1" w:rsidR="004B64B3" w:rsidRPr="0020076B" w:rsidRDefault="001D4DEA" w:rsidP="006B3FE0">
            <w:pPr>
              <w:ind w:left="144"/>
              <w:rPr>
                <w:rFonts w:ascii="Arial" w:hAnsi="Arial" w:cs="Arial"/>
                <w:color w:val="000000" w:themeColor="text1"/>
                <w:kern w:val="24"/>
                <w:sz w:val="18"/>
                <w:szCs w:val="18"/>
              </w:rPr>
            </w:pPr>
            <w:r w:rsidRPr="0020076B">
              <w:rPr>
                <w:rFonts w:ascii="Arial" w:hAnsi="Arial" w:cs="Arial"/>
                <w:color w:val="000000" w:themeColor="text1"/>
                <w:sz w:val="18"/>
                <w:szCs w:val="18"/>
              </w:rPr>
              <w:t>0 (0)</w:t>
            </w:r>
          </w:p>
        </w:tc>
        <w:tc>
          <w:tcPr>
            <w:tcW w:w="1239" w:type="dxa"/>
            <w:gridSpan w:val="2"/>
            <w:tcBorders>
              <w:left w:val="single" w:sz="12" w:space="0" w:color="auto"/>
            </w:tcBorders>
            <w:vAlign w:val="bottom"/>
          </w:tcPr>
          <w:p w14:paraId="2CBA5A70" w14:textId="1EC8E9D0" w:rsidR="004B64B3" w:rsidRPr="0020076B" w:rsidRDefault="001D4DEA" w:rsidP="006B3FE0">
            <w:pPr>
              <w:ind w:left="144"/>
              <w:rPr>
                <w:rFonts w:ascii="Arial" w:hAnsi="Arial" w:cs="Arial"/>
                <w:color w:val="000000"/>
                <w:kern w:val="24"/>
                <w:sz w:val="18"/>
                <w:szCs w:val="18"/>
              </w:rPr>
            </w:pPr>
            <w:r w:rsidRPr="0020076B">
              <w:rPr>
                <w:rFonts w:ascii="Arial" w:hAnsi="Arial" w:cs="Arial"/>
                <w:color w:val="000000" w:themeColor="text1"/>
                <w:sz w:val="18"/>
                <w:szCs w:val="18"/>
              </w:rPr>
              <w:t>0 (0)</w:t>
            </w:r>
          </w:p>
        </w:tc>
        <w:tc>
          <w:tcPr>
            <w:tcW w:w="1239" w:type="dxa"/>
            <w:gridSpan w:val="2"/>
            <w:vAlign w:val="bottom"/>
          </w:tcPr>
          <w:p w14:paraId="042C5654" w14:textId="05BFA362" w:rsidR="004B64B3" w:rsidRPr="0020076B" w:rsidRDefault="001D4DEA" w:rsidP="006B3FE0">
            <w:pPr>
              <w:ind w:left="144"/>
              <w:rPr>
                <w:rFonts w:ascii="Arial" w:hAnsi="Arial" w:cs="Arial"/>
                <w:color w:val="000000"/>
                <w:kern w:val="24"/>
                <w:sz w:val="18"/>
                <w:szCs w:val="18"/>
              </w:rPr>
            </w:pPr>
            <w:r w:rsidRPr="0020076B">
              <w:rPr>
                <w:rFonts w:ascii="Arial" w:hAnsi="Arial" w:cs="Arial"/>
                <w:color w:val="000000" w:themeColor="text1"/>
                <w:sz w:val="18"/>
                <w:szCs w:val="18"/>
              </w:rPr>
              <w:t>0 (0)</w:t>
            </w:r>
          </w:p>
        </w:tc>
        <w:tc>
          <w:tcPr>
            <w:tcW w:w="1239" w:type="dxa"/>
            <w:gridSpan w:val="2"/>
            <w:tcBorders>
              <w:right w:val="single" w:sz="12" w:space="0" w:color="auto"/>
            </w:tcBorders>
            <w:vAlign w:val="bottom"/>
          </w:tcPr>
          <w:p w14:paraId="33F88D9D" w14:textId="4AB0529D" w:rsidR="004B64B3" w:rsidRPr="0020076B" w:rsidRDefault="001D4DEA" w:rsidP="006B3FE0">
            <w:pPr>
              <w:ind w:left="144"/>
              <w:rPr>
                <w:rFonts w:ascii="Arial" w:hAnsi="Arial" w:cs="Arial"/>
                <w:color w:val="000000"/>
                <w:kern w:val="24"/>
                <w:sz w:val="18"/>
                <w:szCs w:val="18"/>
              </w:rPr>
            </w:pPr>
            <w:r w:rsidRPr="0020076B">
              <w:rPr>
                <w:rFonts w:ascii="Arial" w:hAnsi="Arial" w:cs="Arial"/>
                <w:color w:val="000000" w:themeColor="text1"/>
                <w:sz w:val="18"/>
                <w:szCs w:val="18"/>
              </w:rPr>
              <w:t>0 (0)</w:t>
            </w:r>
          </w:p>
        </w:tc>
      </w:tr>
      <w:tr w:rsidR="000A1CC3" w:rsidRPr="0020076B" w14:paraId="72E063D4" w14:textId="77777777" w:rsidTr="007F5340">
        <w:trPr>
          <w:trHeight w:val="438"/>
        </w:trPr>
        <w:tc>
          <w:tcPr>
            <w:tcW w:w="2435" w:type="dxa"/>
            <w:tcBorders>
              <w:right w:val="single" w:sz="12" w:space="0" w:color="auto"/>
            </w:tcBorders>
            <w:vAlign w:val="bottom"/>
          </w:tcPr>
          <w:p w14:paraId="38F5DF35" w14:textId="72263D28" w:rsidR="000A1CC3" w:rsidRPr="0020076B" w:rsidRDefault="000A1CC3" w:rsidP="006B3FE0">
            <w:pPr>
              <w:ind w:left="144"/>
              <w:rPr>
                <w:rFonts w:ascii="Arial" w:hAnsi="Arial" w:cs="Arial"/>
                <w:sz w:val="18"/>
                <w:szCs w:val="18"/>
              </w:rPr>
            </w:pPr>
            <w:r w:rsidRPr="0020076B">
              <w:rPr>
                <w:rFonts w:ascii="Arial" w:hAnsi="Arial" w:cs="Arial"/>
                <w:sz w:val="18"/>
                <w:szCs w:val="18"/>
              </w:rPr>
              <w:t>Death</w:t>
            </w:r>
          </w:p>
        </w:tc>
        <w:tc>
          <w:tcPr>
            <w:tcW w:w="1238" w:type="dxa"/>
            <w:gridSpan w:val="2"/>
            <w:tcBorders>
              <w:top w:val="single" w:sz="8" w:space="0" w:color="auto"/>
              <w:left w:val="single" w:sz="12" w:space="0" w:color="auto"/>
              <w:bottom w:val="single" w:sz="8" w:space="0" w:color="auto"/>
              <w:right w:val="single" w:sz="8" w:space="0" w:color="auto"/>
            </w:tcBorders>
            <w:vAlign w:val="bottom"/>
          </w:tcPr>
          <w:p w14:paraId="4B80C806" w14:textId="1B859B30" w:rsidR="000A1CC3" w:rsidRPr="0020076B" w:rsidRDefault="001D4DEA" w:rsidP="006B3FE0">
            <w:pPr>
              <w:ind w:left="144"/>
              <w:rPr>
                <w:rFonts w:ascii="Arial" w:hAnsi="Arial" w:cs="Arial"/>
                <w:color w:val="000000"/>
                <w:kern w:val="24"/>
                <w:sz w:val="18"/>
                <w:szCs w:val="18"/>
              </w:rPr>
            </w:pPr>
            <w:r w:rsidRPr="0020076B">
              <w:rPr>
                <w:rFonts w:ascii="Arial" w:hAnsi="Arial" w:cs="Arial"/>
                <w:color w:val="000000"/>
                <w:kern w:val="24"/>
                <w:sz w:val="18"/>
                <w:szCs w:val="18"/>
              </w:rPr>
              <w:t>0 (0)</w:t>
            </w:r>
          </w:p>
        </w:tc>
        <w:tc>
          <w:tcPr>
            <w:tcW w:w="1239" w:type="dxa"/>
            <w:gridSpan w:val="2"/>
            <w:tcBorders>
              <w:top w:val="single" w:sz="8" w:space="0" w:color="auto"/>
              <w:left w:val="single" w:sz="8" w:space="0" w:color="auto"/>
              <w:bottom w:val="single" w:sz="8" w:space="0" w:color="auto"/>
              <w:right w:val="single" w:sz="12" w:space="0" w:color="auto"/>
            </w:tcBorders>
            <w:vAlign w:val="bottom"/>
          </w:tcPr>
          <w:p w14:paraId="26866ADE" w14:textId="3E5C09DE" w:rsidR="000A1CC3" w:rsidRPr="0020076B" w:rsidRDefault="001D4DEA" w:rsidP="006B3FE0">
            <w:pPr>
              <w:ind w:left="144"/>
              <w:rPr>
                <w:rFonts w:ascii="Arial" w:hAnsi="Arial" w:cs="Arial"/>
                <w:color w:val="000000" w:themeColor="text1"/>
                <w:sz w:val="18"/>
                <w:szCs w:val="18"/>
              </w:rPr>
            </w:pPr>
            <w:r w:rsidRPr="0020076B">
              <w:rPr>
                <w:rFonts w:ascii="Arial" w:hAnsi="Arial" w:cs="Arial"/>
                <w:color w:val="000000"/>
                <w:kern w:val="24"/>
                <w:sz w:val="18"/>
                <w:szCs w:val="18"/>
              </w:rPr>
              <w:t>0 (0)</w:t>
            </w:r>
          </w:p>
        </w:tc>
        <w:tc>
          <w:tcPr>
            <w:tcW w:w="1239" w:type="dxa"/>
            <w:gridSpan w:val="2"/>
            <w:tcBorders>
              <w:left w:val="single" w:sz="12" w:space="0" w:color="auto"/>
            </w:tcBorders>
            <w:vAlign w:val="bottom"/>
          </w:tcPr>
          <w:p w14:paraId="0DBE9494" w14:textId="7E9F1330" w:rsidR="000A1CC3" w:rsidRPr="0020076B" w:rsidRDefault="001D4DEA" w:rsidP="006B3FE0">
            <w:pPr>
              <w:ind w:left="144"/>
              <w:rPr>
                <w:rFonts w:ascii="Arial" w:hAnsi="Arial" w:cs="Arial"/>
                <w:color w:val="000000" w:themeColor="text1"/>
                <w:sz w:val="18"/>
                <w:szCs w:val="18"/>
              </w:rPr>
            </w:pPr>
            <w:r w:rsidRPr="0020076B">
              <w:rPr>
                <w:rFonts w:ascii="Arial" w:hAnsi="Arial" w:cs="Arial"/>
                <w:color w:val="000000" w:themeColor="text1"/>
                <w:sz w:val="18"/>
                <w:szCs w:val="18"/>
              </w:rPr>
              <w:t>0 (0)</w:t>
            </w:r>
          </w:p>
        </w:tc>
        <w:tc>
          <w:tcPr>
            <w:tcW w:w="1239" w:type="dxa"/>
            <w:gridSpan w:val="2"/>
            <w:vAlign w:val="bottom"/>
          </w:tcPr>
          <w:p w14:paraId="6356A1A5" w14:textId="4748DBC2" w:rsidR="000A1CC3" w:rsidRPr="0020076B" w:rsidRDefault="001D4DEA" w:rsidP="006B3FE0">
            <w:pPr>
              <w:ind w:left="144"/>
              <w:rPr>
                <w:rFonts w:ascii="Arial" w:hAnsi="Arial" w:cs="Arial"/>
                <w:color w:val="000000" w:themeColor="text1"/>
                <w:sz w:val="18"/>
                <w:szCs w:val="18"/>
              </w:rPr>
            </w:pPr>
            <w:r w:rsidRPr="0020076B">
              <w:rPr>
                <w:rFonts w:ascii="Arial" w:hAnsi="Arial" w:cs="Arial"/>
                <w:color w:val="000000" w:themeColor="text1"/>
                <w:sz w:val="18"/>
                <w:szCs w:val="18"/>
              </w:rPr>
              <w:t>0 (0)</w:t>
            </w:r>
          </w:p>
        </w:tc>
        <w:tc>
          <w:tcPr>
            <w:tcW w:w="1239" w:type="dxa"/>
            <w:gridSpan w:val="2"/>
            <w:vAlign w:val="bottom"/>
          </w:tcPr>
          <w:p w14:paraId="0D841368" w14:textId="7538A59E" w:rsidR="000A1CC3" w:rsidRPr="0020076B" w:rsidRDefault="000A1CC3" w:rsidP="006B3FE0">
            <w:pPr>
              <w:ind w:left="144"/>
              <w:rPr>
                <w:rFonts w:ascii="Arial" w:hAnsi="Arial" w:cs="Arial"/>
                <w:color w:val="000000" w:themeColor="text1"/>
                <w:sz w:val="18"/>
                <w:szCs w:val="18"/>
              </w:rPr>
            </w:pPr>
            <w:r w:rsidRPr="0020076B">
              <w:rPr>
                <w:rFonts w:ascii="Arial" w:hAnsi="Arial" w:cs="Arial"/>
                <w:color w:val="000000" w:themeColor="text1"/>
                <w:sz w:val="18"/>
                <w:szCs w:val="18"/>
              </w:rPr>
              <w:t>1 (16.7)</w:t>
            </w:r>
          </w:p>
        </w:tc>
        <w:tc>
          <w:tcPr>
            <w:tcW w:w="1239" w:type="dxa"/>
            <w:gridSpan w:val="2"/>
            <w:tcBorders>
              <w:right w:val="single" w:sz="12" w:space="0" w:color="auto"/>
            </w:tcBorders>
            <w:vAlign w:val="bottom"/>
          </w:tcPr>
          <w:p w14:paraId="1EE935CE" w14:textId="3305F490" w:rsidR="000A1CC3" w:rsidRPr="0020076B" w:rsidRDefault="001D4DEA" w:rsidP="006B3FE0">
            <w:pPr>
              <w:ind w:left="144"/>
              <w:rPr>
                <w:rFonts w:ascii="Arial" w:hAnsi="Arial" w:cs="Arial"/>
                <w:color w:val="000000" w:themeColor="text1"/>
                <w:sz w:val="18"/>
                <w:szCs w:val="18"/>
              </w:rPr>
            </w:pPr>
            <w:r w:rsidRPr="0020076B">
              <w:rPr>
                <w:rFonts w:ascii="Arial" w:hAnsi="Arial" w:cs="Arial"/>
                <w:color w:val="000000" w:themeColor="text1"/>
                <w:sz w:val="18"/>
                <w:szCs w:val="18"/>
              </w:rPr>
              <w:t>0 (0)</w:t>
            </w:r>
          </w:p>
        </w:tc>
        <w:tc>
          <w:tcPr>
            <w:tcW w:w="1239" w:type="dxa"/>
            <w:gridSpan w:val="2"/>
            <w:tcBorders>
              <w:left w:val="single" w:sz="12" w:space="0" w:color="auto"/>
            </w:tcBorders>
            <w:vAlign w:val="bottom"/>
          </w:tcPr>
          <w:p w14:paraId="73C1DC13" w14:textId="775FD9F5" w:rsidR="000A1CC3" w:rsidRPr="0020076B" w:rsidRDefault="001D4DEA" w:rsidP="006B3FE0">
            <w:pPr>
              <w:ind w:left="144"/>
              <w:rPr>
                <w:rFonts w:ascii="Arial" w:hAnsi="Arial" w:cs="Arial"/>
                <w:color w:val="000000" w:themeColor="text1"/>
                <w:sz w:val="18"/>
                <w:szCs w:val="18"/>
              </w:rPr>
            </w:pPr>
            <w:r w:rsidRPr="0020076B">
              <w:rPr>
                <w:rFonts w:ascii="Arial" w:hAnsi="Arial" w:cs="Arial"/>
                <w:color w:val="000000"/>
                <w:kern w:val="24"/>
                <w:sz w:val="18"/>
                <w:szCs w:val="18"/>
              </w:rPr>
              <w:t>0 (0)</w:t>
            </w:r>
          </w:p>
        </w:tc>
        <w:tc>
          <w:tcPr>
            <w:tcW w:w="1239" w:type="dxa"/>
            <w:gridSpan w:val="2"/>
            <w:vAlign w:val="bottom"/>
          </w:tcPr>
          <w:p w14:paraId="6F24C69A" w14:textId="7986008C" w:rsidR="000A1CC3" w:rsidRPr="0020076B" w:rsidRDefault="001D4DEA" w:rsidP="006B3FE0">
            <w:pPr>
              <w:ind w:left="144"/>
              <w:rPr>
                <w:rFonts w:ascii="Arial" w:hAnsi="Arial" w:cs="Arial"/>
                <w:color w:val="000000" w:themeColor="text1"/>
                <w:sz w:val="18"/>
                <w:szCs w:val="18"/>
              </w:rPr>
            </w:pPr>
            <w:r w:rsidRPr="0020076B">
              <w:rPr>
                <w:rFonts w:ascii="Arial" w:hAnsi="Arial" w:cs="Arial"/>
                <w:color w:val="000000"/>
                <w:kern w:val="24"/>
                <w:sz w:val="18"/>
                <w:szCs w:val="18"/>
              </w:rPr>
              <w:t>0 (0)</w:t>
            </w:r>
          </w:p>
        </w:tc>
        <w:tc>
          <w:tcPr>
            <w:tcW w:w="1239" w:type="dxa"/>
            <w:gridSpan w:val="2"/>
            <w:tcBorders>
              <w:right w:val="single" w:sz="12" w:space="0" w:color="auto"/>
            </w:tcBorders>
            <w:vAlign w:val="bottom"/>
          </w:tcPr>
          <w:p w14:paraId="70E3EBF7" w14:textId="399D67C8" w:rsidR="000A1CC3" w:rsidRPr="0020076B" w:rsidRDefault="001D4DEA" w:rsidP="006B3FE0">
            <w:pPr>
              <w:ind w:left="144"/>
              <w:rPr>
                <w:rFonts w:ascii="Arial" w:hAnsi="Arial" w:cs="Arial"/>
                <w:color w:val="000000" w:themeColor="text1"/>
                <w:sz w:val="18"/>
                <w:szCs w:val="18"/>
              </w:rPr>
            </w:pPr>
            <w:r w:rsidRPr="0020076B">
              <w:rPr>
                <w:rFonts w:ascii="Arial" w:hAnsi="Arial" w:cs="Arial"/>
                <w:color w:val="000000"/>
                <w:kern w:val="24"/>
                <w:sz w:val="18"/>
                <w:szCs w:val="18"/>
              </w:rPr>
              <w:t>0 (0)</w:t>
            </w:r>
          </w:p>
        </w:tc>
      </w:tr>
      <w:tr w:rsidR="004D2B14" w:rsidRPr="0020076B" w14:paraId="74C0150D" w14:textId="77777777" w:rsidTr="007F5340">
        <w:trPr>
          <w:trHeight w:val="438"/>
        </w:trPr>
        <w:tc>
          <w:tcPr>
            <w:tcW w:w="2435" w:type="dxa"/>
            <w:tcBorders>
              <w:right w:val="single" w:sz="12" w:space="0" w:color="auto"/>
            </w:tcBorders>
            <w:vAlign w:val="bottom"/>
          </w:tcPr>
          <w:p w14:paraId="5B80DF1A" w14:textId="77777777" w:rsidR="004D2B14" w:rsidRPr="0020076B" w:rsidRDefault="004D2B14" w:rsidP="006B3FE0">
            <w:pPr>
              <w:ind w:left="144"/>
              <w:rPr>
                <w:rFonts w:ascii="Arial" w:hAnsi="Arial" w:cs="Arial"/>
                <w:sz w:val="18"/>
                <w:szCs w:val="18"/>
              </w:rPr>
            </w:pPr>
            <w:r w:rsidRPr="0020076B">
              <w:rPr>
                <w:rFonts w:ascii="Arial" w:hAnsi="Arial" w:cs="Arial"/>
                <w:sz w:val="18"/>
                <w:szCs w:val="18"/>
              </w:rPr>
              <w:t>Pregnancy</w:t>
            </w:r>
          </w:p>
        </w:tc>
        <w:tc>
          <w:tcPr>
            <w:tcW w:w="1238" w:type="dxa"/>
            <w:gridSpan w:val="2"/>
            <w:tcBorders>
              <w:top w:val="single" w:sz="8" w:space="0" w:color="auto"/>
              <w:left w:val="single" w:sz="12" w:space="0" w:color="auto"/>
              <w:bottom w:val="single" w:sz="8" w:space="0" w:color="auto"/>
              <w:right w:val="single" w:sz="8" w:space="0" w:color="auto"/>
            </w:tcBorders>
            <w:vAlign w:val="bottom"/>
          </w:tcPr>
          <w:p w14:paraId="76F8B1B1" w14:textId="362A7DBC" w:rsidR="004D2B14" w:rsidRPr="0020076B" w:rsidRDefault="001D4DEA" w:rsidP="006B3FE0">
            <w:pPr>
              <w:ind w:left="144"/>
              <w:rPr>
                <w:rFonts w:ascii="Arial" w:hAnsi="Arial" w:cs="Arial"/>
                <w:color w:val="000000" w:themeColor="text1"/>
                <w:sz w:val="18"/>
                <w:szCs w:val="18"/>
              </w:rPr>
            </w:pPr>
            <w:r w:rsidRPr="0020076B">
              <w:rPr>
                <w:rFonts w:ascii="Arial" w:hAnsi="Arial" w:cs="Arial"/>
                <w:color w:val="000000" w:themeColor="text1"/>
                <w:sz w:val="18"/>
                <w:szCs w:val="18"/>
              </w:rPr>
              <w:t>0 (0)</w:t>
            </w:r>
          </w:p>
        </w:tc>
        <w:tc>
          <w:tcPr>
            <w:tcW w:w="1239" w:type="dxa"/>
            <w:gridSpan w:val="2"/>
            <w:tcBorders>
              <w:top w:val="single" w:sz="8" w:space="0" w:color="auto"/>
              <w:left w:val="single" w:sz="8" w:space="0" w:color="auto"/>
              <w:bottom w:val="single" w:sz="8" w:space="0" w:color="auto"/>
              <w:right w:val="single" w:sz="12" w:space="0" w:color="auto"/>
            </w:tcBorders>
            <w:vAlign w:val="bottom"/>
          </w:tcPr>
          <w:p w14:paraId="3DC5C172" w14:textId="07F2626D" w:rsidR="004D2B14" w:rsidRPr="0020076B" w:rsidRDefault="001D4DEA" w:rsidP="006B3FE0">
            <w:pPr>
              <w:ind w:left="144"/>
              <w:rPr>
                <w:rFonts w:ascii="Arial" w:hAnsi="Arial" w:cs="Arial"/>
                <w:color w:val="000000" w:themeColor="text1"/>
                <w:sz w:val="18"/>
                <w:szCs w:val="18"/>
              </w:rPr>
            </w:pPr>
            <w:r w:rsidRPr="0020076B">
              <w:rPr>
                <w:rFonts w:ascii="Arial" w:hAnsi="Arial" w:cs="Arial"/>
                <w:color w:val="000000" w:themeColor="text1"/>
                <w:sz w:val="18"/>
                <w:szCs w:val="18"/>
              </w:rPr>
              <w:t>0 (0)</w:t>
            </w:r>
          </w:p>
        </w:tc>
        <w:tc>
          <w:tcPr>
            <w:tcW w:w="1239" w:type="dxa"/>
            <w:gridSpan w:val="2"/>
            <w:tcBorders>
              <w:left w:val="single" w:sz="12" w:space="0" w:color="auto"/>
            </w:tcBorders>
            <w:vAlign w:val="bottom"/>
          </w:tcPr>
          <w:p w14:paraId="79FBD2C4" w14:textId="6F5B5612" w:rsidR="004D2B14" w:rsidRPr="0020076B" w:rsidRDefault="001D4DEA" w:rsidP="006B3FE0">
            <w:pPr>
              <w:ind w:left="144"/>
              <w:rPr>
                <w:rFonts w:ascii="Arial" w:hAnsi="Arial" w:cs="Arial"/>
                <w:color w:val="000000" w:themeColor="text1"/>
                <w:kern w:val="24"/>
                <w:sz w:val="18"/>
                <w:szCs w:val="18"/>
              </w:rPr>
            </w:pPr>
            <w:r w:rsidRPr="0020076B">
              <w:rPr>
                <w:rFonts w:ascii="Arial" w:hAnsi="Arial" w:cs="Arial"/>
                <w:color w:val="000000" w:themeColor="text1"/>
                <w:sz w:val="18"/>
                <w:szCs w:val="18"/>
              </w:rPr>
              <w:t>0 (0)</w:t>
            </w:r>
          </w:p>
        </w:tc>
        <w:tc>
          <w:tcPr>
            <w:tcW w:w="1239" w:type="dxa"/>
            <w:gridSpan w:val="2"/>
            <w:vAlign w:val="bottom"/>
          </w:tcPr>
          <w:p w14:paraId="4CD19FBD" w14:textId="77777777" w:rsidR="004D2B14" w:rsidRPr="0020076B" w:rsidRDefault="004D2B14" w:rsidP="006B3FE0">
            <w:pPr>
              <w:ind w:left="144"/>
              <w:rPr>
                <w:rFonts w:ascii="Arial" w:hAnsi="Arial" w:cs="Arial"/>
                <w:color w:val="000000" w:themeColor="text1"/>
                <w:kern w:val="24"/>
                <w:sz w:val="18"/>
                <w:szCs w:val="18"/>
              </w:rPr>
            </w:pPr>
            <w:r w:rsidRPr="0020076B">
              <w:rPr>
                <w:rFonts w:ascii="Arial" w:hAnsi="Arial" w:cs="Arial"/>
                <w:color w:val="000000" w:themeColor="text1"/>
                <w:sz w:val="18"/>
                <w:szCs w:val="18"/>
              </w:rPr>
              <w:t>1 (11.1)</w:t>
            </w:r>
          </w:p>
        </w:tc>
        <w:tc>
          <w:tcPr>
            <w:tcW w:w="1239" w:type="dxa"/>
            <w:gridSpan w:val="2"/>
            <w:vAlign w:val="bottom"/>
          </w:tcPr>
          <w:p w14:paraId="20E9FD4A" w14:textId="0BF25340" w:rsidR="004D2B14" w:rsidRPr="0020076B" w:rsidRDefault="001D4DEA" w:rsidP="006B3FE0">
            <w:pPr>
              <w:ind w:left="144"/>
              <w:rPr>
                <w:rFonts w:ascii="Arial" w:hAnsi="Arial" w:cs="Arial"/>
                <w:color w:val="000000" w:themeColor="text1"/>
                <w:kern w:val="24"/>
                <w:sz w:val="18"/>
                <w:szCs w:val="18"/>
              </w:rPr>
            </w:pPr>
            <w:r w:rsidRPr="0020076B">
              <w:rPr>
                <w:rFonts w:ascii="Arial" w:hAnsi="Arial" w:cs="Arial"/>
                <w:color w:val="000000" w:themeColor="text1"/>
                <w:sz w:val="18"/>
                <w:szCs w:val="18"/>
              </w:rPr>
              <w:t>0 (0)</w:t>
            </w:r>
          </w:p>
        </w:tc>
        <w:tc>
          <w:tcPr>
            <w:tcW w:w="1239" w:type="dxa"/>
            <w:gridSpan w:val="2"/>
            <w:tcBorders>
              <w:right w:val="single" w:sz="12" w:space="0" w:color="auto"/>
            </w:tcBorders>
            <w:vAlign w:val="bottom"/>
          </w:tcPr>
          <w:p w14:paraId="4BA6BB60" w14:textId="0DF114D4" w:rsidR="004D2B14" w:rsidRPr="0020076B" w:rsidRDefault="001D4DEA" w:rsidP="006B3FE0">
            <w:pPr>
              <w:ind w:left="144"/>
              <w:rPr>
                <w:rFonts w:ascii="Arial" w:hAnsi="Arial" w:cs="Arial"/>
                <w:color w:val="000000" w:themeColor="text1"/>
                <w:kern w:val="24"/>
                <w:sz w:val="18"/>
                <w:szCs w:val="18"/>
              </w:rPr>
            </w:pPr>
            <w:r w:rsidRPr="0020076B">
              <w:rPr>
                <w:rFonts w:ascii="Arial" w:hAnsi="Arial" w:cs="Arial"/>
                <w:color w:val="000000" w:themeColor="text1"/>
                <w:sz w:val="18"/>
                <w:szCs w:val="18"/>
              </w:rPr>
              <w:t>0 (0)</w:t>
            </w:r>
          </w:p>
        </w:tc>
        <w:tc>
          <w:tcPr>
            <w:tcW w:w="1239" w:type="dxa"/>
            <w:gridSpan w:val="2"/>
            <w:tcBorders>
              <w:left w:val="single" w:sz="12" w:space="0" w:color="auto"/>
            </w:tcBorders>
            <w:vAlign w:val="bottom"/>
          </w:tcPr>
          <w:p w14:paraId="12482219" w14:textId="5FFA3ADC" w:rsidR="004D2B14" w:rsidRPr="0020076B" w:rsidRDefault="001D4DEA" w:rsidP="006B3FE0">
            <w:pPr>
              <w:ind w:left="144"/>
              <w:rPr>
                <w:rFonts w:ascii="Arial" w:hAnsi="Arial" w:cs="Arial"/>
                <w:color w:val="000000"/>
                <w:kern w:val="24"/>
                <w:sz w:val="18"/>
                <w:szCs w:val="18"/>
              </w:rPr>
            </w:pPr>
            <w:r w:rsidRPr="0020076B">
              <w:rPr>
                <w:rFonts w:ascii="Arial" w:hAnsi="Arial" w:cs="Arial"/>
                <w:color w:val="000000" w:themeColor="text1"/>
                <w:sz w:val="18"/>
                <w:szCs w:val="18"/>
              </w:rPr>
              <w:t>0 (0)</w:t>
            </w:r>
          </w:p>
        </w:tc>
        <w:tc>
          <w:tcPr>
            <w:tcW w:w="1239" w:type="dxa"/>
            <w:gridSpan w:val="2"/>
            <w:vAlign w:val="bottom"/>
          </w:tcPr>
          <w:p w14:paraId="7450C54A" w14:textId="19DB58D7" w:rsidR="004D2B14" w:rsidRPr="0020076B" w:rsidRDefault="001D4DEA" w:rsidP="006B3FE0">
            <w:pPr>
              <w:ind w:left="144"/>
              <w:rPr>
                <w:rFonts w:ascii="Arial" w:hAnsi="Arial" w:cs="Arial"/>
                <w:color w:val="000000"/>
                <w:kern w:val="24"/>
                <w:sz w:val="18"/>
                <w:szCs w:val="18"/>
              </w:rPr>
            </w:pPr>
            <w:r w:rsidRPr="0020076B">
              <w:rPr>
                <w:rFonts w:ascii="Arial" w:hAnsi="Arial" w:cs="Arial"/>
                <w:color w:val="000000" w:themeColor="text1"/>
                <w:sz w:val="18"/>
                <w:szCs w:val="18"/>
              </w:rPr>
              <w:t>0 (0)</w:t>
            </w:r>
          </w:p>
        </w:tc>
        <w:tc>
          <w:tcPr>
            <w:tcW w:w="1239" w:type="dxa"/>
            <w:gridSpan w:val="2"/>
            <w:tcBorders>
              <w:right w:val="single" w:sz="12" w:space="0" w:color="auto"/>
            </w:tcBorders>
            <w:vAlign w:val="bottom"/>
          </w:tcPr>
          <w:p w14:paraId="59AD9F2B" w14:textId="4B1F3438" w:rsidR="004D2B14" w:rsidRPr="0020076B" w:rsidRDefault="001D4DEA" w:rsidP="006B3FE0">
            <w:pPr>
              <w:ind w:left="144"/>
              <w:rPr>
                <w:rFonts w:ascii="Arial" w:hAnsi="Arial" w:cs="Arial"/>
                <w:color w:val="000000"/>
                <w:kern w:val="24"/>
                <w:sz w:val="18"/>
                <w:szCs w:val="18"/>
              </w:rPr>
            </w:pPr>
            <w:r w:rsidRPr="0020076B">
              <w:rPr>
                <w:rFonts w:ascii="Arial" w:hAnsi="Arial" w:cs="Arial"/>
                <w:color w:val="000000" w:themeColor="text1"/>
                <w:sz w:val="18"/>
                <w:szCs w:val="18"/>
              </w:rPr>
              <w:t>0 (0)</w:t>
            </w:r>
          </w:p>
        </w:tc>
      </w:tr>
      <w:tr w:rsidR="004D2B14" w:rsidRPr="0020076B" w14:paraId="6555D946" w14:textId="77777777" w:rsidTr="007F5340">
        <w:trPr>
          <w:trHeight w:val="438"/>
        </w:trPr>
        <w:tc>
          <w:tcPr>
            <w:tcW w:w="2435" w:type="dxa"/>
            <w:tcBorders>
              <w:right w:val="single" w:sz="12" w:space="0" w:color="auto"/>
            </w:tcBorders>
            <w:vAlign w:val="bottom"/>
          </w:tcPr>
          <w:p w14:paraId="07F48B2A" w14:textId="77777777" w:rsidR="004D2B14" w:rsidRPr="0020076B" w:rsidRDefault="004D2B14" w:rsidP="006B3FE0">
            <w:pPr>
              <w:ind w:left="144"/>
              <w:rPr>
                <w:rFonts w:ascii="Arial" w:hAnsi="Arial" w:cs="Arial"/>
                <w:sz w:val="18"/>
                <w:szCs w:val="18"/>
              </w:rPr>
            </w:pPr>
            <w:r w:rsidRPr="0020076B">
              <w:rPr>
                <w:rFonts w:ascii="Arial" w:hAnsi="Arial" w:cs="Arial"/>
                <w:sz w:val="18"/>
                <w:szCs w:val="18"/>
              </w:rPr>
              <w:t>Lost to follow-up</w:t>
            </w:r>
          </w:p>
        </w:tc>
        <w:tc>
          <w:tcPr>
            <w:tcW w:w="1238" w:type="dxa"/>
            <w:gridSpan w:val="2"/>
            <w:tcBorders>
              <w:top w:val="single" w:sz="8" w:space="0" w:color="auto"/>
              <w:left w:val="single" w:sz="12" w:space="0" w:color="auto"/>
              <w:bottom w:val="single" w:sz="8" w:space="0" w:color="auto"/>
              <w:right w:val="single" w:sz="8" w:space="0" w:color="auto"/>
            </w:tcBorders>
            <w:vAlign w:val="bottom"/>
          </w:tcPr>
          <w:p w14:paraId="5046206E" w14:textId="55F5429F" w:rsidR="004D2B14" w:rsidRPr="0020076B" w:rsidRDefault="001D4DEA" w:rsidP="006B3FE0">
            <w:pPr>
              <w:ind w:left="144"/>
              <w:rPr>
                <w:rFonts w:ascii="Arial" w:hAnsi="Arial" w:cs="Arial"/>
                <w:color w:val="000000" w:themeColor="text1"/>
                <w:sz w:val="18"/>
                <w:szCs w:val="18"/>
              </w:rPr>
            </w:pPr>
            <w:r w:rsidRPr="0020076B">
              <w:rPr>
                <w:rFonts w:ascii="Arial" w:hAnsi="Arial" w:cs="Arial"/>
                <w:color w:val="000000" w:themeColor="text1"/>
                <w:sz w:val="18"/>
                <w:szCs w:val="18"/>
              </w:rPr>
              <w:t>0 (0)</w:t>
            </w:r>
          </w:p>
        </w:tc>
        <w:tc>
          <w:tcPr>
            <w:tcW w:w="1239" w:type="dxa"/>
            <w:gridSpan w:val="2"/>
            <w:tcBorders>
              <w:top w:val="single" w:sz="8" w:space="0" w:color="auto"/>
              <w:left w:val="single" w:sz="8" w:space="0" w:color="auto"/>
              <w:bottom w:val="single" w:sz="8" w:space="0" w:color="auto"/>
              <w:right w:val="single" w:sz="12" w:space="0" w:color="auto"/>
            </w:tcBorders>
            <w:vAlign w:val="bottom"/>
          </w:tcPr>
          <w:p w14:paraId="2D570BD5" w14:textId="78242824" w:rsidR="004D2B14" w:rsidRPr="0020076B" w:rsidRDefault="001D4DEA" w:rsidP="006B3FE0">
            <w:pPr>
              <w:ind w:left="144"/>
              <w:rPr>
                <w:rFonts w:ascii="Arial" w:hAnsi="Arial" w:cs="Arial"/>
                <w:color w:val="000000" w:themeColor="text1"/>
                <w:sz w:val="18"/>
                <w:szCs w:val="18"/>
              </w:rPr>
            </w:pPr>
            <w:r w:rsidRPr="0020076B">
              <w:rPr>
                <w:rFonts w:ascii="Arial" w:hAnsi="Arial" w:cs="Arial"/>
                <w:color w:val="000000" w:themeColor="text1"/>
                <w:sz w:val="18"/>
                <w:szCs w:val="18"/>
              </w:rPr>
              <w:t>0 (0)</w:t>
            </w:r>
          </w:p>
        </w:tc>
        <w:tc>
          <w:tcPr>
            <w:tcW w:w="1239" w:type="dxa"/>
            <w:gridSpan w:val="2"/>
            <w:tcBorders>
              <w:left w:val="single" w:sz="12" w:space="0" w:color="auto"/>
              <w:bottom w:val="single" w:sz="4" w:space="0" w:color="auto"/>
            </w:tcBorders>
            <w:vAlign w:val="bottom"/>
          </w:tcPr>
          <w:p w14:paraId="4B8B6C0D" w14:textId="339210DF" w:rsidR="004D2B14" w:rsidRPr="0020076B" w:rsidRDefault="001D4DEA" w:rsidP="006B3FE0">
            <w:pPr>
              <w:ind w:left="144"/>
              <w:rPr>
                <w:rFonts w:ascii="Arial" w:hAnsi="Arial" w:cs="Arial"/>
                <w:color w:val="000000" w:themeColor="text1"/>
                <w:kern w:val="24"/>
                <w:sz w:val="18"/>
                <w:szCs w:val="18"/>
              </w:rPr>
            </w:pPr>
            <w:r w:rsidRPr="0020076B">
              <w:rPr>
                <w:rFonts w:ascii="Arial" w:hAnsi="Arial" w:cs="Arial"/>
                <w:color w:val="000000" w:themeColor="text1"/>
                <w:sz w:val="18"/>
                <w:szCs w:val="18"/>
              </w:rPr>
              <w:t>0 (0)</w:t>
            </w:r>
          </w:p>
        </w:tc>
        <w:tc>
          <w:tcPr>
            <w:tcW w:w="1239" w:type="dxa"/>
            <w:gridSpan w:val="2"/>
            <w:tcBorders>
              <w:bottom w:val="single" w:sz="4" w:space="0" w:color="auto"/>
            </w:tcBorders>
            <w:vAlign w:val="bottom"/>
          </w:tcPr>
          <w:p w14:paraId="3EBD057D" w14:textId="77777777" w:rsidR="004D2B14" w:rsidRPr="0020076B" w:rsidRDefault="004D2B14" w:rsidP="006B3FE0">
            <w:pPr>
              <w:ind w:left="144"/>
              <w:rPr>
                <w:rFonts w:ascii="Arial" w:hAnsi="Arial" w:cs="Arial"/>
                <w:color w:val="000000" w:themeColor="text1"/>
                <w:kern w:val="24"/>
                <w:sz w:val="18"/>
                <w:szCs w:val="18"/>
              </w:rPr>
            </w:pPr>
            <w:r w:rsidRPr="0020076B">
              <w:rPr>
                <w:rFonts w:ascii="Arial" w:hAnsi="Arial" w:cs="Arial"/>
                <w:color w:val="000000" w:themeColor="text1"/>
                <w:sz w:val="18"/>
                <w:szCs w:val="18"/>
              </w:rPr>
              <w:t>1 (11.1)</w:t>
            </w:r>
          </w:p>
        </w:tc>
        <w:tc>
          <w:tcPr>
            <w:tcW w:w="1239" w:type="dxa"/>
            <w:gridSpan w:val="2"/>
            <w:tcBorders>
              <w:bottom w:val="single" w:sz="4" w:space="0" w:color="auto"/>
            </w:tcBorders>
            <w:vAlign w:val="bottom"/>
          </w:tcPr>
          <w:p w14:paraId="74887349" w14:textId="30EF0E5F" w:rsidR="004D2B14" w:rsidRPr="0020076B" w:rsidRDefault="001D4DEA" w:rsidP="006B3FE0">
            <w:pPr>
              <w:ind w:left="144"/>
              <w:rPr>
                <w:rFonts w:ascii="Arial" w:hAnsi="Arial" w:cs="Arial"/>
                <w:color w:val="000000" w:themeColor="text1"/>
                <w:kern w:val="24"/>
                <w:sz w:val="18"/>
                <w:szCs w:val="18"/>
              </w:rPr>
            </w:pPr>
            <w:r w:rsidRPr="0020076B">
              <w:rPr>
                <w:rFonts w:ascii="Arial" w:hAnsi="Arial" w:cs="Arial"/>
                <w:color w:val="000000" w:themeColor="text1"/>
                <w:sz w:val="18"/>
                <w:szCs w:val="18"/>
              </w:rPr>
              <w:t>0 (0)</w:t>
            </w:r>
          </w:p>
        </w:tc>
        <w:tc>
          <w:tcPr>
            <w:tcW w:w="1239" w:type="dxa"/>
            <w:gridSpan w:val="2"/>
            <w:tcBorders>
              <w:bottom w:val="single" w:sz="4" w:space="0" w:color="auto"/>
              <w:right w:val="single" w:sz="12" w:space="0" w:color="auto"/>
            </w:tcBorders>
            <w:vAlign w:val="bottom"/>
          </w:tcPr>
          <w:p w14:paraId="31BBA06C" w14:textId="41F61891" w:rsidR="004D2B14" w:rsidRPr="0020076B" w:rsidRDefault="001D4DEA" w:rsidP="006B3FE0">
            <w:pPr>
              <w:ind w:left="144"/>
              <w:rPr>
                <w:rFonts w:ascii="Arial" w:hAnsi="Arial" w:cs="Arial"/>
                <w:color w:val="000000" w:themeColor="text1"/>
                <w:kern w:val="24"/>
                <w:sz w:val="18"/>
                <w:szCs w:val="18"/>
              </w:rPr>
            </w:pPr>
            <w:r w:rsidRPr="0020076B">
              <w:rPr>
                <w:rFonts w:ascii="Arial" w:hAnsi="Arial" w:cs="Arial"/>
                <w:color w:val="000000" w:themeColor="text1"/>
                <w:sz w:val="18"/>
                <w:szCs w:val="18"/>
              </w:rPr>
              <w:t>0 (0)</w:t>
            </w:r>
          </w:p>
        </w:tc>
        <w:tc>
          <w:tcPr>
            <w:tcW w:w="1239" w:type="dxa"/>
            <w:gridSpan w:val="2"/>
            <w:tcBorders>
              <w:left w:val="single" w:sz="12" w:space="0" w:color="auto"/>
              <w:bottom w:val="single" w:sz="4" w:space="0" w:color="auto"/>
            </w:tcBorders>
            <w:vAlign w:val="bottom"/>
          </w:tcPr>
          <w:p w14:paraId="0E25EB28" w14:textId="3FD1AF91" w:rsidR="004D2B14" w:rsidRPr="0020076B" w:rsidRDefault="001D4DEA" w:rsidP="006B3FE0">
            <w:pPr>
              <w:ind w:left="144"/>
              <w:rPr>
                <w:rFonts w:ascii="Arial" w:hAnsi="Arial" w:cs="Arial"/>
                <w:color w:val="000000"/>
                <w:kern w:val="24"/>
                <w:sz w:val="18"/>
                <w:szCs w:val="18"/>
              </w:rPr>
            </w:pPr>
            <w:r w:rsidRPr="0020076B">
              <w:rPr>
                <w:rFonts w:ascii="Arial" w:hAnsi="Arial" w:cs="Arial"/>
                <w:color w:val="000000" w:themeColor="text1"/>
                <w:sz w:val="18"/>
                <w:szCs w:val="18"/>
              </w:rPr>
              <w:t>0 (0)</w:t>
            </w:r>
          </w:p>
        </w:tc>
        <w:tc>
          <w:tcPr>
            <w:tcW w:w="1239" w:type="dxa"/>
            <w:gridSpan w:val="2"/>
            <w:tcBorders>
              <w:bottom w:val="single" w:sz="4" w:space="0" w:color="auto"/>
            </w:tcBorders>
            <w:vAlign w:val="bottom"/>
          </w:tcPr>
          <w:p w14:paraId="5FBB17F9" w14:textId="3BC78DBA" w:rsidR="004D2B14" w:rsidRPr="0020076B" w:rsidRDefault="001D4DEA" w:rsidP="006B3FE0">
            <w:pPr>
              <w:ind w:left="144"/>
              <w:rPr>
                <w:rFonts w:ascii="Arial" w:hAnsi="Arial" w:cs="Arial"/>
                <w:color w:val="000000"/>
                <w:kern w:val="24"/>
                <w:sz w:val="18"/>
                <w:szCs w:val="18"/>
              </w:rPr>
            </w:pPr>
            <w:r w:rsidRPr="0020076B">
              <w:rPr>
                <w:rFonts w:ascii="Arial" w:hAnsi="Arial" w:cs="Arial"/>
                <w:color w:val="000000" w:themeColor="text1"/>
                <w:sz w:val="18"/>
                <w:szCs w:val="18"/>
              </w:rPr>
              <w:t>0 (0)</w:t>
            </w:r>
          </w:p>
        </w:tc>
        <w:tc>
          <w:tcPr>
            <w:tcW w:w="1239" w:type="dxa"/>
            <w:gridSpan w:val="2"/>
            <w:tcBorders>
              <w:bottom w:val="single" w:sz="4" w:space="0" w:color="auto"/>
              <w:right w:val="single" w:sz="12" w:space="0" w:color="auto"/>
            </w:tcBorders>
            <w:vAlign w:val="bottom"/>
          </w:tcPr>
          <w:p w14:paraId="27939F5F" w14:textId="6576B67D" w:rsidR="004D2B14" w:rsidRPr="0020076B" w:rsidRDefault="001D4DEA" w:rsidP="006B3FE0">
            <w:pPr>
              <w:ind w:left="144"/>
              <w:rPr>
                <w:rFonts w:ascii="Arial" w:hAnsi="Arial" w:cs="Arial"/>
                <w:color w:val="000000"/>
                <w:kern w:val="24"/>
                <w:sz w:val="18"/>
                <w:szCs w:val="18"/>
              </w:rPr>
            </w:pPr>
            <w:r w:rsidRPr="0020076B">
              <w:rPr>
                <w:rFonts w:ascii="Arial" w:hAnsi="Arial" w:cs="Arial"/>
                <w:color w:val="000000" w:themeColor="text1"/>
                <w:sz w:val="18"/>
                <w:szCs w:val="18"/>
              </w:rPr>
              <w:t>0 (0)</w:t>
            </w:r>
          </w:p>
        </w:tc>
      </w:tr>
      <w:tr w:rsidR="006D19A9" w:rsidRPr="0020076B" w14:paraId="433FB440" w14:textId="77777777" w:rsidTr="007F5340">
        <w:trPr>
          <w:trHeight w:val="438"/>
        </w:trPr>
        <w:tc>
          <w:tcPr>
            <w:tcW w:w="2435" w:type="dxa"/>
            <w:tcBorders>
              <w:right w:val="single" w:sz="12" w:space="0" w:color="auto"/>
            </w:tcBorders>
            <w:vAlign w:val="bottom"/>
          </w:tcPr>
          <w:p w14:paraId="3265C8D7" w14:textId="5B91E2E7" w:rsidR="006D19A9" w:rsidRPr="0020076B" w:rsidRDefault="005E645A" w:rsidP="006B3FE0">
            <w:pPr>
              <w:rPr>
                <w:rFonts w:ascii="Arial" w:hAnsi="Arial" w:cs="Arial"/>
                <w:sz w:val="18"/>
                <w:szCs w:val="18"/>
              </w:rPr>
            </w:pPr>
            <w:r w:rsidRPr="0020076B">
              <w:rPr>
                <w:rFonts w:ascii="Arial" w:hAnsi="Arial" w:cs="Arial"/>
                <w:sz w:val="18"/>
                <w:szCs w:val="18"/>
              </w:rPr>
              <w:t>Completed study and continued in PTA</w:t>
            </w:r>
            <w:r w:rsidR="004820FE" w:rsidRPr="0020076B">
              <w:rPr>
                <w:rFonts w:ascii="Arial" w:hAnsi="Arial" w:cs="Arial"/>
                <w:sz w:val="18"/>
                <w:szCs w:val="18"/>
              </w:rPr>
              <w:t>, n (%)</w:t>
            </w:r>
          </w:p>
        </w:tc>
        <w:tc>
          <w:tcPr>
            <w:tcW w:w="1238" w:type="dxa"/>
            <w:gridSpan w:val="2"/>
            <w:tcBorders>
              <w:top w:val="single" w:sz="8" w:space="0" w:color="auto"/>
              <w:left w:val="single" w:sz="12" w:space="0" w:color="auto"/>
              <w:bottom w:val="single" w:sz="8" w:space="0" w:color="auto"/>
              <w:right w:val="single" w:sz="8" w:space="0" w:color="auto"/>
            </w:tcBorders>
            <w:vAlign w:val="bottom"/>
          </w:tcPr>
          <w:p w14:paraId="05D6C051" w14:textId="1FCD4B20" w:rsidR="006D19A9" w:rsidRPr="0020076B" w:rsidRDefault="006D19A9" w:rsidP="006B3FE0">
            <w:pPr>
              <w:rPr>
                <w:rFonts w:ascii="Arial" w:hAnsi="Arial" w:cs="Arial"/>
                <w:color w:val="000000" w:themeColor="text1"/>
                <w:sz w:val="18"/>
                <w:szCs w:val="18"/>
              </w:rPr>
            </w:pPr>
            <w:r w:rsidRPr="0020076B">
              <w:rPr>
                <w:rFonts w:ascii="Arial" w:hAnsi="Arial" w:cs="Arial"/>
                <w:color w:val="000000" w:themeColor="text1"/>
                <w:kern w:val="24"/>
                <w:sz w:val="18"/>
                <w:szCs w:val="18"/>
              </w:rPr>
              <w:t>2 (</w:t>
            </w:r>
            <w:r w:rsidR="00B86EBB" w:rsidRPr="0020076B">
              <w:rPr>
                <w:rFonts w:ascii="Arial" w:hAnsi="Arial" w:cs="Arial"/>
                <w:color w:val="000000" w:themeColor="text1"/>
                <w:kern w:val="24"/>
                <w:sz w:val="18"/>
                <w:szCs w:val="18"/>
              </w:rPr>
              <w:t>16.7</w:t>
            </w:r>
            <w:r w:rsidRPr="0020076B">
              <w:rPr>
                <w:rFonts w:ascii="Arial" w:hAnsi="Arial" w:cs="Arial"/>
                <w:color w:val="000000" w:themeColor="text1"/>
                <w:kern w:val="24"/>
                <w:sz w:val="18"/>
                <w:szCs w:val="18"/>
              </w:rPr>
              <w:t>)</w:t>
            </w:r>
          </w:p>
        </w:tc>
        <w:tc>
          <w:tcPr>
            <w:tcW w:w="1239" w:type="dxa"/>
            <w:gridSpan w:val="2"/>
            <w:tcBorders>
              <w:top w:val="single" w:sz="8" w:space="0" w:color="auto"/>
              <w:left w:val="single" w:sz="8" w:space="0" w:color="auto"/>
              <w:bottom w:val="single" w:sz="8" w:space="0" w:color="auto"/>
              <w:right w:val="single" w:sz="12" w:space="0" w:color="auto"/>
            </w:tcBorders>
            <w:vAlign w:val="bottom"/>
          </w:tcPr>
          <w:p w14:paraId="1A9C9F99" w14:textId="21C7DC4D" w:rsidR="006D19A9" w:rsidRPr="0020076B" w:rsidRDefault="006D19A9" w:rsidP="006B3FE0">
            <w:pPr>
              <w:rPr>
                <w:rFonts w:ascii="Arial" w:hAnsi="Arial" w:cs="Arial"/>
                <w:color w:val="000000" w:themeColor="text1"/>
                <w:sz w:val="18"/>
                <w:szCs w:val="18"/>
              </w:rPr>
            </w:pPr>
            <w:r w:rsidRPr="0020076B">
              <w:rPr>
                <w:rFonts w:ascii="Arial" w:hAnsi="Arial" w:cs="Arial"/>
                <w:color w:val="000000" w:themeColor="text1"/>
                <w:kern w:val="24"/>
                <w:sz w:val="18"/>
                <w:szCs w:val="18"/>
              </w:rPr>
              <w:t>10 (</w:t>
            </w:r>
            <w:r w:rsidR="00B86EBB" w:rsidRPr="0020076B">
              <w:rPr>
                <w:rFonts w:ascii="Arial" w:hAnsi="Arial" w:cs="Arial"/>
                <w:color w:val="000000" w:themeColor="text1"/>
                <w:kern w:val="24"/>
                <w:sz w:val="18"/>
                <w:szCs w:val="18"/>
              </w:rPr>
              <w:t>71.4</w:t>
            </w:r>
            <w:r w:rsidRPr="0020076B">
              <w:rPr>
                <w:rFonts w:ascii="Arial" w:hAnsi="Arial" w:cs="Arial"/>
                <w:color w:val="000000" w:themeColor="text1"/>
                <w:kern w:val="24"/>
                <w:sz w:val="18"/>
                <w:szCs w:val="18"/>
              </w:rPr>
              <w:t>)</w:t>
            </w:r>
          </w:p>
        </w:tc>
        <w:tc>
          <w:tcPr>
            <w:tcW w:w="1239" w:type="dxa"/>
            <w:gridSpan w:val="2"/>
            <w:tcBorders>
              <w:left w:val="single" w:sz="12" w:space="0" w:color="auto"/>
              <w:bottom w:val="single" w:sz="4" w:space="0" w:color="auto"/>
            </w:tcBorders>
            <w:vAlign w:val="bottom"/>
          </w:tcPr>
          <w:p w14:paraId="05A35E98" w14:textId="0B5B2901" w:rsidR="006D19A9" w:rsidRPr="0020076B" w:rsidRDefault="006D19A9" w:rsidP="006B3FE0">
            <w:pPr>
              <w:rPr>
                <w:rFonts w:ascii="Arial" w:hAnsi="Arial" w:cs="Arial"/>
                <w:color w:val="000000" w:themeColor="text1"/>
                <w:sz w:val="18"/>
                <w:szCs w:val="18"/>
              </w:rPr>
            </w:pPr>
            <w:r w:rsidRPr="0020076B">
              <w:rPr>
                <w:rFonts w:ascii="Arial" w:hAnsi="Arial" w:cs="Arial"/>
                <w:color w:val="000000" w:themeColor="text1"/>
                <w:sz w:val="18"/>
                <w:szCs w:val="18"/>
              </w:rPr>
              <w:t>3 (</w:t>
            </w:r>
            <w:r w:rsidR="00B86EBB" w:rsidRPr="0020076B">
              <w:rPr>
                <w:rFonts w:ascii="Arial" w:hAnsi="Arial" w:cs="Arial"/>
                <w:color w:val="000000" w:themeColor="text1"/>
                <w:sz w:val="18"/>
                <w:szCs w:val="18"/>
              </w:rPr>
              <w:t>50.0</w:t>
            </w:r>
            <w:r w:rsidRPr="0020076B">
              <w:rPr>
                <w:rFonts w:ascii="Arial" w:hAnsi="Arial" w:cs="Arial"/>
                <w:color w:val="000000" w:themeColor="text1"/>
                <w:sz w:val="18"/>
                <w:szCs w:val="18"/>
              </w:rPr>
              <w:t>)</w:t>
            </w:r>
          </w:p>
        </w:tc>
        <w:tc>
          <w:tcPr>
            <w:tcW w:w="1239" w:type="dxa"/>
            <w:gridSpan w:val="2"/>
            <w:tcBorders>
              <w:bottom w:val="single" w:sz="4" w:space="0" w:color="auto"/>
            </w:tcBorders>
            <w:vAlign w:val="bottom"/>
          </w:tcPr>
          <w:p w14:paraId="67708E8F" w14:textId="4340B33A" w:rsidR="006D19A9" w:rsidRPr="0020076B" w:rsidRDefault="006D19A9" w:rsidP="006B3FE0">
            <w:pPr>
              <w:rPr>
                <w:rFonts w:ascii="Arial" w:hAnsi="Arial" w:cs="Arial"/>
                <w:color w:val="000000" w:themeColor="text1"/>
                <w:sz w:val="18"/>
                <w:szCs w:val="18"/>
              </w:rPr>
            </w:pPr>
            <w:r w:rsidRPr="0020076B">
              <w:rPr>
                <w:rFonts w:ascii="Arial" w:hAnsi="Arial" w:cs="Arial"/>
                <w:color w:val="000000" w:themeColor="text1"/>
                <w:sz w:val="18"/>
                <w:szCs w:val="18"/>
              </w:rPr>
              <w:t>4 (</w:t>
            </w:r>
            <w:r w:rsidR="00B86EBB" w:rsidRPr="0020076B">
              <w:rPr>
                <w:rFonts w:ascii="Arial" w:hAnsi="Arial" w:cs="Arial"/>
                <w:color w:val="000000" w:themeColor="text1"/>
                <w:sz w:val="18"/>
                <w:szCs w:val="18"/>
              </w:rPr>
              <w:t>44.4</w:t>
            </w:r>
            <w:r w:rsidRPr="0020076B">
              <w:rPr>
                <w:rFonts w:ascii="Arial" w:hAnsi="Arial" w:cs="Arial"/>
                <w:color w:val="000000" w:themeColor="text1"/>
                <w:sz w:val="18"/>
                <w:szCs w:val="18"/>
              </w:rPr>
              <w:t>)</w:t>
            </w:r>
          </w:p>
        </w:tc>
        <w:tc>
          <w:tcPr>
            <w:tcW w:w="1239" w:type="dxa"/>
            <w:gridSpan w:val="2"/>
            <w:tcBorders>
              <w:bottom w:val="single" w:sz="4" w:space="0" w:color="auto"/>
            </w:tcBorders>
            <w:vAlign w:val="bottom"/>
          </w:tcPr>
          <w:p w14:paraId="6419FDA2" w14:textId="242883D3" w:rsidR="006D19A9" w:rsidRPr="0020076B" w:rsidRDefault="006D19A9" w:rsidP="006B3FE0">
            <w:pPr>
              <w:rPr>
                <w:rFonts w:ascii="Arial" w:hAnsi="Arial" w:cs="Arial"/>
                <w:color w:val="000000" w:themeColor="text1"/>
                <w:sz w:val="18"/>
                <w:szCs w:val="18"/>
              </w:rPr>
            </w:pPr>
            <w:r w:rsidRPr="0020076B">
              <w:rPr>
                <w:rFonts w:ascii="Arial" w:hAnsi="Arial" w:cs="Arial"/>
                <w:color w:val="000000" w:themeColor="text1"/>
                <w:sz w:val="18"/>
                <w:szCs w:val="18"/>
              </w:rPr>
              <w:t>3 (</w:t>
            </w:r>
            <w:r w:rsidR="00B86EBB" w:rsidRPr="0020076B">
              <w:rPr>
                <w:rFonts w:ascii="Arial" w:hAnsi="Arial" w:cs="Arial"/>
                <w:color w:val="000000" w:themeColor="text1"/>
                <w:sz w:val="18"/>
                <w:szCs w:val="18"/>
              </w:rPr>
              <w:t>50.0</w:t>
            </w:r>
            <w:r w:rsidRPr="0020076B">
              <w:rPr>
                <w:rFonts w:ascii="Arial" w:hAnsi="Arial" w:cs="Arial"/>
                <w:color w:val="000000" w:themeColor="text1"/>
                <w:sz w:val="18"/>
                <w:szCs w:val="18"/>
              </w:rPr>
              <w:t>)</w:t>
            </w:r>
          </w:p>
        </w:tc>
        <w:tc>
          <w:tcPr>
            <w:tcW w:w="1239" w:type="dxa"/>
            <w:gridSpan w:val="2"/>
            <w:tcBorders>
              <w:bottom w:val="single" w:sz="4" w:space="0" w:color="auto"/>
              <w:right w:val="single" w:sz="12" w:space="0" w:color="auto"/>
            </w:tcBorders>
            <w:vAlign w:val="bottom"/>
          </w:tcPr>
          <w:p w14:paraId="54240917" w14:textId="2B7EBE97" w:rsidR="006D19A9" w:rsidRPr="0020076B" w:rsidRDefault="001D4DEA" w:rsidP="006B3FE0">
            <w:pPr>
              <w:rPr>
                <w:rFonts w:ascii="Arial" w:hAnsi="Arial" w:cs="Arial"/>
                <w:color w:val="000000" w:themeColor="text1"/>
                <w:sz w:val="18"/>
                <w:szCs w:val="18"/>
              </w:rPr>
            </w:pPr>
            <w:r w:rsidRPr="0020076B">
              <w:rPr>
                <w:rFonts w:ascii="Arial" w:hAnsi="Arial" w:cs="Arial"/>
                <w:color w:val="000000" w:themeColor="text1"/>
                <w:sz w:val="18"/>
                <w:szCs w:val="18"/>
              </w:rPr>
              <w:t>0 (0)</w:t>
            </w:r>
          </w:p>
        </w:tc>
        <w:tc>
          <w:tcPr>
            <w:tcW w:w="1239" w:type="dxa"/>
            <w:gridSpan w:val="2"/>
            <w:tcBorders>
              <w:left w:val="single" w:sz="12" w:space="0" w:color="auto"/>
              <w:bottom w:val="single" w:sz="4" w:space="0" w:color="auto"/>
            </w:tcBorders>
            <w:vAlign w:val="bottom"/>
          </w:tcPr>
          <w:p w14:paraId="057D9E03" w14:textId="415601A1" w:rsidR="006D19A9" w:rsidRPr="0020076B" w:rsidRDefault="006D19A9" w:rsidP="006B3FE0">
            <w:pPr>
              <w:rPr>
                <w:rFonts w:ascii="Arial" w:hAnsi="Arial" w:cs="Arial"/>
                <w:color w:val="000000" w:themeColor="text1"/>
                <w:sz w:val="18"/>
                <w:szCs w:val="18"/>
              </w:rPr>
            </w:pPr>
            <w:r w:rsidRPr="0020076B">
              <w:rPr>
                <w:rFonts w:ascii="Arial" w:hAnsi="Arial" w:cs="Arial"/>
                <w:color w:val="000000" w:themeColor="text1"/>
                <w:kern w:val="24"/>
                <w:sz w:val="18"/>
                <w:szCs w:val="18"/>
              </w:rPr>
              <w:t>5 (</w:t>
            </w:r>
            <w:r w:rsidR="00B86EBB" w:rsidRPr="0020076B">
              <w:rPr>
                <w:rFonts w:ascii="Arial" w:hAnsi="Arial" w:cs="Arial"/>
                <w:color w:val="000000" w:themeColor="text1"/>
                <w:kern w:val="24"/>
                <w:sz w:val="18"/>
                <w:szCs w:val="18"/>
              </w:rPr>
              <w:t>45.5</w:t>
            </w:r>
            <w:r w:rsidRPr="0020076B">
              <w:rPr>
                <w:rFonts w:ascii="Arial" w:hAnsi="Arial" w:cs="Arial"/>
                <w:color w:val="000000" w:themeColor="text1"/>
                <w:kern w:val="24"/>
                <w:sz w:val="18"/>
                <w:szCs w:val="18"/>
              </w:rPr>
              <w:t>)</w:t>
            </w:r>
          </w:p>
        </w:tc>
        <w:tc>
          <w:tcPr>
            <w:tcW w:w="1239" w:type="dxa"/>
            <w:gridSpan w:val="2"/>
            <w:tcBorders>
              <w:bottom w:val="single" w:sz="4" w:space="0" w:color="auto"/>
            </w:tcBorders>
            <w:vAlign w:val="bottom"/>
          </w:tcPr>
          <w:p w14:paraId="3F2386B9" w14:textId="1B895E60" w:rsidR="006D19A9" w:rsidRPr="0020076B" w:rsidRDefault="006D19A9" w:rsidP="006B3FE0">
            <w:pPr>
              <w:rPr>
                <w:rFonts w:ascii="Arial" w:hAnsi="Arial" w:cs="Arial"/>
                <w:color w:val="000000" w:themeColor="text1"/>
                <w:sz w:val="18"/>
                <w:szCs w:val="18"/>
              </w:rPr>
            </w:pPr>
            <w:r w:rsidRPr="0020076B">
              <w:rPr>
                <w:rFonts w:ascii="Arial" w:hAnsi="Arial" w:cs="Arial"/>
                <w:color w:val="000000" w:themeColor="text1"/>
                <w:kern w:val="24"/>
                <w:sz w:val="18"/>
                <w:szCs w:val="18"/>
              </w:rPr>
              <w:t>10 (</w:t>
            </w:r>
            <w:r w:rsidR="00B86EBB" w:rsidRPr="0020076B">
              <w:rPr>
                <w:rFonts w:ascii="Arial" w:hAnsi="Arial" w:cs="Arial"/>
                <w:color w:val="000000" w:themeColor="text1"/>
                <w:kern w:val="24"/>
                <w:sz w:val="18"/>
                <w:szCs w:val="18"/>
              </w:rPr>
              <w:t>66.7</w:t>
            </w:r>
            <w:r w:rsidRPr="0020076B">
              <w:rPr>
                <w:rFonts w:ascii="Arial" w:hAnsi="Arial" w:cs="Arial"/>
                <w:color w:val="000000" w:themeColor="text1"/>
                <w:kern w:val="24"/>
                <w:sz w:val="18"/>
                <w:szCs w:val="18"/>
              </w:rPr>
              <w:t>)</w:t>
            </w:r>
          </w:p>
        </w:tc>
        <w:tc>
          <w:tcPr>
            <w:tcW w:w="1239" w:type="dxa"/>
            <w:gridSpan w:val="2"/>
            <w:tcBorders>
              <w:bottom w:val="single" w:sz="4" w:space="0" w:color="auto"/>
              <w:right w:val="single" w:sz="12" w:space="0" w:color="auto"/>
            </w:tcBorders>
            <w:vAlign w:val="bottom"/>
          </w:tcPr>
          <w:p w14:paraId="50F4326F" w14:textId="6F9E178E" w:rsidR="006D19A9" w:rsidRPr="0020076B" w:rsidRDefault="006D19A9" w:rsidP="006B3FE0">
            <w:pPr>
              <w:rPr>
                <w:rFonts w:ascii="Arial" w:hAnsi="Arial" w:cs="Arial"/>
                <w:color w:val="000000" w:themeColor="text1"/>
                <w:sz w:val="18"/>
                <w:szCs w:val="18"/>
              </w:rPr>
            </w:pPr>
            <w:r w:rsidRPr="0020076B">
              <w:rPr>
                <w:rFonts w:ascii="Arial" w:hAnsi="Arial" w:cs="Arial"/>
                <w:color w:val="000000" w:themeColor="text1"/>
                <w:kern w:val="24"/>
                <w:sz w:val="18"/>
                <w:szCs w:val="18"/>
              </w:rPr>
              <w:t>6 (100)</w:t>
            </w:r>
          </w:p>
        </w:tc>
      </w:tr>
      <w:tr w:rsidR="006D19A9" w:rsidRPr="0020076B" w14:paraId="074EBF87" w14:textId="77777777" w:rsidTr="007F5340">
        <w:trPr>
          <w:trHeight w:val="438"/>
        </w:trPr>
        <w:tc>
          <w:tcPr>
            <w:tcW w:w="2435" w:type="dxa"/>
            <w:tcBorders>
              <w:right w:val="single" w:sz="12" w:space="0" w:color="auto"/>
            </w:tcBorders>
            <w:vAlign w:val="bottom"/>
          </w:tcPr>
          <w:p w14:paraId="297D4380" w14:textId="77777777" w:rsidR="006D19A9" w:rsidRPr="0020076B" w:rsidRDefault="006D19A9" w:rsidP="006B3FE0">
            <w:pPr>
              <w:rPr>
                <w:rFonts w:ascii="Arial" w:hAnsi="Arial" w:cs="Arial"/>
                <w:sz w:val="18"/>
                <w:szCs w:val="18"/>
              </w:rPr>
            </w:pPr>
            <w:r w:rsidRPr="0020076B">
              <w:rPr>
                <w:rFonts w:ascii="Arial" w:hAnsi="Arial" w:cs="Arial"/>
                <w:sz w:val="18"/>
                <w:szCs w:val="18"/>
              </w:rPr>
              <w:t xml:space="preserve">Median duration of exposure </w:t>
            </w:r>
          </w:p>
        </w:tc>
        <w:tc>
          <w:tcPr>
            <w:tcW w:w="619" w:type="dxa"/>
            <w:tcBorders>
              <w:top w:val="single" w:sz="8" w:space="0" w:color="auto"/>
              <w:left w:val="single" w:sz="12" w:space="0" w:color="auto"/>
              <w:bottom w:val="single" w:sz="8" w:space="0" w:color="auto"/>
              <w:right w:val="single" w:sz="8" w:space="0" w:color="auto"/>
            </w:tcBorders>
            <w:vAlign w:val="bottom"/>
          </w:tcPr>
          <w:p w14:paraId="2DA996E1" w14:textId="2F27073D" w:rsidR="006D19A9" w:rsidRPr="0020076B" w:rsidRDefault="006D19A9" w:rsidP="006B3FE0">
            <w:pPr>
              <w:rPr>
                <w:rFonts w:ascii="Arial" w:hAnsi="Arial" w:cs="Arial"/>
                <w:b/>
                <w:bCs/>
                <w:sz w:val="18"/>
                <w:szCs w:val="18"/>
              </w:rPr>
            </w:pPr>
            <w:r w:rsidRPr="0020076B">
              <w:rPr>
                <w:rFonts w:ascii="Arial" w:hAnsi="Arial" w:cs="Arial"/>
                <w:b/>
                <w:bCs/>
                <w:kern w:val="24"/>
                <w:sz w:val="18"/>
                <w:szCs w:val="18"/>
              </w:rPr>
              <w:t>ASC</w:t>
            </w:r>
            <w:r w:rsidRPr="0020076B">
              <w:rPr>
                <w:rFonts w:ascii="Arial" w:hAnsi="Arial" w:cs="Arial"/>
                <w:b/>
                <w:bCs/>
                <w:kern w:val="24"/>
                <w:sz w:val="18"/>
                <w:szCs w:val="18"/>
              </w:rPr>
              <w:br/>
              <w:t>n=12</w:t>
            </w:r>
          </w:p>
        </w:tc>
        <w:tc>
          <w:tcPr>
            <w:tcW w:w="619" w:type="dxa"/>
            <w:tcBorders>
              <w:top w:val="single" w:sz="8" w:space="0" w:color="auto"/>
              <w:left w:val="single" w:sz="8" w:space="0" w:color="auto"/>
              <w:bottom w:val="single" w:sz="8" w:space="0" w:color="auto"/>
              <w:right w:val="single" w:sz="8" w:space="0" w:color="auto"/>
            </w:tcBorders>
            <w:vAlign w:val="bottom"/>
          </w:tcPr>
          <w:p w14:paraId="5E0E08FB" w14:textId="074D7D3D" w:rsidR="006D19A9" w:rsidRPr="0020076B" w:rsidRDefault="006D19A9" w:rsidP="006B3FE0">
            <w:pPr>
              <w:rPr>
                <w:rFonts w:ascii="Arial" w:hAnsi="Arial" w:cs="Arial"/>
                <w:b/>
                <w:bCs/>
                <w:sz w:val="18"/>
                <w:szCs w:val="18"/>
              </w:rPr>
            </w:pPr>
            <w:r w:rsidRPr="0020076B">
              <w:rPr>
                <w:rFonts w:ascii="Arial" w:hAnsi="Arial" w:cs="Arial"/>
                <w:b/>
                <w:bCs/>
                <w:kern w:val="24"/>
                <w:sz w:val="18"/>
                <w:szCs w:val="18"/>
              </w:rPr>
              <w:t>NIL</w:t>
            </w:r>
            <w:r w:rsidRPr="0020076B">
              <w:rPr>
                <w:rFonts w:ascii="Arial" w:hAnsi="Arial" w:cs="Arial"/>
                <w:b/>
                <w:bCs/>
                <w:kern w:val="24"/>
                <w:sz w:val="18"/>
                <w:szCs w:val="18"/>
              </w:rPr>
              <w:br/>
              <w:t>n=12</w:t>
            </w:r>
          </w:p>
        </w:tc>
        <w:tc>
          <w:tcPr>
            <w:tcW w:w="620" w:type="dxa"/>
            <w:tcBorders>
              <w:top w:val="single" w:sz="8" w:space="0" w:color="auto"/>
              <w:left w:val="single" w:sz="8" w:space="0" w:color="auto"/>
              <w:bottom w:val="single" w:sz="8" w:space="0" w:color="auto"/>
              <w:right w:val="single" w:sz="8" w:space="0" w:color="auto"/>
            </w:tcBorders>
            <w:vAlign w:val="bottom"/>
          </w:tcPr>
          <w:p w14:paraId="5B7B7DD1" w14:textId="42CA4AFA" w:rsidR="006D19A9" w:rsidRPr="0020076B" w:rsidRDefault="006D19A9" w:rsidP="006B3FE0">
            <w:pPr>
              <w:rPr>
                <w:rFonts w:ascii="Arial" w:hAnsi="Arial" w:cs="Arial"/>
                <w:b/>
                <w:bCs/>
                <w:sz w:val="18"/>
                <w:szCs w:val="18"/>
              </w:rPr>
            </w:pPr>
            <w:r w:rsidRPr="0020076B">
              <w:rPr>
                <w:rFonts w:ascii="Arial" w:hAnsi="Arial" w:cs="Arial"/>
                <w:b/>
                <w:bCs/>
                <w:kern w:val="24"/>
                <w:sz w:val="18"/>
                <w:szCs w:val="18"/>
              </w:rPr>
              <w:t>ASC</w:t>
            </w:r>
            <w:r w:rsidRPr="0020076B">
              <w:rPr>
                <w:rFonts w:ascii="Arial" w:hAnsi="Arial" w:cs="Arial"/>
                <w:b/>
                <w:bCs/>
                <w:kern w:val="24"/>
                <w:sz w:val="18"/>
                <w:szCs w:val="18"/>
              </w:rPr>
              <w:br/>
              <w:t>n=14</w:t>
            </w:r>
          </w:p>
        </w:tc>
        <w:tc>
          <w:tcPr>
            <w:tcW w:w="619" w:type="dxa"/>
            <w:tcBorders>
              <w:top w:val="single" w:sz="8" w:space="0" w:color="auto"/>
              <w:left w:val="single" w:sz="8" w:space="0" w:color="auto"/>
              <w:bottom w:val="single" w:sz="8" w:space="0" w:color="auto"/>
              <w:right w:val="single" w:sz="12" w:space="0" w:color="auto"/>
            </w:tcBorders>
            <w:vAlign w:val="bottom"/>
          </w:tcPr>
          <w:p w14:paraId="2B96A5B3" w14:textId="65AB2D0A" w:rsidR="006D19A9" w:rsidRPr="0020076B" w:rsidRDefault="006D19A9" w:rsidP="006B3FE0">
            <w:pPr>
              <w:rPr>
                <w:rFonts w:ascii="Arial" w:hAnsi="Arial" w:cs="Arial"/>
                <w:b/>
                <w:bCs/>
                <w:sz w:val="18"/>
                <w:szCs w:val="18"/>
              </w:rPr>
            </w:pPr>
            <w:r w:rsidRPr="0020076B">
              <w:rPr>
                <w:rFonts w:ascii="Arial" w:hAnsi="Arial" w:cs="Arial"/>
                <w:b/>
                <w:bCs/>
                <w:kern w:val="24"/>
                <w:sz w:val="18"/>
                <w:szCs w:val="18"/>
              </w:rPr>
              <w:t>NIL</w:t>
            </w:r>
            <w:r w:rsidRPr="0020076B">
              <w:rPr>
                <w:rFonts w:ascii="Arial" w:hAnsi="Arial" w:cs="Arial"/>
                <w:b/>
                <w:bCs/>
                <w:kern w:val="24"/>
                <w:sz w:val="18"/>
                <w:szCs w:val="18"/>
              </w:rPr>
              <w:br/>
              <w:t>n=14</w:t>
            </w:r>
          </w:p>
        </w:tc>
        <w:tc>
          <w:tcPr>
            <w:tcW w:w="620" w:type="dxa"/>
            <w:tcBorders>
              <w:left w:val="single" w:sz="12" w:space="0" w:color="auto"/>
              <w:bottom w:val="single" w:sz="8" w:space="0" w:color="auto"/>
              <w:right w:val="single" w:sz="8" w:space="0" w:color="auto"/>
            </w:tcBorders>
            <w:vAlign w:val="bottom"/>
          </w:tcPr>
          <w:p w14:paraId="45933CA6" w14:textId="656D502C" w:rsidR="006D19A9" w:rsidRPr="0020076B" w:rsidRDefault="006D19A9" w:rsidP="006B3FE0">
            <w:pPr>
              <w:rPr>
                <w:rFonts w:ascii="Arial" w:hAnsi="Arial" w:cs="Arial"/>
                <w:kern w:val="24"/>
                <w:sz w:val="18"/>
                <w:szCs w:val="18"/>
              </w:rPr>
            </w:pPr>
            <w:r w:rsidRPr="0020076B">
              <w:rPr>
                <w:rFonts w:ascii="Arial" w:hAnsi="Arial" w:cs="Arial"/>
                <w:b/>
                <w:bCs/>
                <w:sz w:val="18"/>
                <w:szCs w:val="18"/>
              </w:rPr>
              <w:t>ASC</w:t>
            </w:r>
            <w:r w:rsidRPr="0020076B">
              <w:rPr>
                <w:rFonts w:ascii="Arial" w:hAnsi="Arial" w:cs="Arial"/>
                <w:b/>
                <w:bCs/>
                <w:sz w:val="18"/>
                <w:szCs w:val="18"/>
              </w:rPr>
              <w:br/>
              <w:t>n=6</w:t>
            </w:r>
          </w:p>
        </w:tc>
        <w:tc>
          <w:tcPr>
            <w:tcW w:w="619" w:type="dxa"/>
            <w:tcBorders>
              <w:left w:val="single" w:sz="8" w:space="0" w:color="auto"/>
              <w:bottom w:val="single" w:sz="8" w:space="0" w:color="auto"/>
              <w:right w:val="single" w:sz="8" w:space="0" w:color="auto"/>
            </w:tcBorders>
            <w:vAlign w:val="bottom"/>
          </w:tcPr>
          <w:p w14:paraId="3C8A7A28" w14:textId="77777777" w:rsidR="006D19A9" w:rsidRPr="0020076B" w:rsidRDefault="006D19A9" w:rsidP="006B3FE0">
            <w:pPr>
              <w:rPr>
                <w:rFonts w:ascii="Arial" w:hAnsi="Arial" w:cs="Arial"/>
                <w:kern w:val="24"/>
                <w:sz w:val="18"/>
                <w:szCs w:val="18"/>
              </w:rPr>
            </w:pPr>
            <w:r w:rsidRPr="0020076B">
              <w:rPr>
                <w:rFonts w:ascii="Arial" w:hAnsi="Arial" w:cs="Arial"/>
                <w:b/>
                <w:bCs/>
                <w:sz w:val="18"/>
                <w:szCs w:val="18"/>
              </w:rPr>
              <w:t>IMA</w:t>
            </w:r>
            <w:r w:rsidRPr="0020076B">
              <w:rPr>
                <w:rFonts w:ascii="Arial" w:hAnsi="Arial" w:cs="Arial"/>
                <w:b/>
                <w:bCs/>
                <w:sz w:val="18"/>
                <w:szCs w:val="18"/>
              </w:rPr>
              <w:br/>
              <w:t>n=6</w:t>
            </w:r>
          </w:p>
        </w:tc>
        <w:tc>
          <w:tcPr>
            <w:tcW w:w="620" w:type="dxa"/>
            <w:tcBorders>
              <w:left w:val="single" w:sz="8" w:space="0" w:color="auto"/>
              <w:bottom w:val="single" w:sz="8" w:space="0" w:color="auto"/>
              <w:right w:val="single" w:sz="8" w:space="0" w:color="auto"/>
            </w:tcBorders>
            <w:vAlign w:val="bottom"/>
          </w:tcPr>
          <w:p w14:paraId="277D1FCF" w14:textId="7FF63707" w:rsidR="006D19A9" w:rsidRPr="0020076B" w:rsidRDefault="006D19A9" w:rsidP="006B3FE0">
            <w:pPr>
              <w:rPr>
                <w:rFonts w:ascii="Arial" w:hAnsi="Arial" w:cs="Arial"/>
                <w:color w:val="000000"/>
                <w:kern w:val="24"/>
                <w:sz w:val="18"/>
                <w:szCs w:val="18"/>
              </w:rPr>
            </w:pPr>
            <w:r w:rsidRPr="0020076B">
              <w:rPr>
                <w:rFonts w:ascii="Arial" w:hAnsi="Arial" w:cs="Arial"/>
                <w:b/>
                <w:bCs/>
                <w:sz w:val="18"/>
                <w:szCs w:val="18"/>
              </w:rPr>
              <w:t>ASC</w:t>
            </w:r>
            <w:r w:rsidRPr="0020076B">
              <w:rPr>
                <w:rFonts w:ascii="Arial" w:hAnsi="Arial" w:cs="Arial"/>
                <w:b/>
                <w:bCs/>
                <w:sz w:val="18"/>
                <w:szCs w:val="18"/>
              </w:rPr>
              <w:br/>
              <w:t>n=</w:t>
            </w:r>
            <w:r w:rsidR="00B86EBB" w:rsidRPr="0020076B">
              <w:rPr>
                <w:rFonts w:ascii="Arial" w:hAnsi="Arial" w:cs="Arial"/>
                <w:b/>
                <w:bCs/>
                <w:sz w:val="18"/>
                <w:szCs w:val="18"/>
              </w:rPr>
              <w:t>9</w:t>
            </w:r>
          </w:p>
        </w:tc>
        <w:tc>
          <w:tcPr>
            <w:tcW w:w="619" w:type="dxa"/>
            <w:tcBorders>
              <w:left w:val="single" w:sz="8" w:space="0" w:color="auto"/>
              <w:bottom w:val="single" w:sz="8" w:space="0" w:color="auto"/>
              <w:right w:val="single" w:sz="8" w:space="0" w:color="auto"/>
            </w:tcBorders>
            <w:vAlign w:val="bottom"/>
          </w:tcPr>
          <w:p w14:paraId="063A026C" w14:textId="23AA038D" w:rsidR="006D19A9" w:rsidRPr="0020076B" w:rsidRDefault="006D19A9" w:rsidP="006B3FE0">
            <w:pPr>
              <w:rPr>
                <w:rFonts w:ascii="Arial" w:hAnsi="Arial" w:cs="Arial"/>
                <w:color w:val="000000"/>
                <w:kern w:val="24"/>
                <w:sz w:val="18"/>
                <w:szCs w:val="18"/>
              </w:rPr>
            </w:pPr>
            <w:r w:rsidRPr="0020076B">
              <w:rPr>
                <w:rFonts w:ascii="Arial" w:hAnsi="Arial" w:cs="Arial"/>
                <w:b/>
                <w:bCs/>
                <w:sz w:val="18"/>
                <w:szCs w:val="18"/>
              </w:rPr>
              <w:t>IMA</w:t>
            </w:r>
            <w:r w:rsidRPr="0020076B">
              <w:rPr>
                <w:rFonts w:ascii="Arial" w:hAnsi="Arial" w:cs="Arial"/>
                <w:b/>
                <w:bCs/>
                <w:sz w:val="18"/>
                <w:szCs w:val="18"/>
              </w:rPr>
              <w:br/>
              <w:t>n=</w:t>
            </w:r>
            <w:r w:rsidR="00B86EBB" w:rsidRPr="0020076B">
              <w:rPr>
                <w:rFonts w:ascii="Arial" w:hAnsi="Arial" w:cs="Arial"/>
                <w:b/>
                <w:bCs/>
                <w:sz w:val="18"/>
                <w:szCs w:val="18"/>
              </w:rPr>
              <w:t>9</w:t>
            </w:r>
          </w:p>
        </w:tc>
        <w:tc>
          <w:tcPr>
            <w:tcW w:w="620" w:type="dxa"/>
            <w:tcBorders>
              <w:left w:val="single" w:sz="8" w:space="0" w:color="auto"/>
              <w:bottom w:val="single" w:sz="8" w:space="0" w:color="auto"/>
              <w:right w:val="single" w:sz="8" w:space="0" w:color="auto"/>
            </w:tcBorders>
            <w:vAlign w:val="bottom"/>
          </w:tcPr>
          <w:p w14:paraId="7A7BA1E0" w14:textId="77777777" w:rsidR="006D19A9" w:rsidRPr="0020076B" w:rsidRDefault="006D19A9" w:rsidP="006B3FE0">
            <w:pPr>
              <w:rPr>
                <w:rFonts w:ascii="Arial" w:hAnsi="Arial" w:cs="Arial"/>
                <w:color w:val="000000"/>
                <w:kern w:val="24"/>
                <w:sz w:val="18"/>
                <w:szCs w:val="18"/>
              </w:rPr>
            </w:pPr>
            <w:r w:rsidRPr="0020076B">
              <w:rPr>
                <w:rFonts w:ascii="Arial" w:hAnsi="Arial" w:cs="Arial"/>
                <w:b/>
                <w:bCs/>
                <w:sz w:val="18"/>
                <w:szCs w:val="18"/>
              </w:rPr>
              <w:t>ASC</w:t>
            </w:r>
            <w:r w:rsidRPr="0020076B">
              <w:rPr>
                <w:rFonts w:ascii="Arial" w:hAnsi="Arial" w:cs="Arial"/>
                <w:b/>
                <w:bCs/>
                <w:sz w:val="18"/>
                <w:szCs w:val="18"/>
              </w:rPr>
              <w:br/>
              <w:t>n=6</w:t>
            </w:r>
          </w:p>
        </w:tc>
        <w:tc>
          <w:tcPr>
            <w:tcW w:w="619" w:type="dxa"/>
            <w:tcBorders>
              <w:left w:val="single" w:sz="8" w:space="0" w:color="auto"/>
              <w:bottom w:val="single" w:sz="8" w:space="0" w:color="auto"/>
              <w:right w:val="single" w:sz="8" w:space="0" w:color="auto"/>
            </w:tcBorders>
            <w:vAlign w:val="bottom"/>
          </w:tcPr>
          <w:p w14:paraId="73FE1ADD" w14:textId="77777777" w:rsidR="006D19A9" w:rsidRPr="0020076B" w:rsidRDefault="006D19A9" w:rsidP="006B3FE0">
            <w:pPr>
              <w:rPr>
                <w:rFonts w:ascii="Arial" w:hAnsi="Arial" w:cs="Arial"/>
                <w:color w:val="000000"/>
                <w:kern w:val="24"/>
                <w:sz w:val="18"/>
                <w:szCs w:val="18"/>
              </w:rPr>
            </w:pPr>
            <w:r w:rsidRPr="0020076B">
              <w:rPr>
                <w:rFonts w:ascii="Arial" w:hAnsi="Arial" w:cs="Arial"/>
                <w:b/>
                <w:bCs/>
                <w:sz w:val="18"/>
                <w:szCs w:val="18"/>
              </w:rPr>
              <w:t>IMA</w:t>
            </w:r>
            <w:r w:rsidRPr="0020076B">
              <w:rPr>
                <w:rFonts w:ascii="Arial" w:hAnsi="Arial" w:cs="Arial"/>
                <w:b/>
                <w:bCs/>
                <w:sz w:val="18"/>
                <w:szCs w:val="18"/>
              </w:rPr>
              <w:br/>
              <w:t>n=6</w:t>
            </w:r>
          </w:p>
        </w:tc>
        <w:tc>
          <w:tcPr>
            <w:tcW w:w="619" w:type="dxa"/>
            <w:tcBorders>
              <w:left w:val="single" w:sz="8" w:space="0" w:color="auto"/>
              <w:bottom w:val="single" w:sz="8" w:space="0" w:color="auto"/>
              <w:right w:val="single" w:sz="8" w:space="0" w:color="auto"/>
            </w:tcBorders>
            <w:vAlign w:val="bottom"/>
          </w:tcPr>
          <w:p w14:paraId="7659804D" w14:textId="4C570360" w:rsidR="006D19A9" w:rsidRPr="0020076B" w:rsidRDefault="006D19A9" w:rsidP="006B3FE0">
            <w:pPr>
              <w:rPr>
                <w:rFonts w:ascii="Arial" w:hAnsi="Arial" w:cs="Arial"/>
                <w:color w:val="000000"/>
                <w:kern w:val="24"/>
                <w:sz w:val="18"/>
                <w:szCs w:val="18"/>
              </w:rPr>
            </w:pPr>
            <w:r w:rsidRPr="0020076B">
              <w:rPr>
                <w:rFonts w:ascii="Arial" w:hAnsi="Arial" w:cs="Arial"/>
                <w:b/>
                <w:bCs/>
                <w:sz w:val="18"/>
                <w:szCs w:val="18"/>
              </w:rPr>
              <w:t>ASC</w:t>
            </w:r>
            <w:r w:rsidRPr="0020076B">
              <w:rPr>
                <w:rFonts w:ascii="Arial" w:hAnsi="Arial" w:cs="Arial"/>
                <w:b/>
                <w:bCs/>
                <w:sz w:val="18"/>
                <w:szCs w:val="18"/>
              </w:rPr>
              <w:br/>
              <w:t>n=</w:t>
            </w:r>
            <w:r w:rsidR="00B86EBB" w:rsidRPr="0020076B">
              <w:rPr>
                <w:rFonts w:ascii="Arial" w:hAnsi="Arial" w:cs="Arial"/>
                <w:b/>
                <w:bCs/>
                <w:sz w:val="18"/>
                <w:szCs w:val="18"/>
              </w:rPr>
              <w:t>4</w:t>
            </w:r>
          </w:p>
        </w:tc>
        <w:tc>
          <w:tcPr>
            <w:tcW w:w="620" w:type="dxa"/>
            <w:tcBorders>
              <w:left w:val="single" w:sz="8" w:space="0" w:color="auto"/>
              <w:bottom w:val="single" w:sz="8" w:space="0" w:color="auto"/>
              <w:right w:val="single" w:sz="12" w:space="0" w:color="auto"/>
            </w:tcBorders>
            <w:vAlign w:val="bottom"/>
          </w:tcPr>
          <w:p w14:paraId="629BF917" w14:textId="41295AD5" w:rsidR="006D19A9" w:rsidRPr="0020076B" w:rsidRDefault="006D19A9" w:rsidP="006B3FE0">
            <w:pPr>
              <w:rPr>
                <w:rFonts w:ascii="Arial" w:hAnsi="Arial" w:cs="Arial"/>
                <w:color w:val="000000"/>
                <w:kern w:val="24"/>
                <w:sz w:val="18"/>
                <w:szCs w:val="18"/>
              </w:rPr>
            </w:pPr>
            <w:r w:rsidRPr="0020076B">
              <w:rPr>
                <w:rFonts w:ascii="Arial" w:hAnsi="Arial" w:cs="Arial"/>
                <w:b/>
                <w:bCs/>
                <w:sz w:val="18"/>
                <w:szCs w:val="18"/>
              </w:rPr>
              <w:t>IMA</w:t>
            </w:r>
            <w:r w:rsidRPr="0020076B">
              <w:rPr>
                <w:rFonts w:ascii="Arial" w:hAnsi="Arial" w:cs="Arial"/>
                <w:b/>
                <w:bCs/>
                <w:sz w:val="18"/>
                <w:szCs w:val="18"/>
              </w:rPr>
              <w:br/>
              <w:t>n=</w:t>
            </w:r>
            <w:r w:rsidR="00B86EBB" w:rsidRPr="0020076B">
              <w:rPr>
                <w:rFonts w:ascii="Arial" w:hAnsi="Arial" w:cs="Arial"/>
                <w:b/>
                <w:bCs/>
                <w:sz w:val="18"/>
                <w:szCs w:val="18"/>
              </w:rPr>
              <w:t>4</w:t>
            </w:r>
          </w:p>
        </w:tc>
        <w:tc>
          <w:tcPr>
            <w:tcW w:w="619" w:type="dxa"/>
            <w:tcBorders>
              <w:left w:val="single" w:sz="12" w:space="0" w:color="auto"/>
              <w:bottom w:val="single" w:sz="8" w:space="0" w:color="auto"/>
              <w:right w:val="single" w:sz="8" w:space="0" w:color="auto"/>
            </w:tcBorders>
            <w:vAlign w:val="bottom"/>
          </w:tcPr>
          <w:p w14:paraId="226DAD5E" w14:textId="77777777" w:rsidR="006D19A9" w:rsidRPr="0020076B" w:rsidRDefault="006D19A9" w:rsidP="006B3FE0">
            <w:pPr>
              <w:rPr>
                <w:rFonts w:ascii="Arial" w:hAnsi="Arial" w:cs="Arial"/>
                <w:kern w:val="24"/>
                <w:sz w:val="18"/>
                <w:szCs w:val="18"/>
              </w:rPr>
            </w:pPr>
            <w:r w:rsidRPr="0020076B">
              <w:rPr>
                <w:rFonts w:ascii="Arial" w:hAnsi="Arial" w:cs="Arial"/>
                <w:b/>
                <w:bCs/>
                <w:kern w:val="24"/>
                <w:sz w:val="18"/>
                <w:szCs w:val="18"/>
              </w:rPr>
              <w:t>ASC</w:t>
            </w:r>
            <w:r w:rsidRPr="0020076B">
              <w:rPr>
                <w:rFonts w:ascii="Arial" w:hAnsi="Arial" w:cs="Arial"/>
                <w:b/>
                <w:bCs/>
                <w:kern w:val="24"/>
                <w:sz w:val="18"/>
                <w:szCs w:val="18"/>
              </w:rPr>
              <w:br/>
              <w:t>n=11</w:t>
            </w:r>
          </w:p>
        </w:tc>
        <w:tc>
          <w:tcPr>
            <w:tcW w:w="620" w:type="dxa"/>
            <w:tcBorders>
              <w:left w:val="single" w:sz="8" w:space="0" w:color="auto"/>
              <w:bottom w:val="single" w:sz="8" w:space="0" w:color="auto"/>
              <w:right w:val="single" w:sz="8" w:space="0" w:color="auto"/>
            </w:tcBorders>
            <w:vAlign w:val="bottom"/>
          </w:tcPr>
          <w:p w14:paraId="64A0B654" w14:textId="77777777" w:rsidR="006D19A9" w:rsidRPr="0020076B" w:rsidRDefault="006D19A9" w:rsidP="006B3FE0">
            <w:pPr>
              <w:rPr>
                <w:rFonts w:ascii="Arial" w:hAnsi="Arial" w:cs="Arial"/>
                <w:kern w:val="24"/>
                <w:sz w:val="18"/>
                <w:szCs w:val="18"/>
              </w:rPr>
            </w:pPr>
            <w:r w:rsidRPr="0020076B">
              <w:rPr>
                <w:rFonts w:ascii="Arial" w:hAnsi="Arial" w:cs="Arial"/>
                <w:b/>
                <w:bCs/>
                <w:kern w:val="24"/>
                <w:sz w:val="18"/>
                <w:szCs w:val="18"/>
              </w:rPr>
              <w:t>DAS</w:t>
            </w:r>
            <w:r w:rsidRPr="0020076B">
              <w:rPr>
                <w:rFonts w:ascii="Arial" w:hAnsi="Arial" w:cs="Arial"/>
                <w:b/>
                <w:bCs/>
                <w:kern w:val="24"/>
                <w:sz w:val="18"/>
                <w:szCs w:val="18"/>
              </w:rPr>
              <w:br/>
              <w:t>n=11</w:t>
            </w:r>
          </w:p>
        </w:tc>
        <w:tc>
          <w:tcPr>
            <w:tcW w:w="619" w:type="dxa"/>
            <w:tcBorders>
              <w:left w:val="single" w:sz="8" w:space="0" w:color="auto"/>
              <w:bottom w:val="single" w:sz="8" w:space="0" w:color="auto"/>
              <w:right w:val="single" w:sz="8" w:space="0" w:color="auto"/>
            </w:tcBorders>
            <w:vAlign w:val="bottom"/>
          </w:tcPr>
          <w:p w14:paraId="047FA3CA" w14:textId="77777777" w:rsidR="006D19A9" w:rsidRPr="0020076B" w:rsidRDefault="006D19A9" w:rsidP="006B3FE0">
            <w:pPr>
              <w:rPr>
                <w:rFonts w:ascii="Arial" w:hAnsi="Arial" w:cs="Arial"/>
                <w:kern w:val="24"/>
                <w:sz w:val="18"/>
                <w:szCs w:val="18"/>
              </w:rPr>
            </w:pPr>
            <w:r w:rsidRPr="0020076B">
              <w:rPr>
                <w:rFonts w:ascii="Arial" w:hAnsi="Arial" w:cs="Arial"/>
                <w:b/>
                <w:bCs/>
                <w:kern w:val="24"/>
                <w:sz w:val="18"/>
                <w:szCs w:val="18"/>
              </w:rPr>
              <w:t>ASC</w:t>
            </w:r>
            <w:r w:rsidRPr="0020076B">
              <w:rPr>
                <w:rFonts w:ascii="Arial" w:hAnsi="Arial" w:cs="Arial"/>
                <w:b/>
                <w:bCs/>
                <w:kern w:val="24"/>
                <w:sz w:val="18"/>
                <w:szCs w:val="18"/>
              </w:rPr>
              <w:br/>
              <w:t>n=15</w:t>
            </w:r>
          </w:p>
        </w:tc>
        <w:tc>
          <w:tcPr>
            <w:tcW w:w="620" w:type="dxa"/>
            <w:tcBorders>
              <w:left w:val="single" w:sz="8" w:space="0" w:color="auto"/>
              <w:bottom w:val="single" w:sz="8" w:space="0" w:color="auto"/>
              <w:right w:val="single" w:sz="8" w:space="0" w:color="auto"/>
            </w:tcBorders>
            <w:vAlign w:val="bottom"/>
          </w:tcPr>
          <w:p w14:paraId="2FBB25BF" w14:textId="77777777" w:rsidR="006D19A9" w:rsidRPr="0020076B" w:rsidRDefault="006D19A9" w:rsidP="006B3FE0">
            <w:pPr>
              <w:rPr>
                <w:rFonts w:ascii="Arial" w:hAnsi="Arial" w:cs="Arial"/>
                <w:kern w:val="24"/>
                <w:sz w:val="18"/>
                <w:szCs w:val="18"/>
              </w:rPr>
            </w:pPr>
            <w:r w:rsidRPr="0020076B">
              <w:rPr>
                <w:rFonts w:ascii="Arial" w:hAnsi="Arial" w:cs="Arial"/>
                <w:b/>
                <w:bCs/>
                <w:kern w:val="24"/>
                <w:sz w:val="18"/>
                <w:szCs w:val="18"/>
              </w:rPr>
              <w:t>DAS</w:t>
            </w:r>
            <w:r w:rsidRPr="0020076B">
              <w:rPr>
                <w:rFonts w:ascii="Arial" w:hAnsi="Arial" w:cs="Arial"/>
                <w:b/>
                <w:bCs/>
                <w:kern w:val="24"/>
                <w:sz w:val="18"/>
                <w:szCs w:val="18"/>
              </w:rPr>
              <w:br/>
              <w:t>n=15</w:t>
            </w:r>
          </w:p>
        </w:tc>
        <w:tc>
          <w:tcPr>
            <w:tcW w:w="619" w:type="dxa"/>
            <w:tcBorders>
              <w:left w:val="single" w:sz="8" w:space="0" w:color="auto"/>
              <w:bottom w:val="single" w:sz="8" w:space="0" w:color="auto"/>
              <w:right w:val="single" w:sz="8" w:space="0" w:color="auto"/>
            </w:tcBorders>
            <w:vAlign w:val="bottom"/>
          </w:tcPr>
          <w:p w14:paraId="39A3CE0E" w14:textId="77777777" w:rsidR="006D19A9" w:rsidRPr="0020076B" w:rsidRDefault="006D19A9" w:rsidP="006B3FE0">
            <w:pPr>
              <w:rPr>
                <w:rFonts w:ascii="Arial" w:hAnsi="Arial" w:cs="Arial"/>
                <w:kern w:val="24"/>
                <w:sz w:val="18"/>
                <w:szCs w:val="18"/>
              </w:rPr>
            </w:pPr>
            <w:r w:rsidRPr="0020076B">
              <w:rPr>
                <w:rFonts w:ascii="Arial" w:hAnsi="Arial" w:cs="Arial"/>
                <w:b/>
                <w:bCs/>
                <w:kern w:val="24"/>
                <w:sz w:val="18"/>
                <w:szCs w:val="18"/>
              </w:rPr>
              <w:t>ASC</w:t>
            </w:r>
            <w:r w:rsidRPr="0020076B">
              <w:rPr>
                <w:rFonts w:ascii="Arial" w:hAnsi="Arial" w:cs="Arial"/>
                <w:b/>
                <w:bCs/>
                <w:kern w:val="24"/>
                <w:sz w:val="18"/>
                <w:szCs w:val="18"/>
              </w:rPr>
              <w:br/>
              <w:t>n=6</w:t>
            </w:r>
          </w:p>
        </w:tc>
        <w:tc>
          <w:tcPr>
            <w:tcW w:w="620" w:type="dxa"/>
            <w:tcBorders>
              <w:left w:val="single" w:sz="8" w:space="0" w:color="auto"/>
              <w:bottom w:val="single" w:sz="8" w:space="0" w:color="auto"/>
              <w:right w:val="single" w:sz="12" w:space="0" w:color="auto"/>
            </w:tcBorders>
            <w:vAlign w:val="bottom"/>
          </w:tcPr>
          <w:p w14:paraId="5C24B55E" w14:textId="77777777" w:rsidR="006D19A9" w:rsidRPr="0020076B" w:rsidRDefault="006D19A9" w:rsidP="006B3FE0">
            <w:pPr>
              <w:rPr>
                <w:rFonts w:ascii="Arial" w:hAnsi="Arial" w:cs="Arial"/>
                <w:kern w:val="24"/>
                <w:sz w:val="18"/>
                <w:szCs w:val="18"/>
              </w:rPr>
            </w:pPr>
            <w:r w:rsidRPr="0020076B">
              <w:rPr>
                <w:rFonts w:ascii="Arial" w:hAnsi="Arial" w:cs="Arial"/>
                <w:b/>
                <w:bCs/>
                <w:kern w:val="24"/>
                <w:sz w:val="18"/>
                <w:szCs w:val="18"/>
              </w:rPr>
              <w:t>DAS</w:t>
            </w:r>
            <w:r w:rsidRPr="0020076B">
              <w:rPr>
                <w:rFonts w:ascii="Arial" w:hAnsi="Arial" w:cs="Arial"/>
                <w:b/>
                <w:bCs/>
                <w:kern w:val="24"/>
                <w:sz w:val="18"/>
                <w:szCs w:val="18"/>
              </w:rPr>
              <w:br/>
              <w:t>n=6</w:t>
            </w:r>
          </w:p>
        </w:tc>
      </w:tr>
      <w:tr w:rsidR="006D19A9" w:rsidRPr="0020076B" w14:paraId="0C2A3056" w14:textId="77777777" w:rsidTr="007F5340">
        <w:trPr>
          <w:trHeight w:val="438"/>
        </w:trPr>
        <w:tc>
          <w:tcPr>
            <w:tcW w:w="2435" w:type="dxa"/>
            <w:tcBorders>
              <w:right w:val="single" w:sz="12" w:space="0" w:color="auto"/>
            </w:tcBorders>
            <w:vAlign w:val="bottom"/>
          </w:tcPr>
          <w:p w14:paraId="7316527D" w14:textId="48E6A9A8" w:rsidR="006D19A9" w:rsidRPr="0020076B" w:rsidRDefault="006D19A9" w:rsidP="006B3FE0">
            <w:pPr>
              <w:ind w:left="144"/>
              <w:rPr>
                <w:rFonts w:ascii="Arial" w:hAnsi="Arial" w:cs="Arial"/>
                <w:sz w:val="18"/>
                <w:szCs w:val="18"/>
              </w:rPr>
            </w:pPr>
            <w:r w:rsidRPr="0020076B">
              <w:rPr>
                <w:rFonts w:ascii="Arial" w:hAnsi="Arial" w:cs="Arial"/>
                <w:sz w:val="18"/>
                <w:szCs w:val="18"/>
              </w:rPr>
              <w:t>Median duration of exposure (range), y</w:t>
            </w:r>
            <w:r w:rsidR="00544BC0" w:rsidRPr="0020076B">
              <w:rPr>
                <w:rFonts w:ascii="Arial" w:hAnsi="Arial" w:cs="Arial"/>
                <w:sz w:val="18"/>
                <w:szCs w:val="18"/>
              </w:rPr>
              <w:t>ea</w:t>
            </w:r>
            <w:r w:rsidRPr="0020076B">
              <w:rPr>
                <w:rFonts w:ascii="Arial" w:hAnsi="Arial" w:cs="Arial"/>
                <w:sz w:val="18"/>
                <w:szCs w:val="18"/>
              </w:rPr>
              <w:t>rs</w:t>
            </w:r>
          </w:p>
        </w:tc>
        <w:tc>
          <w:tcPr>
            <w:tcW w:w="619" w:type="dxa"/>
            <w:tcBorders>
              <w:top w:val="single" w:sz="8" w:space="0" w:color="auto"/>
              <w:left w:val="single" w:sz="12" w:space="0" w:color="auto"/>
              <w:bottom w:val="single" w:sz="12" w:space="0" w:color="auto"/>
              <w:right w:val="single" w:sz="8" w:space="0" w:color="auto"/>
            </w:tcBorders>
            <w:vAlign w:val="bottom"/>
          </w:tcPr>
          <w:p w14:paraId="72EBB8C3" w14:textId="77777777" w:rsidR="006D19A9" w:rsidRPr="0020076B" w:rsidRDefault="006D19A9" w:rsidP="006B3FE0">
            <w:pPr>
              <w:pStyle w:val="NormalWeb"/>
              <w:spacing w:before="0" w:beforeAutospacing="0" w:after="0" w:afterAutospacing="0"/>
              <w:rPr>
                <w:rFonts w:ascii="Arial" w:hAnsi="Arial" w:cs="Arial"/>
                <w:sz w:val="18"/>
                <w:szCs w:val="18"/>
              </w:rPr>
            </w:pPr>
            <w:r w:rsidRPr="0020076B">
              <w:rPr>
                <w:rFonts w:ascii="Arial" w:hAnsi="Arial" w:cs="Arial"/>
                <w:color w:val="000000" w:themeColor="text1"/>
                <w:kern w:val="24"/>
                <w:sz w:val="18"/>
                <w:szCs w:val="18"/>
              </w:rPr>
              <w:t>0.9</w:t>
            </w:r>
          </w:p>
          <w:p w14:paraId="009CC01C" w14:textId="6A8E78DD" w:rsidR="006D19A9" w:rsidRPr="0020076B" w:rsidRDefault="006D19A9" w:rsidP="006B3FE0">
            <w:pPr>
              <w:pStyle w:val="NormalWeb"/>
              <w:spacing w:before="0" w:beforeAutospacing="0" w:after="0" w:afterAutospacing="0"/>
              <w:rPr>
                <w:rFonts w:ascii="Arial" w:hAnsi="Arial" w:cs="Arial"/>
                <w:color w:val="000000" w:themeColor="text1"/>
                <w:kern w:val="2"/>
                <w:sz w:val="18"/>
                <w:szCs w:val="18"/>
              </w:rPr>
            </w:pPr>
            <w:r w:rsidRPr="0020076B">
              <w:rPr>
                <w:rFonts w:ascii="Arial" w:hAnsi="Arial" w:cs="Arial"/>
                <w:color w:val="000000" w:themeColor="text1"/>
                <w:kern w:val="24"/>
                <w:sz w:val="18"/>
                <w:szCs w:val="18"/>
              </w:rPr>
              <w:t>(0.</w:t>
            </w:r>
            <w:r w:rsidR="00281691" w:rsidRPr="0020076B">
              <w:rPr>
                <w:rFonts w:ascii="Arial" w:hAnsi="Arial" w:cs="Arial"/>
                <w:color w:val="000000" w:themeColor="text1"/>
                <w:kern w:val="24"/>
                <w:sz w:val="18"/>
                <w:szCs w:val="18"/>
              </w:rPr>
              <w:t>2</w:t>
            </w:r>
            <w:r w:rsidRPr="0020076B">
              <w:rPr>
                <w:rFonts w:ascii="Arial" w:hAnsi="Arial" w:cs="Arial"/>
                <w:color w:val="000000" w:themeColor="text1"/>
                <w:kern w:val="24"/>
                <w:sz w:val="18"/>
                <w:szCs w:val="18"/>
              </w:rPr>
              <w:t>-6.5)</w:t>
            </w:r>
          </w:p>
        </w:tc>
        <w:tc>
          <w:tcPr>
            <w:tcW w:w="619" w:type="dxa"/>
            <w:tcBorders>
              <w:top w:val="single" w:sz="8" w:space="0" w:color="auto"/>
              <w:left w:val="single" w:sz="8" w:space="0" w:color="auto"/>
              <w:bottom w:val="single" w:sz="12" w:space="0" w:color="auto"/>
              <w:right w:val="single" w:sz="8" w:space="0" w:color="auto"/>
            </w:tcBorders>
            <w:vAlign w:val="bottom"/>
          </w:tcPr>
          <w:p w14:paraId="4808C1D8" w14:textId="77777777" w:rsidR="006D19A9" w:rsidRPr="0020076B" w:rsidRDefault="006D19A9" w:rsidP="006B3FE0">
            <w:pPr>
              <w:pStyle w:val="NormalWeb"/>
              <w:spacing w:before="0" w:beforeAutospacing="0" w:after="0" w:afterAutospacing="0"/>
              <w:rPr>
                <w:rFonts w:ascii="Arial" w:hAnsi="Arial" w:cs="Arial"/>
                <w:sz w:val="18"/>
                <w:szCs w:val="18"/>
              </w:rPr>
            </w:pPr>
            <w:r w:rsidRPr="0020076B">
              <w:rPr>
                <w:rFonts w:ascii="Arial" w:hAnsi="Arial" w:cs="Arial"/>
                <w:color w:val="000000" w:themeColor="text1"/>
                <w:kern w:val="24"/>
                <w:sz w:val="18"/>
                <w:szCs w:val="18"/>
              </w:rPr>
              <w:t>0.8</w:t>
            </w:r>
          </w:p>
          <w:p w14:paraId="1882AF51" w14:textId="130150BD" w:rsidR="006D19A9" w:rsidRPr="0020076B" w:rsidRDefault="006D19A9" w:rsidP="006B3FE0">
            <w:pPr>
              <w:pStyle w:val="NormalWeb"/>
              <w:spacing w:before="0" w:beforeAutospacing="0" w:after="0" w:afterAutospacing="0"/>
              <w:rPr>
                <w:rFonts w:ascii="Arial" w:hAnsi="Arial" w:cs="Arial"/>
                <w:color w:val="000000" w:themeColor="text1"/>
                <w:kern w:val="2"/>
                <w:sz w:val="18"/>
                <w:szCs w:val="18"/>
              </w:rPr>
            </w:pPr>
            <w:r w:rsidRPr="0020076B">
              <w:rPr>
                <w:rFonts w:ascii="Arial" w:hAnsi="Arial" w:cs="Arial"/>
                <w:color w:val="000000" w:themeColor="text1"/>
                <w:kern w:val="24"/>
                <w:sz w:val="18"/>
                <w:szCs w:val="18"/>
              </w:rPr>
              <w:t>(0.0</w:t>
            </w:r>
            <w:r w:rsidRPr="0020076B">
              <w:rPr>
                <w:rFonts w:ascii="Arial" w:hAnsi="Arial" w:cs="Arial"/>
                <w:color w:val="000000" w:themeColor="text1"/>
                <w:kern w:val="24"/>
                <w:sz w:val="18"/>
                <w:szCs w:val="18"/>
                <w:vertAlign w:val="superscript"/>
              </w:rPr>
              <w:t>b</w:t>
            </w:r>
            <w:r w:rsidRPr="0020076B">
              <w:rPr>
                <w:rFonts w:ascii="Arial" w:hAnsi="Arial" w:cs="Arial"/>
                <w:color w:val="000000" w:themeColor="text1"/>
                <w:kern w:val="24"/>
                <w:sz w:val="18"/>
                <w:szCs w:val="18"/>
              </w:rPr>
              <w:t>-6.5)</w:t>
            </w:r>
          </w:p>
        </w:tc>
        <w:tc>
          <w:tcPr>
            <w:tcW w:w="620" w:type="dxa"/>
            <w:tcBorders>
              <w:top w:val="single" w:sz="8" w:space="0" w:color="auto"/>
              <w:left w:val="single" w:sz="8" w:space="0" w:color="auto"/>
              <w:bottom w:val="single" w:sz="12" w:space="0" w:color="auto"/>
              <w:right w:val="single" w:sz="8" w:space="0" w:color="auto"/>
            </w:tcBorders>
            <w:vAlign w:val="bottom"/>
          </w:tcPr>
          <w:p w14:paraId="34833143" w14:textId="77777777" w:rsidR="006D19A9" w:rsidRPr="0020076B" w:rsidRDefault="006D19A9" w:rsidP="006B3FE0">
            <w:pPr>
              <w:pStyle w:val="NormalWeb"/>
              <w:spacing w:before="0" w:beforeAutospacing="0" w:after="0" w:afterAutospacing="0"/>
              <w:rPr>
                <w:rFonts w:ascii="Arial" w:hAnsi="Arial" w:cs="Arial"/>
                <w:sz w:val="18"/>
                <w:szCs w:val="18"/>
              </w:rPr>
            </w:pPr>
            <w:r w:rsidRPr="0020076B">
              <w:rPr>
                <w:rFonts w:ascii="Arial" w:hAnsi="Arial" w:cs="Arial"/>
                <w:color w:val="000000" w:themeColor="text1"/>
                <w:kern w:val="24"/>
                <w:sz w:val="18"/>
                <w:szCs w:val="18"/>
              </w:rPr>
              <w:t>3.2</w:t>
            </w:r>
          </w:p>
          <w:p w14:paraId="688C724B" w14:textId="28059F93" w:rsidR="006D19A9" w:rsidRPr="0020076B" w:rsidRDefault="006D19A9" w:rsidP="006B3FE0">
            <w:pPr>
              <w:pStyle w:val="NormalWeb"/>
              <w:spacing w:before="0" w:beforeAutospacing="0" w:after="0" w:afterAutospacing="0"/>
              <w:rPr>
                <w:rFonts w:ascii="Arial" w:hAnsi="Arial" w:cs="Arial"/>
                <w:color w:val="000000" w:themeColor="text1"/>
                <w:kern w:val="2"/>
                <w:sz w:val="18"/>
                <w:szCs w:val="18"/>
              </w:rPr>
            </w:pPr>
            <w:r w:rsidRPr="0020076B">
              <w:rPr>
                <w:rFonts w:ascii="Arial" w:hAnsi="Arial" w:cs="Arial"/>
                <w:color w:val="000000" w:themeColor="text1"/>
                <w:kern w:val="24"/>
                <w:sz w:val="18"/>
                <w:szCs w:val="18"/>
              </w:rPr>
              <w:t>(1.0-7.4)</w:t>
            </w:r>
          </w:p>
        </w:tc>
        <w:tc>
          <w:tcPr>
            <w:tcW w:w="619" w:type="dxa"/>
            <w:tcBorders>
              <w:top w:val="single" w:sz="8" w:space="0" w:color="auto"/>
              <w:left w:val="single" w:sz="8" w:space="0" w:color="auto"/>
              <w:bottom w:val="single" w:sz="12" w:space="0" w:color="auto"/>
              <w:right w:val="single" w:sz="12" w:space="0" w:color="auto"/>
            </w:tcBorders>
            <w:vAlign w:val="bottom"/>
          </w:tcPr>
          <w:p w14:paraId="7AC781C5" w14:textId="77777777" w:rsidR="006D19A9" w:rsidRPr="0020076B" w:rsidRDefault="006D19A9" w:rsidP="006B3FE0">
            <w:pPr>
              <w:pStyle w:val="NormalWeb"/>
              <w:spacing w:before="0" w:beforeAutospacing="0" w:after="0" w:afterAutospacing="0"/>
              <w:rPr>
                <w:rFonts w:ascii="Arial" w:hAnsi="Arial" w:cs="Arial"/>
                <w:sz w:val="18"/>
                <w:szCs w:val="18"/>
              </w:rPr>
            </w:pPr>
            <w:r w:rsidRPr="0020076B">
              <w:rPr>
                <w:rFonts w:ascii="Arial" w:hAnsi="Arial" w:cs="Arial"/>
                <w:color w:val="000000" w:themeColor="text1"/>
                <w:kern w:val="24"/>
                <w:sz w:val="18"/>
                <w:szCs w:val="18"/>
              </w:rPr>
              <w:t>2.5</w:t>
            </w:r>
          </w:p>
          <w:p w14:paraId="6F09919B" w14:textId="52CA6BAF" w:rsidR="006D19A9" w:rsidRPr="0020076B" w:rsidRDefault="006D19A9" w:rsidP="006B3FE0">
            <w:pPr>
              <w:pStyle w:val="NormalWeb"/>
              <w:spacing w:before="0" w:beforeAutospacing="0" w:after="0" w:afterAutospacing="0"/>
              <w:rPr>
                <w:rFonts w:ascii="Arial" w:hAnsi="Arial" w:cs="Arial"/>
                <w:color w:val="000000" w:themeColor="text1"/>
                <w:kern w:val="2"/>
                <w:sz w:val="18"/>
                <w:szCs w:val="18"/>
              </w:rPr>
            </w:pPr>
            <w:r w:rsidRPr="0020076B">
              <w:rPr>
                <w:rFonts w:ascii="Arial" w:hAnsi="Arial" w:cs="Arial"/>
                <w:color w:val="000000" w:themeColor="text1"/>
                <w:kern w:val="24"/>
                <w:sz w:val="18"/>
                <w:szCs w:val="18"/>
              </w:rPr>
              <w:t>(0.1-7.2)</w:t>
            </w:r>
          </w:p>
        </w:tc>
        <w:tc>
          <w:tcPr>
            <w:tcW w:w="620" w:type="dxa"/>
            <w:tcBorders>
              <w:top w:val="single" w:sz="8" w:space="0" w:color="auto"/>
              <w:left w:val="single" w:sz="12" w:space="0" w:color="auto"/>
              <w:bottom w:val="single" w:sz="12" w:space="0" w:color="auto"/>
              <w:right w:val="single" w:sz="8" w:space="0" w:color="auto"/>
            </w:tcBorders>
            <w:vAlign w:val="bottom"/>
          </w:tcPr>
          <w:p w14:paraId="3A678B4F" w14:textId="0B421142" w:rsidR="006D19A9" w:rsidRPr="0020076B" w:rsidRDefault="006D19A9" w:rsidP="006B3FE0">
            <w:pPr>
              <w:pStyle w:val="NormalWeb"/>
              <w:spacing w:before="0" w:beforeAutospacing="0" w:after="0" w:afterAutospacing="0"/>
              <w:rPr>
                <w:rFonts w:ascii="Arial" w:hAnsi="Arial" w:cs="Arial"/>
                <w:sz w:val="18"/>
                <w:szCs w:val="18"/>
              </w:rPr>
            </w:pPr>
            <w:r w:rsidRPr="0020076B">
              <w:rPr>
                <w:rFonts w:ascii="Arial" w:hAnsi="Arial" w:cs="Arial"/>
                <w:color w:val="000000" w:themeColor="text1"/>
                <w:kern w:val="2"/>
                <w:sz w:val="18"/>
                <w:szCs w:val="18"/>
              </w:rPr>
              <w:t xml:space="preserve">6.0 </w:t>
            </w:r>
          </w:p>
          <w:p w14:paraId="31581FF4" w14:textId="77777777" w:rsidR="006D19A9" w:rsidRPr="0020076B" w:rsidRDefault="006D19A9" w:rsidP="006B3FE0">
            <w:pPr>
              <w:rPr>
                <w:rFonts w:ascii="Arial" w:hAnsi="Arial" w:cs="Arial"/>
                <w:color w:val="000000"/>
                <w:kern w:val="24"/>
                <w:sz w:val="18"/>
                <w:szCs w:val="18"/>
              </w:rPr>
            </w:pPr>
            <w:r w:rsidRPr="0020076B">
              <w:rPr>
                <w:rFonts w:ascii="Arial" w:hAnsi="Arial" w:cs="Arial"/>
                <w:color w:val="000000" w:themeColor="text1"/>
                <w:sz w:val="18"/>
                <w:szCs w:val="18"/>
              </w:rPr>
              <w:t>(0.8-6.6)</w:t>
            </w:r>
          </w:p>
        </w:tc>
        <w:tc>
          <w:tcPr>
            <w:tcW w:w="619" w:type="dxa"/>
            <w:tcBorders>
              <w:top w:val="single" w:sz="8" w:space="0" w:color="auto"/>
              <w:left w:val="single" w:sz="8" w:space="0" w:color="auto"/>
              <w:bottom w:val="single" w:sz="12" w:space="0" w:color="auto"/>
              <w:right w:val="single" w:sz="8" w:space="0" w:color="auto"/>
            </w:tcBorders>
            <w:vAlign w:val="bottom"/>
          </w:tcPr>
          <w:p w14:paraId="1CCEADB5" w14:textId="77777777" w:rsidR="006D19A9" w:rsidRPr="0020076B" w:rsidRDefault="006D19A9" w:rsidP="006B3FE0">
            <w:pPr>
              <w:pStyle w:val="NormalWeb"/>
              <w:spacing w:before="0" w:beforeAutospacing="0" w:after="0" w:afterAutospacing="0"/>
              <w:rPr>
                <w:rFonts w:ascii="Arial" w:hAnsi="Arial" w:cs="Arial"/>
                <w:sz w:val="18"/>
                <w:szCs w:val="18"/>
              </w:rPr>
            </w:pPr>
            <w:r w:rsidRPr="0020076B">
              <w:rPr>
                <w:rFonts w:ascii="Arial" w:hAnsi="Arial" w:cs="Arial"/>
                <w:color w:val="000000" w:themeColor="text1"/>
                <w:kern w:val="2"/>
                <w:sz w:val="18"/>
                <w:szCs w:val="18"/>
              </w:rPr>
              <w:t xml:space="preserve">6.0 </w:t>
            </w:r>
          </w:p>
          <w:p w14:paraId="3FEAB8F8" w14:textId="77777777" w:rsidR="006D19A9" w:rsidRPr="0020076B" w:rsidRDefault="006D19A9" w:rsidP="006B3FE0">
            <w:pPr>
              <w:rPr>
                <w:rFonts w:ascii="Arial" w:hAnsi="Arial" w:cs="Arial"/>
                <w:color w:val="000000"/>
                <w:kern w:val="24"/>
                <w:sz w:val="18"/>
                <w:szCs w:val="18"/>
              </w:rPr>
            </w:pPr>
            <w:r w:rsidRPr="0020076B">
              <w:rPr>
                <w:rFonts w:ascii="Arial" w:hAnsi="Arial" w:cs="Arial"/>
                <w:color w:val="000000" w:themeColor="text1"/>
                <w:sz w:val="18"/>
                <w:szCs w:val="18"/>
              </w:rPr>
              <w:t>(0.8-6.6)</w:t>
            </w:r>
          </w:p>
        </w:tc>
        <w:tc>
          <w:tcPr>
            <w:tcW w:w="620" w:type="dxa"/>
            <w:tcBorders>
              <w:top w:val="single" w:sz="8" w:space="0" w:color="auto"/>
              <w:left w:val="single" w:sz="8" w:space="0" w:color="auto"/>
              <w:bottom w:val="single" w:sz="12" w:space="0" w:color="auto"/>
              <w:right w:val="single" w:sz="8" w:space="0" w:color="auto"/>
            </w:tcBorders>
            <w:vAlign w:val="bottom"/>
          </w:tcPr>
          <w:p w14:paraId="2AC6CF1F" w14:textId="77777777" w:rsidR="006D19A9" w:rsidRPr="0020076B" w:rsidRDefault="006D19A9" w:rsidP="006B3FE0">
            <w:pPr>
              <w:pStyle w:val="NormalWeb"/>
              <w:spacing w:before="0" w:beforeAutospacing="0" w:after="0" w:afterAutospacing="0"/>
              <w:rPr>
                <w:rFonts w:ascii="Arial" w:hAnsi="Arial" w:cs="Arial"/>
                <w:sz w:val="18"/>
                <w:szCs w:val="18"/>
              </w:rPr>
            </w:pPr>
            <w:r w:rsidRPr="0020076B">
              <w:rPr>
                <w:rFonts w:ascii="Arial" w:hAnsi="Arial" w:cs="Arial"/>
                <w:color w:val="000000" w:themeColor="text1"/>
                <w:kern w:val="2"/>
                <w:sz w:val="18"/>
                <w:szCs w:val="18"/>
              </w:rPr>
              <w:t xml:space="preserve">1.6 </w:t>
            </w:r>
          </w:p>
          <w:p w14:paraId="2804A79D" w14:textId="77777777" w:rsidR="006D19A9" w:rsidRPr="0020076B" w:rsidRDefault="006D19A9" w:rsidP="006B3FE0">
            <w:pPr>
              <w:rPr>
                <w:rFonts w:ascii="Arial" w:hAnsi="Arial" w:cs="Arial"/>
                <w:color w:val="000000"/>
                <w:kern w:val="24"/>
                <w:sz w:val="18"/>
                <w:szCs w:val="18"/>
              </w:rPr>
            </w:pPr>
            <w:r w:rsidRPr="0020076B">
              <w:rPr>
                <w:rFonts w:ascii="Arial" w:hAnsi="Arial" w:cs="Arial"/>
                <w:color w:val="000000" w:themeColor="text1"/>
                <w:sz w:val="18"/>
                <w:szCs w:val="18"/>
              </w:rPr>
              <w:t>(0.5-5.5)</w:t>
            </w:r>
          </w:p>
        </w:tc>
        <w:tc>
          <w:tcPr>
            <w:tcW w:w="619" w:type="dxa"/>
            <w:tcBorders>
              <w:top w:val="single" w:sz="8" w:space="0" w:color="auto"/>
              <w:left w:val="single" w:sz="8" w:space="0" w:color="auto"/>
              <w:bottom w:val="single" w:sz="12" w:space="0" w:color="auto"/>
              <w:right w:val="single" w:sz="8" w:space="0" w:color="auto"/>
            </w:tcBorders>
            <w:vAlign w:val="bottom"/>
          </w:tcPr>
          <w:p w14:paraId="559EF339" w14:textId="77777777" w:rsidR="006D19A9" w:rsidRPr="0020076B" w:rsidRDefault="006D19A9" w:rsidP="006B3FE0">
            <w:pPr>
              <w:pStyle w:val="NormalWeb"/>
              <w:spacing w:before="0" w:beforeAutospacing="0" w:after="0" w:afterAutospacing="0"/>
              <w:rPr>
                <w:rFonts w:ascii="Arial" w:hAnsi="Arial" w:cs="Arial"/>
                <w:sz w:val="18"/>
                <w:szCs w:val="18"/>
              </w:rPr>
            </w:pPr>
            <w:r w:rsidRPr="0020076B">
              <w:rPr>
                <w:rFonts w:ascii="Arial" w:hAnsi="Arial" w:cs="Arial"/>
                <w:color w:val="000000" w:themeColor="text1"/>
                <w:kern w:val="2"/>
                <w:sz w:val="18"/>
                <w:szCs w:val="18"/>
              </w:rPr>
              <w:t xml:space="preserve">1.6 </w:t>
            </w:r>
          </w:p>
          <w:p w14:paraId="4DE5AC98" w14:textId="77777777" w:rsidR="006D19A9" w:rsidRPr="0020076B" w:rsidRDefault="006D19A9" w:rsidP="006B3FE0">
            <w:pPr>
              <w:rPr>
                <w:rFonts w:ascii="Arial" w:hAnsi="Arial" w:cs="Arial"/>
                <w:color w:val="000000"/>
                <w:kern w:val="24"/>
                <w:sz w:val="18"/>
                <w:szCs w:val="18"/>
              </w:rPr>
            </w:pPr>
            <w:r w:rsidRPr="0020076B">
              <w:rPr>
                <w:rFonts w:ascii="Arial" w:hAnsi="Arial" w:cs="Arial"/>
                <w:color w:val="000000" w:themeColor="text1"/>
                <w:sz w:val="18"/>
                <w:szCs w:val="18"/>
              </w:rPr>
              <w:t>(0.5-5.5)</w:t>
            </w:r>
          </w:p>
        </w:tc>
        <w:tc>
          <w:tcPr>
            <w:tcW w:w="620" w:type="dxa"/>
            <w:tcBorders>
              <w:top w:val="single" w:sz="8" w:space="0" w:color="auto"/>
              <w:left w:val="single" w:sz="8" w:space="0" w:color="auto"/>
              <w:bottom w:val="single" w:sz="12" w:space="0" w:color="auto"/>
              <w:right w:val="single" w:sz="8" w:space="0" w:color="auto"/>
            </w:tcBorders>
            <w:vAlign w:val="bottom"/>
          </w:tcPr>
          <w:p w14:paraId="7F1B29B8" w14:textId="77777777" w:rsidR="006D19A9" w:rsidRPr="0020076B" w:rsidRDefault="006D19A9" w:rsidP="006B3FE0">
            <w:pPr>
              <w:pStyle w:val="NormalWeb"/>
              <w:spacing w:before="0" w:beforeAutospacing="0" w:after="0" w:afterAutospacing="0"/>
              <w:rPr>
                <w:rFonts w:ascii="Arial" w:hAnsi="Arial" w:cs="Arial"/>
                <w:sz w:val="18"/>
                <w:szCs w:val="18"/>
              </w:rPr>
            </w:pPr>
            <w:r w:rsidRPr="0020076B">
              <w:rPr>
                <w:rFonts w:ascii="Arial" w:hAnsi="Arial" w:cs="Arial"/>
                <w:color w:val="000000" w:themeColor="text1"/>
                <w:kern w:val="2"/>
                <w:sz w:val="18"/>
                <w:szCs w:val="18"/>
              </w:rPr>
              <w:t xml:space="preserve">3.4 </w:t>
            </w:r>
          </w:p>
          <w:p w14:paraId="501C6444" w14:textId="77777777" w:rsidR="006D19A9" w:rsidRPr="0020076B" w:rsidRDefault="006D19A9" w:rsidP="006B3FE0">
            <w:pPr>
              <w:rPr>
                <w:rFonts w:ascii="Arial" w:hAnsi="Arial" w:cs="Arial"/>
                <w:color w:val="000000"/>
                <w:kern w:val="24"/>
                <w:sz w:val="18"/>
                <w:szCs w:val="18"/>
              </w:rPr>
            </w:pPr>
            <w:r w:rsidRPr="0020076B">
              <w:rPr>
                <w:rFonts w:ascii="Arial" w:hAnsi="Arial" w:cs="Arial"/>
                <w:color w:val="000000" w:themeColor="text1"/>
                <w:sz w:val="18"/>
                <w:szCs w:val="18"/>
              </w:rPr>
              <w:t>(0.5-5.4)</w:t>
            </w:r>
          </w:p>
        </w:tc>
        <w:tc>
          <w:tcPr>
            <w:tcW w:w="619" w:type="dxa"/>
            <w:tcBorders>
              <w:top w:val="single" w:sz="8" w:space="0" w:color="auto"/>
              <w:left w:val="single" w:sz="8" w:space="0" w:color="auto"/>
              <w:bottom w:val="single" w:sz="12" w:space="0" w:color="auto"/>
              <w:right w:val="single" w:sz="8" w:space="0" w:color="auto"/>
            </w:tcBorders>
            <w:vAlign w:val="bottom"/>
          </w:tcPr>
          <w:p w14:paraId="6C3F583F" w14:textId="77777777" w:rsidR="006D19A9" w:rsidRPr="0020076B" w:rsidRDefault="006D19A9" w:rsidP="006B3FE0">
            <w:pPr>
              <w:pStyle w:val="NormalWeb"/>
              <w:spacing w:before="0" w:beforeAutospacing="0" w:after="0" w:afterAutospacing="0"/>
              <w:rPr>
                <w:rFonts w:ascii="Arial" w:hAnsi="Arial" w:cs="Arial"/>
                <w:sz w:val="18"/>
                <w:szCs w:val="18"/>
              </w:rPr>
            </w:pPr>
            <w:r w:rsidRPr="0020076B">
              <w:rPr>
                <w:rFonts w:ascii="Arial" w:hAnsi="Arial" w:cs="Arial"/>
                <w:color w:val="000000" w:themeColor="text1"/>
                <w:kern w:val="2"/>
                <w:sz w:val="18"/>
                <w:szCs w:val="18"/>
              </w:rPr>
              <w:t xml:space="preserve">1.1 </w:t>
            </w:r>
          </w:p>
          <w:p w14:paraId="55295708" w14:textId="1CF3D6D0" w:rsidR="006D19A9" w:rsidRPr="0020076B" w:rsidRDefault="006D19A9" w:rsidP="006B3FE0">
            <w:pPr>
              <w:rPr>
                <w:rFonts w:ascii="Arial" w:hAnsi="Arial" w:cs="Arial"/>
                <w:color w:val="000000"/>
                <w:kern w:val="24"/>
                <w:sz w:val="18"/>
                <w:szCs w:val="18"/>
              </w:rPr>
            </w:pPr>
            <w:r w:rsidRPr="0020076B">
              <w:rPr>
                <w:rFonts w:ascii="Arial" w:hAnsi="Arial" w:cs="Arial"/>
                <w:color w:val="000000" w:themeColor="text1"/>
                <w:sz w:val="18"/>
                <w:szCs w:val="18"/>
              </w:rPr>
              <w:t>(0.0</w:t>
            </w:r>
            <w:r w:rsidRPr="0020076B">
              <w:rPr>
                <w:rFonts w:ascii="Arial" w:hAnsi="Arial" w:cs="Arial"/>
                <w:color w:val="000000" w:themeColor="text1"/>
                <w:position w:val="5"/>
                <w:sz w:val="18"/>
                <w:szCs w:val="18"/>
                <w:vertAlign w:val="superscript"/>
              </w:rPr>
              <w:t>b</w:t>
            </w:r>
            <w:r w:rsidRPr="0020076B">
              <w:rPr>
                <w:rFonts w:ascii="Arial" w:hAnsi="Arial" w:cs="Arial"/>
                <w:color w:val="000000" w:themeColor="text1"/>
                <w:sz w:val="18"/>
                <w:szCs w:val="18"/>
              </w:rPr>
              <w:t>-5.3)</w:t>
            </w:r>
          </w:p>
        </w:tc>
        <w:tc>
          <w:tcPr>
            <w:tcW w:w="619" w:type="dxa"/>
            <w:tcBorders>
              <w:top w:val="single" w:sz="8" w:space="0" w:color="auto"/>
              <w:left w:val="single" w:sz="8" w:space="0" w:color="auto"/>
              <w:bottom w:val="single" w:sz="12" w:space="0" w:color="auto"/>
              <w:right w:val="single" w:sz="8" w:space="0" w:color="auto"/>
            </w:tcBorders>
            <w:vAlign w:val="bottom"/>
          </w:tcPr>
          <w:p w14:paraId="2DFCA859" w14:textId="77777777" w:rsidR="006D19A9" w:rsidRPr="0020076B" w:rsidRDefault="006D19A9" w:rsidP="006B3FE0">
            <w:pPr>
              <w:pStyle w:val="NormalWeb"/>
              <w:spacing w:before="0" w:beforeAutospacing="0" w:after="0" w:afterAutospacing="0"/>
              <w:rPr>
                <w:rFonts w:ascii="Arial" w:hAnsi="Arial" w:cs="Arial"/>
                <w:sz w:val="18"/>
                <w:szCs w:val="18"/>
              </w:rPr>
            </w:pPr>
            <w:r w:rsidRPr="0020076B">
              <w:rPr>
                <w:rFonts w:ascii="Arial" w:hAnsi="Arial" w:cs="Arial"/>
                <w:color w:val="000000" w:themeColor="text1"/>
                <w:kern w:val="2"/>
                <w:sz w:val="18"/>
                <w:szCs w:val="18"/>
              </w:rPr>
              <w:t xml:space="preserve">3.5 </w:t>
            </w:r>
          </w:p>
          <w:p w14:paraId="50D31B06" w14:textId="77777777" w:rsidR="006D19A9" w:rsidRPr="0020076B" w:rsidRDefault="006D19A9" w:rsidP="006B3FE0">
            <w:pPr>
              <w:rPr>
                <w:rFonts w:ascii="Arial" w:hAnsi="Arial" w:cs="Arial"/>
                <w:color w:val="000000"/>
                <w:kern w:val="24"/>
                <w:sz w:val="18"/>
                <w:szCs w:val="18"/>
              </w:rPr>
            </w:pPr>
            <w:r w:rsidRPr="0020076B">
              <w:rPr>
                <w:rFonts w:ascii="Arial" w:hAnsi="Arial" w:cs="Arial"/>
                <w:color w:val="000000" w:themeColor="text1"/>
                <w:sz w:val="18"/>
                <w:szCs w:val="18"/>
              </w:rPr>
              <w:t>(0.5-5.6)</w:t>
            </w:r>
          </w:p>
        </w:tc>
        <w:tc>
          <w:tcPr>
            <w:tcW w:w="620" w:type="dxa"/>
            <w:tcBorders>
              <w:top w:val="single" w:sz="8" w:space="0" w:color="auto"/>
              <w:left w:val="single" w:sz="8" w:space="0" w:color="auto"/>
              <w:bottom w:val="single" w:sz="12" w:space="0" w:color="auto"/>
              <w:right w:val="single" w:sz="12" w:space="0" w:color="auto"/>
            </w:tcBorders>
            <w:vAlign w:val="bottom"/>
          </w:tcPr>
          <w:p w14:paraId="4DC093F7" w14:textId="77777777" w:rsidR="006D19A9" w:rsidRPr="0020076B" w:rsidRDefault="006D19A9" w:rsidP="006B3FE0">
            <w:pPr>
              <w:pStyle w:val="NormalWeb"/>
              <w:spacing w:before="0" w:beforeAutospacing="0" w:after="0" w:afterAutospacing="0"/>
              <w:rPr>
                <w:rFonts w:ascii="Arial" w:hAnsi="Arial" w:cs="Arial"/>
                <w:sz w:val="18"/>
                <w:szCs w:val="18"/>
              </w:rPr>
            </w:pPr>
            <w:r w:rsidRPr="0020076B">
              <w:rPr>
                <w:rFonts w:ascii="Arial" w:hAnsi="Arial" w:cs="Arial"/>
                <w:color w:val="000000" w:themeColor="text1"/>
                <w:kern w:val="2"/>
                <w:sz w:val="18"/>
                <w:szCs w:val="18"/>
              </w:rPr>
              <w:t>3.4</w:t>
            </w:r>
          </w:p>
          <w:p w14:paraId="6FF93BF3" w14:textId="77777777" w:rsidR="006D19A9" w:rsidRPr="0020076B" w:rsidRDefault="006D19A9" w:rsidP="006B3FE0">
            <w:pPr>
              <w:rPr>
                <w:rFonts w:ascii="Arial" w:hAnsi="Arial" w:cs="Arial"/>
                <w:color w:val="000000"/>
                <w:kern w:val="24"/>
                <w:sz w:val="18"/>
                <w:szCs w:val="18"/>
              </w:rPr>
            </w:pPr>
            <w:r w:rsidRPr="0020076B">
              <w:rPr>
                <w:rFonts w:ascii="Arial" w:hAnsi="Arial" w:cs="Arial"/>
                <w:color w:val="000000" w:themeColor="text1"/>
                <w:sz w:val="18"/>
                <w:szCs w:val="18"/>
              </w:rPr>
              <w:t>(0.5-5.6)</w:t>
            </w:r>
          </w:p>
        </w:tc>
        <w:tc>
          <w:tcPr>
            <w:tcW w:w="619" w:type="dxa"/>
            <w:tcBorders>
              <w:top w:val="single" w:sz="8" w:space="0" w:color="auto"/>
              <w:left w:val="single" w:sz="12" w:space="0" w:color="auto"/>
              <w:bottom w:val="single" w:sz="12" w:space="0" w:color="auto"/>
              <w:right w:val="single" w:sz="8" w:space="0" w:color="auto"/>
            </w:tcBorders>
            <w:vAlign w:val="bottom"/>
          </w:tcPr>
          <w:p w14:paraId="6CA45237" w14:textId="77777777" w:rsidR="006D19A9" w:rsidRPr="0020076B" w:rsidRDefault="006D19A9" w:rsidP="006B3FE0">
            <w:pPr>
              <w:pStyle w:val="NormalWeb"/>
              <w:spacing w:before="0" w:beforeAutospacing="0" w:after="0" w:afterAutospacing="0"/>
              <w:rPr>
                <w:rFonts w:ascii="Arial" w:hAnsi="Arial" w:cs="Arial"/>
                <w:sz w:val="18"/>
                <w:szCs w:val="18"/>
              </w:rPr>
            </w:pPr>
            <w:r w:rsidRPr="0020076B">
              <w:rPr>
                <w:rFonts w:ascii="Arial" w:hAnsi="Arial" w:cs="Arial"/>
                <w:color w:val="000000" w:themeColor="text1"/>
                <w:kern w:val="24"/>
                <w:sz w:val="18"/>
                <w:szCs w:val="18"/>
              </w:rPr>
              <w:t>5.3</w:t>
            </w:r>
          </w:p>
          <w:p w14:paraId="76F2EACF" w14:textId="77777777" w:rsidR="006D19A9" w:rsidRPr="0020076B" w:rsidRDefault="006D19A9" w:rsidP="006B3FE0">
            <w:pPr>
              <w:rPr>
                <w:rFonts w:ascii="Arial" w:hAnsi="Arial" w:cs="Arial"/>
                <w:color w:val="000000"/>
                <w:kern w:val="24"/>
                <w:sz w:val="18"/>
                <w:szCs w:val="18"/>
              </w:rPr>
            </w:pPr>
            <w:r w:rsidRPr="0020076B">
              <w:rPr>
                <w:rFonts w:ascii="Arial" w:hAnsi="Arial" w:cs="Arial"/>
                <w:color w:val="000000" w:themeColor="text1"/>
                <w:kern w:val="24"/>
                <w:sz w:val="18"/>
                <w:szCs w:val="18"/>
              </w:rPr>
              <w:t>(0.2-6.3)</w:t>
            </w:r>
          </w:p>
        </w:tc>
        <w:tc>
          <w:tcPr>
            <w:tcW w:w="620" w:type="dxa"/>
            <w:tcBorders>
              <w:top w:val="single" w:sz="8" w:space="0" w:color="auto"/>
              <w:left w:val="single" w:sz="8" w:space="0" w:color="auto"/>
              <w:bottom w:val="single" w:sz="12" w:space="0" w:color="auto"/>
              <w:right w:val="single" w:sz="8" w:space="0" w:color="auto"/>
            </w:tcBorders>
            <w:vAlign w:val="bottom"/>
          </w:tcPr>
          <w:p w14:paraId="6026F784" w14:textId="76BFAE2B" w:rsidR="006D19A9" w:rsidRPr="0020076B" w:rsidRDefault="006D19A9" w:rsidP="006B3FE0">
            <w:pPr>
              <w:pStyle w:val="NormalWeb"/>
              <w:spacing w:before="0" w:beforeAutospacing="0" w:after="0" w:afterAutospacing="0"/>
              <w:rPr>
                <w:rFonts w:ascii="Arial" w:hAnsi="Arial" w:cs="Arial"/>
                <w:sz w:val="18"/>
                <w:szCs w:val="18"/>
              </w:rPr>
            </w:pPr>
            <w:r w:rsidRPr="0020076B">
              <w:rPr>
                <w:rFonts w:ascii="Arial" w:hAnsi="Arial" w:cs="Arial"/>
                <w:color w:val="000000" w:themeColor="text1"/>
                <w:kern w:val="24"/>
                <w:sz w:val="18"/>
                <w:szCs w:val="18"/>
              </w:rPr>
              <w:t>1.</w:t>
            </w:r>
            <w:r w:rsidR="00281691" w:rsidRPr="0020076B">
              <w:rPr>
                <w:rFonts w:ascii="Arial" w:hAnsi="Arial" w:cs="Arial"/>
                <w:color w:val="000000" w:themeColor="text1"/>
                <w:kern w:val="24"/>
                <w:sz w:val="18"/>
                <w:szCs w:val="18"/>
              </w:rPr>
              <w:t>6</w:t>
            </w:r>
          </w:p>
          <w:p w14:paraId="51F26795" w14:textId="77777777" w:rsidR="006D19A9" w:rsidRPr="0020076B" w:rsidRDefault="006D19A9" w:rsidP="006B3FE0">
            <w:pPr>
              <w:rPr>
                <w:rFonts w:ascii="Arial" w:hAnsi="Arial" w:cs="Arial"/>
                <w:color w:val="000000"/>
                <w:kern w:val="24"/>
                <w:sz w:val="18"/>
                <w:szCs w:val="18"/>
              </w:rPr>
            </w:pPr>
            <w:r w:rsidRPr="0020076B">
              <w:rPr>
                <w:rFonts w:ascii="Arial" w:hAnsi="Arial" w:cs="Arial"/>
                <w:color w:val="000000" w:themeColor="text1"/>
                <w:kern w:val="24"/>
                <w:sz w:val="18"/>
                <w:szCs w:val="18"/>
              </w:rPr>
              <w:t>(0.2-5.5)</w:t>
            </w:r>
          </w:p>
        </w:tc>
        <w:tc>
          <w:tcPr>
            <w:tcW w:w="619" w:type="dxa"/>
            <w:tcBorders>
              <w:top w:val="single" w:sz="8" w:space="0" w:color="auto"/>
              <w:left w:val="single" w:sz="8" w:space="0" w:color="auto"/>
              <w:bottom w:val="single" w:sz="12" w:space="0" w:color="auto"/>
              <w:right w:val="single" w:sz="8" w:space="0" w:color="auto"/>
            </w:tcBorders>
            <w:vAlign w:val="bottom"/>
          </w:tcPr>
          <w:p w14:paraId="5B7C96CB" w14:textId="32899970" w:rsidR="006D19A9" w:rsidRPr="0020076B" w:rsidRDefault="006D19A9" w:rsidP="006B3FE0">
            <w:pPr>
              <w:pStyle w:val="NormalWeb"/>
              <w:spacing w:before="0" w:beforeAutospacing="0" w:after="0" w:afterAutospacing="0"/>
              <w:rPr>
                <w:rFonts w:ascii="Arial" w:hAnsi="Arial" w:cs="Arial"/>
                <w:sz w:val="18"/>
                <w:szCs w:val="18"/>
              </w:rPr>
            </w:pPr>
            <w:r w:rsidRPr="0020076B">
              <w:rPr>
                <w:rFonts w:ascii="Arial" w:hAnsi="Arial" w:cs="Arial"/>
                <w:color w:val="000000" w:themeColor="text1"/>
                <w:kern w:val="24"/>
                <w:sz w:val="18"/>
                <w:szCs w:val="18"/>
              </w:rPr>
              <w:t>1.</w:t>
            </w:r>
            <w:r w:rsidR="00281691" w:rsidRPr="0020076B">
              <w:rPr>
                <w:rFonts w:ascii="Arial" w:hAnsi="Arial" w:cs="Arial"/>
                <w:color w:val="000000" w:themeColor="text1"/>
                <w:kern w:val="24"/>
                <w:sz w:val="18"/>
                <w:szCs w:val="18"/>
              </w:rPr>
              <w:t>9</w:t>
            </w:r>
          </w:p>
          <w:p w14:paraId="55B1D784" w14:textId="77777777" w:rsidR="006D19A9" w:rsidRPr="0020076B" w:rsidRDefault="006D19A9" w:rsidP="006B3FE0">
            <w:pPr>
              <w:rPr>
                <w:rFonts w:ascii="Arial" w:hAnsi="Arial" w:cs="Arial"/>
                <w:color w:val="000000"/>
                <w:kern w:val="24"/>
                <w:sz w:val="18"/>
                <w:szCs w:val="18"/>
              </w:rPr>
            </w:pPr>
            <w:r w:rsidRPr="0020076B">
              <w:rPr>
                <w:rFonts w:ascii="Arial" w:hAnsi="Arial" w:cs="Arial"/>
                <w:color w:val="000000" w:themeColor="text1"/>
                <w:kern w:val="24"/>
                <w:sz w:val="18"/>
                <w:szCs w:val="18"/>
              </w:rPr>
              <w:t>(0.3-5.8)</w:t>
            </w:r>
          </w:p>
        </w:tc>
        <w:tc>
          <w:tcPr>
            <w:tcW w:w="620" w:type="dxa"/>
            <w:tcBorders>
              <w:top w:val="single" w:sz="8" w:space="0" w:color="auto"/>
              <w:left w:val="single" w:sz="8" w:space="0" w:color="auto"/>
              <w:bottom w:val="single" w:sz="12" w:space="0" w:color="auto"/>
              <w:right w:val="single" w:sz="8" w:space="0" w:color="auto"/>
            </w:tcBorders>
            <w:vAlign w:val="bottom"/>
          </w:tcPr>
          <w:p w14:paraId="22A5C0C4" w14:textId="77777777" w:rsidR="006D19A9" w:rsidRPr="0020076B" w:rsidRDefault="006D19A9" w:rsidP="006B3FE0">
            <w:pPr>
              <w:pStyle w:val="NormalWeb"/>
              <w:spacing w:before="0" w:beforeAutospacing="0" w:after="0" w:afterAutospacing="0"/>
              <w:rPr>
                <w:rFonts w:ascii="Arial" w:hAnsi="Arial" w:cs="Arial"/>
                <w:sz w:val="18"/>
                <w:szCs w:val="18"/>
              </w:rPr>
            </w:pPr>
            <w:r w:rsidRPr="0020076B">
              <w:rPr>
                <w:rFonts w:ascii="Arial" w:hAnsi="Arial" w:cs="Arial"/>
                <w:color w:val="000000" w:themeColor="text1"/>
                <w:kern w:val="24"/>
                <w:sz w:val="18"/>
                <w:szCs w:val="18"/>
              </w:rPr>
              <w:t>1.7</w:t>
            </w:r>
          </w:p>
          <w:p w14:paraId="4BE0E290" w14:textId="77777777" w:rsidR="006D19A9" w:rsidRPr="0020076B" w:rsidRDefault="006D19A9" w:rsidP="006B3FE0">
            <w:pPr>
              <w:rPr>
                <w:rFonts w:ascii="Arial" w:hAnsi="Arial" w:cs="Arial"/>
                <w:color w:val="000000"/>
                <w:kern w:val="24"/>
                <w:sz w:val="18"/>
                <w:szCs w:val="18"/>
              </w:rPr>
            </w:pPr>
            <w:r w:rsidRPr="0020076B">
              <w:rPr>
                <w:rFonts w:ascii="Arial" w:hAnsi="Arial" w:cs="Arial"/>
                <w:color w:val="000000" w:themeColor="text1"/>
                <w:kern w:val="24"/>
                <w:sz w:val="18"/>
                <w:szCs w:val="18"/>
              </w:rPr>
              <w:t>(0.3-5.8)</w:t>
            </w:r>
          </w:p>
        </w:tc>
        <w:tc>
          <w:tcPr>
            <w:tcW w:w="619" w:type="dxa"/>
            <w:tcBorders>
              <w:top w:val="single" w:sz="8" w:space="0" w:color="auto"/>
              <w:left w:val="single" w:sz="8" w:space="0" w:color="auto"/>
              <w:bottom w:val="single" w:sz="12" w:space="0" w:color="auto"/>
              <w:right w:val="single" w:sz="8" w:space="0" w:color="auto"/>
            </w:tcBorders>
            <w:vAlign w:val="bottom"/>
          </w:tcPr>
          <w:p w14:paraId="0D609378" w14:textId="63D0343A" w:rsidR="006D19A9" w:rsidRPr="0020076B" w:rsidRDefault="006D19A9" w:rsidP="006B3FE0">
            <w:pPr>
              <w:pStyle w:val="NormalWeb"/>
              <w:spacing w:before="0" w:beforeAutospacing="0" w:after="0" w:afterAutospacing="0"/>
              <w:rPr>
                <w:rFonts w:ascii="Arial" w:hAnsi="Arial" w:cs="Arial"/>
                <w:sz w:val="18"/>
                <w:szCs w:val="18"/>
              </w:rPr>
            </w:pPr>
            <w:r w:rsidRPr="0020076B">
              <w:rPr>
                <w:rFonts w:ascii="Arial" w:hAnsi="Arial" w:cs="Arial"/>
                <w:color w:val="000000" w:themeColor="text1"/>
                <w:kern w:val="24"/>
                <w:sz w:val="18"/>
                <w:szCs w:val="18"/>
              </w:rPr>
              <w:t>3.</w:t>
            </w:r>
            <w:r w:rsidR="00281691" w:rsidRPr="0020076B">
              <w:rPr>
                <w:rFonts w:ascii="Arial" w:hAnsi="Arial" w:cs="Arial"/>
                <w:color w:val="000000" w:themeColor="text1"/>
                <w:kern w:val="24"/>
                <w:sz w:val="18"/>
                <w:szCs w:val="18"/>
              </w:rPr>
              <w:t>1</w:t>
            </w:r>
          </w:p>
          <w:p w14:paraId="4D061E50" w14:textId="77777777" w:rsidR="006D19A9" w:rsidRPr="0020076B" w:rsidRDefault="006D19A9" w:rsidP="006B3FE0">
            <w:pPr>
              <w:rPr>
                <w:rFonts w:ascii="Arial" w:hAnsi="Arial" w:cs="Arial"/>
                <w:color w:val="000000"/>
                <w:kern w:val="24"/>
                <w:sz w:val="18"/>
                <w:szCs w:val="18"/>
              </w:rPr>
            </w:pPr>
            <w:r w:rsidRPr="0020076B">
              <w:rPr>
                <w:rFonts w:ascii="Arial" w:hAnsi="Arial" w:cs="Arial"/>
                <w:color w:val="000000" w:themeColor="text1"/>
                <w:kern w:val="24"/>
                <w:sz w:val="18"/>
                <w:szCs w:val="18"/>
              </w:rPr>
              <w:t>(2.8-3.5)</w:t>
            </w:r>
          </w:p>
        </w:tc>
        <w:tc>
          <w:tcPr>
            <w:tcW w:w="620" w:type="dxa"/>
            <w:tcBorders>
              <w:top w:val="single" w:sz="8" w:space="0" w:color="auto"/>
              <w:left w:val="single" w:sz="8" w:space="0" w:color="auto"/>
              <w:bottom w:val="single" w:sz="12" w:space="0" w:color="auto"/>
              <w:right w:val="single" w:sz="12" w:space="0" w:color="auto"/>
            </w:tcBorders>
            <w:vAlign w:val="bottom"/>
          </w:tcPr>
          <w:p w14:paraId="7EC5B3FB" w14:textId="77777777" w:rsidR="006D19A9" w:rsidRPr="0020076B" w:rsidRDefault="006D19A9" w:rsidP="006B3FE0">
            <w:pPr>
              <w:pStyle w:val="NormalWeb"/>
              <w:spacing w:before="0" w:beforeAutospacing="0" w:after="0" w:afterAutospacing="0"/>
              <w:rPr>
                <w:rFonts w:ascii="Arial" w:hAnsi="Arial" w:cs="Arial"/>
                <w:sz w:val="18"/>
                <w:szCs w:val="18"/>
              </w:rPr>
            </w:pPr>
            <w:r w:rsidRPr="0020076B">
              <w:rPr>
                <w:rFonts w:ascii="Arial" w:hAnsi="Arial" w:cs="Arial"/>
                <w:color w:val="000000" w:themeColor="text1"/>
                <w:kern w:val="24"/>
                <w:sz w:val="18"/>
                <w:szCs w:val="18"/>
              </w:rPr>
              <w:t>2.2</w:t>
            </w:r>
          </w:p>
          <w:p w14:paraId="0196AAFC" w14:textId="77777777" w:rsidR="006D19A9" w:rsidRPr="0020076B" w:rsidRDefault="006D19A9" w:rsidP="006B3FE0">
            <w:pPr>
              <w:rPr>
                <w:rFonts w:ascii="Arial" w:hAnsi="Arial" w:cs="Arial"/>
                <w:color w:val="000000"/>
                <w:kern w:val="24"/>
                <w:sz w:val="18"/>
                <w:szCs w:val="18"/>
              </w:rPr>
            </w:pPr>
            <w:r w:rsidRPr="0020076B">
              <w:rPr>
                <w:rFonts w:ascii="Arial" w:hAnsi="Arial" w:cs="Arial"/>
                <w:color w:val="000000" w:themeColor="text1"/>
                <w:kern w:val="24"/>
                <w:sz w:val="18"/>
                <w:szCs w:val="18"/>
              </w:rPr>
              <w:t>(0.3-3.2)</w:t>
            </w:r>
          </w:p>
        </w:tc>
      </w:tr>
    </w:tbl>
    <w:p w14:paraId="5875B56A" w14:textId="3AC4BAF6" w:rsidR="00BD3CB5" w:rsidRPr="0020076B" w:rsidRDefault="00883A89" w:rsidP="006B3FE0">
      <w:pPr>
        <w:pStyle w:val="Body"/>
        <w:spacing w:line="240" w:lineRule="auto"/>
        <w:rPr>
          <w:sz w:val="18"/>
          <w:szCs w:val="18"/>
        </w:rPr>
      </w:pPr>
      <w:r w:rsidRPr="0020076B">
        <w:rPr>
          <w:sz w:val="18"/>
          <w:szCs w:val="18"/>
        </w:rPr>
        <w:t xml:space="preserve">AE, adverse event; </w:t>
      </w:r>
      <w:r w:rsidR="00BD3CB5" w:rsidRPr="0020076B">
        <w:rPr>
          <w:sz w:val="18"/>
          <w:szCs w:val="18"/>
        </w:rPr>
        <w:t xml:space="preserve">ASC, asciminib; </w:t>
      </w:r>
      <w:r w:rsidR="004820FE" w:rsidRPr="0020076B">
        <w:rPr>
          <w:sz w:val="18"/>
          <w:szCs w:val="18"/>
        </w:rPr>
        <w:t xml:space="preserve">BID, twice daily; </w:t>
      </w:r>
      <w:r w:rsidR="00BD3CB5" w:rsidRPr="0020076B">
        <w:rPr>
          <w:sz w:val="18"/>
          <w:szCs w:val="18"/>
        </w:rPr>
        <w:t xml:space="preserve">DAS, dasatinib; IMA, imatinib; NIL, </w:t>
      </w:r>
      <w:r w:rsidR="00966BFC" w:rsidRPr="0020076B">
        <w:rPr>
          <w:sz w:val="18"/>
          <w:szCs w:val="18"/>
        </w:rPr>
        <w:t>nilotinib;</w:t>
      </w:r>
      <w:r w:rsidR="005E645A" w:rsidRPr="0020076B">
        <w:rPr>
          <w:sz w:val="18"/>
          <w:szCs w:val="18"/>
        </w:rPr>
        <w:t xml:space="preserve"> </w:t>
      </w:r>
      <w:r w:rsidR="004820FE" w:rsidRPr="0020076B">
        <w:rPr>
          <w:sz w:val="18"/>
          <w:szCs w:val="18"/>
        </w:rPr>
        <w:t xml:space="preserve">QD, once daily; </w:t>
      </w:r>
      <w:r w:rsidR="005E645A" w:rsidRPr="0020076B">
        <w:rPr>
          <w:sz w:val="18"/>
          <w:szCs w:val="18"/>
        </w:rPr>
        <w:t>PTA, post-trial access.</w:t>
      </w:r>
    </w:p>
    <w:p w14:paraId="0B89C62C" w14:textId="02B529B2" w:rsidR="0071763D" w:rsidRPr="0020076B" w:rsidRDefault="002E2626" w:rsidP="006B3FE0">
      <w:pPr>
        <w:rPr>
          <w:rFonts w:ascii="Arial" w:hAnsi="Arial" w:cs="Arial"/>
          <w:b/>
          <w:bCs/>
        </w:rPr>
      </w:pPr>
      <w:r w:rsidRPr="0020076B">
        <w:rPr>
          <w:rFonts w:ascii="Arial" w:hAnsi="Arial" w:cs="Arial"/>
          <w:sz w:val="18"/>
          <w:szCs w:val="18"/>
          <w:vertAlign w:val="superscript"/>
        </w:rPr>
        <w:t xml:space="preserve">a </w:t>
      </w:r>
      <w:r w:rsidR="00AD4C2B" w:rsidRPr="0020076B">
        <w:rPr>
          <w:rFonts w:ascii="Arial" w:hAnsi="Arial" w:cs="Arial"/>
          <w:sz w:val="18"/>
          <w:szCs w:val="18"/>
        </w:rPr>
        <w:t>Includes in the ASC+NIL arm, intolerance (n=1); in the ASC+DAS arm, intolerance safety precaution (n=1), planned pregnancy (n=1), unable to comply with study procedures (n=1), a</w:t>
      </w:r>
      <w:r w:rsidR="00544BC0" w:rsidRPr="0020076B">
        <w:rPr>
          <w:rFonts w:ascii="Arial" w:hAnsi="Arial" w:cs="Arial"/>
          <w:sz w:val="18"/>
          <w:szCs w:val="18"/>
        </w:rPr>
        <w:t>nd</w:t>
      </w:r>
      <w:r w:rsidR="00AD4C2B" w:rsidRPr="0020076B">
        <w:rPr>
          <w:rFonts w:ascii="Arial" w:hAnsi="Arial" w:cs="Arial"/>
          <w:sz w:val="18"/>
          <w:szCs w:val="18"/>
        </w:rPr>
        <w:t xml:space="preserve"> not indicated to continue in the study (n=1).</w:t>
      </w:r>
      <w:r w:rsidRPr="0020076B">
        <w:rPr>
          <w:rFonts w:ascii="Arial" w:hAnsi="Arial" w:cs="Arial"/>
          <w:sz w:val="18"/>
          <w:szCs w:val="18"/>
          <w:vertAlign w:val="superscript"/>
        </w:rPr>
        <w:t xml:space="preserve"> b</w:t>
      </w:r>
      <w:r w:rsidR="00366DD8" w:rsidRPr="0020076B">
        <w:rPr>
          <w:rFonts w:ascii="Arial" w:hAnsi="Arial" w:cs="Arial"/>
          <w:sz w:val="18"/>
          <w:szCs w:val="18"/>
        </w:rPr>
        <w:t xml:space="preserve"> </w:t>
      </w:r>
      <w:r w:rsidR="00D6600B" w:rsidRPr="0020076B">
        <w:rPr>
          <w:rFonts w:ascii="Arial" w:hAnsi="Arial" w:cs="Arial"/>
          <w:sz w:val="18"/>
          <w:szCs w:val="18"/>
        </w:rPr>
        <w:t>0.04 years</w:t>
      </w:r>
      <w:r w:rsidR="00366DD8" w:rsidRPr="0020076B">
        <w:rPr>
          <w:rFonts w:ascii="Arial" w:hAnsi="Arial" w:cs="Arial"/>
          <w:sz w:val="18"/>
          <w:szCs w:val="18"/>
        </w:rPr>
        <w:t xml:space="preserve"> rounded to 1 decimal place.</w:t>
      </w:r>
      <w:r w:rsidR="00477B60" w:rsidRPr="0020076B">
        <w:rPr>
          <w:rFonts w:ascii="Arial" w:hAnsi="Arial" w:cs="Arial"/>
          <w:b/>
          <w:bCs/>
        </w:rPr>
        <w:br w:type="page"/>
      </w:r>
      <w:r w:rsidR="0071763D" w:rsidRPr="0020076B">
        <w:rPr>
          <w:rFonts w:ascii="Arial" w:hAnsi="Arial" w:cs="Arial"/>
          <w:b/>
          <w:bCs/>
        </w:rPr>
        <w:lastRenderedPageBreak/>
        <w:t>Supplemental Table S3. Treatment-emergent AEs (in ≥20% of all patients)</w:t>
      </w:r>
      <w:r w:rsidR="00F11E4C" w:rsidRPr="0020076B">
        <w:rPr>
          <w:rFonts w:ascii="Arial" w:hAnsi="Arial" w:cs="Arial"/>
          <w:b/>
          <w:bCs/>
        </w:rPr>
        <w:t xml:space="preserve">, regardless of relationship to study </w:t>
      </w:r>
      <w:proofErr w:type="spellStart"/>
      <w:r w:rsidR="00E31E2D" w:rsidRPr="0020076B">
        <w:rPr>
          <w:rFonts w:ascii="Arial" w:hAnsi="Arial" w:cs="Arial"/>
          <w:b/>
          <w:bCs/>
        </w:rPr>
        <w:t>treatment</w:t>
      </w:r>
      <w:r w:rsidR="00263805" w:rsidRPr="0020076B">
        <w:rPr>
          <w:rFonts w:ascii="Arial" w:hAnsi="Arial" w:cs="Arial"/>
          <w:b/>
          <w:bCs/>
          <w:vertAlign w:val="superscript"/>
        </w:rPr>
        <w:t>a</w:t>
      </w:r>
      <w:proofErr w:type="spellEnd"/>
    </w:p>
    <w:p w14:paraId="3F84412E" w14:textId="77777777" w:rsidR="0071763D" w:rsidRPr="0020076B" w:rsidRDefault="0071763D" w:rsidP="006B3FE0">
      <w:pPr>
        <w:pStyle w:val="ListParagraph"/>
        <w:numPr>
          <w:ilvl w:val="0"/>
          <w:numId w:val="3"/>
        </w:numPr>
        <w:rPr>
          <w:rFonts w:ascii="Arial" w:hAnsi="Arial" w:cs="Arial"/>
          <w:b/>
          <w:bCs/>
        </w:rPr>
      </w:pPr>
      <w:r w:rsidRPr="0020076B">
        <w:rPr>
          <w:rFonts w:ascii="Arial" w:hAnsi="Arial" w:cs="Arial"/>
          <w:b/>
          <w:bCs/>
        </w:rPr>
        <w:t>Asciminib plus nilotinib</w:t>
      </w:r>
    </w:p>
    <w:tbl>
      <w:tblPr>
        <w:tblStyle w:val="TableGrid"/>
        <w:tblW w:w="13590" w:type="dxa"/>
        <w:tblInd w:w="-545" w:type="dxa"/>
        <w:tblLook w:val="04A0" w:firstRow="1" w:lastRow="0" w:firstColumn="1" w:lastColumn="0" w:noHBand="0" w:noVBand="1"/>
      </w:tblPr>
      <w:tblGrid>
        <w:gridCol w:w="2966"/>
        <w:gridCol w:w="2656"/>
        <w:gridCol w:w="2656"/>
        <w:gridCol w:w="2656"/>
        <w:gridCol w:w="2656"/>
      </w:tblGrid>
      <w:tr w:rsidR="0071763D" w:rsidRPr="0020076B" w14:paraId="0214ECD1" w14:textId="77777777" w:rsidTr="00ED216F">
        <w:trPr>
          <w:trHeight w:val="610"/>
        </w:trPr>
        <w:tc>
          <w:tcPr>
            <w:tcW w:w="2966" w:type="dxa"/>
            <w:vMerge w:val="restart"/>
            <w:tcBorders>
              <w:right w:val="single" w:sz="8" w:space="0" w:color="auto"/>
            </w:tcBorders>
            <w:vAlign w:val="bottom"/>
          </w:tcPr>
          <w:p w14:paraId="4FC54838" w14:textId="733C72FD" w:rsidR="0071763D" w:rsidRPr="0020076B" w:rsidRDefault="0071763D" w:rsidP="006B3FE0">
            <w:pPr>
              <w:rPr>
                <w:rFonts w:ascii="Arial" w:hAnsi="Arial" w:cs="Arial"/>
                <w:b/>
                <w:bCs/>
                <w:sz w:val="20"/>
                <w:szCs w:val="20"/>
              </w:rPr>
            </w:pPr>
            <w:r w:rsidRPr="0020076B">
              <w:rPr>
                <w:rFonts w:ascii="Arial" w:hAnsi="Arial" w:cs="Arial"/>
                <w:b/>
                <w:bCs/>
                <w:sz w:val="20"/>
                <w:szCs w:val="20"/>
              </w:rPr>
              <w:t>Preferred term</w:t>
            </w:r>
            <w:r w:rsidR="004820FE" w:rsidRPr="0020076B">
              <w:rPr>
                <w:rFonts w:ascii="Arial" w:hAnsi="Arial" w:cs="Arial"/>
                <w:b/>
                <w:bCs/>
                <w:sz w:val="20"/>
                <w:szCs w:val="20"/>
              </w:rPr>
              <w:t>, n (%)</w:t>
            </w:r>
          </w:p>
        </w:tc>
        <w:tc>
          <w:tcPr>
            <w:tcW w:w="5312" w:type="dxa"/>
            <w:gridSpan w:val="2"/>
            <w:tcBorders>
              <w:top w:val="single" w:sz="8" w:space="0" w:color="auto"/>
              <w:left w:val="single" w:sz="8" w:space="0" w:color="auto"/>
              <w:bottom w:val="single" w:sz="8" w:space="0" w:color="auto"/>
              <w:right w:val="single" w:sz="8" w:space="0" w:color="auto"/>
            </w:tcBorders>
            <w:vAlign w:val="bottom"/>
          </w:tcPr>
          <w:p w14:paraId="5E706342" w14:textId="77777777" w:rsidR="0071763D" w:rsidRPr="0020076B" w:rsidRDefault="0071763D" w:rsidP="006B3FE0">
            <w:pPr>
              <w:pStyle w:val="NormalWeb"/>
              <w:spacing w:before="0" w:beforeAutospacing="0" w:after="0" w:afterAutospacing="0"/>
              <w:rPr>
                <w:rFonts w:ascii="Arial" w:hAnsi="Arial" w:cs="Arial"/>
                <w:sz w:val="20"/>
                <w:szCs w:val="20"/>
              </w:rPr>
            </w:pPr>
            <w:r w:rsidRPr="0020076B">
              <w:rPr>
                <w:rFonts w:ascii="Arial" w:hAnsi="Arial" w:cs="Arial"/>
                <w:b/>
                <w:bCs/>
                <w:kern w:val="24"/>
                <w:sz w:val="20"/>
                <w:szCs w:val="20"/>
              </w:rPr>
              <w:t xml:space="preserve">ASC 20 BID + </w:t>
            </w:r>
          </w:p>
          <w:p w14:paraId="189CCFCB" w14:textId="77777777" w:rsidR="0071763D" w:rsidRPr="0020076B" w:rsidRDefault="0071763D" w:rsidP="006B3FE0">
            <w:pPr>
              <w:pStyle w:val="NormalWeb"/>
              <w:spacing w:before="0" w:beforeAutospacing="0" w:after="0" w:afterAutospacing="0"/>
              <w:rPr>
                <w:rFonts w:ascii="Arial" w:hAnsi="Arial" w:cs="Arial"/>
                <w:sz w:val="20"/>
                <w:szCs w:val="20"/>
              </w:rPr>
            </w:pPr>
            <w:r w:rsidRPr="0020076B">
              <w:rPr>
                <w:rFonts w:ascii="Arial" w:hAnsi="Arial" w:cs="Arial"/>
                <w:b/>
                <w:bCs/>
                <w:kern w:val="24"/>
                <w:sz w:val="20"/>
                <w:szCs w:val="20"/>
              </w:rPr>
              <w:t>NIL 300 BID</w:t>
            </w:r>
          </w:p>
          <w:p w14:paraId="52DC590A" w14:textId="77777777" w:rsidR="0071763D" w:rsidRPr="0020076B" w:rsidRDefault="0071763D" w:rsidP="006B3FE0">
            <w:pPr>
              <w:rPr>
                <w:rFonts w:ascii="Arial" w:hAnsi="Arial" w:cs="Arial"/>
                <w:b/>
                <w:bCs/>
                <w:sz w:val="20"/>
                <w:szCs w:val="20"/>
              </w:rPr>
            </w:pPr>
            <w:r w:rsidRPr="0020076B">
              <w:rPr>
                <w:rFonts w:ascii="Arial" w:hAnsi="Arial" w:cs="Arial"/>
                <w:b/>
                <w:bCs/>
                <w:kern w:val="24"/>
                <w:sz w:val="20"/>
                <w:szCs w:val="20"/>
              </w:rPr>
              <w:t>(n=12)</w:t>
            </w:r>
          </w:p>
        </w:tc>
        <w:tc>
          <w:tcPr>
            <w:tcW w:w="5312" w:type="dxa"/>
            <w:gridSpan w:val="2"/>
            <w:tcBorders>
              <w:top w:val="single" w:sz="8" w:space="0" w:color="auto"/>
              <w:left w:val="single" w:sz="8" w:space="0" w:color="auto"/>
              <w:bottom w:val="single" w:sz="8" w:space="0" w:color="auto"/>
              <w:right w:val="single" w:sz="8" w:space="0" w:color="auto"/>
            </w:tcBorders>
            <w:vAlign w:val="bottom"/>
          </w:tcPr>
          <w:p w14:paraId="6A50BA9C" w14:textId="77777777" w:rsidR="0071763D" w:rsidRPr="0020076B" w:rsidRDefault="0071763D" w:rsidP="006B3FE0">
            <w:pPr>
              <w:pStyle w:val="NormalWeb"/>
              <w:spacing w:before="0" w:beforeAutospacing="0" w:after="0" w:afterAutospacing="0"/>
              <w:rPr>
                <w:rFonts w:ascii="Arial" w:hAnsi="Arial" w:cs="Arial"/>
                <w:sz w:val="20"/>
                <w:szCs w:val="20"/>
              </w:rPr>
            </w:pPr>
            <w:r w:rsidRPr="0020076B">
              <w:rPr>
                <w:rFonts w:ascii="Arial" w:hAnsi="Arial" w:cs="Arial"/>
                <w:b/>
                <w:bCs/>
                <w:kern w:val="24"/>
                <w:sz w:val="20"/>
                <w:szCs w:val="20"/>
              </w:rPr>
              <w:t xml:space="preserve">ASC 40 BID + </w:t>
            </w:r>
          </w:p>
          <w:p w14:paraId="3613D4AE" w14:textId="77777777" w:rsidR="0071763D" w:rsidRPr="0020076B" w:rsidRDefault="0071763D" w:rsidP="006B3FE0">
            <w:pPr>
              <w:pStyle w:val="NormalWeb"/>
              <w:spacing w:before="0" w:beforeAutospacing="0" w:after="0" w:afterAutospacing="0"/>
              <w:rPr>
                <w:rFonts w:ascii="Arial" w:hAnsi="Arial" w:cs="Arial"/>
                <w:sz w:val="20"/>
                <w:szCs w:val="20"/>
              </w:rPr>
            </w:pPr>
            <w:r w:rsidRPr="0020076B">
              <w:rPr>
                <w:rFonts w:ascii="Arial" w:hAnsi="Arial" w:cs="Arial"/>
                <w:b/>
                <w:bCs/>
                <w:kern w:val="24"/>
                <w:sz w:val="20"/>
                <w:szCs w:val="20"/>
              </w:rPr>
              <w:t>NIL 300 BID</w:t>
            </w:r>
          </w:p>
          <w:p w14:paraId="31D2E12B" w14:textId="77777777" w:rsidR="0071763D" w:rsidRPr="0020076B" w:rsidRDefault="0071763D" w:rsidP="006B3FE0">
            <w:pPr>
              <w:rPr>
                <w:rFonts w:ascii="Arial" w:hAnsi="Arial" w:cs="Arial"/>
                <w:b/>
                <w:bCs/>
                <w:sz w:val="20"/>
                <w:szCs w:val="20"/>
              </w:rPr>
            </w:pPr>
            <w:r w:rsidRPr="0020076B">
              <w:rPr>
                <w:rFonts w:ascii="Arial" w:hAnsi="Arial" w:cs="Arial"/>
                <w:b/>
                <w:bCs/>
                <w:kern w:val="24"/>
                <w:sz w:val="20"/>
                <w:szCs w:val="20"/>
              </w:rPr>
              <w:t>(n=14)</w:t>
            </w:r>
          </w:p>
        </w:tc>
      </w:tr>
      <w:tr w:rsidR="0071763D" w:rsidRPr="0020076B" w14:paraId="72F64139" w14:textId="77777777" w:rsidTr="00ED216F">
        <w:trPr>
          <w:trHeight w:val="288"/>
        </w:trPr>
        <w:tc>
          <w:tcPr>
            <w:tcW w:w="2966" w:type="dxa"/>
            <w:vMerge/>
            <w:tcBorders>
              <w:right w:val="single" w:sz="8" w:space="0" w:color="auto"/>
            </w:tcBorders>
            <w:vAlign w:val="bottom"/>
          </w:tcPr>
          <w:p w14:paraId="77CDB842" w14:textId="77777777" w:rsidR="0071763D" w:rsidRPr="0020076B" w:rsidRDefault="0071763D" w:rsidP="006B3FE0">
            <w:pPr>
              <w:rPr>
                <w:rFonts w:ascii="Arial" w:hAnsi="Arial" w:cs="Arial"/>
                <w:b/>
                <w:bCs/>
                <w:sz w:val="20"/>
                <w:szCs w:val="20"/>
              </w:rPr>
            </w:pPr>
          </w:p>
        </w:tc>
        <w:tc>
          <w:tcPr>
            <w:tcW w:w="2656" w:type="dxa"/>
            <w:tcBorders>
              <w:top w:val="single" w:sz="8" w:space="0" w:color="auto"/>
              <w:left w:val="single" w:sz="8" w:space="0" w:color="auto"/>
              <w:right w:val="single" w:sz="8" w:space="0" w:color="auto"/>
            </w:tcBorders>
            <w:vAlign w:val="bottom"/>
          </w:tcPr>
          <w:p w14:paraId="2A22ADDF" w14:textId="77777777" w:rsidR="0071763D" w:rsidRPr="0020076B" w:rsidRDefault="0071763D" w:rsidP="006B3FE0">
            <w:pPr>
              <w:pStyle w:val="NormalWeb"/>
              <w:spacing w:before="0" w:beforeAutospacing="0" w:after="0" w:afterAutospacing="0" w:line="256" w:lineRule="auto"/>
              <w:rPr>
                <w:rFonts w:ascii="Arial" w:hAnsi="Arial" w:cs="Arial"/>
                <w:color w:val="000000" w:themeColor="text1"/>
                <w:kern w:val="24"/>
                <w:sz w:val="20"/>
                <w:szCs w:val="20"/>
              </w:rPr>
            </w:pPr>
            <w:r w:rsidRPr="0020076B">
              <w:rPr>
                <w:rFonts w:ascii="Arial" w:hAnsi="Arial" w:cs="Arial"/>
                <w:color w:val="000000" w:themeColor="text1"/>
                <w:kern w:val="24"/>
                <w:sz w:val="20"/>
                <w:szCs w:val="20"/>
              </w:rPr>
              <w:t>All grades</w:t>
            </w:r>
          </w:p>
        </w:tc>
        <w:tc>
          <w:tcPr>
            <w:tcW w:w="2656" w:type="dxa"/>
            <w:tcBorders>
              <w:top w:val="single" w:sz="8" w:space="0" w:color="auto"/>
              <w:left w:val="single" w:sz="8" w:space="0" w:color="auto"/>
              <w:right w:val="single" w:sz="8" w:space="0" w:color="auto"/>
            </w:tcBorders>
            <w:vAlign w:val="bottom"/>
          </w:tcPr>
          <w:p w14:paraId="0F75122A" w14:textId="77777777" w:rsidR="0071763D" w:rsidRPr="0020076B" w:rsidRDefault="0071763D" w:rsidP="006B3FE0">
            <w:pPr>
              <w:pStyle w:val="NormalWeb"/>
              <w:spacing w:before="0" w:beforeAutospacing="0" w:after="0" w:afterAutospacing="0" w:line="256" w:lineRule="auto"/>
              <w:rPr>
                <w:rFonts w:ascii="Arial" w:hAnsi="Arial" w:cs="Arial"/>
                <w:color w:val="000000" w:themeColor="text1"/>
                <w:kern w:val="24"/>
                <w:sz w:val="20"/>
                <w:szCs w:val="20"/>
              </w:rPr>
            </w:pPr>
            <w:r w:rsidRPr="0020076B">
              <w:rPr>
                <w:rFonts w:ascii="Arial" w:hAnsi="Arial" w:cs="Arial"/>
                <w:color w:val="000000" w:themeColor="text1"/>
                <w:kern w:val="24"/>
                <w:sz w:val="20"/>
                <w:szCs w:val="20"/>
              </w:rPr>
              <w:t>Grade ≥3</w:t>
            </w:r>
          </w:p>
        </w:tc>
        <w:tc>
          <w:tcPr>
            <w:tcW w:w="2656" w:type="dxa"/>
            <w:tcBorders>
              <w:top w:val="single" w:sz="8" w:space="0" w:color="auto"/>
              <w:left w:val="single" w:sz="8" w:space="0" w:color="auto"/>
              <w:right w:val="single" w:sz="8" w:space="0" w:color="auto"/>
            </w:tcBorders>
            <w:vAlign w:val="bottom"/>
          </w:tcPr>
          <w:p w14:paraId="19469A0B" w14:textId="77777777" w:rsidR="0071763D" w:rsidRPr="0020076B" w:rsidRDefault="0071763D" w:rsidP="006B3FE0">
            <w:pPr>
              <w:pStyle w:val="NormalWeb"/>
              <w:spacing w:before="0" w:beforeAutospacing="0" w:after="0" w:afterAutospacing="0" w:line="256" w:lineRule="auto"/>
              <w:rPr>
                <w:rFonts w:ascii="Arial" w:hAnsi="Arial" w:cs="Arial"/>
                <w:color w:val="000000" w:themeColor="text1"/>
                <w:kern w:val="24"/>
                <w:sz w:val="20"/>
                <w:szCs w:val="20"/>
              </w:rPr>
            </w:pPr>
            <w:r w:rsidRPr="0020076B">
              <w:rPr>
                <w:rFonts w:ascii="Arial" w:hAnsi="Arial" w:cs="Arial"/>
                <w:color w:val="000000" w:themeColor="text1"/>
                <w:kern w:val="24"/>
                <w:sz w:val="20"/>
                <w:szCs w:val="20"/>
              </w:rPr>
              <w:t>All grades</w:t>
            </w:r>
          </w:p>
        </w:tc>
        <w:tc>
          <w:tcPr>
            <w:tcW w:w="2656" w:type="dxa"/>
            <w:tcBorders>
              <w:top w:val="single" w:sz="8" w:space="0" w:color="auto"/>
              <w:left w:val="single" w:sz="8" w:space="0" w:color="auto"/>
              <w:right w:val="single" w:sz="8" w:space="0" w:color="auto"/>
            </w:tcBorders>
            <w:vAlign w:val="bottom"/>
          </w:tcPr>
          <w:p w14:paraId="44906818" w14:textId="77777777" w:rsidR="0071763D" w:rsidRPr="0020076B" w:rsidRDefault="0071763D" w:rsidP="006B3FE0">
            <w:pPr>
              <w:pStyle w:val="NormalWeb"/>
              <w:spacing w:before="0" w:beforeAutospacing="0" w:after="0" w:afterAutospacing="0" w:line="256" w:lineRule="auto"/>
              <w:rPr>
                <w:rFonts w:ascii="Arial" w:hAnsi="Arial" w:cs="Arial"/>
                <w:color w:val="000000" w:themeColor="text1"/>
                <w:kern w:val="24"/>
                <w:sz w:val="20"/>
                <w:szCs w:val="20"/>
              </w:rPr>
            </w:pPr>
            <w:r w:rsidRPr="0020076B">
              <w:rPr>
                <w:rFonts w:ascii="Arial" w:hAnsi="Arial" w:cs="Arial"/>
                <w:color w:val="000000" w:themeColor="text1"/>
                <w:kern w:val="24"/>
                <w:sz w:val="20"/>
                <w:szCs w:val="20"/>
              </w:rPr>
              <w:t>Grade ≥3</w:t>
            </w:r>
          </w:p>
        </w:tc>
      </w:tr>
      <w:tr w:rsidR="0071763D" w:rsidRPr="0020076B" w14:paraId="29E1E588" w14:textId="77777777" w:rsidTr="00ED216F">
        <w:trPr>
          <w:trHeight w:val="288"/>
        </w:trPr>
        <w:tc>
          <w:tcPr>
            <w:tcW w:w="2966" w:type="dxa"/>
            <w:tcBorders>
              <w:right w:val="single" w:sz="8" w:space="0" w:color="auto"/>
            </w:tcBorders>
            <w:vAlign w:val="bottom"/>
          </w:tcPr>
          <w:p w14:paraId="6C31261C" w14:textId="4F67C69F" w:rsidR="0071763D" w:rsidRPr="0020076B" w:rsidRDefault="004820FE" w:rsidP="006B3FE0">
            <w:pPr>
              <w:rPr>
                <w:rFonts w:ascii="Arial" w:hAnsi="Arial" w:cs="Arial"/>
                <w:sz w:val="20"/>
                <w:szCs w:val="20"/>
              </w:rPr>
            </w:pPr>
            <w:r w:rsidRPr="0020076B">
              <w:rPr>
                <w:rFonts w:ascii="Arial" w:hAnsi="Arial" w:cs="Arial"/>
                <w:color w:val="000000" w:themeColor="text1"/>
                <w:kern w:val="24"/>
                <w:sz w:val="20"/>
                <w:szCs w:val="20"/>
              </w:rPr>
              <w:t>P</w:t>
            </w:r>
            <w:r w:rsidR="0071763D" w:rsidRPr="0020076B">
              <w:rPr>
                <w:rFonts w:ascii="Arial" w:hAnsi="Arial" w:cs="Arial"/>
                <w:color w:val="000000" w:themeColor="text1"/>
                <w:kern w:val="24"/>
                <w:sz w:val="20"/>
                <w:szCs w:val="20"/>
              </w:rPr>
              <w:t>atients with ≥1 event</w:t>
            </w:r>
          </w:p>
        </w:tc>
        <w:tc>
          <w:tcPr>
            <w:tcW w:w="2656" w:type="dxa"/>
            <w:tcBorders>
              <w:left w:val="single" w:sz="8" w:space="0" w:color="auto"/>
              <w:right w:val="single" w:sz="8" w:space="0" w:color="auto"/>
            </w:tcBorders>
            <w:vAlign w:val="bottom"/>
          </w:tcPr>
          <w:p w14:paraId="348FEA7F" w14:textId="3C25F96C" w:rsidR="0071763D" w:rsidRPr="0020076B" w:rsidRDefault="0071763D" w:rsidP="006B3FE0">
            <w:pPr>
              <w:rPr>
                <w:rFonts w:ascii="Arial" w:hAnsi="Arial" w:cs="Arial"/>
                <w:sz w:val="20"/>
                <w:szCs w:val="20"/>
              </w:rPr>
            </w:pPr>
            <w:r w:rsidRPr="0020076B">
              <w:rPr>
                <w:rFonts w:ascii="Arial" w:hAnsi="Arial" w:cs="Arial"/>
                <w:color w:val="000000"/>
                <w:sz w:val="20"/>
                <w:szCs w:val="20"/>
              </w:rPr>
              <w:t>12 (100)</w:t>
            </w:r>
          </w:p>
        </w:tc>
        <w:tc>
          <w:tcPr>
            <w:tcW w:w="2656" w:type="dxa"/>
            <w:tcBorders>
              <w:left w:val="single" w:sz="8" w:space="0" w:color="auto"/>
              <w:right w:val="single" w:sz="8" w:space="0" w:color="auto"/>
            </w:tcBorders>
            <w:vAlign w:val="bottom"/>
          </w:tcPr>
          <w:p w14:paraId="1023DA63"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8 (66.7)</w:t>
            </w:r>
          </w:p>
        </w:tc>
        <w:tc>
          <w:tcPr>
            <w:tcW w:w="2656" w:type="dxa"/>
            <w:tcBorders>
              <w:left w:val="single" w:sz="8" w:space="0" w:color="auto"/>
              <w:right w:val="single" w:sz="8" w:space="0" w:color="auto"/>
            </w:tcBorders>
            <w:vAlign w:val="bottom"/>
          </w:tcPr>
          <w:p w14:paraId="4A7DD00C" w14:textId="69B2FB2D" w:rsidR="0071763D" w:rsidRPr="0020076B" w:rsidRDefault="0071763D" w:rsidP="006B3FE0">
            <w:pPr>
              <w:rPr>
                <w:rFonts w:ascii="Arial" w:hAnsi="Arial" w:cs="Arial"/>
                <w:sz w:val="20"/>
                <w:szCs w:val="20"/>
              </w:rPr>
            </w:pPr>
            <w:r w:rsidRPr="0020076B">
              <w:rPr>
                <w:rFonts w:ascii="Arial" w:hAnsi="Arial" w:cs="Arial"/>
                <w:color w:val="000000"/>
                <w:sz w:val="20"/>
                <w:szCs w:val="20"/>
              </w:rPr>
              <w:t>14 (100)</w:t>
            </w:r>
          </w:p>
        </w:tc>
        <w:tc>
          <w:tcPr>
            <w:tcW w:w="2656" w:type="dxa"/>
            <w:tcBorders>
              <w:left w:val="single" w:sz="8" w:space="0" w:color="auto"/>
              <w:right w:val="single" w:sz="8" w:space="0" w:color="auto"/>
            </w:tcBorders>
            <w:vAlign w:val="bottom"/>
          </w:tcPr>
          <w:p w14:paraId="57A32C28"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12 (85.7)</w:t>
            </w:r>
          </w:p>
        </w:tc>
      </w:tr>
      <w:tr w:rsidR="0071763D" w:rsidRPr="0020076B" w14:paraId="6258D8E4" w14:textId="77777777" w:rsidTr="00ED216F">
        <w:trPr>
          <w:trHeight w:val="288"/>
        </w:trPr>
        <w:tc>
          <w:tcPr>
            <w:tcW w:w="2966" w:type="dxa"/>
            <w:tcBorders>
              <w:right w:val="single" w:sz="8" w:space="0" w:color="auto"/>
            </w:tcBorders>
            <w:vAlign w:val="bottom"/>
          </w:tcPr>
          <w:p w14:paraId="5A2F5491"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Abdominal pain</w:t>
            </w:r>
          </w:p>
        </w:tc>
        <w:tc>
          <w:tcPr>
            <w:tcW w:w="2656" w:type="dxa"/>
            <w:tcBorders>
              <w:left w:val="single" w:sz="8" w:space="0" w:color="auto"/>
              <w:right w:val="single" w:sz="8" w:space="0" w:color="auto"/>
            </w:tcBorders>
            <w:vAlign w:val="bottom"/>
          </w:tcPr>
          <w:p w14:paraId="64CC276C"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4 (33.3)</w:t>
            </w:r>
          </w:p>
        </w:tc>
        <w:tc>
          <w:tcPr>
            <w:tcW w:w="2656" w:type="dxa"/>
            <w:tcBorders>
              <w:left w:val="single" w:sz="8" w:space="0" w:color="auto"/>
              <w:right w:val="single" w:sz="8" w:space="0" w:color="auto"/>
            </w:tcBorders>
            <w:vAlign w:val="bottom"/>
          </w:tcPr>
          <w:p w14:paraId="071157E5" w14:textId="789D083A"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2656" w:type="dxa"/>
            <w:tcBorders>
              <w:left w:val="single" w:sz="8" w:space="0" w:color="auto"/>
              <w:right w:val="single" w:sz="8" w:space="0" w:color="auto"/>
            </w:tcBorders>
            <w:vAlign w:val="bottom"/>
          </w:tcPr>
          <w:p w14:paraId="3F6590C2"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6 (42.9)</w:t>
            </w:r>
          </w:p>
        </w:tc>
        <w:tc>
          <w:tcPr>
            <w:tcW w:w="2656" w:type="dxa"/>
            <w:tcBorders>
              <w:left w:val="single" w:sz="8" w:space="0" w:color="auto"/>
              <w:right w:val="single" w:sz="8" w:space="0" w:color="auto"/>
            </w:tcBorders>
            <w:vAlign w:val="bottom"/>
          </w:tcPr>
          <w:p w14:paraId="366F2E88" w14:textId="2F00B17D"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r>
      <w:tr w:rsidR="0071763D" w:rsidRPr="0020076B" w14:paraId="412F3F3D" w14:textId="77777777" w:rsidTr="00ED216F">
        <w:trPr>
          <w:trHeight w:val="288"/>
        </w:trPr>
        <w:tc>
          <w:tcPr>
            <w:tcW w:w="2966" w:type="dxa"/>
            <w:tcBorders>
              <w:right w:val="single" w:sz="8" w:space="0" w:color="auto"/>
            </w:tcBorders>
            <w:vAlign w:val="bottom"/>
          </w:tcPr>
          <w:p w14:paraId="05859998"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Lipase increased</w:t>
            </w:r>
          </w:p>
        </w:tc>
        <w:tc>
          <w:tcPr>
            <w:tcW w:w="2656" w:type="dxa"/>
            <w:tcBorders>
              <w:left w:val="single" w:sz="8" w:space="0" w:color="auto"/>
              <w:right w:val="single" w:sz="8" w:space="0" w:color="auto"/>
            </w:tcBorders>
            <w:vAlign w:val="bottom"/>
          </w:tcPr>
          <w:p w14:paraId="71620BDF"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4 (33.3)</w:t>
            </w:r>
          </w:p>
        </w:tc>
        <w:tc>
          <w:tcPr>
            <w:tcW w:w="2656" w:type="dxa"/>
            <w:tcBorders>
              <w:left w:val="single" w:sz="8" w:space="0" w:color="auto"/>
              <w:right w:val="single" w:sz="8" w:space="0" w:color="auto"/>
            </w:tcBorders>
            <w:vAlign w:val="bottom"/>
          </w:tcPr>
          <w:p w14:paraId="596E57EE"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2 (16.7)</w:t>
            </w:r>
          </w:p>
        </w:tc>
        <w:tc>
          <w:tcPr>
            <w:tcW w:w="2656" w:type="dxa"/>
            <w:tcBorders>
              <w:left w:val="single" w:sz="8" w:space="0" w:color="auto"/>
              <w:right w:val="single" w:sz="8" w:space="0" w:color="auto"/>
            </w:tcBorders>
            <w:vAlign w:val="bottom"/>
          </w:tcPr>
          <w:p w14:paraId="79303148"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6 (42.9)</w:t>
            </w:r>
          </w:p>
        </w:tc>
        <w:tc>
          <w:tcPr>
            <w:tcW w:w="2656" w:type="dxa"/>
            <w:tcBorders>
              <w:left w:val="single" w:sz="8" w:space="0" w:color="auto"/>
              <w:right w:val="single" w:sz="8" w:space="0" w:color="auto"/>
            </w:tcBorders>
            <w:vAlign w:val="bottom"/>
          </w:tcPr>
          <w:p w14:paraId="48DF7F9B"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3 (21.4)</w:t>
            </w:r>
          </w:p>
        </w:tc>
      </w:tr>
      <w:tr w:rsidR="0071763D" w:rsidRPr="0020076B" w14:paraId="41BD5BA3" w14:textId="77777777" w:rsidTr="00ED216F">
        <w:trPr>
          <w:trHeight w:val="288"/>
        </w:trPr>
        <w:tc>
          <w:tcPr>
            <w:tcW w:w="2966" w:type="dxa"/>
            <w:tcBorders>
              <w:right w:val="single" w:sz="8" w:space="0" w:color="auto"/>
            </w:tcBorders>
            <w:vAlign w:val="bottom"/>
          </w:tcPr>
          <w:p w14:paraId="4C99F082"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Myalgia</w:t>
            </w:r>
          </w:p>
        </w:tc>
        <w:tc>
          <w:tcPr>
            <w:tcW w:w="2656" w:type="dxa"/>
            <w:tcBorders>
              <w:left w:val="single" w:sz="8" w:space="0" w:color="auto"/>
              <w:right w:val="single" w:sz="8" w:space="0" w:color="auto"/>
            </w:tcBorders>
            <w:vAlign w:val="bottom"/>
          </w:tcPr>
          <w:p w14:paraId="48AC93E7"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6 (50.0)</w:t>
            </w:r>
          </w:p>
        </w:tc>
        <w:tc>
          <w:tcPr>
            <w:tcW w:w="2656" w:type="dxa"/>
            <w:tcBorders>
              <w:left w:val="single" w:sz="8" w:space="0" w:color="auto"/>
              <w:right w:val="single" w:sz="8" w:space="0" w:color="auto"/>
            </w:tcBorders>
            <w:vAlign w:val="bottom"/>
          </w:tcPr>
          <w:p w14:paraId="1FB2D53E" w14:textId="7B765CB6"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2656" w:type="dxa"/>
            <w:tcBorders>
              <w:left w:val="single" w:sz="8" w:space="0" w:color="auto"/>
              <w:right w:val="single" w:sz="8" w:space="0" w:color="auto"/>
            </w:tcBorders>
            <w:vAlign w:val="bottom"/>
          </w:tcPr>
          <w:p w14:paraId="2AAB7A93"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3 (21.4)</w:t>
            </w:r>
          </w:p>
        </w:tc>
        <w:tc>
          <w:tcPr>
            <w:tcW w:w="2656" w:type="dxa"/>
            <w:tcBorders>
              <w:left w:val="single" w:sz="8" w:space="0" w:color="auto"/>
              <w:right w:val="single" w:sz="8" w:space="0" w:color="auto"/>
            </w:tcBorders>
            <w:vAlign w:val="bottom"/>
          </w:tcPr>
          <w:p w14:paraId="0F8A2515" w14:textId="4C1D1BC1"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r>
      <w:tr w:rsidR="0071763D" w:rsidRPr="0020076B" w14:paraId="6883D906" w14:textId="77777777" w:rsidTr="00ED216F">
        <w:trPr>
          <w:trHeight w:val="288"/>
        </w:trPr>
        <w:tc>
          <w:tcPr>
            <w:tcW w:w="2966" w:type="dxa"/>
            <w:tcBorders>
              <w:right w:val="single" w:sz="8" w:space="0" w:color="auto"/>
            </w:tcBorders>
            <w:vAlign w:val="bottom"/>
          </w:tcPr>
          <w:p w14:paraId="18716139"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Pruritus</w:t>
            </w:r>
          </w:p>
        </w:tc>
        <w:tc>
          <w:tcPr>
            <w:tcW w:w="2656" w:type="dxa"/>
            <w:tcBorders>
              <w:left w:val="single" w:sz="8" w:space="0" w:color="auto"/>
              <w:right w:val="single" w:sz="8" w:space="0" w:color="auto"/>
            </w:tcBorders>
            <w:vAlign w:val="bottom"/>
          </w:tcPr>
          <w:p w14:paraId="50AB757D"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4 (33.3)</w:t>
            </w:r>
          </w:p>
        </w:tc>
        <w:tc>
          <w:tcPr>
            <w:tcW w:w="2656" w:type="dxa"/>
            <w:tcBorders>
              <w:left w:val="single" w:sz="8" w:space="0" w:color="auto"/>
              <w:right w:val="single" w:sz="8" w:space="0" w:color="auto"/>
            </w:tcBorders>
            <w:vAlign w:val="bottom"/>
          </w:tcPr>
          <w:p w14:paraId="5CC71593"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1 (8.3)</w:t>
            </w:r>
          </w:p>
        </w:tc>
        <w:tc>
          <w:tcPr>
            <w:tcW w:w="2656" w:type="dxa"/>
            <w:tcBorders>
              <w:left w:val="single" w:sz="8" w:space="0" w:color="auto"/>
              <w:right w:val="single" w:sz="8" w:space="0" w:color="auto"/>
            </w:tcBorders>
            <w:vAlign w:val="bottom"/>
          </w:tcPr>
          <w:p w14:paraId="5C938816"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4 (28.6)</w:t>
            </w:r>
          </w:p>
        </w:tc>
        <w:tc>
          <w:tcPr>
            <w:tcW w:w="2656" w:type="dxa"/>
            <w:tcBorders>
              <w:left w:val="single" w:sz="8" w:space="0" w:color="auto"/>
              <w:right w:val="single" w:sz="8" w:space="0" w:color="auto"/>
            </w:tcBorders>
            <w:vAlign w:val="bottom"/>
          </w:tcPr>
          <w:p w14:paraId="22D88C1C" w14:textId="30EFB23F"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r>
      <w:tr w:rsidR="0071763D" w:rsidRPr="0020076B" w14:paraId="529001A5" w14:textId="77777777" w:rsidTr="00ED216F">
        <w:trPr>
          <w:trHeight w:val="288"/>
        </w:trPr>
        <w:tc>
          <w:tcPr>
            <w:tcW w:w="2966" w:type="dxa"/>
            <w:tcBorders>
              <w:right w:val="single" w:sz="8" w:space="0" w:color="auto"/>
            </w:tcBorders>
            <w:vAlign w:val="bottom"/>
          </w:tcPr>
          <w:p w14:paraId="2529A6A1"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Amylase increased</w:t>
            </w:r>
          </w:p>
        </w:tc>
        <w:tc>
          <w:tcPr>
            <w:tcW w:w="2656" w:type="dxa"/>
            <w:tcBorders>
              <w:left w:val="single" w:sz="8" w:space="0" w:color="auto"/>
              <w:right w:val="single" w:sz="8" w:space="0" w:color="auto"/>
            </w:tcBorders>
            <w:vAlign w:val="bottom"/>
          </w:tcPr>
          <w:p w14:paraId="49EA3419"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2 (16.7)</w:t>
            </w:r>
          </w:p>
        </w:tc>
        <w:tc>
          <w:tcPr>
            <w:tcW w:w="2656" w:type="dxa"/>
            <w:tcBorders>
              <w:left w:val="single" w:sz="8" w:space="0" w:color="auto"/>
              <w:right w:val="single" w:sz="8" w:space="0" w:color="auto"/>
            </w:tcBorders>
            <w:vAlign w:val="bottom"/>
          </w:tcPr>
          <w:p w14:paraId="38DD731B" w14:textId="2B7796EF"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2656" w:type="dxa"/>
            <w:tcBorders>
              <w:left w:val="single" w:sz="8" w:space="0" w:color="auto"/>
              <w:right w:val="single" w:sz="8" w:space="0" w:color="auto"/>
            </w:tcBorders>
            <w:vAlign w:val="bottom"/>
          </w:tcPr>
          <w:p w14:paraId="2295AC5A"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5 (35.7)</w:t>
            </w:r>
          </w:p>
        </w:tc>
        <w:tc>
          <w:tcPr>
            <w:tcW w:w="2656" w:type="dxa"/>
            <w:tcBorders>
              <w:left w:val="single" w:sz="8" w:space="0" w:color="auto"/>
              <w:right w:val="single" w:sz="8" w:space="0" w:color="auto"/>
            </w:tcBorders>
            <w:vAlign w:val="bottom"/>
          </w:tcPr>
          <w:p w14:paraId="6301AE7E"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3 (21.4)</w:t>
            </w:r>
          </w:p>
        </w:tc>
      </w:tr>
      <w:tr w:rsidR="0071763D" w:rsidRPr="0020076B" w14:paraId="27AD8BBA" w14:textId="77777777" w:rsidTr="00ED216F">
        <w:trPr>
          <w:trHeight w:val="288"/>
        </w:trPr>
        <w:tc>
          <w:tcPr>
            <w:tcW w:w="2966" w:type="dxa"/>
            <w:tcBorders>
              <w:right w:val="single" w:sz="8" w:space="0" w:color="auto"/>
            </w:tcBorders>
            <w:vAlign w:val="bottom"/>
          </w:tcPr>
          <w:p w14:paraId="799C0A07"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COVID-19</w:t>
            </w:r>
          </w:p>
        </w:tc>
        <w:tc>
          <w:tcPr>
            <w:tcW w:w="2656" w:type="dxa"/>
            <w:tcBorders>
              <w:left w:val="single" w:sz="8" w:space="0" w:color="auto"/>
              <w:right w:val="single" w:sz="8" w:space="0" w:color="auto"/>
            </w:tcBorders>
            <w:vAlign w:val="bottom"/>
          </w:tcPr>
          <w:p w14:paraId="7239AEBE"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2 (16.7)</w:t>
            </w:r>
          </w:p>
        </w:tc>
        <w:tc>
          <w:tcPr>
            <w:tcW w:w="2656" w:type="dxa"/>
            <w:tcBorders>
              <w:left w:val="single" w:sz="8" w:space="0" w:color="auto"/>
              <w:right w:val="single" w:sz="8" w:space="0" w:color="auto"/>
            </w:tcBorders>
            <w:vAlign w:val="bottom"/>
          </w:tcPr>
          <w:p w14:paraId="29F1A723"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1 (8.3)</w:t>
            </w:r>
          </w:p>
        </w:tc>
        <w:tc>
          <w:tcPr>
            <w:tcW w:w="2656" w:type="dxa"/>
            <w:tcBorders>
              <w:left w:val="single" w:sz="8" w:space="0" w:color="auto"/>
              <w:right w:val="single" w:sz="8" w:space="0" w:color="auto"/>
            </w:tcBorders>
            <w:vAlign w:val="bottom"/>
          </w:tcPr>
          <w:p w14:paraId="36A5A3C9"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5 (35.7)</w:t>
            </w:r>
          </w:p>
        </w:tc>
        <w:tc>
          <w:tcPr>
            <w:tcW w:w="2656" w:type="dxa"/>
            <w:tcBorders>
              <w:left w:val="single" w:sz="8" w:space="0" w:color="auto"/>
              <w:right w:val="single" w:sz="8" w:space="0" w:color="auto"/>
            </w:tcBorders>
            <w:vAlign w:val="bottom"/>
          </w:tcPr>
          <w:p w14:paraId="0B892718" w14:textId="3ECC4208"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r>
      <w:tr w:rsidR="0071763D" w:rsidRPr="0020076B" w14:paraId="5A58CA3B" w14:textId="77777777" w:rsidTr="00ED216F">
        <w:trPr>
          <w:trHeight w:val="288"/>
        </w:trPr>
        <w:tc>
          <w:tcPr>
            <w:tcW w:w="2966" w:type="dxa"/>
            <w:tcBorders>
              <w:right w:val="single" w:sz="8" w:space="0" w:color="auto"/>
            </w:tcBorders>
            <w:vAlign w:val="bottom"/>
          </w:tcPr>
          <w:p w14:paraId="47D62767"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Diarrhea</w:t>
            </w:r>
          </w:p>
        </w:tc>
        <w:tc>
          <w:tcPr>
            <w:tcW w:w="2656" w:type="dxa"/>
            <w:tcBorders>
              <w:left w:val="single" w:sz="8" w:space="0" w:color="auto"/>
              <w:right w:val="single" w:sz="8" w:space="0" w:color="auto"/>
            </w:tcBorders>
            <w:vAlign w:val="bottom"/>
          </w:tcPr>
          <w:p w14:paraId="7DB2632B"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4 (33.3)</w:t>
            </w:r>
          </w:p>
        </w:tc>
        <w:tc>
          <w:tcPr>
            <w:tcW w:w="2656" w:type="dxa"/>
            <w:tcBorders>
              <w:left w:val="single" w:sz="8" w:space="0" w:color="auto"/>
              <w:right w:val="single" w:sz="8" w:space="0" w:color="auto"/>
            </w:tcBorders>
            <w:vAlign w:val="bottom"/>
          </w:tcPr>
          <w:p w14:paraId="3F937723"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1 (8.3)</w:t>
            </w:r>
          </w:p>
        </w:tc>
        <w:tc>
          <w:tcPr>
            <w:tcW w:w="2656" w:type="dxa"/>
            <w:tcBorders>
              <w:left w:val="single" w:sz="8" w:space="0" w:color="auto"/>
              <w:right w:val="single" w:sz="8" w:space="0" w:color="auto"/>
            </w:tcBorders>
            <w:vAlign w:val="bottom"/>
          </w:tcPr>
          <w:p w14:paraId="174E3FC7"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3 (21.4)</w:t>
            </w:r>
          </w:p>
        </w:tc>
        <w:tc>
          <w:tcPr>
            <w:tcW w:w="2656" w:type="dxa"/>
            <w:tcBorders>
              <w:left w:val="single" w:sz="8" w:space="0" w:color="auto"/>
              <w:right w:val="single" w:sz="8" w:space="0" w:color="auto"/>
            </w:tcBorders>
            <w:vAlign w:val="bottom"/>
          </w:tcPr>
          <w:p w14:paraId="2FF16267" w14:textId="2BD72E47"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r>
      <w:tr w:rsidR="0071763D" w:rsidRPr="0020076B" w14:paraId="4B5E261A" w14:textId="77777777" w:rsidTr="00ED216F">
        <w:trPr>
          <w:trHeight w:val="288"/>
        </w:trPr>
        <w:tc>
          <w:tcPr>
            <w:tcW w:w="2966" w:type="dxa"/>
            <w:tcBorders>
              <w:right w:val="single" w:sz="8" w:space="0" w:color="auto"/>
            </w:tcBorders>
            <w:vAlign w:val="bottom"/>
          </w:tcPr>
          <w:p w14:paraId="1B5317D9"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Dry skin</w:t>
            </w:r>
          </w:p>
        </w:tc>
        <w:tc>
          <w:tcPr>
            <w:tcW w:w="2656" w:type="dxa"/>
            <w:tcBorders>
              <w:left w:val="single" w:sz="8" w:space="0" w:color="auto"/>
              <w:right w:val="single" w:sz="8" w:space="0" w:color="auto"/>
            </w:tcBorders>
            <w:vAlign w:val="bottom"/>
          </w:tcPr>
          <w:p w14:paraId="5DC68E36"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3 (25.0)</w:t>
            </w:r>
          </w:p>
        </w:tc>
        <w:tc>
          <w:tcPr>
            <w:tcW w:w="2656" w:type="dxa"/>
            <w:tcBorders>
              <w:left w:val="single" w:sz="8" w:space="0" w:color="auto"/>
              <w:right w:val="single" w:sz="8" w:space="0" w:color="auto"/>
            </w:tcBorders>
            <w:vAlign w:val="bottom"/>
          </w:tcPr>
          <w:p w14:paraId="254A982B" w14:textId="34D14E9E"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2656" w:type="dxa"/>
            <w:tcBorders>
              <w:left w:val="single" w:sz="8" w:space="0" w:color="auto"/>
              <w:right w:val="single" w:sz="8" w:space="0" w:color="auto"/>
            </w:tcBorders>
            <w:vAlign w:val="bottom"/>
          </w:tcPr>
          <w:p w14:paraId="39BC6856"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4 (28.6)</w:t>
            </w:r>
          </w:p>
        </w:tc>
        <w:tc>
          <w:tcPr>
            <w:tcW w:w="2656" w:type="dxa"/>
            <w:tcBorders>
              <w:left w:val="single" w:sz="8" w:space="0" w:color="auto"/>
              <w:right w:val="single" w:sz="8" w:space="0" w:color="auto"/>
            </w:tcBorders>
            <w:vAlign w:val="bottom"/>
          </w:tcPr>
          <w:p w14:paraId="0BFB865C" w14:textId="14448634"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r>
      <w:tr w:rsidR="0071763D" w:rsidRPr="0020076B" w14:paraId="48C0C8EA" w14:textId="77777777" w:rsidTr="00ED216F">
        <w:trPr>
          <w:trHeight w:val="288"/>
        </w:trPr>
        <w:tc>
          <w:tcPr>
            <w:tcW w:w="2966" w:type="dxa"/>
            <w:tcBorders>
              <w:right w:val="single" w:sz="8" w:space="0" w:color="auto"/>
            </w:tcBorders>
            <w:vAlign w:val="bottom"/>
          </w:tcPr>
          <w:p w14:paraId="75E89380"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Thrombocytopenia</w:t>
            </w:r>
          </w:p>
        </w:tc>
        <w:tc>
          <w:tcPr>
            <w:tcW w:w="2656" w:type="dxa"/>
            <w:tcBorders>
              <w:left w:val="single" w:sz="8" w:space="0" w:color="auto"/>
              <w:right w:val="single" w:sz="8" w:space="0" w:color="auto"/>
            </w:tcBorders>
            <w:vAlign w:val="bottom"/>
          </w:tcPr>
          <w:p w14:paraId="766F9074"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1 (8.3)</w:t>
            </w:r>
          </w:p>
        </w:tc>
        <w:tc>
          <w:tcPr>
            <w:tcW w:w="2656" w:type="dxa"/>
            <w:tcBorders>
              <w:left w:val="single" w:sz="8" w:space="0" w:color="auto"/>
              <w:right w:val="single" w:sz="8" w:space="0" w:color="auto"/>
            </w:tcBorders>
            <w:vAlign w:val="bottom"/>
          </w:tcPr>
          <w:p w14:paraId="3105B531"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1 (8.3)</w:t>
            </w:r>
          </w:p>
        </w:tc>
        <w:tc>
          <w:tcPr>
            <w:tcW w:w="2656" w:type="dxa"/>
            <w:tcBorders>
              <w:left w:val="single" w:sz="8" w:space="0" w:color="auto"/>
              <w:right w:val="single" w:sz="8" w:space="0" w:color="auto"/>
            </w:tcBorders>
            <w:vAlign w:val="bottom"/>
          </w:tcPr>
          <w:p w14:paraId="4304E6CD"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7 (50.0)</w:t>
            </w:r>
          </w:p>
        </w:tc>
        <w:tc>
          <w:tcPr>
            <w:tcW w:w="2656" w:type="dxa"/>
            <w:tcBorders>
              <w:left w:val="single" w:sz="8" w:space="0" w:color="auto"/>
              <w:right w:val="single" w:sz="8" w:space="0" w:color="auto"/>
            </w:tcBorders>
            <w:vAlign w:val="bottom"/>
          </w:tcPr>
          <w:p w14:paraId="2E1723AF"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6 (42.9)</w:t>
            </w:r>
          </w:p>
        </w:tc>
      </w:tr>
      <w:tr w:rsidR="0071763D" w:rsidRPr="0020076B" w14:paraId="6E92C960" w14:textId="77777777" w:rsidTr="00ED216F">
        <w:trPr>
          <w:trHeight w:val="288"/>
        </w:trPr>
        <w:tc>
          <w:tcPr>
            <w:tcW w:w="2966" w:type="dxa"/>
            <w:tcBorders>
              <w:right w:val="single" w:sz="8" w:space="0" w:color="auto"/>
            </w:tcBorders>
            <w:vAlign w:val="bottom"/>
          </w:tcPr>
          <w:p w14:paraId="26E898C5"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Arthralgia</w:t>
            </w:r>
          </w:p>
        </w:tc>
        <w:tc>
          <w:tcPr>
            <w:tcW w:w="2656" w:type="dxa"/>
            <w:tcBorders>
              <w:left w:val="single" w:sz="8" w:space="0" w:color="auto"/>
              <w:right w:val="single" w:sz="8" w:space="0" w:color="auto"/>
            </w:tcBorders>
            <w:vAlign w:val="bottom"/>
          </w:tcPr>
          <w:p w14:paraId="4439764A"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1 (8.3)</w:t>
            </w:r>
          </w:p>
        </w:tc>
        <w:tc>
          <w:tcPr>
            <w:tcW w:w="2656" w:type="dxa"/>
            <w:tcBorders>
              <w:left w:val="single" w:sz="8" w:space="0" w:color="auto"/>
              <w:right w:val="single" w:sz="8" w:space="0" w:color="auto"/>
            </w:tcBorders>
            <w:vAlign w:val="bottom"/>
          </w:tcPr>
          <w:p w14:paraId="6B7BBB9D"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1 (8.3)</w:t>
            </w:r>
          </w:p>
        </w:tc>
        <w:tc>
          <w:tcPr>
            <w:tcW w:w="2656" w:type="dxa"/>
            <w:tcBorders>
              <w:left w:val="single" w:sz="8" w:space="0" w:color="auto"/>
              <w:right w:val="single" w:sz="8" w:space="0" w:color="auto"/>
            </w:tcBorders>
            <w:vAlign w:val="bottom"/>
          </w:tcPr>
          <w:p w14:paraId="04D961DC"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5 (35.7)</w:t>
            </w:r>
          </w:p>
        </w:tc>
        <w:tc>
          <w:tcPr>
            <w:tcW w:w="2656" w:type="dxa"/>
            <w:tcBorders>
              <w:left w:val="single" w:sz="8" w:space="0" w:color="auto"/>
              <w:right w:val="single" w:sz="8" w:space="0" w:color="auto"/>
            </w:tcBorders>
            <w:vAlign w:val="bottom"/>
          </w:tcPr>
          <w:p w14:paraId="228BF716"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1 (7.1)</w:t>
            </w:r>
          </w:p>
        </w:tc>
      </w:tr>
      <w:tr w:rsidR="0071763D" w:rsidRPr="0020076B" w14:paraId="63C30B12" w14:textId="77777777" w:rsidTr="00ED216F">
        <w:trPr>
          <w:trHeight w:val="288"/>
        </w:trPr>
        <w:tc>
          <w:tcPr>
            <w:tcW w:w="2966" w:type="dxa"/>
            <w:tcBorders>
              <w:right w:val="single" w:sz="8" w:space="0" w:color="auto"/>
            </w:tcBorders>
            <w:vAlign w:val="bottom"/>
          </w:tcPr>
          <w:p w14:paraId="10446588"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Cough</w:t>
            </w:r>
          </w:p>
        </w:tc>
        <w:tc>
          <w:tcPr>
            <w:tcW w:w="2656" w:type="dxa"/>
            <w:tcBorders>
              <w:left w:val="single" w:sz="8" w:space="0" w:color="auto"/>
              <w:right w:val="single" w:sz="8" w:space="0" w:color="auto"/>
            </w:tcBorders>
            <w:vAlign w:val="bottom"/>
          </w:tcPr>
          <w:p w14:paraId="2AF7DD69"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4 (33.3)</w:t>
            </w:r>
          </w:p>
        </w:tc>
        <w:tc>
          <w:tcPr>
            <w:tcW w:w="2656" w:type="dxa"/>
            <w:tcBorders>
              <w:left w:val="single" w:sz="8" w:space="0" w:color="auto"/>
              <w:right w:val="single" w:sz="8" w:space="0" w:color="auto"/>
            </w:tcBorders>
            <w:vAlign w:val="bottom"/>
          </w:tcPr>
          <w:p w14:paraId="01F5D82B" w14:textId="5CB11080"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2656" w:type="dxa"/>
            <w:tcBorders>
              <w:left w:val="single" w:sz="8" w:space="0" w:color="auto"/>
              <w:right w:val="single" w:sz="8" w:space="0" w:color="auto"/>
            </w:tcBorders>
            <w:vAlign w:val="bottom"/>
          </w:tcPr>
          <w:p w14:paraId="4F72A6FD"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2 (14.3)</w:t>
            </w:r>
          </w:p>
        </w:tc>
        <w:tc>
          <w:tcPr>
            <w:tcW w:w="2656" w:type="dxa"/>
            <w:tcBorders>
              <w:left w:val="single" w:sz="8" w:space="0" w:color="auto"/>
              <w:right w:val="single" w:sz="8" w:space="0" w:color="auto"/>
            </w:tcBorders>
            <w:vAlign w:val="bottom"/>
          </w:tcPr>
          <w:p w14:paraId="7C7D08AF" w14:textId="60CF2D82"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r>
      <w:tr w:rsidR="0071763D" w:rsidRPr="0020076B" w14:paraId="682695E1" w14:textId="77777777" w:rsidTr="00ED216F">
        <w:trPr>
          <w:trHeight w:val="288"/>
        </w:trPr>
        <w:tc>
          <w:tcPr>
            <w:tcW w:w="2966" w:type="dxa"/>
            <w:tcBorders>
              <w:right w:val="single" w:sz="8" w:space="0" w:color="auto"/>
            </w:tcBorders>
            <w:vAlign w:val="bottom"/>
          </w:tcPr>
          <w:p w14:paraId="4C8CA826"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Hypertension</w:t>
            </w:r>
          </w:p>
        </w:tc>
        <w:tc>
          <w:tcPr>
            <w:tcW w:w="2656" w:type="dxa"/>
            <w:tcBorders>
              <w:left w:val="single" w:sz="8" w:space="0" w:color="auto"/>
              <w:right w:val="single" w:sz="8" w:space="0" w:color="auto"/>
            </w:tcBorders>
            <w:vAlign w:val="bottom"/>
          </w:tcPr>
          <w:p w14:paraId="4B1BA840"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4 (33.3)</w:t>
            </w:r>
          </w:p>
        </w:tc>
        <w:tc>
          <w:tcPr>
            <w:tcW w:w="2656" w:type="dxa"/>
            <w:tcBorders>
              <w:left w:val="single" w:sz="8" w:space="0" w:color="auto"/>
              <w:right w:val="single" w:sz="8" w:space="0" w:color="auto"/>
            </w:tcBorders>
            <w:vAlign w:val="bottom"/>
          </w:tcPr>
          <w:p w14:paraId="7F126F0C"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2 (16.7)</w:t>
            </w:r>
          </w:p>
        </w:tc>
        <w:tc>
          <w:tcPr>
            <w:tcW w:w="2656" w:type="dxa"/>
            <w:tcBorders>
              <w:left w:val="single" w:sz="8" w:space="0" w:color="auto"/>
              <w:right w:val="single" w:sz="8" w:space="0" w:color="auto"/>
            </w:tcBorders>
            <w:vAlign w:val="bottom"/>
          </w:tcPr>
          <w:p w14:paraId="013B0A5C"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2 (14.3)</w:t>
            </w:r>
          </w:p>
        </w:tc>
        <w:tc>
          <w:tcPr>
            <w:tcW w:w="2656" w:type="dxa"/>
            <w:tcBorders>
              <w:left w:val="single" w:sz="8" w:space="0" w:color="auto"/>
              <w:right w:val="single" w:sz="8" w:space="0" w:color="auto"/>
            </w:tcBorders>
            <w:vAlign w:val="bottom"/>
          </w:tcPr>
          <w:p w14:paraId="51092D95"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1 (7.1)</w:t>
            </w:r>
          </w:p>
        </w:tc>
      </w:tr>
      <w:tr w:rsidR="0071763D" w:rsidRPr="0020076B" w14:paraId="565711E3" w14:textId="77777777" w:rsidTr="00ED216F">
        <w:trPr>
          <w:trHeight w:val="288"/>
        </w:trPr>
        <w:tc>
          <w:tcPr>
            <w:tcW w:w="2966" w:type="dxa"/>
            <w:tcBorders>
              <w:right w:val="single" w:sz="8" w:space="0" w:color="auto"/>
            </w:tcBorders>
            <w:vAlign w:val="bottom"/>
          </w:tcPr>
          <w:p w14:paraId="2B50BB7F"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Nausea</w:t>
            </w:r>
          </w:p>
        </w:tc>
        <w:tc>
          <w:tcPr>
            <w:tcW w:w="2656" w:type="dxa"/>
            <w:tcBorders>
              <w:left w:val="single" w:sz="8" w:space="0" w:color="auto"/>
              <w:right w:val="single" w:sz="8" w:space="0" w:color="auto"/>
            </w:tcBorders>
            <w:vAlign w:val="bottom"/>
          </w:tcPr>
          <w:p w14:paraId="5335BA0C"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3 (25.0)</w:t>
            </w:r>
          </w:p>
        </w:tc>
        <w:tc>
          <w:tcPr>
            <w:tcW w:w="2656" w:type="dxa"/>
            <w:tcBorders>
              <w:left w:val="single" w:sz="8" w:space="0" w:color="auto"/>
              <w:right w:val="single" w:sz="8" w:space="0" w:color="auto"/>
            </w:tcBorders>
            <w:vAlign w:val="bottom"/>
          </w:tcPr>
          <w:p w14:paraId="4F2F4011" w14:textId="0442EF7F"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2656" w:type="dxa"/>
            <w:tcBorders>
              <w:left w:val="single" w:sz="8" w:space="0" w:color="auto"/>
              <w:right w:val="single" w:sz="8" w:space="0" w:color="auto"/>
            </w:tcBorders>
            <w:vAlign w:val="bottom"/>
          </w:tcPr>
          <w:p w14:paraId="62B9A09E"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3 (21.4)</w:t>
            </w:r>
          </w:p>
        </w:tc>
        <w:tc>
          <w:tcPr>
            <w:tcW w:w="2656" w:type="dxa"/>
            <w:tcBorders>
              <w:left w:val="single" w:sz="8" w:space="0" w:color="auto"/>
              <w:right w:val="single" w:sz="8" w:space="0" w:color="auto"/>
            </w:tcBorders>
            <w:vAlign w:val="bottom"/>
          </w:tcPr>
          <w:p w14:paraId="0653C271" w14:textId="67A5C0D2"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r>
      <w:tr w:rsidR="0071763D" w:rsidRPr="0020076B" w14:paraId="0222EB80" w14:textId="77777777" w:rsidTr="00ED216F">
        <w:trPr>
          <w:trHeight w:val="288"/>
        </w:trPr>
        <w:tc>
          <w:tcPr>
            <w:tcW w:w="2966" w:type="dxa"/>
            <w:tcBorders>
              <w:right w:val="single" w:sz="8" w:space="0" w:color="auto"/>
            </w:tcBorders>
            <w:vAlign w:val="bottom"/>
          </w:tcPr>
          <w:p w14:paraId="65560B14"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Pain in extremity</w:t>
            </w:r>
          </w:p>
        </w:tc>
        <w:tc>
          <w:tcPr>
            <w:tcW w:w="2656" w:type="dxa"/>
            <w:tcBorders>
              <w:left w:val="single" w:sz="8" w:space="0" w:color="auto"/>
              <w:right w:val="single" w:sz="8" w:space="0" w:color="auto"/>
            </w:tcBorders>
            <w:vAlign w:val="bottom"/>
          </w:tcPr>
          <w:p w14:paraId="30F3E166"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3 (25.0)</w:t>
            </w:r>
          </w:p>
        </w:tc>
        <w:tc>
          <w:tcPr>
            <w:tcW w:w="2656" w:type="dxa"/>
            <w:tcBorders>
              <w:left w:val="single" w:sz="8" w:space="0" w:color="auto"/>
              <w:right w:val="single" w:sz="8" w:space="0" w:color="auto"/>
            </w:tcBorders>
            <w:vAlign w:val="bottom"/>
          </w:tcPr>
          <w:p w14:paraId="171AC572"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1 (8.3)</w:t>
            </w:r>
          </w:p>
        </w:tc>
        <w:tc>
          <w:tcPr>
            <w:tcW w:w="2656" w:type="dxa"/>
            <w:tcBorders>
              <w:left w:val="single" w:sz="8" w:space="0" w:color="auto"/>
              <w:right w:val="single" w:sz="8" w:space="0" w:color="auto"/>
            </w:tcBorders>
            <w:vAlign w:val="bottom"/>
          </w:tcPr>
          <w:p w14:paraId="79157383"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3 (21.4)</w:t>
            </w:r>
          </w:p>
        </w:tc>
        <w:tc>
          <w:tcPr>
            <w:tcW w:w="2656" w:type="dxa"/>
            <w:tcBorders>
              <w:left w:val="single" w:sz="8" w:space="0" w:color="auto"/>
              <w:right w:val="single" w:sz="8" w:space="0" w:color="auto"/>
            </w:tcBorders>
            <w:vAlign w:val="bottom"/>
          </w:tcPr>
          <w:p w14:paraId="46FD6545" w14:textId="547EC2ED"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r>
    </w:tbl>
    <w:p w14:paraId="10B14267" w14:textId="77777777" w:rsidR="0071763D" w:rsidRPr="0020076B" w:rsidRDefault="0071763D" w:rsidP="006B3FE0">
      <w:pPr>
        <w:pStyle w:val="ListParagraph"/>
        <w:rPr>
          <w:rFonts w:ascii="Arial" w:hAnsi="Arial" w:cs="Arial"/>
          <w:b/>
          <w:bCs/>
        </w:rPr>
      </w:pPr>
    </w:p>
    <w:p w14:paraId="7B4D2609" w14:textId="77777777" w:rsidR="0071763D" w:rsidRPr="0020076B" w:rsidRDefault="0071763D" w:rsidP="006B3FE0">
      <w:pPr>
        <w:pStyle w:val="ListParagraph"/>
        <w:numPr>
          <w:ilvl w:val="0"/>
          <w:numId w:val="3"/>
        </w:numPr>
        <w:rPr>
          <w:rFonts w:ascii="Arial" w:hAnsi="Arial" w:cs="Arial"/>
          <w:b/>
          <w:bCs/>
        </w:rPr>
      </w:pPr>
      <w:r w:rsidRPr="0020076B">
        <w:rPr>
          <w:rFonts w:ascii="Arial" w:hAnsi="Arial" w:cs="Arial"/>
          <w:b/>
          <w:bCs/>
        </w:rPr>
        <w:t>Asciminib plus imatinib</w:t>
      </w:r>
    </w:p>
    <w:tbl>
      <w:tblPr>
        <w:tblStyle w:val="TableGrid"/>
        <w:tblW w:w="13590" w:type="dxa"/>
        <w:tblInd w:w="-545" w:type="dxa"/>
        <w:tblLayout w:type="fixed"/>
        <w:tblLook w:val="04A0" w:firstRow="1" w:lastRow="0" w:firstColumn="1" w:lastColumn="0" w:noHBand="0" w:noVBand="1"/>
      </w:tblPr>
      <w:tblGrid>
        <w:gridCol w:w="2966"/>
        <w:gridCol w:w="1328"/>
        <w:gridCol w:w="1328"/>
        <w:gridCol w:w="1328"/>
        <w:gridCol w:w="1328"/>
        <w:gridCol w:w="1328"/>
        <w:gridCol w:w="1328"/>
        <w:gridCol w:w="1328"/>
        <w:gridCol w:w="1328"/>
      </w:tblGrid>
      <w:tr w:rsidR="0071763D" w:rsidRPr="0020076B" w14:paraId="44150A43" w14:textId="77777777" w:rsidTr="00ED216F">
        <w:trPr>
          <w:trHeight w:val="610"/>
        </w:trPr>
        <w:tc>
          <w:tcPr>
            <w:tcW w:w="2966" w:type="dxa"/>
            <w:vMerge w:val="restart"/>
            <w:tcBorders>
              <w:right w:val="single" w:sz="8" w:space="0" w:color="auto"/>
            </w:tcBorders>
            <w:vAlign w:val="bottom"/>
          </w:tcPr>
          <w:p w14:paraId="59B91616" w14:textId="0BC668DF" w:rsidR="0071763D" w:rsidRPr="0020076B" w:rsidRDefault="0071763D" w:rsidP="006B3FE0">
            <w:pPr>
              <w:rPr>
                <w:rFonts w:ascii="Arial" w:hAnsi="Arial" w:cs="Arial"/>
                <w:b/>
                <w:bCs/>
                <w:sz w:val="20"/>
                <w:szCs w:val="20"/>
              </w:rPr>
            </w:pPr>
            <w:r w:rsidRPr="0020076B">
              <w:rPr>
                <w:rFonts w:ascii="Arial" w:hAnsi="Arial" w:cs="Arial"/>
                <w:b/>
                <w:bCs/>
                <w:sz w:val="20"/>
                <w:szCs w:val="20"/>
              </w:rPr>
              <w:t>Preferred term</w:t>
            </w:r>
            <w:r w:rsidR="006325BA" w:rsidRPr="0020076B">
              <w:rPr>
                <w:rFonts w:ascii="Arial" w:hAnsi="Arial" w:cs="Arial"/>
                <w:b/>
                <w:bCs/>
                <w:sz w:val="20"/>
                <w:szCs w:val="20"/>
              </w:rPr>
              <w:t>, n (%)</w:t>
            </w:r>
          </w:p>
        </w:tc>
        <w:tc>
          <w:tcPr>
            <w:tcW w:w="2656" w:type="dxa"/>
            <w:gridSpan w:val="2"/>
            <w:tcBorders>
              <w:top w:val="single" w:sz="8" w:space="0" w:color="auto"/>
              <w:left w:val="single" w:sz="8" w:space="0" w:color="auto"/>
              <w:bottom w:val="single" w:sz="8" w:space="0" w:color="auto"/>
              <w:right w:val="single" w:sz="8" w:space="0" w:color="auto"/>
            </w:tcBorders>
            <w:vAlign w:val="bottom"/>
          </w:tcPr>
          <w:p w14:paraId="2C913CB5" w14:textId="77777777" w:rsidR="0071763D" w:rsidRPr="0020076B" w:rsidRDefault="0071763D" w:rsidP="006B3FE0">
            <w:pPr>
              <w:pStyle w:val="NormalWeb"/>
              <w:spacing w:before="0" w:beforeAutospacing="0" w:after="0" w:afterAutospacing="0" w:line="256" w:lineRule="auto"/>
              <w:rPr>
                <w:rFonts w:ascii="Arial" w:hAnsi="Arial" w:cs="Arial"/>
                <w:sz w:val="20"/>
                <w:szCs w:val="20"/>
              </w:rPr>
            </w:pPr>
            <w:r w:rsidRPr="0020076B">
              <w:rPr>
                <w:rFonts w:ascii="Arial" w:hAnsi="Arial" w:cs="Arial"/>
                <w:b/>
                <w:bCs/>
                <w:color w:val="000000" w:themeColor="text1"/>
                <w:kern w:val="24"/>
                <w:sz w:val="20"/>
                <w:szCs w:val="20"/>
              </w:rPr>
              <w:t>ASC 40 mg BID + IMA 400 mg QD</w:t>
            </w:r>
          </w:p>
          <w:p w14:paraId="5AD2C91D" w14:textId="77777777" w:rsidR="0071763D" w:rsidRPr="0020076B" w:rsidRDefault="0071763D" w:rsidP="006B3FE0">
            <w:pPr>
              <w:rPr>
                <w:rFonts w:ascii="Arial" w:hAnsi="Arial" w:cs="Arial"/>
                <w:b/>
                <w:bCs/>
                <w:sz w:val="20"/>
                <w:szCs w:val="20"/>
              </w:rPr>
            </w:pPr>
            <w:r w:rsidRPr="0020076B">
              <w:rPr>
                <w:rFonts w:ascii="Arial" w:hAnsi="Arial" w:cs="Arial"/>
                <w:b/>
                <w:bCs/>
                <w:color w:val="000000" w:themeColor="text1"/>
                <w:kern w:val="24"/>
                <w:sz w:val="20"/>
                <w:szCs w:val="20"/>
              </w:rPr>
              <w:t>(n=6)</w:t>
            </w:r>
          </w:p>
        </w:tc>
        <w:tc>
          <w:tcPr>
            <w:tcW w:w="2656" w:type="dxa"/>
            <w:gridSpan w:val="2"/>
            <w:tcBorders>
              <w:top w:val="single" w:sz="8" w:space="0" w:color="auto"/>
              <w:left w:val="single" w:sz="8" w:space="0" w:color="auto"/>
              <w:bottom w:val="single" w:sz="8" w:space="0" w:color="auto"/>
              <w:right w:val="single" w:sz="8" w:space="0" w:color="auto"/>
            </w:tcBorders>
            <w:vAlign w:val="bottom"/>
          </w:tcPr>
          <w:p w14:paraId="637A43CF" w14:textId="77777777" w:rsidR="0071763D" w:rsidRPr="0020076B" w:rsidRDefault="0071763D" w:rsidP="006B3FE0">
            <w:pPr>
              <w:pStyle w:val="NormalWeb"/>
              <w:spacing w:before="0" w:beforeAutospacing="0" w:after="0" w:afterAutospacing="0" w:line="256" w:lineRule="auto"/>
              <w:rPr>
                <w:rFonts w:ascii="Arial" w:hAnsi="Arial" w:cs="Arial"/>
                <w:sz w:val="20"/>
                <w:szCs w:val="20"/>
                <w:lang w:val="es-ES"/>
              </w:rPr>
            </w:pPr>
            <w:r w:rsidRPr="0020076B">
              <w:rPr>
                <w:rFonts w:ascii="Arial" w:hAnsi="Arial" w:cs="Arial"/>
                <w:b/>
                <w:color w:val="000000" w:themeColor="text1"/>
                <w:kern w:val="24"/>
                <w:sz w:val="20"/>
                <w:szCs w:val="20"/>
                <w:lang w:val="es-ES"/>
              </w:rPr>
              <w:t>ASC 40 mg QD + IMA 400 mg QD</w:t>
            </w:r>
          </w:p>
          <w:p w14:paraId="64885A14" w14:textId="77777777" w:rsidR="0071763D" w:rsidRPr="0020076B" w:rsidRDefault="0071763D" w:rsidP="006B3FE0">
            <w:pPr>
              <w:rPr>
                <w:rFonts w:ascii="Arial" w:hAnsi="Arial" w:cs="Arial"/>
                <w:b/>
                <w:bCs/>
                <w:sz w:val="20"/>
                <w:szCs w:val="20"/>
              </w:rPr>
            </w:pPr>
            <w:r w:rsidRPr="0020076B">
              <w:rPr>
                <w:rFonts w:ascii="Arial" w:hAnsi="Arial" w:cs="Arial"/>
                <w:b/>
                <w:color w:val="000000" w:themeColor="text1"/>
                <w:kern w:val="24"/>
                <w:sz w:val="20"/>
                <w:szCs w:val="20"/>
              </w:rPr>
              <w:t>(n=9)</w:t>
            </w:r>
          </w:p>
        </w:tc>
        <w:tc>
          <w:tcPr>
            <w:tcW w:w="2656" w:type="dxa"/>
            <w:gridSpan w:val="2"/>
            <w:tcBorders>
              <w:top w:val="single" w:sz="8" w:space="0" w:color="auto"/>
              <w:left w:val="single" w:sz="8" w:space="0" w:color="auto"/>
              <w:bottom w:val="single" w:sz="8" w:space="0" w:color="auto"/>
              <w:right w:val="single" w:sz="8" w:space="0" w:color="auto"/>
            </w:tcBorders>
            <w:vAlign w:val="bottom"/>
          </w:tcPr>
          <w:p w14:paraId="5DF49119" w14:textId="77777777" w:rsidR="0071763D" w:rsidRPr="0020076B" w:rsidRDefault="0071763D" w:rsidP="006B3FE0">
            <w:pPr>
              <w:pStyle w:val="NormalWeb"/>
              <w:spacing w:before="0" w:beforeAutospacing="0" w:after="0" w:afterAutospacing="0" w:line="256" w:lineRule="auto"/>
              <w:rPr>
                <w:rFonts w:ascii="Arial" w:hAnsi="Arial" w:cs="Arial"/>
                <w:sz w:val="20"/>
                <w:szCs w:val="20"/>
                <w:lang w:val="es-ES"/>
              </w:rPr>
            </w:pPr>
            <w:r w:rsidRPr="0020076B">
              <w:rPr>
                <w:rFonts w:ascii="Arial" w:hAnsi="Arial" w:cs="Arial"/>
                <w:b/>
                <w:color w:val="000000" w:themeColor="text1"/>
                <w:kern w:val="24"/>
                <w:sz w:val="20"/>
                <w:szCs w:val="20"/>
                <w:lang w:val="es-ES"/>
              </w:rPr>
              <w:t>ASC 60 mg QD + IMA 400 mg QD</w:t>
            </w:r>
          </w:p>
          <w:p w14:paraId="0A6F5223" w14:textId="77777777" w:rsidR="0071763D" w:rsidRPr="0020076B" w:rsidRDefault="0071763D" w:rsidP="006B3FE0">
            <w:pPr>
              <w:rPr>
                <w:rFonts w:ascii="Arial" w:hAnsi="Arial" w:cs="Arial"/>
                <w:b/>
                <w:bCs/>
                <w:sz w:val="20"/>
                <w:szCs w:val="20"/>
              </w:rPr>
            </w:pPr>
            <w:r w:rsidRPr="0020076B">
              <w:rPr>
                <w:rFonts w:ascii="Arial" w:hAnsi="Arial" w:cs="Arial"/>
                <w:b/>
                <w:color w:val="000000" w:themeColor="text1"/>
                <w:kern w:val="24"/>
                <w:sz w:val="20"/>
                <w:szCs w:val="20"/>
              </w:rPr>
              <w:t>(n=6)</w:t>
            </w:r>
          </w:p>
        </w:tc>
        <w:tc>
          <w:tcPr>
            <w:tcW w:w="2656" w:type="dxa"/>
            <w:gridSpan w:val="2"/>
            <w:tcBorders>
              <w:top w:val="single" w:sz="8" w:space="0" w:color="auto"/>
              <w:left w:val="single" w:sz="8" w:space="0" w:color="auto"/>
              <w:bottom w:val="single" w:sz="8" w:space="0" w:color="auto"/>
              <w:right w:val="single" w:sz="8" w:space="0" w:color="auto"/>
            </w:tcBorders>
            <w:vAlign w:val="bottom"/>
          </w:tcPr>
          <w:p w14:paraId="6BAECB53" w14:textId="77777777" w:rsidR="0071763D" w:rsidRPr="0020076B" w:rsidRDefault="0071763D" w:rsidP="006B3FE0">
            <w:pPr>
              <w:pStyle w:val="NormalWeb"/>
              <w:spacing w:before="0" w:beforeAutospacing="0" w:after="0" w:afterAutospacing="0" w:line="256" w:lineRule="auto"/>
              <w:rPr>
                <w:rFonts w:ascii="Arial" w:hAnsi="Arial" w:cs="Arial"/>
                <w:sz w:val="20"/>
                <w:szCs w:val="20"/>
                <w:lang w:val="es-ES"/>
              </w:rPr>
            </w:pPr>
            <w:r w:rsidRPr="0020076B">
              <w:rPr>
                <w:rFonts w:ascii="Arial" w:hAnsi="Arial" w:cs="Arial"/>
                <w:b/>
                <w:color w:val="000000" w:themeColor="text1"/>
                <w:kern w:val="24"/>
                <w:sz w:val="20"/>
                <w:szCs w:val="20"/>
                <w:lang w:val="es-ES"/>
              </w:rPr>
              <w:t>ASC 80 mg QD + IMA 400 mg QD</w:t>
            </w:r>
          </w:p>
          <w:p w14:paraId="2BBB1B5A" w14:textId="77777777" w:rsidR="0071763D" w:rsidRPr="0020076B" w:rsidRDefault="0071763D" w:rsidP="006B3FE0">
            <w:pPr>
              <w:rPr>
                <w:rFonts w:ascii="Arial" w:hAnsi="Arial" w:cs="Arial"/>
                <w:b/>
                <w:bCs/>
                <w:sz w:val="20"/>
                <w:szCs w:val="20"/>
              </w:rPr>
            </w:pPr>
            <w:r w:rsidRPr="0020076B">
              <w:rPr>
                <w:rFonts w:ascii="Arial" w:hAnsi="Arial" w:cs="Arial"/>
                <w:b/>
                <w:color w:val="000000" w:themeColor="text1"/>
                <w:kern w:val="24"/>
                <w:sz w:val="20"/>
                <w:szCs w:val="20"/>
              </w:rPr>
              <w:t>(n=4)</w:t>
            </w:r>
          </w:p>
        </w:tc>
      </w:tr>
      <w:tr w:rsidR="0071763D" w:rsidRPr="0020076B" w14:paraId="2255D9B8" w14:textId="77777777" w:rsidTr="00ED216F">
        <w:trPr>
          <w:trHeight w:val="288"/>
        </w:trPr>
        <w:tc>
          <w:tcPr>
            <w:tcW w:w="2966" w:type="dxa"/>
            <w:vMerge/>
            <w:tcBorders>
              <w:right w:val="single" w:sz="8" w:space="0" w:color="auto"/>
            </w:tcBorders>
            <w:vAlign w:val="bottom"/>
          </w:tcPr>
          <w:p w14:paraId="76377983" w14:textId="77777777" w:rsidR="0071763D" w:rsidRPr="0020076B" w:rsidRDefault="0071763D" w:rsidP="006B3FE0">
            <w:pPr>
              <w:rPr>
                <w:rFonts w:ascii="Arial" w:hAnsi="Arial" w:cs="Arial"/>
                <w:b/>
                <w:bCs/>
                <w:sz w:val="20"/>
                <w:szCs w:val="20"/>
              </w:rPr>
            </w:pPr>
          </w:p>
        </w:tc>
        <w:tc>
          <w:tcPr>
            <w:tcW w:w="1328" w:type="dxa"/>
            <w:tcBorders>
              <w:top w:val="single" w:sz="8" w:space="0" w:color="auto"/>
              <w:left w:val="single" w:sz="8" w:space="0" w:color="auto"/>
              <w:right w:val="single" w:sz="8" w:space="0" w:color="auto"/>
            </w:tcBorders>
            <w:vAlign w:val="bottom"/>
          </w:tcPr>
          <w:p w14:paraId="493D9A3D" w14:textId="77777777" w:rsidR="0071763D" w:rsidRPr="0020076B" w:rsidRDefault="0071763D" w:rsidP="006B3FE0">
            <w:pPr>
              <w:pStyle w:val="NormalWeb"/>
              <w:spacing w:before="0" w:beforeAutospacing="0" w:after="0" w:afterAutospacing="0" w:line="256" w:lineRule="auto"/>
              <w:rPr>
                <w:rFonts w:ascii="Arial" w:hAnsi="Arial" w:cs="Arial"/>
                <w:color w:val="000000" w:themeColor="text1"/>
                <w:kern w:val="24"/>
                <w:sz w:val="20"/>
                <w:szCs w:val="20"/>
              </w:rPr>
            </w:pPr>
            <w:r w:rsidRPr="0020076B">
              <w:rPr>
                <w:rFonts w:ascii="Arial" w:hAnsi="Arial" w:cs="Arial"/>
                <w:color w:val="000000" w:themeColor="text1"/>
                <w:kern w:val="24"/>
                <w:sz w:val="20"/>
                <w:szCs w:val="20"/>
              </w:rPr>
              <w:t>All grades</w:t>
            </w:r>
          </w:p>
        </w:tc>
        <w:tc>
          <w:tcPr>
            <w:tcW w:w="1328" w:type="dxa"/>
            <w:tcBorders>
              <w:top w:val="single" w:sz="8" w:space="0" w:color="auto"/>
              <w:left w:val="single" w:sz="8" w:space="0" w:color="auto"/>
              <w:right w:val="single" w:sz="8" w:space="0" w:color="auto"/>
            </w:tcBorders>
            <w:vAlign w:val="bottom"/>
          </w:tcPr>
          <w:p w14:paraId="5B52F58B" w14:textId="77777777" w:rsidR="0071763D" w:rsidRPr="0020076B" w:rsidRDefault="0071763D" w:rsidP="006B3FE0">
            <w:pPr>
              <w:pStyle w:val="NormalWeb"/>
              <w:spacing w:before="0" w:beforeAutospacing="0" w:after="0" w:afterAutospacing="0" w:line="256" w:lineRule="auto"/>
              <w:rPr>
                <w:rFonts w:ascii="Arial" w:hAnsi="Arial" w:cs="Arial"/>
                <w:color w:val="000000" w:themeColor="text1"/>
                <w:kern w:val="24"/>
                <w:sz w:val="20"/>
                <w:szCs w:val="20"/>
              </w:rPr>
            </w:pPr>
            <w:r w:rsidRPr="0020076B">
              <w:rPr>
                <w:rFonts w:ascii="Arial" w:hAnsi="Arial" w:cs="Arial"/>
                <w:color w:val="000000" w:themeColor="text1"/>
                <w:kern w:val="24"/>
                <w:sz w:val="20"/>
                <w:szCs w:val="20"/>
              </w:rPr>
              <w:t>Grade ≥3</w:t>
            </w:r>
          </w:p>
        </w:tc>
        <w:tc>
          <w:tcPr>
            <w:tcW w:w="1328" w:type="dxa"/>
            <w:tcBorders>
              <w:top w:val="single" w:sz="8" w:space="0" w:color="auto"/>
              <w:left w:val="single" w:sz="8" w:space="0" w:color="auto"/>
              <w:right w:val="single" w:sz="8" w:space="0" w:color="auto"/>
            </w:tcBorders>
            <w:vAlign w:val="bottom"/>
          </w:tcPr>
          <w:p w14:paraId="18A2B81B" w14:textId="77777777" w:rsidR="0071763D" w:rsidRPr="0020076B" w:rsidRDefault="0071763D" w:rsidP="006B3FE0">
            <w:pPr>
              <w:pStyle w:val="NormalWeb"/>
              <w:spacing w:before="0" w:beforeAutospacing="0" w:after="0" w:afterAutospacing="0" w:line="256" w:lineRule="auto"/>
              <w:rPr>
                <w:rFonts w:ascii="Arial" w:hAnsi="Arial" w:cs="Arial"/>
                <w:color w:val="000000" w:themeColor="text1"/>
                <w:kern w:val="24"/>
                <w:sz w:val="20"/>
                <w:szCs w:val="20"/>
              </w:rPr>
            </w:pPr>
            <w:r w:rsidRPr="0020076B">
              <w:rPr>
                <w:rFonts w:ascii="Arial" w:hAnsi="Arial" w:cs="Arial"/>
                <w:color w:val="000000" w:themeColor="text1"/>
                <w:kern w:val="24"/>
                <w:sz w:val="20"/>
                <w:szCs w:val="20"/>
              </w:rPr>
              <w:t>All grades</w:t>
            </w:r>
          </w:p>
        </w:tc>
        <w:tc>
          <w:tcPr>
            <w:tcW w:w="1328" w:type="dxa"/>
            <w:tcBorders>
              <w:top w:val="single" w:sz="8" w:space="0" w:color="auto"/>
              <w:left w:val="single" w:sz="8" w:space="0" w:color="auto"/>
              <w:right w:val="single" w:sz="8" w:space="0" w:color="auto"/>
            </w:tcBorders>
            <w:vAlign w:val="bottom"/>
          </w:tcPr>
          <w:p w14:paraId="357D98C9" w14:textId="77777777" w:rsidR="0071763D" w:rsidRPr="0020076B" w:rsidRDefault="0071763D" w:rsidP="006B3FE0">
            <w:pPr>
              <w:pStyle w:val="NormalWeb"/>
              <w:spacing w:before="0" w:beforeAutospacing="0" w:after="0" w:afterAutospacing="0" w:line="256" w:lineRule="auto"/>
              <w:rPr>
                <w:rFonts w:ascii="Arial" w:hAnsi="Arial" w:cs="Arial"/>
                <w:color w:val="000000" w:themeColor="text1"/>
                <w:kern w:val="24"/>
                <w:sz w:val="20"/>
                <w:szCs w:val="20"/>
              </w:rPr>
            </w:pPr>
            <w:r w:rsidRPr="0020076B">
              <w:rPr>
                <w:rFonts w:ascii="Arial" w:hAnsi="Arial" w:cs="Arial"/>
                <w:color w:val="000000" w:themeColor="text1"/>
                <w:kern w:val="24"/>
                <w:sz w:val="20"/>
                <w:szCs w:val="20"/>
              </w:rPr>
              <w:t>Grade ≥3</w:t>
            </w:r>
          </w:p>
        </w:tc>
        <w:tc>
          <w:tcPr>
            <w:tcW w:w="1328" w:type="dxa"/>
            <w:tcBorders>
              <w:top w:val="single" w:sz="8" w:space="0" w:color="auto"/>
              <w:left w:val="single" w:sz="8" w:space="0" w:color="auto"/>
              <w:right w:val="single" w:sz="8" w:space="0" w:color="auto"/>
            </w:tcBorders>
            <w:vAlign w:val="bottom"/>
          </w:tcPr>
          <w:p w14:paraId="2E5B1A9B" w14:textId="77777777" w:rsidR="0071763D" w:rsidRPr="0020076B" w:rsidRDefault="0071763D" w:rsidP="006B3FE0">
            <w:pPr>
              <w:pStyle w:val="NormalWeb"/>
              <w:spacing w:before="0" w:beforeAutospacing="0" w:after="0" w:afterAutospacing="0" w:line="256" w:lineRule="auto"/>
              <w:rPr>
                <w:rFonts w:ascii="Arial" w:hAnsi="Arial" w:cs="Arial"/>
                <w:color w:val="000000" w:themeColor="text1"/>
                <w:kern w:val="24"/>
                <w:sz w:val="20"/>
                <w:szCs w:val="20"/>
              </w:rPr>
            </w:pPr>
            <w:r w:rsidRPr="0020076B">
              <w:rPr>
                <w:rFonts w:ascii="Arial" w:hAnsi="Arial" w:cs="Arial"/>
                <w:color w:val="000000" w:themeColor="text1"/>
                <w:kern w:val="24"/>
                <w:sz w:val="20"/>
                <w:szCs w:val="20"/>
              </w:rPr>
              <w:t>All grades</w:t>
            </w:r>
          </w:p>
        </w:tc>
        <w:tc>
          <w:tcPr>
            <w:tcW w:w="1328" w:type="dxa"/>
            <w:tcBorders>
              <w:top w:val="single" w:sz="8" w:space="0" w:color="auto"/>
              <w:left w:val="single" w:sz="8" w:space="0" w:color="auto"/>
              <w:right w:val="single" w:sz="8" w:space="0" w:color="auto"/>
            </w:tcBorders>
            <w:vAlign w:val="bottom"/>
          </w:tcPr>
          <w:p w14:paraId="78188000" w14:textId="77777777" w:rsidR="0071763D" w:rsidRPr="0020076B" w:rsidRDefault="0071763D" w:rsidP="006B3FE0">
            <w:pPr>
              <w:pStyle w:val="NormalWeb"/>
              <w:spacing w:before="0" w:beforeAutospacing="0" w:after="0" w:afterAutospacing="0" w:line="256" w:lineRule="auto"/>
              <w:rPr>
                <w:rFonts w:ascii="Arial" w:hAnsi="Arial" w:cs="Arial"/>
                <w:color w:val="000000" w:themeColor="text1"/>
                <w:kern w:val="24"/>
                <w:sz w:val="20"/>
                <w:szCs w:val="20"/>
              </w:rPr>
            </w:pPr>
            <w:r w:rsidRPr="0020076B">
              <w:rPr>
                <w:rFonts w:ascii="Arial" w:hAnsi="Arial" w:cs="Arial"/>
                <w:color w:val="000000" w:themeColor="text1"/>
                <w:kern w:val="24"/>
                <w:sz w:val="20"/>
                <w:szCs w:val="20"/>
              </w:rPr>
              <w:t>Grade ≥3</w:t>
            </w:r>
          </w:p>
        </w:tc>
        <w:tc>
          <w:tcPr>
            <w:tcW w:w="1328" w:type="dxa"/>
            <w:tcBorders>
              <w:top w:val="single" w:sz="8" w:space="0" w:color="auto"/>
              <w:left w:val="single" w:sz="8" w:space="0" w:color="auto"/>
              <w:right w:val="single" w:sz="8" w:space="0" w:color="auto"/>
            </w:tcBorders>
            <w:vAlign w:val="bottom"/>
          </w:tcPr>
          <w:p w14:paraId="5EF37C14" w14:textId="77777777" w:rsidR="0071763D" w:rsidRPr="0020076B" w:rsidRDefault="0071763D" w:rsidP="006B3FE0">
            <w:pPr>
              <w:pStyle w:val="NormalWeb"/>
              <w:spacing w:before="0" w:beforeAutospacing="0" w:after="0" w:afterAutospacing="0" w:line="256" w:lineRule="auto"/>
              <w:rPr>
                <w:rFonts w:ascii="Arial" w:hAnsi="Arial" w:cs="Arial"/>
                <w:color w:val="000000" w:themeColor="text1"/>
                <w:kern w:val="24"/>
                <w:sz w:val="20"/>
                <w:szCs w:val="20"/>
              </w:rPr>
            </w:pPr>
            <w:r w:rsidRPr="0020076B">
              <w:rPr>
                <w:rFonts w:ascii="Arial" w:hAnsi="Arial" w:cs="Arial"/>
                <w:color w:val="000000" w:themeColor="text1"/>
                <w:kern w:val="24"/>
                <w:sz w:val="20"/>
                <w:szCs w:val="20"/>
              </w:rPr>
              <w:t>All grades</w:t>
            </w:r>
          </w:p>
        </w:tc>
        <w:tc>
          <w:tcPr>
            <w:tcW w:w="1328" w:type="dxa"/>
            <w:tcBorders>
              <w:top w:val="single" w:sz="8" w:space="0" w:color="auto"/>
              <w:left w:val="single" w:sz="8" w:space="0" w:color="auto"/>
              <w:right w:val="single" w:sz="8" w:space="0" w:color="auto"/>
            </w:tcBorders>
            <w:vAlign w:val="bottom"/>
          </w:tcPr>
          <w:p w14:paraId="3DEC03AD" w14:textId="77777777" w:rsidR="0071763D" w:rsidRPr="0020076B" w:rsidRDefault="0071763D" w:rsidP="006B3FE0">
            <w:pPr>
              <w:pStyle w:val="NormalWeb"/>
              <w:spacing w:before="0" w:beforeAutospacing="0" w:after="0" w:afterAutospacing="0" w:line="256" w:lineRule="auto"/>
              <w:rPr>
                <w:rFonts w:ascii="Arial" w:hAnsi="Arial" w:cs="Arial"/>
                <w:color w:val="000000" w:themeColor="text1"/>
                <w:kern w:val="24"/>
                <w:sz w:val="20"/>
                <w:szCs w:val="20"/>
              </w:rPr>
            </w:pPr>
            <w:r w:rsidRPr="0020076B">
              <w:rPr>
                <w:rFonts w:ascii="Arial" w:hAnsi="Arial" w:cs="Arial"/>
                <w:color w:val="000000" w:themeColor="text1"/>
                <w:kern w:val="24"/>
                <w:sz w:val="20"/>
                <w:szCs w:val="20"/>
              </w:rPr>
              <w:t>Grade ≥3</w:t>
            </w:r>
          </w:p>
        </w:tc>
      </w:tr>
      <w:tr w:rsidR="0071763D" w:rsidRPr="0020076B" w14:paraId="4627DAB3" w14:textId="77777777" w:rsidTr="00ED216F">
        <w:trPr>
          <w:trHeight w:val="288"/>
        </w:trPr>
        <w:tc>
          <w:tcPr>
            <w:tcW w:w="2966" w:type="dxa"/>
            <w:tcBorders>
              <w:right w:val="single" w:sz="8" w:space="0" w:color="auto"/>
            </w:tcBorders>
            <w:vAlign w:val="bottom"/>
          </w:tcPr>
          <w:p w14:paraId="528E2176" w14:textId="7DA47043" w:rsidR="0071763D" w:rsidRPr="0020076B" w:rsidRDefault="006325BA" w:rsidP="006B3FE0">
            <w:pPr>
              <w:rPr>
                <w:rFonts w:ascii="Arial" w:hAnsi="Arial" w:cs="Arial"/>
                <w:sz w:val="20"/>
                <w:szCs w:val="20"/>
              </w:rPr>
            </w:pPr>
            <w:r w:rsidRPr="0020076B">
              <w:rPr>
                <w:rFonts w:ascii="Arial" w:hAnsi="Arial" w:cs="Arial"/>
                <w:color w:val="000000"/>
                <w:sz w:val="20"/>
                <w:szCs w:val="20"/>
              </w:rPr>
              <w:t>P</w:t>
            </w:r>
            <w:r w:rsidR="0071763D" w:rsidRPr="0020076B">
              <w:rPr>
                <w:rFonts w:ascii="Arial" w:hAnsi="Arial" w:cs="Arial"/>
                <w:color w:val="000000"/>
                <w:sz w:val="20"/>
                <w:szCs w:val="20"/>
              </w:rPr>
              <w:t>atients with ≥1 event</w:t>
            </w:r>
          </w:p>
        </w:tc>
        <w:tc>
          <w:tcPr>
            <w:tcW w:w="1328" w:type="dxa"/>
            <w:tcBorders>
              <w:left w:val="single" w:sz="8" w:space="0" w:color="auto"/>
              <w:right w:val="single" w:sz="8" w:space="0" w:color="auto"/>
            </w:tcBorders>
            <w:vAlign w:val="bottom"/>
          </w:tcPr>
          <w:p w14:paraId="31A69FDB" w14:textId="3E977FF0" w:rsidR="0071763D" w:rsidRPr="0020076B" w:rsidRDefault="0071763D" w:rsidP="006B3FE0">
            <w:pPr>
              <w:rPr>
                <w:rFonts w:ascii="Arial" w:hAnsi="Arial" w:cs="Arial"/>
                <w:sz w:val="20"/>
                <w:szCs w:val="20"/>
              </w:rPr>
            </w:pPr>
            <w:r w:rsidRPr="0020076B">
              <w:rPr>
                <w:rFonts w:ascii="Arial" w:hAnsi="Arial" w:cs="Arial"/>
                <w:color w:val="000000"/>
                <w:sz w:val="20"/>
                <w:szCs w:val="20"/>
              </w:rPr>
              <w:t>6 (100)</w:t>
            </w:r>
          </w:p>
        </w:tc>
        <w:tc>
          <w:tcPr>
            <w:tcW w:w="1328" w:type="dxa"/>
            <w:tcBorders>
              <w:left w:val="single" w:sz="8" w:space="0" w:color="auto"/>
              <w:right w:val="single" w:sz="8" w:space="0" w:color="auto"/>
            </w:tcBorders>
            <w:vAlign w:val="bottom"/>
          </w:tcPr>
          <w:p w14:paraId="604F754A"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4 (66.7)</w:t>
            </w:r>
          </w:p>
        </w:tc>
        <w:tc>
          <w:tcPr>
            <w:tcW w:w="1328" w:type="dxa"/>
            <w:tcBorders>
              <w:left w:val="single" w:sz="8" w:space="0" w:color="auto"/>
              <w:right w:val="single" w:sz="8" w:space="0" w:color="auto"/>
            </w:tcBorders>
            <w:vAlign w:val="bottom"/>
          </w:tcPr>
          <w:p w14:paraId="635384D4" w14:textId="48FAA502" w:rsidR="0071763D" w:rsidRPr="0020076B" w:rsidRDefault="0071763D" w:rsidP="006B3FE0">
            <w:pPr>
              <w:rPr>
                <w:rFonts w:ascii="Arial" w:hAnsi="Arial" w:cs="Arial"/>
                <w:sz w:val="20"/>
                <w:szCs w:val="20"/>
              </w:rPr>
            </w:pPr>
            <w:r w:rsidRPr="0020076B">
              <w:rPr>
                <w:rFonts w:ascii="Arial" w:hAnsi="Arial" w:cs="Arial"/>
                <w:color w:val="000000"/>
                <w:sz w:val="20"/>
                <w:szCs w:val="20"/>
              </w:rPr>
              <w:t>9 (100)</w:t>
            </w:r>
          </w:p>
        </w:tc>
        <w:tc>
          <w:tcPr>
            <w:tcW w:w="1328" w:type="dxa"/>
            <w:tcBorders>
              <w:left w:val="single" w:sz="8" w:space="0" w:color="auto"/>
              <w:right w:val="single" w:sz="8" w:space="0" w:color="auto"/>
            </w:tcBorders>
            <w:vAlign w:val="bottom"/>
          </w:tcPr>
          <w:p w14:paraId="161B96E7"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7 (77.8)</w:t>
            </w:r>
          </w:p>
        </w:tc>
        <w:tc>
          <w:tcPr>
            <w:tcW w:w="1328" w:type="dxa"/>
            <w:tcBorders>
              <w:left w:val="single" w:sz="8" w:space="0" w:color="auto"/>
              <w:right w:val="single" w:sz="8" w:space="0" w:color="auto"/>
            </w:tcBorders>
            <w:vAlign w:val="bottom"/>
          </w:tcPr>
          <w:p w14:paraId="3B78E63F" w14:textId="59D26DD8" w:rsidR="0071763D" w:rsidRPr="0020076B" w:rsidRDefault="0071763D" w:rsidP="006B3FE0">
            <w:pPr>
              <w:rPr>
                <w:rFonts w:ascii="Arial" w:hAnsi="Arial" w:cs="Arial"/>
                <w:sz w:val="20"/>
                <w:szCs w:val="20"/>
              </w:rPr>
            </w:pPr>
            <w:r w:rsidRPr="0020076B">
              <w:rPr>
                <w:rFonts w:ascii="Arial" w:hAnsi="Arial" w:cs="Arial"/>
                <w:color w:val="000000"/>
                <w:sz w:val="20"/>
                <w:szCs w:val="20"/>
              </w:rPr>
              <w:t>6 (100)</w:t>
            </w:r>
          </w:p>
        </w:tc>
        <w:tc>
          <w:tcPr>
            <w:tcW w:w="1328" w:type="dxa"/>
            <w:tcBorders>
              <w:left w:val="single" w:sz="8" w:space="0" w:color="auto"/>
              <w:right w:val="single" w:sz="8" w:space="0" w:color="auto"/>
            </w:tcBorders>
            <w:vAlign w:val="bottom"/>
          </w:tcPr>
          <w:p w14:paraId="2825DFEC"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4 (66.7)</w:t>
            </w:r>
          </w:p>
        </w:tc>
        <w:tc>
          <w:tcPr>
            <w:tcW w:w="1328" w:type="dxa"/>
            <w:tcBorders>
              <w:left w:val="single" w:sz="8" w:space="0" w:color="auto"/>
              <w:right w:val="single" w:sz="8" w:space="0" w:color="auto"/>
            </w:tcBorders>
            <w:vAlign w:val="bottom"/>
          </w:tcPr>
          <w:p w14:paraId="500C1CD4" w14:textId="0D746607" w:rsidR="0071763D" w:rsidRPr="0020076B" w:rsidRDefault="0071763D" w:rsidP="006B3FE0">
            <w:pPr>
              <w:rPr>
                <w:rFonts w:ascii="Arial" w:hAnsi="Arial" w:cs="Arial"/>
                <w:sz w:val="20"/>
                <w:szCs w:val="20"/>
              </w:rPr>
            </w:pPr>
            <w:r w:rsidRPr="0020076B">
              <w:rPr>
                <w:rFonts w:ascii="Arial" w:hAnsi="Arial" w:cs="Arial"/>
                <w:color w:val="000000"/>
                <w:sz w:val="20"/>
                <w:szCs w:val="20"/>
              </w:rPr>
              <w:t>4 (100)</w:t>
            </w:r>
          </w:p>
        </w:tc>
        <w:tc>
          <w:tcPr>
            <w:tcW w:w="1328" w:type="dxa"/>
            <w:tcBorders>
              <w:left w:val="single" w:sz="8" w:space="0" w:color="auto"/>
              <w:right w:val="single" w:sz="8" w:space="0" w:color="auto"/>
            </w:tcBorders>
            <w:vAlign w:val="bottom"/>
          </w:tcPr>
          <w:p w14:paraId="7BBABE6A"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3 (75.0)</w:t>
            </w:r>
          </w:p>
        </w:tc>
      </w:tr>
      <w:tr w:rsidR="0071763D" w:rsidRPr="0020076B" w14:paraId="1D127234" w14:textId="77777777" w:rsidTr="00ED216F">
        <w:trPr>
          <w:trHeight w:val="288"/>
        </w:trPr>
        <w:tc>
          <w:tcPr>
            <w:tcW w:w="2966" w:type="dxa"/>
            <w:tcBorders>
              <w:right w:val="single" w:sz="8" w:space="0" w:color="auto"/>
            </w:tcBorders>
            <w:vAlign w:val="bottom"/>
          </w:tcPr>
          <w:p w14:paraId="01FDD7FA"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Nausea</w:t>
            </w:r>
          </w:p>
        </w:tc>
        <w:tc>
          <w:tcPr>
            <w:tcW w:w="1328" w:type="dxa"/>
            <w:tcBorders>
              <w:left w:val="single" w:sz="8" w:space="0" w:color="auto"/>
              <w:right w:val="single" w:sz="8" w:space="0" w:color="auto"/>
            </w:tcBorders>
            <w:vAlign w:val="bottom"/>
          </w:tcPr>
          <w:p w14:paraId="02534839"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2 (33.3)</w:t>
            </w:r>
          </w:p>
        </w:tc>
        <w:tc>
          <w:tcPr>
            <w:tcW w:w="1328" w:type="dxa"/>
            <w:tcBorders>
              <w:left w:val="single" w:sz="8" w:space="0" w:color="auto"/>
              <w:right w:val="single" w:sz="8" w:space="0" w:color="auto"/>
            </w:tcBorders>
            <w:vAlign w:val="bottom"/>
          </w:tcPr>
          <w:p w14:paraId="5006613D" w14:textId="299A57FC"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328" w:type="dxa"/>
            <w:tcBorders>
              <w:left w:val="single" w:sz="8" w:space="0" w:color="auto"/>
              <w:right w:val="single" w:sz="8" w:space="0" w:color="auto"/>
            </w:tcBorders>
            <w:vAlign w:val="bottom"/>
          </w:tcPr>
          <w:p w14:paraId="1FCD4A48"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5 (55.6)</w:t>
            </w:r>
          </w:p>
        </w:tc>
        <w:tc>
          <w:tcPr>
            <w:tcW w:w="1328" w:type="dxa"/>
            <w:tcBorders>
              <w:left w:val="single" w:sz="8" w:space="0" w:color="auto"/>
              <w:right w:val="single" w:sz="8" w:space="0" w:color="auto"/>
            </w:tcBorders>
            <w:vAlign w:val="bottom"/>
          </w:tcPr>
          <w:p w14:paraId="21A77849"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1 (11.1)</w:t>
            </w:r>
          </w:p>
        </w:tc>
        <w:tc>
          <w:tcPr>
            <w:tcW w:w="1328" w:type="dxa"/>
            <w:tcBorders>
              <w:left w:val="single" w:sz="8" w:space="0" w:color="auto"/>
              <w:right w:val="single" w:sz="8" w:space="0" w:color="auto"/>
            </w:tcBorders>
            <w:vAlign w:val="bottom"/>
          </w:tcPr>
          <w:p w14:paraId="30BE50FA"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2 (33.3)</w:t>
            </w:r>
          </w:p>
        </w:tc>
        <w:tc>
          <w:tcPr>
            <w:tcW w:w="1328" w:type="dxa"/>
            <w:tcBorders>
              <w:left w:val="single" w:sz="8" w:space="0" w:color="auto"/>
              <w:right w:val="single" w:sz="8" w:space="0" w:color="auto"/>
            </w:tcBorders>
            <w:vAlign w:val="bottom"/>
          </w:tcPr>
          <w:p w14:paraId="1035531A"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1 (16.7)</w:t>
            </w:r>
          </w:p>
        </w:tc>
        <w:tc>
          <w:tcPr>
            <w:tcW w:w="1328" w:type="dxa"/>
            <w:tcBorders>
              <w:left w:val="single" w:sz="8" w:space="0" w:color="auto"/>
              <w:right w:val="single" w:sz="8" w:space="0" w:color="auto"/>
            </w:tcBorders>
            <w:vAlign w:val="bottom"/>
          </w:tcPr>
          <w:p w14:paraId="68C1BC79"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3 (75.0)</w:t>
            </w:r>
          </w:p>
        </w:tc>
        <w:tc>
          <w:tcPr>
            <w:tcW w:w="1328" w:type="dxa"/>
            <w:tcBorders>
              <w:left w:val="single" w:sz="8" w:space="0" w:color="auto"/>
              <w:right w:val="single" w:sz="8" w:space="0" w:color="auto"/>
            </w:tcBorders>
            <w:vAlign w:val="bottom"/>
          </w:tcPr>
          <w:p w14:paraId="6B68585A" w14:textId="266390A0"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r>
      <w:tr w:rsidR="0071763D" w:rsidRPr="0020076B" w14:paraId="0B7AB1DC" w14:textId="77777777" w:rsidTr="00ED216F">
        <w:trPr>
          <w:trHeight w:val="288"/>
        </w:trPr>
        <w:tc>
          <w:tcPr>
            <w:tcW w:w="2966" w:type="dxa"/>
            <w:tcBorders>
              <w:right w:val="single" w:sz="8" w:space="0" w:color="auto"/>
            </w:tcBorders>
            <w:vAlign w:val="bottom"/>
          </w:tcPr>
          <w:p w14:paraId="67B3F1F5"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Diarrhea</w:t>
            </w:r>
          </w:p>
        </w:tc>
        <w:tc>
          <w:tcPr>
            <w:tcW w:w="1328" w:type="dxa"/>
            <w:tcBorders>
              <w:left w:val="single" w:sz="8" w:space="0" w:color="auto"/>
              <w:right w:val="single" w:sz="8" w:space="0" w:color="auto"/>
            </w:tcBorders>
            <w:vAlign w:val="bottom"/>
          </w:tcPr>
          <w:p w14:paraId="7D561F43"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1 (16.7)</w:t>
            </w:r>
          </w:p>
        </w:tc>
        <w:tc>
          <w:tcPr>
            <w:tcW w:w="1328" w:type="dxa"/>
            <w:tcBorders>
              <w:left w:val="single" w:sz="8" w:space="0" w:color="auto"/>
              <w:right w:val="single" w:sz="8" w:space="0" w:color="auto"/>
            </w:tcBorders>
            <w:vAlign w:val="bottom"/>
          </w:tcPr>
          <w:p w14:paraId="6BFA56AE" w14:textId="704E4841"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328" w:type="dxa"/>
            <w:tcBorders>
              <w:left w:val="single" w:sz="8" w:space="0" w:color="auto"/>
              <w:right w:val="single" w:sz="8" w:space="0" w:color="auto"/>
            </w:tcBorders>
            <w:vAlign w:val="bottom"/>
          </w:tcPr>
          <w:p w14:paraId="7DDC4F76"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5 (55.6)</w:t>
            </w:r>
          </w:p>
        </w:tc>
        <w:tc>
          <w:tcPr>
            <w:tcW w:w="1328" w:type="dxa"/>
            <w:tcBorders>
              <w:left w:val="single" w:sz="8" w:space="0" w:color="auto"/>
              <w:right w:val="single" w:sz="8" w:space="0" w:color="auto"/>
            </w:tcBorders>
            <w:vAlign w:val="bottom"/>
          </w:tcPr>
          <w:p w14:paraId="07E1649F" w14:textId="257717E7"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328" w:type="dxa"/>
            <w:tcBorders>
              <w:left w:val="single" w:sz="8" w:space="0" w:color="auto"/>
              <w:right w:val="single" w:sz="8" w:space="0" w:color="auto"/>
            </w:tcBorders>
            <w:vAlign w:val="bottom"/>
          </w:tcPr>
          <w:p w14:paraId="6CDDD9E3"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3 (50.0)</w:t>
            </w:r>
          </w:p>
        </w:tc>
        <w:tc>
          <w:tcPr>
            <w:tcW w:w="1328" w:type="dxa"/>
            <w:tcBorders>
              <w:left w:val="single" w:sz="8" w:space="0" w:color="auto"/>
              <w:right w:val="single" w:sz="8" w:space="0" w:color="auto"/>
            </w:tcBorders>
            <w:vAlign w:val="bottom"/>
          </w:tcPr>
          <w:p w14:paraId="15FCC72A" w14:textId="14A5284D"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328" w:type="dxa"/>
            <w:tcBorders>
              <w:left w:val="single" w:sz="8" w:space="0" w:color="auto"/>
              <w:right w:val="single" w:sz="8" w:space="0" w:color="auto"/>
            </w:tcBorders>
            <w:vAlign w:val="bottom"/>
          </w:tcPr>
          <w:p w14:paraId="1D7146BD"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1 (25.0)</w:t>
            </w:r>
          </w:p>
        </w:tc>
        <w:tc>
          <w:tcPr>
            <w:tcW w:w="1328" w:type="dxa"/>
            <w:tcBorders>
              <w:left w:val="single" w:sz="8" w:space="0" w:color="auto"/>
              <w:right w:val="single" w:sz="8" w:space="0" w:color="auto"/>
            </w:tcBorders>
            <w:vAlign w:val="bottom"/>
          </w:tcPr>
          <w:p w14:paraId="1DB38825" w14:textId="7AF6A23A"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r>
      <w:tr w:rsidR="0071763D" w:rsidRPr="0020076B" w14:paraId="4599B0EF" w14:textId="77777777" w:rsidTr="00ED216F">
        <w:trPr>
          <w:trHeight w:val="288"/>
        </w:trPr>
        <w:tc>
          <w:tcPr>
            <w:tcW w:w="2966" w:type="dxa"/>
            <w:tcBorders>
              <w:right w:val="single" w:sz="8" w:space="0" w:color="auto"/>
            </w:tcBorders>
            <w:vAlign w:val="bottom"/>
          </w:tcPr>
          <w:p w14:paraId="7D060428"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Abdominal pain</w:t>
            </w:r>
          </w:p>
        </w:tc>
        <w:tc>
          <w:tcPr>
            <w:tcW w:w="1328" w:type="dxa"/>
            <w:tcBorders>
              <w:left w:val="single" w:sz="8" w:space="0" w:color="auto"/>
              <w:right w:val="single" w:sz="8" w:space="0" w:color="auto"/>
            </w:tcBorders>
            <w:vAlign w:val="bottom"/>
          </w:tcPr>
          <w:p w14:paraId="6ADA7E6C"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1 (16.7)</w:t>
            </w:r>
          </w:p>
        </w:tc>
        <w:tc>
          <w:tcPr>
            <w:tcW w:w="1328" w:type="dxa"/>
            <w:tcBorders>
              <w:left w:val="single" w:sz="8" w:space="0" w:color="auto"/>
              <w:right w:val="single" w:sz="8" w:space="0" w:color="auto"/>
            </w:tcBorders>
            <w:vAlign w:val="bottom"/>
          </w:tcPr>
          <w:p w14:paraId="5B30D3DE"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1 (16.7)</w:t>
            </w:r>
          </w:p>
        </w:tc>
        <w:tc>
          <w:tcPr>
            <w:tcW w:w="1328" w:type="dxa"/>
            <w:tcBorders>
              <w:left w:val="single" w:sz="8" w:space="0" w:color="auto"/>
              <w:right w:val="single" w:sz="8" w:space="0" w:color="auto"/>
            </w:tcBorders>
            <w:vAlign w:val="bottom"/>
          </w:tcPr>
          <w:p w14:paraId="7B3CD55E"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2 (22.2)</w:t>
            </w:r>
          </w:p>
        </w:tc>
        <w:tc>
          <w:tcPr>
            <w:tcW w:w="1328" w:type="dxa"/>
            <w:tcBorders>
              <w:left w:val="single" w:sz="8" w:space="0" w:color="auto"/>
              <w:right w:val="single" w:sz="8" w:space="0" w:color="auto"/>
            </w:tcBorders>
            <w:vAlign w:val="bottom"/>
          </w:tcPr>
          <w:p w14:paraId="67D282AA" w14:textId="12D0AB47"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328" w:type="dxa"/>
            <w:tcBorders>
              <w:left w:val="single" w:sz="8" w:space="0" w:color="auto"/>
              <w:right w:val="single" w:sz="8" w:space="0" w:color="auto"/>
            </w:tcBorders>
            <w:vAlign w:val="bottom"/>
          </w:tcPr>
          <w:p w14:paraId="11EB95FE"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3 (50.0)</w:t>
            </w:r>
          </w:p>
        </w:tc>
        <w:tc>
          <w:tcPr>
            <w:tcW w:w="1328" w:type="dxa"/>
            <w:tcBorders>
              <w:left w:val="single" w:sz="8" w:space="0" w:color="auto"/>
              <w:right w:val="single" w:sz="8" w:space="0" w:color="auto"/>
            </w:tcBorders>
            <w:vAlign w:val="bottom"/>
          </w:tcPr>
          <w:p w14:paraId="15E5E9C6"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1 (16.7)</w:t>
            </w:r>
          </w:p>
        </w:tc>
        <w:tc>
          <w:tcPr>
            <w:tcW w:w="1328" w:type="dxa"/>
            <w:tcBorders>
              <w:left w:val="single" w:sz="8" w:space="0" w:color="auto"/>
              <w:right w:val="single" w:sz="8" w:space="0" w:color="auto"/>
            </w:tcBorders>
            <w:vAlign w:val="bottom"/>
          </w:tcPr>
          <w:p w14:paraId="304602C2"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3 (75.0)</w:t>
            </w:r>
          </w:p>
        </w:tc>
        <w:tc>
          <w:tcPr>
            <w:tcW w:w="1328" w:type="dxa"/>
            <w:tcBorders>
              <w:left w:val="single" w:sz="8" w:space="0" w:color="auto"/>
              <w:right w:val="single" w:sz="8" w:space="0" w:color="auto"/>
            </w:tcBorders>
            <w:vAlign w:val="bottom"/>
          </w:tcPr>
          <w:p w14:paraId="08E49E4D" w14:textId="187226F3"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r>
      <w:tr w:rsidR="0071763D" w:rsidRPr="0020076B" w14:paraId="1030131D" w14:textId="77777777" w:rsidTr="00ED216F">
        <w:trPr>
          <w:trHeight w:val="288"/>
        </w:trPr>
        <w:tc>
          <w:tcPr>
            <w:tcW w:w="2966" w:type="dxa"/>
            <w:tcBorders>
              <w:right w:val="single" w:sz="8" w:space="0" w:color="auto"/>
            </w:tcBorders>
            <w:vAlign w:val="bottom"/>
          </w:tcPr>
          <w:p w14:paraId="3425AD2C"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lastRenderedPageBreak/>
              <w:t>Lipase increased</w:t>
            </w:r>
          </w:p>
        </w:tc>
        <w:tc>
          <w:tcPr>
            <w:tcW w:w="1328" w:type="dxa"/>
            <w:tcBorders>
              <w:left w:val="single" w:sz="8" w:space="0" w:color="auto"/>
              <w:right w:val="single" w:sz="8" w:space="0" w:color="auto"/>
            </w:tcBorders>
            <w:vAlign w:val="bottom"/>
          </w:tcPr>
          <w:p w14:paraId="24713D7D"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3 (50.0)</w:t>
            </w:r>
          </w:p>
        </w:tc>
        <w:tc>
          <w:tcPr>
            <w:tcW w:w="1328" w:type="dxa"/>
            <w:tcBorders>
              <w:left w:val="single" w:sz="8" w:space="0" w:color="auto"/>
              <w:right w:val="single" w:sz="8" w:space="0" w:color="auto"/>
            </w:tcBorders>
            <w:vAlign w:val="bottom"/>
          </w:tcPr>
          <w:p w14:paraId="2750A959" w14:textId="13CEF327"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328" w:type="dxa"/>
            <w:tcBorders>
              <w:left w:val="single" w:sz="8" w:space="0" w:color="auto"/>
              <w:right w:val="single" w:sz="8" w:space="0" w:color="auto"/>
            </w:tcBorders>
            <w:vAlign w:val="bottom"/>
          </w:tcPr>
          <w:p w14:paraId="5C7D7301"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1 (11.1)</w:t>
            </w:r>
          </w:p>
        </w:tc>
        <w:tc>
          <w:tcPr>
            <w:tcW w:w="1328" w:type="dxa"/>
            <w:tcBorders>
              <w:left w:val="single" w:sz="8" w:space="0" w:color="auto"/>
              <w:right w:val="single" w:sz="8" w:space="0" w:color="auto"/>
            </w:tcBorders>
            <w:vAlign w:val="bottom"/>
          </w:tcPr>
          <w:p w14:paraId="53B1C5A1"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1 (11.1)</w:t>
            </w:r>
          </w:p>
        </w:tc>
        <w:tc>
          <w:tcPr>
            <w:tcW w:w="1328" w:type="dxa"/>
            <w:tcBorders>
              <w:left w:val="single" w:sz="8" w:space="0" w:color="auto"/>
              <w:right w:val="single" w:sz="8" w:space="0" w:color="auto"/>
            </w:tcBorders>
            <w:vAlign w:val="bottom"/>
          </w:tcPr>
          <w:p w14:paraId="65F78A47"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2 (33.3)</w:t>
            </w:r>
          </w:p>
        </w:tc>
        <w:tc>
          <w:tcPr>
            <w:tcW w:w="1328" w:type="dxa"/>
            <w:tcBorders>
              <w:left w:val="single" w:sz="8" w:space="0" w:color="auto"/>
              <w:right w:val="single" w:sz="8" w:space="0" w:color="auto"/>
            </w:tcBorders>
            <w:vAlign w:val="bottom"/>
          </w:tcPr>
          <w:p w14:paraId="6480A8FF" w14:textId="59D7E98D"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328" w:type="dxa"/>
            <w:tcBorders>
              <w:left w:val="single" w:sz="8" w:space="0" w:color="auto"/>
              <w:right w:val="single" w:sz="8" w:space="0" w:color="auto"/>
            </w:tcBorders>
            <w:vAlign w:val="bottom"/>
          </w:tcPr>
          <w:p w14:paraId="36E02B5C"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2 (50.0)</w:t>
            </w:r>
          </w:p>
        </w:tc>
        <w:tc>
          <w:tcPr>
            <w:tcW w:w="1328" w:type="dxa"/>
            <w:tcBorders>
              <w:left w:val="single" w:sz="8" w:space="0" w:color="auto"/>
              <w:right w:val="single" w:sz="8" w:space="0" w:color="auto"/>
            </w:tcBorders>
            <w:vAlign w:val="bottom"/>
          </w:tcPr>
          <w:p w14:paraId="50EC3167"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1 (25.0)</w:t>
            </w:r>
          </w:p>
        </w:tc>
      </w:tr>
      <w:tr w:rsidR="0071763D" w:rsidRPr="0020076B" w14:paraId="1C4077A7" w14:textId="77777777" w:rsidTr="00ED216F">
        <w:trPr>
          <w:trHeight w:val="288"/>
        </w:trPr>
        <w:tc>
          <w:tcPr>
            <w:tcW w:w="2966" w:type="dxa"/>
            <w:tcBorders>
              <w:right w:val="single" w:sz="8" w:space="0" w:color="auto"/>
            </w:tcBorders>
            <w:vAlign w:val="bottom"/>
          </w:tcPr>
          <w:p w14:paraId="1F59F915"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Vomiting</w:t>
            </w:r>
          </w:p>
        </w:tc>
        <w:tc>
          <w:tcPr>
            <w:tcW w:w="1328" w:type="dxa"/>
            <w:tcBorders>
              <w:left w:val="single" w:sz="8" w:space="0" w:color="auto"/>
              <w:right w:val="single" w:sz="8" w:space="0" w:color="auto"/>
            </w:tcBorders>
            <w:vAlign w:val="bottom"/>
          </w:tcPr>
          <w:p w14:paraId="59B56149" w14:textId="552C268B"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328" w:type="dxa"/>
            <w:tcBorders>
              <w:left w:val="single" w:sz="8" w:space="0" w:color="auto"/>
              <w:right w:val="single" w:sz="8" w:space="0" w:color="auto"/>
            </w:tcBorders>
            <w:vAlign w:val="bottom"/>
          </w:tcPr>
          <w:p w14:paraId="1E621260" w14:textId="52498800"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328" w:type="dxa"/>
            <w:tcBorders>
              <w:left w:val="single" w:sz="8" w:space="0" w:color="auto"/>
              <w:right w:val="single" w:sz="8" w:space="0" w:color="auto"/>
            </w:tcBorders>
            <w:vAlign w:val="bottom"/>
          </w:tcPr>
          <w:p w14:paraId="3367B315"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5 (55.6)</w:t>
            </w:r>
          </w:p>
        </w:tc>
        <w:tc>
          <w:tcPr>
            <w:tcW w:w="1328" w:type="dxa"/>
            <w:tcBorders>
              <w:left w:val="single" w:sz="8" w:space="0" w:color="auto"/>
              <w:right w:val="single" w:sz="8" w:space="0" w:color="auto"/>
            </w:tcBorders>
            <w:vAlign w:val="bottom"/>
          </w:tcPr>
          <w:p w14:paraId="2C4E0E0A" w14:textId="33ECA9E2"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328" w:type="dxa"/>
            <w:tcBorders>
              <w:left w:val="single" w:sz="8" w:space="0" w:color="auto"/>
              <w:right w:val="single" w:sz="8" w:space="0" w:color="auto"/>
            </w:tcBorders>
            <w:vAlign w:val="bottom"/>
          </w:tcPr>
          <w:p w14:paraId="497D4E34" w14:textId="4622702F"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328" w:type="dxa"/>
            <w:tcBorders>
              <w:left w:val="single" w:sz="8" w:space="0" w:color="auto"/>
              <w:right w:val="single" w:sz="8" w:space="0" w:color="auto"/>
            </w:tcBorders>
            <w:vAlign w:val="bottom"/>
          </w:tcPr>
          <w:p w14:paraId="672E000C" w14:textId="226985F7"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328" w:type="dxa"/>
            <w:tcBorders>
              <w:left w:val="single" w:sz="8" w:space="0" w:color="auto"/>
              <w:right w:val="single" w:sz="8" w:space="0" w:color="auto"/>
            </w:tcBorders>
            <w:vAlign w:val="bottom"/>
          </w:tcPr>
          <w:p w14:paraId="6AC4C06C"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3 (75.0)</w:t>
            </w:r>
          </w:p>
        </w:tc>
        <w:tc>
          <w:tcPr>
            <w:tcW w:w="1328" w:type="dxa"/>
            <w:tcBorders>
              <w:left w:val="single" w:sz="8" w:space="0" w:color="auto"/>
              <w:right w:val="single" w:sz="8" w:space="0" w:color="auto"/>
            </w:tcBorders>
            <w:vAlign w:val="bottom"/>
          </w:tcPr>
          <w:p w14:paraId="1916D6F0" w14:textId="4D534571"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r>
      <w:tr w:rsidR="0071763D" w:rsidRPr="0020076B" w14:paraId="2C84CCB7" w14:textId="77777777" w:rsidTr="00ED216F">
        <w:trPr>
          <w:trHeight w:val="288"/>
        </w:trPr>
        <w:tc>
          <w:tcPr>
            <w:tcW w:w="2966" w:type="dxa"/>
            <w:tcBorders>
              <w:right w:val="single" w:sz="8" w:space="0" w:color="auto"/>
            </w:tcBorders>
            <w:vAlign w:val="bottom"/>
          </w:tcPr>
          <w:p w14:paraId="703AF990"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Headache</w:t>
            </w:r>
          </w:p>
        </w:tc>
        <w:tc>
          <w:tcPr>
            <w:tcW w:w="1328" w:type="dxa"/>
            <w:tcBorders>
              <w:left w:val="single" w:sz="8" w:space="0" w:color="auto"/>
              <w:right w:val="single" w:sz="8" w:space="0" w:color="auto"/>
            </w:tcBorders>
            <w:vAlign w:val="bottom"/>
          </w:tcPr>
          <w:p w14:paraId="2184F67C"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1 (16.7)</w:t>
            </w:r>
          </w:p>
        </w:tc>
        <w:tc>
          <w:tcPr>
            <w:tcW w:w="1328" w:type="dxa"/>
            <w:tcBorders>
              <w:left w:val="single" w:sz="8" w:space="0" w:color="auto"/>
              <w:right w:val="single" w:sz="8" w:space="0" w:color="auto"/>
            </w:tcBorders>
            <w:vAlign w:val="bottom"/>
          </w:tcPr>
          <w:p w14:paraId="04F0BF8D" w14:textId="05A302EE"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328" w:type="dxa"/>
            <w:tcBorders>
              <w:left w:val="single" w:sz="8" w:space="0" w:color="auto"/>
              <w:right w:val="single" w:sz="8" w:space="0" w:color="auto"/>
            </w:tcBorders>
            <w:vAlign w:val="bottom"/>
          </w:tcPr>
          <w:p w14:paraId="22F14929"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3 (33.3)</w:t>
            </w:r>
          </w:p>
        </w:tc>
        <w:tc>
          <w:tcPr>
            <w:tcW w:w="1328" w:type="dxa"/>
            <w:tcBorders>
              <w:left w:val="single" w:sz="8" w:space="0" w:color="auto"/>
              <w:right w:val="single" w:sz="8" w:space="0" w:color="auto"/>
            </w:tcBorders>
            <w:vAlign w:val="bottom"/>
          </w:tcPr>
          <w:p w14:paraId="1D906192" w14:textId="23977C31"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328" w:type="dxa"/>
            <w:tcBorders>
              <w:left w:val="single" w:sz="8" w:space="0" w:color="auto"/>
              <w:right w:val="single" w:sz="8" w:space="0" w:color="auto"/>
            </w:tcBorders>
            <w:vAlign w:val="bottom"/>
          </w:tcPr>
          <w:p w14:paraId="46FBCFF1"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2 (33.3)</w:t>
            </w:r>
          </w:p>
        </w:tc>
        <w:tc>
          <w:tcPr>
            <w:tcW w:w="1328" w:type="dxa"/>
            <w:tcBorders>
              <w:left w:val="single" w:sz="8" w:space="0" w:color="auto"/>
              <w:right w:val="single" w:sz="8" w:space="0" w:color="auto"/>
            </w:tcBorders>
            <w:vAlign w:val="bottom"/>
          </w:tcPr>
          <w:p w14:paraId="45652957"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2 (33.3)</w:t>
            </w:r>
          </w:p>
        </w:tc>
        <w:tc>
          <w:tcPr>
            <w:tcW w:w="1328" w:type="dxa"/>
            <w:tcBorders>
              <w:left w:val="single" w:sz="8" w:space="0" w:color="auto"/>
              <w:right w:val="single" w:sz="8" w:space="0" w:color="auto"/>
            </w:tcBorders>
            <w:vAlign w:val="bottom"/>
          </w:tcPr>
          <w:p w14:paraId="54EFD1CF"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1 (25.0)</w:t>
            </w:r>
          </w:p>
        </w:tc>
        <w:tc>
          <w:tcPr>
            <w:tcW w:w="1328" w:type="dxa"/>
            <w:tcBorders>
              <w:left w:val="single" w:sz="8" w:space="0" w:color="auto"/>
              <w:right w:val="single" w:sz="8" w:space="0" w:color="auto"/>
            </w:tcBorders>
            <w:vAlign w:val="bottom"/>
          </w:tcPr>
          <w:p w14:paraId="0F50DEEC" w14:textId="3FDDB618"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r>
      <w:tr w:rsidR="0071763D" w:rsidRPr="0020076B" w14:paraId="6D9B7AD2" w14:textId="77777777" w:rsidTr="00ED216F">
        <w:trPr>
          <w:trHeight w:val="288"/>
        </w:trPr>
        <w:tc>
          <w:tcPr>
            <w:tcW w:w="2966" w:type="dxa"/>
            <w:tcBorders>
              <w:right w:val="single" w:sz="8" w:space="0" w:color="auto"/>
            </w:tcBorders>
            <w:vAlign w:val="bottom"/>
          </w:tcPr>
          <w:p w14:paraId="7DAE5F2B"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Arthralgia</w:t>
            </w:r>
          </w:p>
        </w:tc>
        <w:tc>
          <w:tcPr>
            <w:tcW w:w="1328" w:type="dxa"/>
            <w:tcBorders>
              <w:left w:val="single" w:sz="8" w:space="0" w:color="auto"/>
              <w:right w:val="single" w:sz="8" w:space="0" w:color="auto"/>
            </w:tcBorders>
            <w:vAlign w:val="bottom"/>
          </w:tcPr>
          <w:p w14:paraId="2585FAE5"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2 (33.3)</w:t>
            </w:r>
          </w:p>
        </w:tc>
        <w:tc>
          <w:tcPr>
            <w:tcW w:w="1328" w:type="dxa"/>
            <w:tcBorders>
              <w:left w:val="single" w:sz="8" w:space="0" w:color="auto"/>
              <w:right w:val="single" w:sz="8" w:space="0" w:color="auto"/>
            </w:tcBorders>
            <w:vAlign w:val="bottom"/>
          </w:tcPr>
          <w:p w14:paraId="1FF6E9DA" w14:textId="2B137F33"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328" w:type="dxa"/>
            <w:tcBorders>
              <w:left w:val="single" w:sz="8" w:space="0" w:color="auto"/>
              <w:right w:val="single" w:sz="8" w:space="0" w:color="auto"/>
            </w:tcBorders>
            <w:vAlign w:val="bottom"/>
          </w:tcPr>
          <w:p w14:paraId="5E760EAF"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1 (11.1)</w:t>
            </w:r>
          </w:p>
        </w:tc>
        <w:tc>
          <w:tcPr>
            <w:tcW w:w="1328" w:type="dxa"/>
            <w:tcBorders>
              <w:left w:val="single" w:sz="8" w:space="0" w:color="auto"/>
              <w:right w:val="single" w:sz="8" w:space="0" w:color="auto"/>
            </w:tcBorders>
            <w:vAlign w:val="bottom"/>
          </w:tcPr>
          <w:p w14:paraId="721E3C25" w14:textId="774C3F50"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328" w:type="dxa"/>
            <w:tcBorders>
              <w:left w:val="single" w:sz="8" w:space="0" w:color="auto"/>
              <w:right w:val="single" w:sz="8" w:space="0" w:color="auto"/>
            </w:tcBorders>
            <w:vAlign w:val="bottom"/>
          </w:tcPr>
          <w:p w14:paraId="0CF638DA"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1 (16.7)</w:t>
            </w:r>
          </w:p>
        </w:tc>
        <w:tc>
          <w:tcPr>
            <w:tcW w:w="1328" w:type="dxa"/>
            <w:tcBorders>
              <w:left w:val="single" w:sz="8" w:space="0" w:color="auto"/>
              <w:right w:val="single" w:sz="8" w:space="0" w:color="auto"/>
            </w:tcBorders>
            <w:vAlign w:val="bottom"/>
          </w:tcPr>
          <w:p w14:paraId="5CEFBBC4" w14:textId="398D5D61"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328" w:type="dxa"/>
            <w:tcBorders>
              <w:left w:val="single" w:sz="8" w:space="0" w:color="auto"/>
              <w:right w:val="single" w:sz="8" w:space="0" w:color="auto"/>
            </w:tcBorders>
            <w:vAlign w:val="bottom"/>
          </w:tcPr>
          <w:p w14:paraId="74032D5C"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2 (50.0)</w:t>
            </w:r>
          </w:p>
        </w:tc>
        <w:tc>
          <w:tcPr>
            <w:tcW w:w="1328" w:type="dxa"/>
            <w:tcBorders>
              <w:left w:val="single" w:sz="8" w:space="0" w:color="auto"/>
              <w:right w:val="single" w:sz="8" w:space="0" w:color="auto"/>
            </w:tcBorders>
            <w:vAlign w:val="bottom"/>
          </w:tcPr>
          <w:p w14:paraId="38F0167D" w14:textId="1D63E493"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r>
      <w:tr w:rsidR="0071763D" w:rsidRPr="0020076B" w14:paraId="4B50AFDF" w14:textId="77777777" w:rsidTr="00ED216F">
        <w:trPr>
          <w:trHeight w:val="288"/>
        </w:trPr>
        <w:tc>
          <w:tcPr>
            <w:tcW w:w="2966" w:type="dxa"/>
            <w:tcBorders>
              <w:right w:val="single" w:sz="8" w:space="0" w:color="auto"/>
            </w:tcBorders>
            <w:vAlign w:val="bottom"/>
          </w:tcPr>
          <w:p w14:paraId="00C3BA16"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Back pain</w:t>
            </w:r>
          </w:p>
        </w:tc>
        <w:tc>
          <w:tcPr>
            <w:tcW w:w="1328" w:type="dxa"/>
            <w:tcBorders>
              <w:left w:val="single" w:sz="8" w:space="0" w:color="auto"/>
              <w:right w:val="single" w:sz="8" w:space="0" w:color="auto"/>
            </w:tcBorders>
            <w:vAlign w:val="bottom"/>
          </w:tcPr>
          <w:p w14:paraId="6FC691C4"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2 (33.3)</w:t>
            </w:r>
          </w:p>
        </w:tc>
        <w:tc>
          <w:tcPr>
            <w:tcW w:w="1328" w:type="dxa"/>
            <w:tcBorders>
              <w:left w:val="single" w:sz="8" w:space="0" w:color="auto"/>
              <w:right w:val="single" w:sz="8" w:space="0" w:color="auto"/>
            </w:tcBorders>
            <w:vAlign w:val="bottom"/>
          </w:tcPr>
          <w:p w14:paraId="2FD2F9C0" w14:textId="67163FD4"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328" w:type="dxa"/>
            <w:tcBorders>
              <w:left w:val="single" w:sz="8" w:space="0" w:color="auto"/>
              <w:right w:val="single" w:sz="8" w:space="0" w:color="auto"/>
            </w:tcBorders>
            <w:vAlign w:val="bottom"/>
          </w:tcPr>
          <w:p w14:paraId="4BC40F32" w14:textId="6C140330"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328" w:type="dxa"/>
            <w:tcBorders>
              <w:left w:val="single" w:sz="8" w:space="0" w:color="auto"/>
              <w:right w:val="single" w:sz="8" w:space="0" w:color="auto"/>
            </w:tcBorders>
            <w:vAlign w:val="bottom"/>
          </w:tcPr>
          <w:p w14:paraId="3B87BFD7" w14:textId="06682730"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328" w:type="dxa"/>
            <w:tcBorders>
              <w:left w:val="single" w:sz="8" w:space="0" w:color="auto"/>
              <w:right w:val="single" w:sz="8" w:space="0" w:color="auto"/>
            </w:tcBorders>
            <w:vAlign w:val="bottom"/>
          </w:tcPr>
          <w:p w14:paraId="61D76A4E"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2 (33.3)</w:t>
            </w:r>
          </w:p>
        </w:tc>
        <w:tc>
          <w:tcPr>
            <w:tcW w:w="1328" w:type="dxa"/>
            <w:tcBorders>
              <w:left w:val="single" w:sz="8" w:space="0" w:color="auto"/>
              <w:right w:val="single" w:sz="8" w:space="0" w:color="auto"/>
            </w:tcBorders>
            <w:vAlign w:val="bottom"/>
          </w:tcPr>
          <w:p w14:paraId="20160BF4" w14:textId="5C725A4F"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328" w:type="dxa"/>
            <w:tcBorders>
              <w:left w:val="single" w:sz="8" w:space="0" w:color="auto"/>
              <w:right w:val="single" w:sz="8" w:space="0" w:color="auto"/>
            </w:tcBorders>
            <w:vAlign w:val="bottom"/>
          </w:tcPr>
          <w:p w14:paraId="08D54C69"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2 (50.0)</w:t>
            </w:r>
          </w:p>
        </w:tc>
        <w:tc>
          <w:tcPr>
            <w:tcW w:w="1328" w:type="dxa"/>
            <w:tcBorders>
              <w:left w:val="single" w:sz="8" w:space="0" w:color="auto"/>
              <w:right w:val="single" w:sz="8" w:space="0" w:color="auto"/>
            </w:tcBorders>
            <w:vAlign w:val="bottom"/>
          </w:tcPr>
          <w:p w14:paraId="79E11788" w14:textId="6260C685"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r>
      <w:tr w:rsidR="0071763D" w:rsidRPr="0020076B" w14:paraId="6E71D64A" w14:textId="77777777" w:rsidTr="00ED216F">
        <w:trPr>
          <w:trHeight w:val="288"/>
        </w:trPr>
        <w:tc>
          <w:tcPr>
            <w:tcW w:w="2966" w:type="dxa"/>
            <w:tcBorders>
              <w:right w:val="single" w:sz="8" w:space="0" w:color="auto"/>
            </w:tcBorders>
            <w:vAlign w:val="bottom"/>
          </w:tcPr>
          <w:p w14:paraId="7177D467"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COVID-19</w:t>
            </w:r>
          </w:p>
        </w:tc>
        <w:tc>
          <w:tcPr>
            <w:tcW w:w="1328" w:type="dxa"/>
            <w:tcBorders>
              <w:left w:val="single" w:sz="8" w:space="0" w:color="auto"/>
              <w:right w:val="single" w:sz="8" w:space="0" w:color="auto"/>
            </w:tcBorders>
            <w:vAlign w:val="bottom"/>
          </w:tcPr>
          <w:p w14:paraId="1D1C5DD2"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2 (33.3)</w:t>
            </w:r>
          </w:p>
        </w:tc>
        <w:tc>
          <w:tcPr>
            <w:tcW w:w="1328" w:type="dxa"/>
            <w:tcBorders>
              <w:left w:val="single" w:sz="8" w:space="0" w:color="auto"/>
              <w:right w:val="single" w:sz="8" w:space="0" w:color="auto"/>
            </w:tcBorders>
            <w:vAlign w:val="bottom"/>
          </w:tcPr>
          <w:p w14:paraId="6447F211"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1 (16.7)</w:t>
            </w:r>
          </w:p>
        </w:tc>
        <w:tc>
          <w:tcPr>
            <w:tcW w:w="1328" w:type="dxa"/>
            <w:tcBorders>
              <w:left w:val="single" w:sz="8" w:space="0" w:color="auto"/>
              <w:right w:val="single" w:sz="8" w:space="0" w:color="auto"/>
            </w:tcBorders>
            <w:vAlign w:val="bottom"/>
          </w:tcPr>
          <w:p w14:paraId="371E5988"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2 (22.2)</w:t>
            </w:r>
          </w:p>
        </w:tc>
        <w:tc>
          <w:tcPr>
            <w:tcW w:w="1328" w:type="dxa"/>
            <w:tcBorders>
              <w:left w:val="single" w:sz="8" w:space="0" w:color="auto"/>
              <w:right w:val="single" w:sz="8" w:space="0" w:color="auto"/>
            </w:tcBorders>
            <w:vAlign w:val="bottom"/>
          </w:tcPr>
          <w:p w14:paraId="225D8AB4" w14:textId="232CDB1D"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328" w:type="dxa"/>
            <w:tcBorders>
              <w:left w:val="single" w:sz="8" w:space="0" w:color="auto"/>
              <w:right w:val="single" w:sz="8" w:space="0" w:color="auto"/>
            </w:tcBorders>
            <w:vAlign w:val="bottom"/>
          </w:tcPr>
          <w:p w14:paraId="799EDC20"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1 (16.7)</w:t>
            </w:r>
          </w:p>
        </w:tc>
        <w:tc>
          <w:tcPr>
            <w:tcW w:w="1328" w:type="dxa"/>
            <w:tcBorders>
              <w:left w:val="single" w:sz="8" w:space="0" w:color="auto"/>
              <w:right w:val="single" w:sz="8" w:space="0" w:color="auto"/>
            </w:tcBorders>
            <w:vAlign w:val="bottom"/>
          </w:tcPr>
          <w:p w14:paraId="5E6FB56E" w14:textId="290FAE48"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328" w:type="dxa"/>
            <w:tcBorders>
              <w:left w:val="single" w:sz="8" w:space="0" w:color="auto"/>
              <w:right w:val="single" w:sz="8" w:space="0" w:color="auto"/>
            </w:tcBorders>
            <w:vAlign w:val="bottom"/>
          </w:tcPr>
          <w:p w14:paraId="7E9015E6"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1 (25.0)</w:t>
            </w:r>
          </w:p>
        </w:tc>
        <w:tc>
          <w:tcPr>
            <w:tcW w:w="1328" w:type="dxa"/>
            <w:tcBorders>
              <w:left w:val="single" w:sz="8" w:space="0" w:color="auto"/>
              <w:right w:val="single" w:sz="8" w:space="0" w:color="auto"/>
            </w:tcBorders>
            <w:vAlign w:val="bottom"/>
          </w:tcPr>
          <w:p w14:paraId="78A509B1" w14:textId="2DE8A4FC"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r>
      <w:tr w:rsidR="0071763D" w:rsidRPr="0020076B" w14:paraId="40BDBC1F" w14:textId="77777777" w:rsidTr="00ED216F">
        <w:trPr>
          <w:trHeight w:val="288"/>
        </w:trPr>
        <w:tc>
          <w:tcPr>
            <w:tcW w:w="2966" w:type="dxa"/>
            <w:tcBorders>
              <w:right w:val="single" w:sz="8" w:space="0" w:color="auto"/>
            </w:tcBorders>
            <w:vAlign w:val="bottom"/>
          </w:tcPr>
          <w:p w14:paraId="2036D2FD"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Hypophosphatemia</w:t>
            </w:r>
          </w:p>
        </w:tc>
        <w:tc>
          <w:tcPr>
            <w:tcW w:w="1328" w:type="dxa"/>
            <w:tcBorders>
              <w:left w:val="single" w:sz="8" w:space="0" w:color="auto"/>
              <w:right w:val="single" w:sz="8" w:space="0" w:color="auto"/>
            </w:tcBorders>
            <w:vAlign w:val="bottom"/>
          </w:tcPr>
          <w:p w14:paraId="7249025B"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2 (33.3)</w:t>
            </w:r>
          </w:p>
        </w:tc>
        <w:tc>
          <w:tcPr>
            <w:tcW w:w="1328" w:type="dxa"/>
            <w:tcBorders>
              <w:left w:val="single" w:sz="8" w:space="0" w:color="auto"/>
              <w:right w:val="single" w:sz="8" w:space="0" w:color="auto"/>
            </w:tcBorders>
            <w:vAlign w:val="bottom"/>
          </w:tcPr>
          <w:p w14:paraId="75EC6414" w14:textId="27CD7458"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328" w:type="dxa"/>
            <w:tcBorders>
              <w:left w:val="single" w:sz="8" w:space="0" w:color="auto"/>
              <w:right w:val="single" w:sz="8" w:space="0" w:color="auto"/>
            </w:tcBorders>
            <w:vAlign w:val="bottom"/>
          </w:tcPr>
          <w:p w14:paraId="08C83966"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2 (22.2)</w:t>
            </w:r>
          </w:p>
        </w:tc>
        <w:tc>
          <w:tcPr>
            <w:tcW w:w="1328" w:type="dxa"/>
            <w:tcBorders>
              <w:left w:val="single" w:sz="8" w:space="0" w:color="auto"/>
              <w:right w:val="single" w:sz="8" w:space="0" w:color="auto"/>
            </w:tcBorders>
            <w:vAlign w:val="bottom"/>
          </w:tcPr>
          <w:p w14:paraId="044EA15A"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1 (11.1)</w:t>
            </w:r>
          </w:p>
        </w:tc>
        <w:tc>
          <w:tcPr>
            <w:tcW w:w="1328" w:type="dxa"/>
            <w:tcBorders>
              <w:left w:val="single" w:sz="8" w:space="0" w:color="auto"/>
              <w:right w:val="single" w:sz="8" w:space="0" w:color="auto"/>
            </w:tcBorders>
            <w:vAlign w:val="bottom"/>
          </w:tcPr>
          <w:p w14:paraId="57909C03"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2 (33.3)</w:t>
            </w:r>
          </w:p>
        </w:tc>
        <w:tc>
          <w:tcPr>
            <w:tcW w:w="1328" w:type="dxa"/>
            <w:tcBorders>
              <w:left w:val="single" w:sz="8" w:space="0" w:color="auto"/>
              <w:right w:val="single" w:sz="8" w:space="0" w:color="auto"/>
            </w:tcBorders>
            <w:vAlign w:val="bottom"/>
          </w:tcPr>
          <w:p w14:paraId="61BE0045"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1 (16.7)</w:t>
            </w:r>
          </w:p>
        </w:tc>
        <w:tc>
          <w:tcPr>
            <w:tcW w:w="1328" w:type="dxa"/>
            <w:tcBorders>
              <w:left w:val="single" w:sz="8" w:space="0" w:color="auto"/>
              <w:right w:val="single" w:sz="8" w:space="0" w:color="auto"/>
            </w:tcBorders>
            <w:vAlign w:val="bottom"/>
          </w:tcPr>
          <w:p w14:paraId="511D4775" w14:textId="1652B5FF"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328" w:type="dxa"/>
            <w:tcBorders>
              <w:left w:val="single" w:sz="8" w:space="0" w:color="auto"/>
              <w:right w:val="single" w:sz="8" w:space="0" w:color="auto"/>
            </w:tcBorders>
            <w:vAlign w:val="bottom"/>
          </w:tcPr>
          <w:p w14:paraId="6B4B3F06" w14:textId="1A07E4E0"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r>
      <w:tr w:rsidR="0071763D" w:rsidRPr="0020076B" w14:paraId="64A2994D" w14:textId="77777777" w:rsidTr="00ED216F">
        <w:trPr>
          <w:trHeight w:val="288"/>
        </w:trPr>
        <w:tc>
          <w:tcPr>
            <w:tcW w:w="2966" w:type="dxa"/>
            <w:tcBorders>
              <w:right w:val="single" w:sz="8" w:space="0" w:color="auto"/>
            </w:tcBorders>
            <w:vAlign w:val="bottom"/>
          </w:tcPr>
          <w:p w14:paraId="49E6BD50"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Rash</w:t>
            </w:r>
          </w:p>
        </w:tc>
        <w:tc>
          <w:tcPr>
            <w:tcW w:w="1328" w:type="dxa"/>
            <w:tcBorders>
              <w:left w:val="single" w:sz="8" w:space="0" w:color="auto"/>
              <w:right w:val="single" w:sz="8" w:space="0" w:color="auto"/>
            </w:tcBorders>
            <w:vAlign w:val="bottom"/>
          </w:tcPr>
          <w:p w14:paraId="33F98DEA"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2 (33.3)</w:t>
            </w:r>
          </w:p>
        </w:tc>
        <w:tc>
          <w:tcPr>
            <w:tcW w:w="1328" w:type="dxa"/>
            <w:tcBorders>
              <w:left w:val="single" w:sz="8" w:space="0" w:color="auto"/>
              <w:right w:val="single" w:sz="8" w:space="0" w:color="auto"/>
            </w:tcBorders>
            <w:vAlign w:val="bottom"/>
          </w:tcPr>
          <w:p w14:paraId="07C61A69" w14:textId="7B87198C"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328" w:type="dxa"/>
            <w:tcBorders>
              <w:left w:val="single" w:sz="8" w:space="0" w:color="auto"/>
              <w:right w:val="single" w:sz="8" w:space="0" w:color="auto"/>
            </w:tcBorders>
            <w:vAlign w:val="bottom"/>
          </w:tcPr>
          <w:p w14:paraId="55EFDDCC"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1 (11.1)</w:t>
            </w:r>
          </w:p>
        </w:tc>
        <w:tc>
          <w:tcPr>
            <w:tcW w:w="1328" w:type="dxa"/>
            <w:tcBorders>
              <w:left w:val="single" w:sz="8" w:space="0" w:color="auto"/>
              <w:right w:val="single" w:sz="8" w:space="0" w:color="auto"/>
            </w:tcBorders>
            <w:vAlign w:val="bottom"/>
          </w:tcPr>
          <w:p w14:paraId="6E1CC907" w14:textId="19BAA970"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328" w:type="dxa"/>
            <w:tcBorders>
              <w:left w:val="single" w:sz="8" w:space="0" w:color="auto"/>
              <w:right w:val="single" w:sz="8" w:space="0" w:color="auto"/>
            </w:tcBorders>
            <w:vAlign w:val="bottom"/>
          </w:tcPr>
          <w:p w14:paraId="6158FD4A"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1 (16.7)</w:t>
            </w:r>
          </w:p>
        </w:tc>
        <w:tc>
          <w:tcPr>
            <w:tcW w:w="1328" w:type="dxa"/>
            <w:tcBorders>
              <w:left w:val="single" w:sz="8" w:space="0" w:color="auto"/>
              <w:right w:val="single" w:sz="8" w:space="0" w:color="auto"/>
            </w:tcBorders>
            <w:vAlign w:val="bottom"/>
          </w:tcPr>
          <w:p w14:paraId="2DF9E184" w14:textId="18540CB9"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328" w:type="dxa"/>
            <w:tcBorders>
              <w:left w:val="single" w:sz="8" w:space="0" w:color="auto"/>
              <w:right w:val="single" w:sz="8" w:space="0" w:color="auto"/>
            </w:tcBorders>
            <w:vAlign w:val="bottom"/>
          </w:tcPr>
          <w:p w14:paraId="664D526D"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2 (50.0)</w:t>
            </w:r>
          </w:p>
        </w:tc>
        <w:tc>
          <w:tcPr>
            <w:tcW w:w="1328" w:type="dxa"/>
            <w:tcBorders>
              <w:left w:val="single" w:sz="8" w:space="0" w:color="auto"/>
              <w:right w:val="single" w:sz="8" w:space="0" w:color="auto"/>
            </w:tcBorders>
            <w:vAlign w:val="bottom"/>
          </w:tcPr>
          <w:p w14:paraId="3F6018C2" w14:textId="35FB54FB"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r>
      <w:tr w:rsidR="0071763D" w:rsidRPr="0020076B" w14:paraId="79ED7727" w14:textId="77777777" w:rsidTr="00ED216F">
        <w:trPr>
          <w:trHeight w:val="288"/>
        </w:trPr>
        <w:tc>
          <w:tcPr>
            <w:tcW w:w="2966" w:type="dxa"/>
            <w:tcBorders>
              <w:right w:val="single" w:sz="8" w:space="0" w:color="auto"/>
            </w:tcBorders>
            <w:vAlign w:val="bottom"/>
          </w:tcPr>
          <w:p w14:paraId="4CDFFC1C"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Thrombocytopenia</w:t>
            </w:r>
          </w:p>
        </w:tc>
        <w:tc>
          <w:tcPr>
            <w:tcW w:w="1328" w:type="dxa"/>
            <w:tcBorders>
              <w:left w:val="single" w:sz="8" w:space="0" w:color="auto"/>
              <w:right w:val="single" w:sz="8" w:space="0" w:color="auto"/>
            </w:tcBorders>
            <w:vAlign w:val="bottom"/>
          </w:tcPr>
          <w:p w14:paraId="47D78F8B"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1 (16.7)</w:t>
            </w:r>
          </w:p>
        </w:tc>
        <w:tc>
          <w:tcPr>
            <w:tcW w:w="1328" w:type="dxa"/>
            <w:tcBorders>
              <w:left w:val="single" w:sz="8" w:space="0" w:color="auto"/>
              <w:right w:val="single" w:sz="8" w:space="0" w:color="auto"/>
            </w:tcBorders>
            <w:vAlign w:val="bottom"/>
          </w:tcPr>
          <w:p w14:paraId="33AAAB60" w14:textId="73ED27A9"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328" w:type="dxa"/>
            <w:tcBorders>
              <w:left w:val="single" w:sz="8" w:space="0" w:color="auto"/>
              <w:right w:val="single" w:sz="8" w:space="0" w:color="auto"/>
            </w:tcBorders>
            <w:vAlign w:val="bottom"/>
          </w:tcPr>
          <w:p w14:paraId="357D6096"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5 (55.6)</w:t>
            </w:r>
          </w:p>
        </w:tc>
        <w:tc>
          <w:tcPr>
            <w:tcW w:w="1328" w:type="dxa"/>
            <w:tcBorders>
              <w:left w:val="single" w:sz="8" w:space="0" w:color="auto"/>
              <w:right w:val="single" w:sz="8" w:space="0" w:color="auto"/>
            </w:tcBorders>
            <w:vAlign w:val="bottom"/>
          </w:tcPr>
          <w:p w14:paraId="25EF24BF"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3 (33.3)</w:t>
            </w:r>
          </w:p>
        </w:tc>
        <w:tc>
          <w:tcPr>
            <w:tcW w:w="1328" w:type="dxa"/>
            <w:tcBorders>
              <w:left w:val="single" w:sz="8" w:space="0" w:color="auto"/>
              <w:right w:val="single" w:sz="8" w:space="0" w:color="auto"/>
            </w:tcBorders>
            <w:vAlign w:val="bottom"/>
          </w:tcPr>
          <w:p w14:paraId="62618D73"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2 (33.3)</w:t>
            </w:r>
          </w:p>
        </w:tc>
        <w:tc>
          <w:tcPr>
            <w:tcW w:w="1328" w:type="dxa"/>
            <w:tcBorders>
              <w:left w:val="single" w:sz="8" w:space="0" w:color="auto"/>
              <w:right w:val="single" w:sz="8" w:space="0" w:color="auto"/>
            </w:tcBorders>
            <w:vAlign w:val="bottom"/>
          </w:tcPr>
          <w:p w14:paraId="537C5B5A" w14:textId="129927D6"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328" w:type="dxa"/>
            <w:tcBorders>
              <w:left w:val="single" w:sz="8" w:space="0" w:color="auto"/>
              <w:right w:val="single" w:sz="8" w:space="0" w:color="auto"/>
            </w:tcBorders>
            <w:vAlign w:val="bottom"/>
          </w:tcPr>
          <w:p w14:paraId="64C97F15" w14:textId="1A893AEA"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328" w:type="dxa"/>
            <w:tcBorders>
              <w:left w:val="single" w:sz="8" w:space="0" w:color="auto"/>
              <w:right w:val="single" w:sz="8" w:space="0" w:color="auto"/>
            </w:tcBorders>
            <w:vAlign w:val="bottom"/>
          </w:tcPr>
          <w:p w14:paraId="211D3E58" w14:textId="0F766B04"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r>
      <w:tr w:rsidR="0071763D" w:rsidRPr="0020076B" w14:paraId="026A4576" w14:textId="77777777" w:rsidTr="00ED216F">
        <w:trPr>
          <w:trHeight w:val="288"/>
        </w:trPr>
        <w:tc>
          <w:tcPr>
            <w:tcW w:w="2966" w:type="dxa"/>
            <w:tcBorders>
              <w:right w:val="single" w:sz="8" w:space="0" w:color="auto"/>
            </w:tcBorders>
            <w:vAlign w:val="bottom"/>
          </w:tcPr>
          <w:p w14:paraId="2601146C"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Blood creatinine increased</w:t>
            </w:r>
          </w:p>
        </w:tc>
        <w:tc>
          <w:tcPr>
            <w:tcW w:w="1328" w:type="dxa"/>
            <w:tcBorders>
              <w:left w:val="single" w:sz="8" w:space="0" w:color="auto"/>
              <w:right w:val="single" w:sz="8" w:space="0" w:color="auto"/>
            </w:tcBorders>
            <w:vAlign w:val="bottom"/>
          </w:tcPr>
          <w:p w14:paraId="12793373"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2 (33.3)</w:t>
            </w:r>
          </w:p>
        </w:tc>
        <w:tc>
          <w:tcPr>
            <w:tcW w:w="1328" w:type="dxa"/>
            <w:tcBorders>
              <w:left w:val="single" w:sz="8" w:space="0" w:color="auto"/>
              <w:right w:val="single" w:sz="8" w:space="0" w:color="auto"/>
            </w:tcBorders>
            <w:vAlign w:val="bottom"/>
          </w:tcPr>
          <w:p w14:paraId="4EB78FCE" w14:textId="71244B82"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328" w:type="dxa"/>
            <w:tcBorders>
              <w:left w:val="single" w:sz="8" w:space="0" w:color="auto"/>
              <w:right w:val="single" w:sz="8" w:space="0" w:color="auto"/>
            </w:tcBorders>
            <w:vAlign w:val="bottom"/>
          </w:tcPr>
          <w:p w14:paraId="7314A12F" w14:textId="27D1844E"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328" w:type="dxa"/>
            <w:tcBorders>
              <w:left w:val="single" w:sz="8" w:space="0" w:color="auto"/>
              <w:right w:val="single" w:sz="8" w:space="0" w:color="auto"/>
            </w:tcBorders>
            <w:vAlign w:val="bottom"/>
          </w:tcPr>
          <w:p w14:paraId="79786F9F" w14:textId="2479DFBB"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328" w:type="dxa"/>
            <w:tcBorders>
              <w:left w:val="single" w:sz="8" w:space="0" w:color="auto"/>
              <w:right w:val="single" w:sz="8" w:space="0" w:color="auto"/>
            </w:tcBorders>
            <w:vAlign w:val="bottom"/>
          </w:tcPr>
          <w:p w14:paraId="1C5F282A"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1 (16.7)</w:t>
            </w:r>
          </w:p>
        </w:tc>
        <w:tc>
          <w:tcPr>
            <w:tcW w:w="1328" w:type="dxa"/>
            <w:tcBorders>
              <w:left w:val="single" w:sz="8" w:space="0" w:color="auto"/>
              <w:right w:val="single" w:sz="8" w:space="0" w:color="auto"/>
            </w:tcBorders>
            <w:vAlign w:val="bottom"/>
          </w:tcPr>
          <w:p w14:paraId="0994A169" w14:textId="7385924E"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328" w:type="dxa"/>
            <w:tcBorders>
              <w:left w:val="single" w:sz="8" w:space="0" w:color="auto"/>
              <w:right w:val="single" w:sz="8" w:space="0" w:color="auto"/>
            </w:tcBorders>
            <w:vAlign w:val="bottom"/>
          </w:tcPr>
          <w:p w14:paraId="2600FDEE"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2 (50.0)</w:t>
            </w:r>
          </w:p>
        </w:tc>
        <w:tc>
          <w:tcPr>
            <w:tcW w:w="1328" w:type="dxa"/>
            <w:tcBorders>
              <w:left w:val="single" w:sz="8" w:space="0" w:color="auto"/>
              <w:right w:val="single" w:sz="8" w:space="0" w:color="auto"/>
            </w:tcBorders>
            <w:vAlign w:val="bottom"/>
          </w:tcPr>
          <w:p w14:paraId="0F1A6390" w14:textId="278A8598"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r>
      <w:tr w:rsidR="0071763D" w:rsidRPr="0020076B" w14:paraId="259F98D9" w14:textId="77777777" w:rsidTr="00ED216F">
        <w:trPr>
          <w:trHeight w:val="288"/>
        </w:trPr>
        <w:tc>
          <w:tcPr>
            <w:tcW w:w="2966" w:type="dxa"/>
            <w:tcBorders>
              <w:right w:val="single" w:sz="8" w:space="0" w:color="auto"/>
            </w:tcBorders>
            <w:vAlign w:val="bottom"/>
          </w:tcPr>
          <w:p w14:paraId="41F7718B"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Edema peripheral</w:t>
            </w:r>
          </w:p>
        </w:tc>
        <w:tc>
          <w:tcPr>
            <w:tcW w:w="1328" w:type="dxa"/>
            <w:tcBorders>
              <w:left w:val="single" w:sz="8" w:space="0" w:color="auto"/>
              <w:right w:val="single" w:sz="8" w:space="0" w:color="auto"/>
            </w:tcBorders>
            <w:vAlign w:val="bottom"/>
          </w:tcPr>
          <w:p w14:paraId="4CCBCBBF"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2 (33.3)</w:t>
            </w:r>
          </w:p>
        </w:tc>
        <w:tc>
          <w:tcPr>
            <w:tcW w:w="1328" w:type="dxa"/>
            <w:tcBorders>
              <w:left w:val="single" w:sz="8" w:space="0" w:color="auto"/>
              <w:right w:val="single" w:sz="8" w:space="0" w:color="auto"/>
            </w:tcBorders>
            <w:vAlign w:val="bottom"/>
          </w:tcPr>
          <w:p w14:paraId="41543E98" w14:textId="44213363"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328" w:type="dxa"/>
            <w:tcBorders>
              <w:left w:val="single" w:sz="8" w:space="0" w:color="auto"/>
              <w:right w:val="single" w:sz="8" w:space="0" w:color="auto"/>
            </w:tcBorders>
            <w:vAlign w:val="bottom"/>
          </w:tcPr>
          <w:p w14:paraId="57F22FC0" w14:textId="3CFB3C05"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328" w:type="dxa"/>
            <w:tcBorders>
              <w:left w:val="single" w:sz="8" w:space="0" w:color="auto"/>
              <w:right w:val="single" w:sz="8" w:space="0" w:color="auto"/>
            </w:tcBorders>
            <w:vAlign w:val="bottom"/>
          </w:tcPr>
          <w:p w14:paraId="011EAD20" w14:textId="3AD1C745"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328" w:type="dxa"/>
            <w:tcBorders>
              <w:left w:val="single" w:sz="8" w:space="0" w:color="auto"/>
              <w:right w:val="single" w:sz="8" w:space="0" w:color="auto"/>
            </w:tcBorders>
            <w:vAlign w:val="bottom"/>
          </w:tcPr>
          <w:p w14:paraId="10E445F9"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1 (16.7)</w:t>
            </w:r>
          </w:p>
        </w:tc>
        <w:tc>
          <w:tcPr>
            <w:tcW w:w="1328" w:type="dxa"/>
            <w:tcBorders>
              <w:left w:val="single" w:sz="8" w:space="0" w:color="auto"/>
              <w:right w:val="single" w:sz="8" w:space="0" w:color="auto"/>
            </w:tcBorders>
            <w:vAlign w:val="bottom"/>
          </w:tcPr>
          <w:p w14:paraId="205D0E6B" w14:textId="71956451"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328" w:type="dxa"/>
            <w:tcBorders>
              <w:left w:val="single" w:sz="8" w:space="0" w:color="auto"/>
              <w:right w:val="single" w:sz="8" w:space="0" w:color="auto"/>
            </w:tcBorders>
            <w:vAlign w:val="bottom"/>
          </w:tcPr>
          <w:p w14:paraId="2CFEDD40"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2 (50.0)</w:t>
            </w:r>
          </w:p>
        </w:tc>
        <w:tc>
          <w:tcPr>
            <w:tcW w:w="1328" w:type="dxa"/>
            <w:tcBorders>
              <w:left w:val="single" w:sz="8" w:space="0" w:color="auto"/>
              <w:right w:val="single" w:sz="8" w:space="0" w:color="auto"/>
            </w:tcBorders>
            <w:vAlign w:val="bottom"/>
          </w:tcPr>
          <w:p w14:paraId="487AAF30" w14:textId="709BA42F"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r>
      <w:tr w:rsidR="0071763D" w:rsidRPr="0020076B" w14:paraId="0AD48989" w14:textId="77777777" w:rsidTr="00ED216F">
        <w:trPr>
          <w:trHeight w:val="288"/>
        </w:trPr>
        <w:tc>
          <w:tcPr>
            <w:tcW w:w="2966" w:type="dxa"/>
            <w:tcBorders>
              <w:right w:val="single" w:sz="8" w:space="0" w:color="auto"/>
            </w:tcBorders>
            <w:vAlign w:val="bottom"/>
          </w:tcPr>
          <w:p w14:paraId="76B774E0"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Pyrexia</w:t>
            </w:r>
          </w:p>
        </w:tc>
        <w:tc>
          <w:tcPr>
            <w:tcW w:w="1328" w:type="dxa"/>
            <w:tcBorders>
              <w:left w:val="single" w:sz="8" w:space="0" w:color="auto"/>
              <w:bottom w:val="single" w:sz="8" w:space="0" w:color="auto"/>
              <w:right w:val="single" w:sz="8" w:space="0" w:color="auto"/>
            </w:tcBorders>
            <w:vAlign w:val="bottom"/>
          </w:tcPr>
          <w:p w14:paraId="770BB07B"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3 (50.0)</w:t>
            </w:r>
          </w:p>
        </w:tc>
        <w:tc>
          <w:tcPr>
            <w:tcW w:w="1328" w:type="dxa"/>
            <w:tcBorders>
              <w:left w:val="single" w:sz="8" w:space="0" w:color="auto"/>
              <w:bottom w:val="single" w:sz="8" w:space="0" w:color="auto"/>
              <w:right w:val="single" w:sz="8" w:space="0" w:color="auto"/>
            </w:tcBorders>
            <w:vAlign w:val="bottom"/>
          </w:tcPr>
          <w:p w14:paraId="167E494F" w14:textId="5842CB5A"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328" w:type="dxa"/>
            <w:tcBorders>
              <w:left w:val="single" w:sz="8" w:space="0" w:color="auto"/>
              <w:bottom w:val="single" w:sz="8" w:space="0" w:color="auto"/>
              <w:right w:val="single" w:sz="8" w:space="0" w:color="auto"/>
            </w:tcBorders>
            <w:vAlign w:val="bottom"/>
          </w:tcPr>
          <w:p w14:paraId="05CF2176"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1 (11.1)</w:t>
            </w:r>
          </w:p>
        </w:tc>
        <w:tc>
          <w:tcPr>
            <w:tcW w:w="1328" w:type="dxa"/>
            <w:tcBorders>
              <w:left w:val="single" w:sz="8" w:space="0" w:color="auto"/>
              <w:bottom w:val="single" w:sz="8" w:space="0" w:color="auto"/>
              <w:right w:val="single" w:sz="8" w:space="0" w:color="auto"/>
            </w:tcBorders>
            <w:vAlign w:val="bottom"/>
          </w:tcPr>
          <w:p w14:paraId="76436376" w14:textId="1B108930"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328" w:type="dxa"/>
            <w:tcBorders>
              <w:left w:val="single" w:sz="8" w:space="0" w:color="auto"/>
              <w:bottom w:val="single" w:sz="8" w:space="0" w:color="auto"/>
              <w:right w:val="single" w:sz="8" w:space="0" w:color="auto"/>
            </w:tcBorders>
            <w:vAlign w:val="bottom"/>
          </w:tcPr>
          <w:p w14:paraId="124B9D88" w14:textId="41F812F3"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328" w:type="dxa"/>
            <w:tcBorders>
              <w:left w:val="single" w:sz="8" w:space="0" w:color="auto"/>
              <w:bottom w:val="single" w:sz="8" w:space="0" w:color="auto"/>
              <w:right w:val="single" w:sz="8" w:space="0" w:color="auto"/>
            </w:tcBorders>
            <w:vAlign w:val="bottom"/>
          </w:tcPr>
          <w:p w14:paraId="79E72107" w14:textId="4C0D4498"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328" w:type="dxa"/>
            <w:tcBorders>
              <w:left w:val="single" w:sz="8" w:space="0" w:color="auto"/>
              <w:bottom w:val="single" w:sz="8" w:space="0" w:color="auto"/>
              <w:right w:val="single" w:sz="8" w:space="0" w:color="auto"/>
            </w:tcBorders>
            <w:vAlign w:val="bottom"/>
          </w:tcPr>
          <w:p w14:paraId="32EAF358"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1 (25.0)</w:t>
            </w:r>
          </w:p>
        </w:tc>
        <w:tc>
          <w:tcPr>
            <w:tcW w:w="1328" w:type="dxa"/>
            <w:tcBorders>
              <w:left w:val="single" w:sz="8" w:space="0" w:color="auto"/>
              <w:bottom w:val="single" w:sz="8" w:space="0" w:color="auto"/>
              <w:right w:val="single" w:sz="8" w:space="0" w:color="auto"/>
            </w:tcBorders>
            <w:vAlign w:val="bottom"/>
          </w:tcPr>
          <w:p w14:paraId="7A863CB9" w14:textId="5FEB9C95"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r>
    </w:tbl>
    <w:p w14:paraId="16ACF7DB" w14:textId="77777777" w:rsidR="0071763D" w:rsidRPr="0020076B" w:rsidRDefault="0071763D" w:rsidP="006B3FE0">
      <w:pPr>
        <w:pStyle w:val="ListParagraph"/>
        <w:rPr>
          <w:rFonts w:ascii="Arial" w:hAnsi="Arial" w:cs="Arial"/>
          <w:b/>
          <w:bCs/>
        </w:rPr>
      </w:pPr>
    </w:p>
    <w:p w14:paraId="04AD510C" w14:textId="77777777" w:rsidR="0071763D" w:rsidRPr="0020076B" w:rsidRDefault="0071763D" w:rsidP="006B3FE0">
      <w:pPr>
        <w:pStyle w:val="ListParagraph"/>
        <w:numPr>
          <w:ilvl w:val="0"/>
          <w:numId w:val="3"/>
        </w:numPr>
        <w:rPr>
          <w:rFonts w:ascii="Arial" w:hAnsi="Arial" w:cs="Arial"/>
          <w:b/>
          <w:bCs/>
        </w:rPr>
      </w:pPr>
      <w:r w:rsidRPr="0020076B">
        <w:rPr>
          <w:rFonts w:ascii="Arial" w:hAnsi="Arial" w:cs="Arial"/>
          <w:b/>
          <w:bCs/>
        </w:rPr>
        <w:t>Asciminib plus dasatinib</w:t>
      </w:r>
    </w:p>
    <w:tbl>
      <w:tblPr>
        <w:tblStyle w:val="TableGrid"/>
        <w:tblW w:w="13500" w:type="dxa"/>
        <w:tblInd w:w="-455" w:type="dxa"/>
        <w:tblLayout w:type="fixed"/>
        <w:tblLook w:val="04A0" w:firstRow="1" w:lastRow="0" w:firstColumn="1" w:lastColumn="0" w:noHBand="0" w:noVBand="1"/>
      </w:tblPr>
      <w:tblGrid>
        <w:gridCol w:w="2966"/>
        <w:gridCol w:w="1755"/>
        <w:gridCol w:w="1756"/>
        <w:gridCol w:w="1756"/>
        <w:gridCol w:w="1755"/>
        <w:gridCol w:w="1756"/>
        <w:gridCol w:w="1756"/>
      </w:tblGrid>
      <w:tr w:rsidR="0071763D" w:rsidRPr="0020076B" w14:paraId="2C4B6657" w14:textId="77777777" w:rsidTr="00ED216F">
        <w:trPr>
          <w:trHeight w:val="610"/>
        </w:trPr>
        <w:tc>
          <w:tcPr>
            <w:tcW w:w="2966" w:type="dxa"/>
            <w:vMerge w:val="restart"/>
            <w:tcBorders>
              <w:right w:val="single" w:sz="8" w:space="0" w:color="auto"/>
            </w:tcBorders>
            <w:vAlign w:val="bottom"/>
          </w:tcPr>
          <w:p w14:paraId="080AED97" w14:textId="2D1FA496" w:rsidR="0071763D" w:rsidRPr="0020076B" w:rsidRDefault="0071763D" w:rsidP="006B3FE0">
            <w:pPr>
              <w:rPr>
                <w:rFonts w:ascii="Arial" w:hAnsi="Arial" w:cs="Arial"/>
                <w:b/>
                <w:bCs/>
                <w:sz w:val="20"/>
                <w:szCs w:val="20"/>
              </w:rPr>
            </w:pPr>
            <w:r w:rsidRPr="0020076B">
              <w:rPr>
                <w:rFonts w:ascii="Arial" w:hAnsi="Arial" w:cs="Arial"/>
                <w:b/>
                <w:bCs/>
                <w:sz w:val="20"/>
                <w:szCs w:val="20"/>
              </w:rPr>
              <w:t>Preferred term</w:t>
            </w:r>
            <w:r w:rsidR="006325BA" w:rsidRPr="0020076B">
              <w:rPr>
                <w:rFonts w:ascii="Arial" w:hAnsi="Arial" w:cs="Arial"/>
                <w:b/>
                <w:bCs/>
                <w:sz w:val="20"/>
                <w:szCs w:val="20"/>
              </w:rPr>
              <w:t>, n (%)</w:t>
            </w:r>
          </w:p>
        </w:tc>
        <w:tc>
          <w:tcPr>
            <w:tcW w:w="3511" w:type="dxa"/>
            <w:gridSpan w:val="2"/>
            <w:tcBorders>
              <w:top w:val="single" w:sz="8" w:space="0" w:color="auto"/>
              <w:left w:val="single" w:sz="8" w:space="0" w:color="auto"/>
              <w:bottom w:val="single" w:sz="8" w:space="0" w:color="auto"/>
              <w:right w:val="single" w:sz="8" w:space="0" w:color="auto"/>
            </w:tcBorders>
            <w:vAlign w:val="bottom"/>
          </w:tcPr>
          <w:p w14:paraId="26495E1F" w14:textId="77777777" w:rsidR="0071763D" w:rsidRPr="0020076B" w:rsidRDefault="0071763D" w:rsidP="006B3FE0">
            <w:pPr>
              <w:pStyle w:val="NormalWeb"/>
              <w:spacing w:before="0" w:beforeAutospacing="0" w:after="0" w:afterAutospacing="0"/>
              <w:rPr>
                <w:rFonts w:ascii="Arial" w:hAnsi="Arial" w:cs="Arial"/>
                <w:sz w:val="20"/>
                <w:szCs w:val="20"/>
              </w:rPr>
            </w:pPr>
            <w:r w:rsidRPr="0020076B">
              <w:rPr>
                <w:rFonts w:ascii="Arial" w:hAnsi="Arial" w:cs="Arial"/>
                <w:b/>
                <w:bCs/>
                <w:kern w:val="24"/>
                <w:sz w:val="20"/>
                <w:szCs w:val="20"/>
              </w:rPr>
              <w:t xml:space="preserve">ASC 40 BID + </w:t>
            </w:r>
          </w:p>
          <w:p w14:paraId="67ACA1CD" w14:textId="77777777" w:rsidR="0071763D" w:rsidRPr="0020076B" w:rsidRDefault="0071763D" w:rsidP="006B3FE0">
            <w:pPr>
              <w:pStyle w:val="NormalWeb"/>
              <w:spacing w:before="0" w:beforeAutospacing="0" w:after="0" w:afterAutospacing="0"/>
              <w:rPr>
                <w:rFonts w:ascii="Arial" w:hAnsi="Arial" w:cs="Arial"/>
                <w:sz w:val="20"/>
                <w:szCs w:val="20"/>
              </w:rPr>
            </w:pPr>
            <w:r w:rsidRPr="0020076B">
              <w:rPr>
                <w:rFonts w:ascii="Arial" w:hAnsi="Arial" w:cs="Arial"/>
                <w:b/>
                <w:bCs/>
                <w:kern w:val="24"/>
                <w:sz w:val="20"/>
                <w:szCs w:val="20"/>
              </w:rPr>
              <w:t>DAS 100 QD</w:t>
            </w:r>
          </w:p>
          <w:p w14:paraId="64C82DCE" w14:textId="77777777" w:rsidR="0071763D" w:rsidRPr="0020076B" w:rsidRDefault="0071763D" w:rsidP="006B3FE0">
            <w:pPr>
              <w:rPr>
                <w:rFonts w:ascii="Arial" w:hAnsi="Arial" w:cs="Arial"/>
                <w:b/>
                <w:bCs/>
                <w:sz w:val="20"/>
                <w:szCs w:val="20"/>
              </w:rPr>
            </w:pPr>
            <w:r w:rsidRPr="0020076B">
              <w:rPr>
                <w:rFonts w:ascii="Arial" w:hAnsi="Arial" w:cs="Arial"/>
                <w:b/>
                <w:bCs/>
                <w:kern w:val="24"/>
                <w:sz w:val="20"/>
                <w:szCs w:val="20"/>
              </w:rPr>
              <w:t>(n=11)</w:t>
            </w:r>
          </w:p>
        </w:tc>
        <w:tc>
          <w:tcPr>
            <w:tcW w:w="3511" w:type="dxa"/>
            <w:gridSpan w:val="2"/>
            <w:tcBorders>
              <w:top w:val="single" w:sz="8" w:space="0" w:color="auto"/>
              <w:left w:val="single" w:sz="8" w:space="0" w:color="auto"/>
              <w:bottom w:val="single" w:sz="8" w:space="0" w:color="auto"/>
              <w:right w:val="single" w:sz="8" w:space="0" w:color="auto"/>
            </w:tcBorders>
            <w:vAlign w:val="bottom"/>
          </w:tcPr>
          <w:p w14:paraId="6E922D19" w14:textId="77777777" w:rsidR="0071763D" w:rsidRPr="0020076B" w:rsidRDefault="0071763D" w:rsidP="006B3FE0">
            <w:pPr>
              <w:pStyle w:val="NormalWeb"/>
              <w:spacing w:before="0" w:beforeAutospacing="0" w:after="0" w:afterAutospacing="0"/>
              <w:rPr>
                <w:rFonts w:ascii="Arial" w:hAnsi="Arial" w:cs="Arial"/>
                <w:sz w:val="20"/>
                <w:szCs w:val="20"/>
              </w:rPr>
            </w:pPr>
            <w:r w:rsidRPr="0020076B">
              <w:rPr>
                <w:rFonts w:ascii="Arial" w:hAnsi="Arial" w:cs="Arial"/>
                <w:b/>
                <w:bCs/>
                <w:kern w:val="24"/>
                <w:sz w:val="20"/>
                <w:szCs w:val="20"/>
              </w:rPr>
              <w:t xml:space="preserve">ASC 80 QD + </w:t>
            </w:r>
          </w:p>
          <w:p w14:paraId="78D8FC2F" w14:textId="77777777" w:rsidR="0071763D" w:rsidRPr="0020076B" w:rsidRDefault="0071763D" w:rsidP="006B3FE0">
            <w:pPr>
              <w:pStyle w:val="NormalWeb"/>
              <w:spacing w:before="0" w:beforeAutospacing="0" w:after="0" w:afterAutospacing="0"/>
              <w:rPr>
                <w:rFonts w:ascii="Arial" w:hAnsi="Arial" w:cs="Arial"/>
                <w:sz w:val="20"/>
                <w:szCs w:val="20"/>
              </w:rPr>
            </w:pPr>
            <w:r w:rsidRPr="0020076B">
              <w:rPr>
                <w:rFonts w:ascii="Arial" w:hAnsi="Arial" w:cs="Arial"/>
                <w:b/>
                <w:bCs/>
                <w:kern w:val="24"/>
                <w:sz w:val="20"/>
                <w:szCs w:val="20"/>
              </w:rPr>
              <w:t>DAS 100 QD</w:t>
            </w:r>
          </w:p>
          <w:p w14:paraId="374F8AB0" w14:textId="77777777" w:rsidR="0071763D" w:rsidRPr="0020076B" w:rsidRDefault="0071763D" w:rsidP="006B3FE0">
            <w:pPr>
              <w:rPr>
                <w:rFonts w:ascii="Arial" w:hAnsi="Arial" w:cs="Arial"/>
                <w:b/>
                <w:bCs/>
                <w:sz w:val="20"/>
                <w:szCs w:val="20"/>
              </w:rPr>
            </w:pPr>
            <w:r w:rsidRPr="0020076B">
              <w:rPr>
                <w:rFonts w:ascii="Arial" w:hAnsi="Arial" w:cs="Arial"/>
                <w:b/>
                <w:bCs/>
                <w:kern w:val="24"/>
                <w:sz w:val="20"/>
                <w:szCs w:val="20"/>
              </w:rPr>
              <w:t>(n=15)</w:t>
            </w:r>
          </w:p>
        </w:tc>
        <w:tc>
          <w:tcPr>
            <w:tcW w:w="3512" w:type="dxa"/>
            <w:gridSpan w:val="2"/>
            <w:tcBorders>
              <w:top w:val="single" w:sz="8" w:space="0" w:color="auto"/>
              <w:left w:val="single" w:sz="8" w:space="0" w:color="auto"/>
              <w:bottom w:val="single" w:sz="8" w:space="0" w:color="auto"/>
              <w:right w:val="single" w:sz="8" w:space="0" w:color="auto"/>
            </w:tcBorders>
            <w:vAlign w:val="bottom"/>
          </w:tcPr>
          <w:p w14:paraId="01886645" w14:textId="77777777" w:rsidR="0071763D" w:rsidRPr="0020076B" w:rsidRDefault="0071763D" w:rsidP="006B3FE0">
            <w:pPr>
              <w:pStyle w:val="NormalWeb"/>
              <w:spacing w:before="0" w:beforeAutospacing="0" w:after="0" w:afterAutospacing="0"/>
              <w:rPr>
                <w:rFonts w:ascii="Arial" w:hAnsi="Arial" w:cs="Arial"/>
                <w:sz w:val="20"/>
                <w:szCs w:val="20"/>
              </w:rPr>
            </w:pPr>
            <w:r w:rsidRPr="0020076B">
              <w:rPr>
                <w:rFonts w:ascii="Arial" w:hAnsi="Arial" w:cs="Arial"/>
                <w:b/>
                <w:bCs/>
                <w:kern w:val="24"/>
                <w:sz w:val="20"/>
                <w:szCs w:val="20"/>
              </w:rPr>
              <w:t xml:space="preserve">ASC 160 QD + </w:t>
            </w:r>
          </w:p>
          <w:p w14:paraId="68C820DB" w14:textId="77777777" w:rsidR="0071763D" w:rsidRPr="0020076B" w:rsidRDefault="0071763D" w:rsidP="006B3FE0">
            <w:pPr>
              <w:pStyle w:val="NormalWeb"/>
              <w:spacing w:before="0" w:beforeAutospacing="0" w:after="0" w:afterAutospacing="0"/>
              <w:rPr>
                <w:rFonts w:ascii="Arial" w:hAnsi="Arial" w:cs="Arial"/>
                <w:sz w:val="20"/>
                <w:szCs w:val="20"/>
              </w:rPr>
            </w:pPr>
            <w:r w:rsidRPr="0020076B">
              <w:rPr>
                <w:rFonts w:ascii="Arial" w:hAnsi="Arial" w:cs="Arial"/>
                <w:b/>
                <w:bCs/>
                <w:kern w:val="24"/>
                <w:sz w:val="20"/>
                <w:szCs w:val="20"/>
              </w:rPr>
              <w:t>DAS 100 QD</w:t>
            </w:r>
          </w:p>
          <w:p w14:paraId="60A16FD0" w14:textId="77777777" w:rsidR="0071763D" w:rsidRPr="0020076B" w:rsidRDefault="0071763D" w:rsidP="006B3FE0">
            <w:pPr>
              <w:rPr>
                <w:rFonts w:ascii="Arial" w:hAnsi="Arial" w:cs="Arial"/>
                <w:b/>
                <w:bCs/>
                <w:sz w:val="20"/>
                <w:szCs w:val="20"/>
              </w:rPr>
            </w:pPr>
            <w:r w:rsidRPr="0020076B">
              <w:rPr>
                <w:rFonts w:ascii="Arial" w:hAnsi="Arial" w:cs="Arial"/>
                <w:b/>
                <w:bCs/>
                <w:kern w:val="24"/>
                <w:sz w:val="20"/>
                <w:szCs w:val="20"/>
              </w:rPr>
              <w:t>(n=6)</w:t>
            </w:r>
          </w:p>
        </w:tc>
      </w:tr>
      <w:tr w:rsidR="0071763D" w:rsidRPr="0020076B" w14:paraId="44523B99" w14:textId="77777777" w:rsidTr="00ED216F">
        <w:trPr>
          <w:trHeight w:val="288"/>
        </w:trPr>
        <w:tc>
          <w:tcPr>
            <w:tcW w:w="2966" w:type="dxa"/>
            <w:vMerge/>
            <w:tcBorders>
              <w:right w:val="single" w:sz="8" w:space="0" w:color="auto"/>
            </w:tcBorders>
            <w:vAlign w:val="bottom"/>
          </w:tcPr>
          <w:p w14:paraId="63A1E109" w14:textId="77777777" w:rsidR="0071763D" w:rsidRPr="0020076B" w:rsidRDefault="0071763D" w:rsidP="006B3FE0">
            <w:pPr>
              <w:rPr>
                <w:rFonts w:ascii="Arial" w:hAnsi="Arial" w:cs="Arial"/>
                <w:b/>
                <w:bCs/>
                <w:sz w:val="20"/>
                <w:szCs w:val="20"/>
              </w:rPr>
            </w:pPr>
          </w:p>
        </w:tc>
        <w:tc>
          <w:tcPr>
            <w:tcW w:w="1755" w:type="dxa"/>
            <w:tcBorders>
              <w:top w:val="single" w:sz="8" w:space="0" w:color="auto"/>
              <w:left w:val="single" w:sz="8" w:space="0" w:color="auto"/>
              <w:right w:val="single" w:sz="8" w:space="0" w:color="auto"/>
            </w:tcBorders>
            <w:vAlign w:val="bottom"/>
          </w:tcPr>
          <w:p w14:paraId="5442F068" w14:textId="77777777" w:rsidR="0071763D" w:rsidRPr="0020076B" w:rsidRDefault="0071763D" w:rsidP="006B3FE0">
            <w:pPr>
              <w:pStyle w:val="NormalWeb"/>
              <w:spacing w:before="0" w:beforeAutospacing="0" w:after="0" w:afterAutospacing="0" w:line="256" w:lineRule="auto"/>
              <w:rPr>
                <w:rFonts w:ascii="Arial" w:hAnsi="Arial" w:cs="Arial"/>
                <w:color w:val="000000" w:themeColor="text1"/>
                <w:kern w:val="24"/>
                <w:sz w:val="20"/>
                <w:szCs w:val="20"/>
              </w:rPr>
            </w:pPr>
            <w:r w:rsidRPr="0020076B">
              <w:rPr>
                <w:rFonts w:ascii="Arial" w:hAnsi="Arial" w:cs="Arial"/>
                <w:color w:val="000000" w:themeColor="text1"/>
                <w:kern w:val="24"/>
                <w:sz w:val="20"/>
                <w:szCs w:val="20"/>
              </w:rPr>
              <w:t>All grades</w:t>
            </w:r>
          </w:p>
        </w:tc>
        <w:tc>
          <w:tcPr>
            <w:tcW w:w="1756" w:type="dxa"/>
            <w:tcBorders>
              <w:top w:val="single" w:sz="8" w:space="0" w:color="auto"/>
              <w:left w:val="single" w:sz="8" w:space="0" w:color="auto"/>
              <w:right w:val="single" w:sz="8" w:space="0" w:color="auto"/>
            </w:tcBorders>
            <w:vAlign w:val="bottom"/>
          </w:tcPr>
          <w:p w14:paraId="270DB354" w14:textId="77777777" w:rsidR="0071763D" w:rsidRPr="0020076B" w:rsidRDefault="0071763D" w:rsidP="006B3FE0">
            <w:pPr>
              <w:pStyle w:val="NormalWeb"/>
              <w:spacing w:before="0" w:beforeAutospacing="0" w:after="0" w:afterAutospacing="0" w:line="256" w:lineRule="auto"/>
              <w:rPr>
                <w:rFonts w:ascii="Arial" w:hAnsi="Arial" w:cs="Arial"/>
                <w:color w:val="000000" w:themeColor="text1"/>
                <w:kern w:val="24"/>
                <w:sz w:val="20"/>
                <w:szCs w:val="20"/>
              </w:rPr>
            </w:pPr>
            <w:r w:rsidRPr="0020076B">
              <w:rPr>
                <w:rFonts w:ascii="Arial" w:hAnsi="Arial" w:cs="Arial"/>
                <w:color w:val="000000" w:themeColor="text1"/>
                <w:kern w:val="24"/>
                <w:sz w:val="20"/>
                <w:szCs w:val="20"/>
              </w:rPr>
              <w:t>Grade ≥3</w:t>
            </w:r>
          </w:p>
        </w:tc>
        <w:tc>
          <w:tcPr>
            <w:tcW w:w="1756" w:type="dxa"/>
            <w:tcBorders>
              <w:top w:val="single" w:sz="8" w:space="0" w:color="auto"/>
              <w:left w:val="single" w:sz="8" w:space="0" w:color="auto"/>
              <w:right w:val="single" w:sz="8" w:space="0" w:color="auto"/>
            </w:tcBorders>
            <w:vAlign w:val="bottom"/>
          </w:tcPr>
          <w:p w14:paraId="53A5666C" w14:textId="77777777" w:rsidR="0071763D" w:rsidRPr="0020076B" w:rsidRDefault="0071763D" w:rsidP="006B3FE0">
            <w:pPr>
              <w:pStyle w:val="NormalWeb"/>
              <w:spacing w:before="0" w:beforeAutospacing="0" w:after="0" w:afterAutospacing="0" w:line="256" w:lineRule="auto"/>
              <w:rPr>
                <w:rFonts w:ascii="Arial" w:hAnsi="Arial" w:cs="Arial"/>
                <w:color w:val="000000" w:themeColor="text1"/>
                <w:kern w:val="24"/>
                <w:sz w:val="20"/>
                <w:szCs w:val="20"/>
              </w:rPr>
            </w:pPr>
            <w:r w:rsidRPr="0020076B">
              <w:rPr>
                <w:rFonts w:ascii="Arial" w:hAnsi="Arial" w:cs="Arial"/>
                <w:color w:val="000000" w:themeColor="text1"/>
                <w:kern w:val="24"/>
                <w:sz w:val="20"/>
                <w:szCs w:val="20"/>
              </w:rPr>
              <w:t>All grades</w:t>
            </w:r>
          </w:p>
        </w:tc>
        <w:tc>
          <w:tcPr>
            <w:tcW w:w="1755" w:type="dxa"/>
            <w:tcBorders>
              <w:top w:val="single" w:sz="8" w:space="0" w:color="auto"/>
              <w:left w:val="single" w:sz="8" w:space="0" w:color="auto"/>
              <w:right w:val="single" w:sz="8" w:space="0" w:color="auto"/>
            </w:tcBorders>
            <w:vAlign w:val="bottom"/>
          </w:tcPr>
          <w:p w14:paraId="0B570CF6" w14:textId="77777777" w:rsidR="0071763D" w:rsidRPr="0020076B" w:rsidRDefault="0071763D" w:rsidP="006B3FE0">
            <w:pPr>
              <w:pStyle w:val="NormalWeb"/>
              <w:spacing w:before="0" w:beforeAutospacing="0" w:after="0" w:afterAutospacing="0" w:line="256" w:lineRule="auto"/>
              <w:rPr>
                <w:rFonts w:ascii="Arial" w:hAnsi="Arial" w:cs="Arial"/>
                <w:color w:val="000000" w:themeColor="text1"/>
                <w:kern w:val="24"/>
                <w:sz w:val="20"/>
                <w:szCs w:val="20"/>
              </w:rPr>
            </w:pPr>
            <w:r w:rsidRPr="0020076B">
              <w:rPr>
                <w:rFonts w:ascii="Arial" w:hAnsi="Arial" w:cs="Arial"/>
                <w:color w:val="000000" w:themeColor="text1"/>
                <w:kern w:val="24"/>
                <w:sz w:val="20"/>
                <w:szCs w:val="20"/>
              </w:rPr>
              <w:t>Grade ≥3</w:t>
            </w:r>
          </w:p>
        </w:tc>
        <w:tc>
          <w:tcPr>
            <w:tcW w:w="1756" w:type="dxa"/>
            <w:tcBorders>
              <w:top w:val="single" w:sz="8" w:space="0" w:color="auto"/>
              <w:left w:val="single" w:sz="8" w:space="0" w:color="auto"/>
              <w:right w:val="single" w:sz="8" w:space="0" w:color="auto"/>
            </w:tcBorders>
            <w:vAlign w:val="bottom"/>
          </w:tcPr>
          <w:p w14:paraId="2598F709" w14:textId="77777777" w:rsidR="0071763D" w:rsidRPr="0020076B" w:rsidRDefault="0071763D" w:rsidP="006B3FE0">
            <w:pPr>
              <w:pStyle w:val="NormalWeb"/>
              <w:spacing w:before="0" w:beforeAutospacing="0" w:after="0" w:afterAutospacing="0" w:line="256" w:lineRule="auto"/>
              <w:rPr>
                <w:rFonts w:ascii="Arial" w:hAnsi="Arial" w:cs="Arial"/>
                <w:color w:val="000000" w:themeColor="text1"/>
                <w:kern w:val="24"/>
                <w:sz w:val="20"/>
                <w:szCs w:val="20"/>
              </w:rPr>
            </w:pPr>
            <w:r w:rsidRPr="0020076B">
              <w:rPr>
                <w:rFonts w:ascii="Arial" w:hAnsi="Arial" w:cs="Arial"/>
                <w:color w:val="000000" w:themeColor="text1"/>
                <w:kern w:val="24"/>
                <w:sz w:val="20"/>
                <w:szCs w:val="20"/>
              </w:rPr>
              <w:t>All grades</w:t>
            </w:r>
          </w:p>
        </w:tc>
        <w:tc>
          <w:tcPr>
            <w:tcW w:w="1756" w:type="dxa"/>
            <w:tcBorders>
              <w:top w:val="single" w:sz="8" w:space="0" w:color="auto"/>
              <w:left w:val="single" w:sz="8" w:space="0" w:color="auto"/>
              <w:right w:val="single" w:sz="8" w:space="0" w:color="auto"/>
            </w:tcBorders>
            <w:vAlign w:val="bottom"/>
          </w:tcPr>
          <w:p w14:paraId="7849DA8D" w14:textId="77777777" w:rsidR="0071763D" w:rsidRPr="0020076B" w:rsidRDefault="0071763D" w:rsidP="006B3FE0">
            <w:pPr>
              <w:pStyle w:val="NormalWeb"/>
              <w:spacing w:before="0" w:beforeAutospacing="0" w:after="0" w:afterAutospacing="0" w:line="256" w:lineRule="auto"/>
              <w:rPr>
                <w:rFonts w:ascii="Arial" w:hAnsi="Arial" w:cs="Arial"/>
                <w:color w:val="000000" w:themeColor="text1"/>
                <w:kern w:val="24"/>
                <w:sz w:val="20"/>
                <w:szCs w:val="20"/>
              </w:rPr>
            </w:pPr>
            <w:r w:rsidRPr="0020076B">
              <w:rPr>
                <w:rFonts w:ascii="Arial" w:hAnsi="Arial" w:cs="Arial"/>
                <w:color w:val="000000" w:themeColor="text1"/>
                <w:kern w:val="24"/>
                <w:sz w:val="20"/>
                <w:szCs w:val="20"/>
              </w:rPr>
              <w:t>Grade ≥3</w:t>
            </w:r>
          </w:p>
        </w:tc>
      </w:tr>
      <w:tr w:rsidR="0071763D" w:rsidRPr="0020076B" w14:paraId="17C46D31" w14:textId="77777777" w:rsidTr="00ED216F">
        <w:trPr>
          <w:trHeight w:val="288"/>
        </w:trPr>
        <w:tc>
          <w:tcPr>
            <w:tcW w:w="2966" w:type="dxa"/>
            <w:tcBorders>
              <w:right w:val="single" w:sz="8" w:space="0" w:color="auto"/>
            </w:tcBorders>
            <w:vAlign w:val="bottom"/>
          </w:tcPr>
          <w:p w14:paraId="21C53779" w14:textId="3E98BA4C" w:rsidR="0071763D" w:rsidRPr="0020076B" w:rsidRDefault="001C4B75" w:rsidP="006B3FE0">
            <w:pPr>
              <w:rPr>
                <w:rFonts w:ascii="Arial" w:hAnsi="Arial" w:cs="Arial"/>
                <w:sz w:val="20"/>
                <w:szCs w:val="20"/>
              </w:rPr>
            </w:pPr>
            <w:r w:rsidRPr="0020076B">
              <w:rPr>
                <w:rFonts w:ascii="Arial" w:hAnsi="Arial" w:cs="Arial"/>
                <w:color w:val="000000" w:themeColor="text1"/>
                <w:kern w:val="24"/>
                <w:sz w:val="20"/>
                <w:szCs w:val="20"/>
              </w:rPr>
              <w:t>P</w:t>
            </w:r>
            <w:r w:rsidR="0071763D" w:rsidRPr="0020076B">
              <w:rPr>
                <w:rFonts w:ascii="Arial" w:hAnsi="Arial" w:cs="Arial"/>
                <w:color w:val="000000" w:themeColor="text1"/>
                <w:kern w:val="24"/>
                <w:sz w:val="20"/>
                <w:szCs w:val="20"/>
              </w:rPr>
              <w:t>atients with ≥1 event</w:t>
            </w:r>
          </w:p>
        </w:tc>
        <w:tc>
          <w:tcPr>
            <w:tcW w:w="1755" w:type="dxa"/>
            <w:tcBorders>
              <w:left w:val="single" w:sz="8" w:space="0" w:color="auto"/>
              <w:right w:val="single" w:sz="8" w:space="0" w:color="auto"/>
            </w:tcBorders>
            <w:vAlign w:val="bottom"/>
          </w:tcPr>
          <w:p w14:paraId="25EDDD19" w14:textId="1A7B09EC" w:rsidR="0071763D" w:rsidRPr="0020076B" w:rsidRDefault="0071763D" w:rsidP="006B3FE0">
            <w:pPr>
              <w:rPr>
                <w:rFonts w:ascii="Arial" w:hAnsi="Arial" w:cs="Arial"/>
                <w:sz w:val="20"/>
                <w:szCs w:val="20"/>
              </w:rPr>
            </w:pPr>
            <w:r w:rsidRPr="0020076B">
              <w:rPr>
                <w:rFonts w:ascii="Arial" w:hAnsi="Arial" w:cs="Arial"/>
                <w:color w:val="000000"/>
                <w:sz w:val="20"/>
                <w:szCs w:val="20"/>
              </w:rPr>
              <w:t>11 (100)</w:t>
            </w:r>
          </w:p>
        </w:tc>
        <w:tc>
          <w:tcPr>
            <w:tcW w:w="1756" w:type="dxa"/>
            <w:tcBorders>
              <w:left w:val="single" w:sz="8" w:space="0" w:color="auto"/>
              <w:right w:val="single" w:sz="8" w:space="0" w:color="auto"/>
            </w:tcBorders>
            <w:vAlign w:val="bottom"/>
          </w:tcPr>
          <w:p w14:paraId="3147CE24"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7 (63.6)</w:t>
            </w:r>
          </w:p>
        </w:tc>
        <w:tc>
          <w:tcPr>
            <w:tcW w:w="1756" w:type="dxa"/>
            <w:tcBorders>
              <w:left w:val="single" w:sz="8" w:space="0" w:color="auto"/>
              <w:right w:val="single" w:sz="8" w:space="0" w:color="auto"/>
            </w:tcBorders>
            <w:vAlign w:val="bottom"/>
          </w:tcPr>
          <w:p w14:paraId="2ABC0E8D" w14:textId="7A1A448F" w:rsidR="0071763D" w:rsidRPr="0020076B" w:rsidRDefault="0071763D" w:rsidP="006B3FE0">
            <w:pPr>
              <w:rPr>
                <w:rFonts w:ascii="Arial" w:hAnsi="Arial" w:cs="Arial"/>
                <w:sz w:val="20"/>
                <w:szCs w:val="20"/>
              </w:rPr>
            </w:pPr>
            <w:r w:rsidRPr="0020076B">
              <w:rPr>
                <w:rFonts w:ascii="Arial" w:hAnsi="Arial" w:cs="Arial"/>
                <w:color w:val="000000"/>
                <w:sz w:val="20"/>
                <w:szCs w:val="20"/>
              </w:rPr>
              <w:t>15 (100)</w:t>
            </w:r>
          </w:p>
        </w:tc>
        <w:tc>
          <w:tcPr>
            <w:tcW w:w="1755" w:type="dxa"/>
            <w:tcBorders>
              <w:left w:val="single" w:sz="8" w:space="0" w:color="auto"/>
              <w:right w:val="single" w:sz="8" w:space="0" w:color="auto"/>
            </w:tcBorders>
            <w:vAlign w:val="bottom"/>
          </w:tcPr>
          <w:p w14:paraId="0B86F80A"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10 (66.7)</w:t>
            </w:r>
          </w:p>
        </w:tc>
        <w:tc>
          <w:tcPr>
            <w:tcW w:w="1756" w:type="dxa"/>
            <w:tcBorders>
              <w:left w:val="single" w:sz="8" w:space="0" w:color="auto"/>
              <w:right w:val="single" w:sz="8" w:space="0" w:color="auto"/>
            </w:tcBorders>
            <w:vAlign w:val="bottom"/>
          </w:tcPr>
          <w:p w14:paraId="53E64FAE" w14:textId="0F43A05F" w:rsidR="0071763D" w:rsidRPr="0020076B" w:rsidRDefault="0071763D" w:rsidP="006B3FE0">
            <w:pPr>
              <w:rPr>
                <w:rFonts w:ascii="Arial" w:hAnsi="Arial" w:cs="Arial"/>
                <w:sz w:val="20"/>
                <w:szCs w:val="20"/>
              </w:rPr>
            </w:pPr>
            <w:r w:rsidRPr="0020076B">
              <w:rPr>
                <w:rFonts w:ascii="Arial" w:hAnsi="Arial" w:cs="Arial"/>
                <w:color w:val="000000"/>
                <w:sz w:val="20"/>
                <w:szCs w:val="20"/>
              </w:rPr>
              <w:t>6 (100)</w:t>
            </w:r>
          </w:p>
        </w:tc>
        <w:tc>
          <w:tcPr>
            <w:tcW w:w="1756" w:type="dxa"/>
            <w:tcBorders>
              <w:left w:val="single" w:sz="8" w:space="0" w:color="auto"/>
              <w:right w:val="single" w:sz="8" w:space="0" w:color="auto"/>
            </w:tcBorders>
            <w:vAlign w:val="bottom"/>
          </w:tcPr>
          <w:p w14:paraId="458B9AF4"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4 (66.7)</w:t>
            </w:r>
          </w:p>
        </w:tc>
      </w:tr>
      <w:tr w:rsidR="0071763D" w:rsidRPr="0020076B" w14:paraId="59E0BA10" w14:textId="77777777" w:rsidTr="00ED216F">
        <w:trPr>
          <w:trHeight w:val="288"/>
        </w:trPr>
        <w:tc>
          <w:tcPr>
            <w:tcW w:w="2966" w:type="dxa"/>
            <w:tcBorders>
              <w:right w:val="single" w:sz="8" w:space="0" w:color="auto"/>
            </w:tcBorders>
            <w:vAlign w:val="bottom"/>
          </w:tcPr>
          <w:p w14:paraId="659DAF84"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Fatigue</w:t>
            </w:r>
          </w:p>
        </w:tc>
        <w:tc>
          <w:tcPr>
            <w:tcW w:w="1755" w:type="dxa"/>
            <w:tcBorders>
              <w:left w:val="single" w:sz="8" w:space="0" w:color="auto"/>
              <w:right w:val="single" w:sz="8" w:space="0" w:color="auto"/>
            </w:tcBorders>
            <w:vAlign w:val="bottom"/>
          </w:tcPr>
          <w:p w14:paraId="6D633610"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4 (36.4)</w:t>
            </w:r>
          </w:p>
        </w:tc>
        <w:tc>
          <w:tcPr>
            <w:tcW w:w="1756" w:type="dxa"/>
            <w:tcBorders>
              <w:left w:val="single" w:sz="8" w:space="0" w:color="auto"/>
              <w:right w:val="single" w:sz="8" w:space="0" w:color="auto"/>
            </w:tcBorders>
            <w:vAlign w:val="bottom"/>
          </w:tcPr>
          <w:p w14:paraId="121DFF39" w14:textId="3B8BDBA5"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756" w:type="dxa"/>
            <w:tcBorders>
              <w:left w:val="single" w:sz="8" w:space="0" w:color="auto"/>
              <w:right w:val="single" w:sz="8" w:space="0" w:color="auto"/>
            </w:tcBorders>
            <w:vAlign w:val="bottom"/>
          </w:tcPr>
          <w:p w14:paraId="23D4E77B"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6 (40.0)</w:t>
            </w:r>
          </w:p>
        </w:tc>
        <w:tc>
          <w:tcPr>
            <w:tcW w:w="1755" w:type="dxa"/>
            <w:tcBorders>
              <w:left w:val="single" w:sz="8" w:space="0" w:color="auto"/>
              <w:right w:val="single" w:sz="8" w:space="0" w:color="auto"/>
            </w:tcBorders>
            <w:vAlign w:val="bottom"/>
          </w:tcPr>
          <w:p w14:paraId="39C10EE2" w14:textId="7AB165A0"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756" w:type="dxa"/>
            <w:tcBorders>
              <w:left w:val="single" w:sz="8" w:space="0" w:color="auto"/>
              <w:right w:val="single" w:sz="8" w:space="0" w:color="auto"/>
            </w:tcBorders>
            <w:vAlign w:val="bottom"/>
          </w:tcPr>
          <w:p w14:paraId="3E64CC98"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3 (50.0)</w:t>
            </w:r>
          </w:p>
        </w:tc>
        <w:tc>
          <w:tcPr>
            <w:tcW w:w="1756" w:type="dxa"/>
            <w:tcBorders>
              <w:left w:val="single" w:sz="8" w:space="0" w:color="auto"/>
              <w:right w:val="single" w:sz="8" w:space="0" w:color="auto"/>
            </w:tcBorders>
            <w:vAlign w:val="bottom"/>
          </w:tcPr>
          <w:p w14:paraId="3C09AA8D" w14:textId="62100E58"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r>
      <w:tr w:rsidR="0071763D" w:rsidRPr="0020076B" w14:paraId="6FF34392" w14:textId="77777777" w:rsidTr="00ED216F">
        <w:trPr>
          <w:trHeight w:val="288"/>
        </w:trPr>
        <w:tc>
          <w:tcPr>
            <w:tcW w:w="2966" w:type="dxa"/>
            <w:tcBorders>
              <w:right w:val="single" w:sz="8" w:space="0" w:color="auto"/>
            </w:tcBorders>
            <w:vAlign w:val="bottom"/>
          </w:tcPr>
          <w:p w14:paraId="1D4EE5A9"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Thrombocytopenia</w:t>
            </w:r>
          </w:p>
        </w:tc>
        <w:tc>
          <w:tcPr>
            <w:tcW w:w="1755" w:type="dxa"/>
            <w:tcBorders>
              <w:left w:val="single" w:sz="8" w:space="0" w:color="auto"/>
              <w:right w:val="single" w:sz="8" w:space="0" w:color="auto"/>
            </w:tcBorders>
            <w:vAlign w:val="bottom"/>
          </w:tcPr>
          <w:p w14:paraId="76CD42CF"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1 (9.1)</w:t>
            </w:r>
          </w:p>
        </w:tc>
        <w:tc>
          <w:tcPr>
            <w:tcW w:w="1756" w:type="dxa"/>
            <w:tcBorders>
              <w:left w:val="single" w:sz="8" w:space="0" w:color="auto"/>
              <w:right w:val="single" w:sz="8" w:space="0" w:color="auto"/>
            </w:tcBorders>
            <w:vAlign w:val="bottom"/>
          </w:tcPr>
          <w:p w14:paraId="3B88E4CD"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1 (9.1)</w:t>
            </w:r>
          </w:p>
        </w:tc>
        <w:tc>
          <w:tcPr>
            <w:tcW w:w="1756" w:type="dxa"/>
            <w:tcBorders>
              <w:left w:val="single" w:sz="8" w:space="0" w:color="auto"/>
              <w:right w:val="single" w:sz="8" w:space="0" w:color="auto"/>
            </w:tcBorders>
            <w:vAlign w:val="bottom"/>
          </w:tcPr>
          <w:p w14:paraId="0DBE7201"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8 (53.3)</w:t>
            </w:r>
          </w:p>
        </w:tc>
        <w:tc>
          <w:tcPr>
            <w:tcW w:w="1755" w:type="dxa"/>
            <w:tcBorders>
              <w:left w:val="single" w:sz="8" w:space="0" w:color="auto"/>
              <w:right w:val="single" w:sz="8" w:space="0" w:color="auto"/>
            </w:tcBorders>
            <w:vAlign w:val="bottom"/>
          </w:tcPr>
          <w:p w14:paraId="5E28488F"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3 (20.0)</w:t>
            </w:r>
          </w:p>
        </w:tc>
        <w:tc>
          <w:tcPr>
            <w:tcW w:w="1756" w:type="dxa"/>
            <w:tcBorders>
              <w:left w:val="single" w:sz="8" w:space="0" w:color="auto"/>
              <w:right w:val="single" w:sz="8" w:space="0" w:color="auto"/>
            </w:tcBorders>
            <w:vAlign w:val="bottom"/>
          </w:tcPr>
          <w:p w14:paraId="4A7478A1"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3 (50.0)</w:t>
            </w:r>
          </w:p>
        </w:tc>
        <w:tc>
          <w:tcPr>
            <w:tcW w:w="1756" w:type="dxa"/>
            <w:tcBorders>
              <w:left w:val="single" w:sz="8" w:space="0" w:color="auto"/>
              <w:right w:val="single" w:sz="8" w:space="0" w:color="auto"/>
            </w:tcBorders>
            <w:vAlign w:val="bottom"/>
          </w:tcPr>
          <w:p w14:paraId="71449ACB"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2 (33.3)</w:t>
            </w:r>
          </w:p>
        </w:tc>
      </w:tr>
      <w:tr w:rsidR="0071763D" w:rsidRPr="0020076B" w14:paraId="0A41567E" w14:textId="77777777" w:rsidTr="00ED216F">
        <w:trPr>
          <w:trHeight w:val="288"/>
        </w:trPr>
        <w:tc>
          <w:tcPr>
            <w:tcW w:w="2966" w:type="dxa"/>
            <w:tcBorders>
              <w:right w:val="single" w:sz="8" w:space="0" w:color="auto"/>
            </w:tcBorders>
            <w:vAlign w:val="bottom"/>
          </w:tcPr>
          <w:p w14:paraId="6274328C"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Hypertension</w:t>
            </w:r>
          </w:p>
        </w:tc>
        <w:tc>
          <w:tcPr>
            <w:tcW w:w="1755" w:type="dxa"/>
            <w:tcBorders>
              <w:left w:val="single" w:sz="8" w:space="0" w:color="auto"/>
              <w:right w:val="single" w:sz="8" w:space="0" w:color="auto"/>
            </w:tcBorders>
            <w:vAlign w:val="bottom"/>
          </w:tcPr>
          <w:p w14:paraId="1EC3FE1A"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2 (18.2)</w:t>
            </w:r>
          </w:p>
        </w:tc>
        <w:tc>
          <w:tcPr>
            <w:tcW w:w="1756" w:type="dxa"/>
            <w:tcBorders>
              <w:left w:val="single" w:sz="8" w:space="0" w:color="auto"/>
              <w:right w:val="single" w:sz="8" w:space="0" w:color="auto"/>
            </w:tcBorders>
            <w:vAlign w:val="bottom"/>
          </w:tcPr>
          <w:p w14:paraId="5FF7EBBB"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2 (18.2)</w:t>
            </w:r>
          </w:p>
        </w:tc>
        <w:tc>
          <w:tcPr>
            <w:tcW w:w="1756" w:type="dxa"/>
            <w:tcBorders>
              <w:left w:val="single" w:sz="8" w:space="0" w:color="auto"/>
              <w:right w:val="single" w:sz="8" w:space="0" w:color="auto"/>
            </w:tcBorders>
            <w:vAlign w:val="bottom"/>
          </w:tcPr>
          <w:p w14:paraId="451B5F4B"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5 (33.3)</w:t>
            </w:r>
          </w:p>
        </w:tc>
        <w:tc>
          <w:tcPr>
            <w:tcW w:w="1755" w:type="dxa"/>
            <w:tcBorders>
              <w:left w:val="single" w:sz="8" w:space="0" w:color="auto"/>
              <w:right w:val="single" w:sz="8" w:space="0" w:color="auto"/>
            </w:tcBorders>
            <w:vAlign w:val="bottom"/>
          </w:tcPr>
          <w:p w14:paraId="46238B79" w14:textId="54399616"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756" w:type="dxa"/>
            <w:tcBorders>
              <w:left w:val="single" w:sz="8" w:space="0" w:color="auto"/>
              <w:right w:val="single" w:sz="8" w:space="0" w:color="auto"/>
            </w:tcBorders>
            <w:vAlign w:val="bottom"/>
          </w:tcPr>
          <w:p w14:paraId="5CAA88E2"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2 (33.3)</w:t>
            </w:r>
          </w:p>
        </w:tc>
        <w:tc>
          <w:tcPr>
            <w:tcW w:w="1756" w:type="dxa"/>
            <w:tcBorders>
              <w:left w:val="single" w:sz="8" w:space="0" w:color="auto"/>
              <w:right w:val="single" w:sz="8" w:space="0" w:color="auto"/>
            </w:tcBorders>
            <w:vAlign w:val="bottom"/>
          </w:tcPr>
          <w:p w14:paraId="15521D79"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1 (16.7)</w:t>
            </w:r>
          </w:p>
        </w:tc>
      </w:tr>
      <w:tr w:rsidR="0071763D" w:rsidRPr="0020076B" w14:paraId="37F4A9AA" w14:textId="77777777" w:rsidTr="00ED216F">
        <w:trPr>
          <w:trHeight w:val="288"/>
        </w:trPr>
        <w:tc>
          <w:tcPr>
            <w:tcW w:w="2966" w:type="dxa"/>
            <w:tcBorders>
              <w:right w:val="single" w:sz="8" w:space="0" w:color="auto"/>
            </w:tcBorders>
            <w:vAlign w:val="bottom"/>
          </w:tcPr>
          <w:p w14:paraId="079FE7B5"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Nausea</w:t>
            </w:r>
          </w:p>
        </w:tc>
        <w:tc>
          <w:tcPr>
            <w:tcW w:w="1755" w:type="dxa"/>
            <w:tcBorders>
              <w:left w:val="single" w:sz="8" w:space="0" w:color="auto"/>
              <w:right w:val="single" w:sz="8" w:space="0" w:color="auto"/>
            </w:tcBorders>
            <w:vAlign w:val="bottom"/>
          </w:tcPr>
          <w:p w14:paraId="1C88CC9E"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5 (45.5)</w:t>
            </w:r>
          </w:p>
        </w:tc>
        <w:tc>
          <w:tcPr>
            <w:tcW w:w="1756" w:type="dxa"/>
            <w:tcBorders>
              <w:left w:val="single" w:sz="8" w:space="0" w:color="auto"/>
              <w:right w:val="single" w:sz="8" w:space="0" w:color="auto"/>
            </w:tcBorders>
            <w:vAlign w:val="bottom"/>
          </w:tcPr>
          <w:p w14:paraId="471E9646" w14:textId="02F9BFBB"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756" w:type="dxa"/>
            <w:tcBorders>
              <w:left w:val="single" w:sz="8" w:space="0" w:color="auto"/>
              <w:right w:val="single" w:sz="8" w:space="0" w:color="auto"/>
            </w:tcBorders>
            <w:vAlign w:val="bottom"/>
          </w:tcPr>
          <w:p w14:paraId="7B77E334"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4 (26.7)</w:t>
            </w:r>
          </w:p>
        </w:tc>
        <w:tc>
          <w:tcPr>
            <w:tcW w:w="1755" w:type="dxa"/>
            <w:tcBorders>
              <w:left w:val="single" w:sz="8" w:space="0" w:color="auto"/>
              <w:right w:val="single" w:sz="8" w:space="0" w:color="auto"/>
            </w:tcBorders>
            <w:vAlign w:val="bottom"/>
          </w:tcPr>
          <w:p w14:paraId="415431AF" w14:textId="63AD7B15"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756" w:type="dxa"/>
            <w:tcBorders>
              <w:left w:val="single" w:sz="8" w:space="0" w:color="auto"/>
              <w:right w:val="single" w:sz="8" w:space="0" w:color="auto"/>
            </w:tcBorders>
            <w:vAlign w:val="bottom"/>
          </w:tcPr>
          <w:p w14:paraId="5602E0B6" w14:textId="710BC17B"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756" w:type="dxa"/>
            <w:tcBorders>
              <w:left w:val="single" w:sz="8" w:space="0" w:color="auto"/>
              <w:right w:val="single" w:sz="8" w:space="0" w:color="auto"/>
            </w:tcBorders>
            <w:vAlign w:val="bottom"/>
          </w:tcPr>
          <w:p w14:paraId="477393AA" w14:textId="000AF647"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r>
      <w:tr w:rsidR="0071763D" w:rsidRPr="0020076B" w14:paraId="00935858" w14:textId="77777777" w:rsidTr="00ED216F">
        <w:trPr>
          <w:trHeight w:val="288"/>
        </w:trPr>
        <w:tc>
          <w:tcPr>
            <w:tcW w:w="2966" w:type="dxa"/>
            <w:tcBorders>
              <w:right w:val="single" w:sz="8" w:space="0" w:color="auto"/>
            </w:tcBorders>
            <w:vAlign w:val="bottom"/>
          </w:tcPr>
          <w:p w14:paraId="401DAE7B"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Pleural effusion</w:t>
            </w:r>
          </w:p>
        </w:tc>
        <w:tc>
          <w:tcPr>
            <w:tcW w:w="1755" w:type="dxa"/>
            <w:tcBorders>
              <w:left w:val="single" w:sz="8" w:space="0" w:color="auto"/>
              <w:right w:val="single" w:sz="8" w:space="0" w:color="auto"/>
            </w:tcBorders>
            <w:vAlign w:val="bottom"/>
          </w:tcPr>
          <w:p w14:paraId="4DBB88B6"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5 (45.5)</w:t>
            </w:r>
          </w:p>
        </w:tc>
        <w:tc>
          <w:tcPr>
            <w:tcW w:w="1756" w:type="dxa"/>
            <w:tcBorders>
              <w:left w:val="single" w:sz="8" w:space="0" w:color="auto"/>
              <w:right w:val="single" w:sz="8" w:space="0" w:color="auto"/>
            </w:tcBorders>
            <w:vAlign w:val="bottom"/>
          </w:tcPr>
          <w:p w14:paraId="2E789AC4"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3 (27.3)</w:t>
            </w:r>
          </w:p>
        </w:tc>
        <w:tc>
          <w:tcPr>
            <w:tcW w:w="1756" w:type="dxa"/>
            <w:tcBorders>
              <w:left w:val="single" w:sz="8" w:space="0" w:color="auto"/>
              <w:right w:val="single" w:sz="8" w:space="0" w:color="auto"/>
            </w:tcBorders>
            <w:vAlign w:val="bottom"/>
          </w:tcPr>
          <w:p w14:paraId="63D61337"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2 (13.3)</w:t>
            </w:r>
          </w:p>
        </w:tc>
        <w:tc>
          <w:tcPr>
            <w:tcW w:w="1755" w:type="dxa"/>
            <w:tcBorders>
              <w:left w:val="single" w:sz="8" w:space="0" w:color="auto"/>
              <w:right w:val="single" w:sz="8" w:space="0" w:color="auto"/>
            </w:tcBorders>
            <w:vAlign w:val="bottom"/>
          </w:tcPr>
          <w:p w14:paraId="26ABFFCC" w14:textId="63198F53"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756" w:type="dxa"/>
            <w:tcBorders>
              <w:left w:val="single" w:sz="8" w:space="0" w:color="auto"/>
              <w:right w:val="single" w:sz="8" w:space="0" w:color="auto"/>
            </w:tcBorders>
            <w:vAlign w:val="bottom"/>
          </w:tcPr>
          <w:p w14:paraId="2F80EE48"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2 (33.3)</w:t>
            </w:r>
          </w:p>
        </w:tc>
        <w:tc>
          <w:tcPr>
            <w:tcW w:w="1756" w:type="dxa"/>
            <w:tcBorders>
              <w:left w:val="single" w:sz="8" w:space="0" w:color="auto"/>
              <w:right w:val="single" w:sz="8" w:space="0" w:color="auto"/>
            </w:tcBorders>
            <w:vAlign w:val="bottom"/>
          </w:tcPr>
          <w:p w14:paraId="00420A57"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1 (16.7)</w:t>
            </w:r>
          </w:p>
        </w:tc>
      </w:tr>
      <w:tr w:rsidR="0071763D" w:rsidRPr="0020076B" w14:paraId="18E15249" w14:textId="77777777" w:rsidTr="00ED216F">
        <w:trPr>
          <w:trHeight w:val="288"/>
        </w:trPr>
        <w:tc>
          <w:tcPr>
            <w:tcW w:w="2966" w:type="dxa"/>
            <w:tcBorders>
              <w:right w:val="single" w:sz="8" w:space="0" w:color="auto"/>
            </w:tcBorders>
            <w:vAlign w:val="bottom"/>
          </w:tcPr>
          <w:p w14:paraId="2FB0C5F1"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Cough</w:t>
            </w:r>
          </w:p>
        </w:tc>
        <w:tc>
          <w:tcPr>
            <w:tcW w:w="1755" w:type="dxa"/>
            <w:tcBorders>
              <w:left w:val="single" w:sz="8" w:space="0" w:color="auto"/>
              <w:right w:val="single" w:sz="8" w:space="0" w:color="auto"/>
            </w:tcBorders>
            <w:vAlign w:val="bottom"/>
          </w:tcPr>
          <w:p w14:paraId="2BA68994"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4 (36.4)</w:t>
            </w:r>
          </w:p>
        </w:tc>
        <w:tc>
          <w:tcPr>
            <w:tcW w:w="1756" w:type="dxa"/>
            <w:tcBorders>
              <w:left w:val="single" w:sz="8" w:space="0" w:color="auto"/>
              <w:right w:val="single" w:sz="8" w:space="0" w:color="auto"/>
            </w:tcBorders>
            <w:vAlign w:val="bottom"/>
          </w:tcPr>
          <w:p w14:paraId="2EF8B574"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1 (9.1)</w:t>
            </w:r>
          </w:p>
        </w:tc>
        <w:tc>
          <w:tcPr>
            <w:tcW w:w="1756" w:type="dxa"/>
            <w:tcBorders>
              <w:left w:val="single" w:sz="8" w:space="0" w:color="auto"/>
              <w:right w:val="single" w:sz="8" w:space="0" w:color="auto"/>
            </w:tcBorders>
            <w:vAlign w:val="bottom"/>
          </w:tcPr>
          <w:p w14:paraId="1655EFF2"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3 (20.0)</w:t>
            </w:r>
          </w:p>
        </w:tc>
        <w:tc>
          <w:tcPr>
            <w:tcW w:w="1755" w:type="dxa"/>
            <w:tcBorders>
              <w:left w:val="single" w:sz="8" w:space="0" w:color="auto"/>
              <w:right w:val="single" w:sz="8" w:space="0" w:color="auto"/>
            </w:tcBorders>
            <w:vAlign w:val="bottom"/>
          </w:tcPr>
          <w:p w14:paraId="79E2D15B" w14:textId="6F33C4F2"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756" w:type="dxa"/>
            <w:tcBorders>
              <w:left w:val="single" w:sz="8" w:space="0" w:color="auto"/>
              <w:right w:val="single" w:sz="8" w:space="0" w:color="auto"/>
            </w:tcBorders>
            <w:vAlign w:val="bottom"/>
          </w:tcPr>
          <w:p w14:paraId="0D8683FA"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1 (16.7)</w:t>
            </w:r>
          </w:p>
        </w:tc>
        <w:tc>
          <w:tcPr>
            <w:tcW w:w="1756" w:type="dxa"/>
            <w:tcBorders>
              <w:left w:val="single" w:sz="8" w:space="0" w:color="auto"/>
              <w:right w:val="single" w:sz="8" w:space="0" w:color="auto"/>
            </w:tcBorders>
            <w:vAlign w:val="bottom"/>
          </w:tcPr>
          <w:p w14:paraId="7C81C14B" w14:textId="77D98E17"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r>
      <w:tr w:rsidR="0071763D" w:rsidRPr="0020076B" w14:paraId="4DA230B5" w14:textId="77777777" w:rsidTr="00ED216F">
        <w:trPr>
          <w:trHeight w:val="288"/>
        </w:trPr>
        <w:tc>
          <w:tcPr>
            <w:tcW w:w="2966" w:type="dxa"/>
            <w:tcBorders>
              <w:right w:val="single" w:sz="8" w:space="0" w:color="auto"/>
            </w:tcBorders>
            <w:vAlign w:val="bottom"/>
          </w:tcPr>
          <w:p w14:paraId="171E6DB3"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Diarrhea</w:t>
            </w:r>
          </w:p>
        </w:tc>
        <w:tc>
          <w:tcPr>
            <w:tcW w:w="1755" w:type="dxa"/>
            <w:tcBorders>
              <w:left w:val="single" w:sz="8" w:space="0" w:color="auto"/>
              <w:right w:val="single" w:sz="8" w:space="0" w:color="auto"/>
            </w:tcBorders>
            <w:vAlign w:val="bottom"/>
          </w:tcPr>
          <w:p w14:paraId="056321D4"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3 (27.3)</w:t>
            </w:r>
          </w:p>
        </w:tc>
        <w:tc>
          <w:tcPr>
            <w:tcW w:w="1756" w:type="dxa"/>
            <w:tcBorders>
              <w:left w:val="single" w:sz="8" w:space="0" w:color="auto"/>
              <w:right w:val="single" w:sz="8" w:space="0" w:color="auto"/>
            </w:tcBorders>
            <w:vAlign w:val="bottom"/>
          </w:tcPr>
          <w:p w14:paraId="47158587" w14:textId="4F598293"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756" w:type="dxa"/>
            <w:tcBorders>
              <w:left w:val="single" w:sz="8" w:space="0" w:color="auto"/>
              <w:right w:val="single" w:sz="8" w:space="0" w:color="auto"/>
            </w:tcBorders>
            <w:vAlign w:val="bottom"/>
          </w:tcPr>
          <w:p w14:paraId="1FB058C6"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5 (33.3)</w:t>
            </w:r>
          </w:p>
        </w:tc>
        <w:tc>
          <w:tcPr>
            <w:tcW w:w="1755" w:type="dxa"/>
            <w:tcBorders>
              <w:left w:val="single" w:sz="8" w:space="0" w:color="auto"/>
              <w:right w:val="single" w:sz="8" w:space="0" w:color="auto"/>
            </w:tcBorders>
            <w:vAlign w:val="bottom"/>
          </w:tcPr>
          <w:p w14:paraId="4B4A5768" w14:textId="6153A61C"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756" w:type="dxa"/>
            <w:tcBorders>
              <w:left w:val="single" w:sz="8" w:space="0" w:color="auto"/>
              <w:right w:val="single" w:sz="8" w:space="0" w:color="auto"/>
            </w:tcBorders>
            <w:vAlign w:val="bottom"/>
          </w:tcPr>
          <w:p w14:paraId="7E080273" w14:textId="1720D313"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756" w:type="dxa"/>
            <w:tcBorders>
              <w:left w:val="single" w:sz="8" w:space="0" w:color="auto"/>
              <w:right w:val="single" w:sz="8" w:space="0" w:color="auto"/>
            </w:tcBorders>
            <w:vAlign w:val="bottom"/>
          </w:tcPr>
          <w:p w14:paraId="1452F588" w14:textId="06311390"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r>
      <w:tr w:rsidR="0071763D" w:rsidRPr="0020076B" w14:paraId="0EEC932F" w14:textId="77777777" w:rsidTr="00ED216F">
        <w:trPr>
          <w:trHeight w:val="288"/>
        </w:trPr>
        <w:tc>
          <w:tcPr>
            <w:tcW w:w="2966" w:type="dxa"/>
            <w:tcBorders>
              <w:right w:val="single" w:sz="8" w:space="0" w:color="auto"/>
            </w:tcBorders>
            <w:vAlign w:val="bottom"/>
          </w:tcPr>
          <w:p w14:paraId="62336279"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Headache</w:t>
            </w:r>
          </w:p>
        </w:tc>
        <w:tc>
          <w:tcPr>
            <w:tcW w:w="1755" w:type="dxa"/>
            <w:tcBorders>
              <w:left w:val="single" w:sz="8" w:space="0" w:color="auto"/>
              <w:right w:val="single" w:sz="8" w:space="0" w:color="auto"/>
            </w:tcBorders>
            <w:vAlign w:val="bottom"/>
          </w:tcPr>
          <w:p w14:paraId="6855AA2D"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2 (18.2)</w:t>
            </w:r>
          </w:p>
        </w:tc>
        <w:tc>
          <w:tcPr>
            <w:tcW w:w="1756" w:type="dxa"/>
            <w:tcBorders>
              <w:left w:val="single" w:sz="8" w:space="0" w:color="auto"/>
              <w:right w:val="single" w:sz="8" w:space="0" w:color="auto"/>
            </w:tcBorders>
            <w:vAlign w:val="bottom"/>
          </w:tcPr>
          <w:p w14:paraId="396E619B" w14:textId="757DBE98"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756" w:type="dxa"/>
            <w:tcBorders>
              <w:left w:val="single" w:sz="8" w:space="0" w:color="auto"/>
              <w:right w:val="single" w:sz="8" w:space="0" w:color="auto"/>
            </w:tcBorders>
            <w:vAlign w:val="bottom"/>
          </w:tcPr>
          <w:p w14:paraId="5AA3484E"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4 (26.7)</w:t>
            </w:r>
          </w:p>
        </w:tc>
        <w:tc>
          <w:tcPr>
            <w:tcW w:w="1755" w:type="dxa"/>
            <w:tcBorders>
              <w:left w:val="single" w:sz="8" w:space="0" w:color="auto"/>
              <w:right w:val="single" w:sz="8" w:space="0" w:color="auto"/>
            </w:tcBorders>
            <w:vAlign w:val="bottom"/>
          </w:tcPr>
          <w:p w14:paraId="4519BFBD"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1 (6.7)</w:t>
            </w:r>
          </w:p>
        </w:tc>
        <w:tc>
          <w:tcPr>
            <w:tcW w:w="1756" w:type="dxa"/>
            <w:tcBorders>
              <w:left w:val="single" w:sz="8" w:space="0" w:color="auto"/>
              <w:right w:val="single" w:sz="8" w:space="0" w:color="auto"/>
            </w:tcBorders>
            <w:vAlign w:val="bottom"/>
          </w:tcPr>
          <w:p w14:paraId="07DD829E"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2 (33.3)</w:t>
            </w:r>
          </w:p>
        </w:tc>
        <w:tc>
          <w:tcPr>
            <w:tcW w:w="1756" w:type="dxa"/>
            <w:tcBorders>
              <w:left w:val="single" w:sz="8" w:space="0" w:color="auto"/>
              <w:right w:val="single" w:sz="8" w:space="0" w:color="auto"/>
            </w:tcBorders>
            <w:vAlign w:val="bottom"/>
          </w:tcPr>
          <w:p w14:paraId="57E8896A" w14:textId="3566C490"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r>
      <w:tr w:rsidR="0071763D" w:rsidRPr="0020076B" w14:paraId="507B8804" w14:textId="77777777" w:rsidTr="00ED216F">
        <w:trPr>
          <w:trHeight w:val="288"/>
        </w:trPr>
        <w:tc>
          <w:tcPr>
            <w:tcW w:w="2966" w:type="dxa"/>
            <w:tcBorders>
              <w:right w:val="single" w:sz="8" w:space="0" w:color="auto"/>
            </w:tcBorders>
            <w:vAlign w:val="bottom"/>
          </w:tcPr>
          <w:p w14:paraId="24D7263A"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Lipase increased</w:t>
            </w:r>
          </w:p>
        </w:tc>
        <w:tc>
          <w:tcPr>
            <w:tcW w:w="1755" w:type="dxa"/>
            <w:tcBorders>
              <w:left w:val="single" w:sz="8" w:space="0" w:color="auto"/>
              <w:right w:val="single" w:sz="8" w:space="0" w:color="auto"/>
            </w:tcBorders>
            <w:vAlign w:val="bottom"/>
          </w:tcPr>
          <w:p w14:paraId="6CE242BA"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3 (27.3)</w:t>
            </w:r>
          </w:p>
        </w:tc>
        <w:tc>
          <w:tcPr>
            <w:tcW w:w="1756" w:type="dxa"/>
            <w:tcBorders>
              <w:left w:val="single" w:sz="8" w:space="0" w:color="auto"/>
              <w:right w:val="single" w:sz="8" w:space="0" w:color="auto"/>
            </w:tcBorders>
            <w:vAlign w:val="bottom"/>
          </w:tcPr>
          <w:p w14:paraId="3F26DA99"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2 (18.2)</w:t>
            </w:r>
          </w:p>
        </w:tc>
        <w:tc>
          <w:tcPr>
            <w:tcW w:w="1756" w:type="dxa"/>
            <w:tcBorders>
              <w:left w:val="single" w:sz="8" w:space="0" w:color="auto"/>
              <w:right w:val="single" w:sz="8" w:space="0" w:color="auto"/>
            </w:tcBorders>
            <w:vAlign w:val="bottom"/>
          </w:tcPr>
          <w:p w14:paraId="509CF154"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4 (26.7)</w:t>
            </w:r>
          </w:p>
        </w:tc>
        <w:tc>
          <w:tcPr>
            <w:tcW w:w="1755" w:type="dxa"/>
            <w:tcBorders>
              <w:left w:val="single" w:sz="8" w:space="0" w:color="auto"/>
              <w:right w:val="single" w:sz="8" w:space="0" w:color="auto"/>
            </w:tcBorders>
            <w:vAlign w:val="bottom"/>
          </w:tcPr>
          <w:p w14:paraId="2FE303E0"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3 (20.0)</w:t>
            </w:r>
          </w:p>
        </w:tc>
        <w:tc>
          <w:tcPr>
            <w:tcW w:w="1756" w:type="dxa"/>
            <w:tcBorders>
              <w:left w:val="single" w:sz="8" w:space="0" w:color="auto"/>
              <w:right w:val="single" w:sz="8" w:space="0" w:color="auto"/>
            </w:tcBorders>
            <w:vAlign w:val="bottom"/>
          </w:tcPr>
          <w:p w14:paraId="3318727B"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1 (16.7)</w:t>
            </w:r>
          </w:p>
        </w:tc>
        <w:tc>
          <w:tcPr>
            <w:tcW w:w="1756" w:type="dxa"/>
            <w:tcBorders>
              <w:left w:val="single" w:sz="8" w:space="0" w:color="auto"/>
              <w:right w:val="single" w:sz="8" w:space="0" w:color="auto"/>
            </w:tcBorders>
            <w:vAlign w:val="bottom"/>
          </w:tcPr>
          <w:p w14:paraId="4BECA4CF" w14:textId="4AEDC87C"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r>
      <w:tr w:rsidR="0071763D" w:rsidRPr="0020076B" w14:paraId="0ED6C4FB" w14:textId="77777777" w:rsidTr="00ED216F">
        <w:trPr>
          <w:trHeight w:val="288"/>
        </w:trPr>
        <w:tc>
          <w:tcPr>
            <w:tcW w:w="2966" w:type="dxa"/>
            <w:tcBorders>
              <w:right w:val="single" w:sz="8" w:space="0" w:color="auto"/>
            </w:tcBorders>
            <w:vAlign w:val="bottom"/>
          </w:tcPr>
          <w:p w14:paraId="2E1DF418"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Abdominal pain</w:t>
            </w:r>
          </w:p>
        </w:tc>
        <w:tc>
          <w:tcPr>
            <w:tcW w:w="1755" w:type="dxa"/>
            <w:tcBorders>
              <w:left w:val="single" w:sz="8" w:space="0" w:color="auto"/>
              <w:right w:val="single" w:sz="8" w:space="0" w:color="auto"/>
            </w:tcBorders>
            <w:vAlign w:val="bottom"/>
          </w:tcPr>
          <w:p w14:paraId="4E2A131C"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5 (45.5)</w:t>
            </w:r>
          </w:p>
        </w:tc>
        <w:tc>
          <w:tcPr>
            <w:tcW w:w="1756" w:type="dxa"/>
            <w:tcBorders>
              <w:left w:val="single" w:sz="8" w:space="0" w:color="auto"/>
              <w:right w:val="single" w:sz="8" w:space="0" w:color="auto"/>
            </w:tcBorders>
            <w:vAlign w:val="bottom"/>
          </w:tcPr>
          <w:p w14:paraId="3F2C0392"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1 (9.1)</w:t>
            </w:r>
          </w:p>
        </w:tc>
        <w:tc>
          <w:tcPr>
            <w:tcW w:w="1756" w:type="dxa"/>
            <w:tcBorders>
              <w:left w:val="single" w:sz="8" w:space="0" w:color="auto"/>
              <w:right w:val="single" w:sz="8" w:space="0" w:color="auto"/>
            </w:tcBorders>
            <w:vAlign w:val="bottom"/>
          </w:tcPr>
          <w:p w14:paraId="1691CF2F"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2 (13.3)</w:t>
            </w:r>
          </w:p>
        </w:tc>
        <w:tc>
          <w:tcPr>
            <w:tcW w:w="1755" w:type="dxa"/>
            <w:tcBorders>
              <w:left w:val="single" w:sz="8" w:space="0" w:color="auto"/>
              <w:right w:val="single" w:sz="8" w:space="0" w:color="auto"/>
            </w:tcBorders>
            <w:vAlign w:val="bottom"/>
          </w:tcPr>
          <w:p w14:paraId="72C5FB10" w14:textId="28EF0973"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756" w:type="dxa"/>
            <w:tcBorders>
              <w:left w:val="single" w:sz="8" w:space="0" w:color="auto"/>
              <w:right w:val="single" w:sz="8" w:space="0" w:color="auto"/>
            </w:tcBorders>
            <w:vAlign w:val="bottom"/>
          </w:tcPr>
          <w:p w14:paraId="303D8F79" w14:textId="5812BA1B"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756" w:type="dxa"/>
            <w:tcBorders>
              <w:left w:val="single" w:sz="8" w:space="0" w:color="auto"/>
              <w:right w:val="single" w:sz="8" w:space="0" w:color="auto"/>
            </w:tcBorders>
            <w:vAlign w:val="bottom"/>
          </w:tcPr>
          <w:p w14:paraId="44B5D5C5" w14:textId="5506F77B"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r>
      <w:tr w:rsidR="0071763D" w:rsidRPr="0020076B" w14:paraId="3FBC4780" w14:textId="77777777" w:rsidTr="00ED216F">
        <w:trPr>
          <w:trHeight w:val="288"/>
        </w:trPr>
        <w:tc>
          <w:tcPr>
            <w:tcW w:w="2966" w:type="dxa"/>
            <w:tcBorders>
              <w:right w:val="single" w:sz="8" w:space="0" w:color="auto"/>
            </w:tcBorders>
            <w:vAlign w:val="bottom"/>
          </w:tcPr>
          <w:p w14:paraId="604F7F90"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Arthralgia</w:t>
            </w:r>
          </w:p>
        </w:tc>
        <w:tc>
          <w:tcPr>
            <w:tcW w:w="1755" w:type="dxa"/>
            <w:tcBorders>
              <w:left w:val="single" w:sz="8" w:space="0" w:color="auto"/>
              <w:right w:val="single" w:sz="8" w:space="0" w:color="auto"/>
            </w:tcBorders>
            <w:vAlign w:val="bottom"/>
          </w:tcPr>
          <w:p w14:paraId="64DDA1DC"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5 (45.5)</w:t>
            </w:r>
          </w:p>
        </w:tc>
        <w:tc>
          <w:tcPr>
            <w:tcW w:w="1756" w:type="dxa"/>
            <w:tcBorders>
              <w:left w:val="single" w:sz="8" w:space="0" w:color="auto"/>
              <w:right w:val="single" w:sz="8" w:space="0" w:color="auto"/>
            </w:tcBorders>
            <w:vAlign w:val="bottom"/>
          </w:tcPr>
          <w:p w14:paraId="25975A01" w14:textId="539C3997"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756" w:type="dxa"/>
            <w:tcBorders>
              <w:left w:val="single" w:sz="8" w:space="0" w:color="auto"/>
              <w:right w:val="single" w:sz="8" w:space="0" w:color="auto"/>
            </w:tcBorders>
            <w:vAlign w:val="bottom"/>
          </w:tcPr>
          <w:p w14:paraId="3A648D1D"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1 (6.7)</w:t>
            </w:r>
          </w:p>
        </w:tc>
        <w:tc>
          <w:tcPr>
            <w:tcW w:w="1755" w:type="dxa"/>
            <w:tcBorders>
              <w:left w:val="single" w:sz="8" w:space="0" w:color="auto"/>
              <w:right w:val="single" w:sz="8" w:space="0" w:color="auto"/>
            </w:tcBorders>
            <w:vAlign w:val="bottom"/>
          </w:tcPr>
          <w:p w14:paraId="3E866694" w14:textId="7883B13A"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756" w:type="dxa"/>
            <w:tcBorders>
              <w:left w:val="single" w:sz="8" w:space="0" w:color="auto"/>
              <w:right w:val="single" w:sz="8" w:space="0" w:color="auto"/>
            </w:tcBorders>
            <w:vAlign w:val="bottom"/>
          </w:tcPr>
          <w:p w14:paraId="451A1BD3"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1 (16.7)</w:t>
            </w:r>
          </w:p>
        </w:tc>
        <w:tc>
          <w:tcPr>
            <w:tcW w:w="1756" w:type="dxa"/>
            <w:tcBorders>
              <w:left w:val="single" w:sz="8" w:space="0" w:color="auto"/>
              <w:right w:val="single" w:sz="8" w:space="0" w:color="auto"/>
            </w:tcBorders>
            <w:vAlign w:val="bottom"/>
          </w:tcPr>
          <w:p w14:paraId="15AA4240" w14:textId="55EBAAE1"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r>
      <w:tr w:rsidR="0071763D" w:rsidRPr="0020076B" w14:paraId="0BF7205C" w14:textId="77777777" w:rsidTr="00ED216F">
        <w:trPr>
          <w:trHeight w:val="288"/>
        </w:trPr>
        <w:tc>
          <w:tcPr>
            <w:tcW w:w="2966" w:type="dxa"/>
            <w:tcBorders>
              <w:right w:val="single" w:sz="8" w:space="0" w:color="auto"/>
            </w:tcBorders>
            <w:vAlign w:val="bottom"/>
          </w:tcPr>
          <w:p w14:paraId="350FC075"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COVID-19</w:t>
            </w:r>
          </w:p>
        </w:tc>
        <w:tc>
          <w:tcPr>
            <w:tcW w:w="1755" w:type="dxa"/>
            <w:tcBorders>
              <w:left w:val="single" w:sz="8" w:space="0" w:color="auto"/>
              <w:right w:val="single" w:sz="8" w:space="0" w:color="auto"/>
            </w:tcBorders>
            <w:vAlign w:val="bottom"/>
          </w:tcPr>
          <w:p w14:paraId="385722DE"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1 (9.1)</w:t>
            </w:r>
          </w:p>
        </w:tc>
        <w:tc>
          <w:tcPr>
            <w:tcW w:w="1756" w:type="dxa"/>
            <w:tcBorders>
              <w:left w:val="single" w:sz="8" w:space="0" w:color="auto"/>
              <w:right w:val="single" w:sz="8" w:space="0" w:color="auto"/>
            </w:tcBorders>
            <w:vAlign w:val="bottom"/>
          </w:tcPr>
          <w:p w14:paraId="01E17ABD" w14:textId="555D9B53"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756" w:type="dxa"/>
            <w:tcBorders>
              <w:left w:val="single" w:sz="8" w:space="0" w:color="auto"/>
              <w:right w:val="single" w:sz="8" w:space="0" w:color="auto"/>
            </w:tcBorders>
            <w:vAlign w:val="bottom"/>
          </w:tcPr>
          <w:p w14:paraId="422E6134"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2 (13.3)</w:t>
            </w:r>
          </w:p>
        </w:tc>
        <w:tc>
          <w:tcPr>
            <w:tcW w:w="1755" w:type="dxa"/>
            <w:tcBorders>
              <w:left w:val="single" w:sz="8" w:space="0" w:color="auto"/>
              <w:right w:val="single" w:sz="8" w:space="0" w:color="auto"/>
            </w:tcBorders>
            <w:vAlign w:val="bottom"/>
          </w:tcPr>
          <w:p w14:paraId="0853D8BF" w14:textId="32FA279D"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756" w:type="dxa"/>
            <w:tcBorders>
              <w:left w:val="single" w:sz="8" w:space="0" w:color="auto"/>
              <w:right w:val="single" w:sz="8" w:space="0" w:color="auto"/>
            </w:tcBorders>
            <w:vAlign w:val="bottom"/>
          </w:tcPr>
          <w:p w14:paraId="13AEBB21"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4 (66.7)</w:t>
            </w:r>
          </w:p>
        </w:tc>
        <w:tc>
          <w:tcPr>
            <w:tcW w:w="1756" w:type="dxa"/>
            <w:tcBorders>
              <w:left w:val="single" w:sz="8" w:space="0" w:color="auto"/>
              <w:right w:val="single" w:sz="8" w:space="0" w:color="auto"/>
            </w:tcBorders>
            <w:vAlign w:val="bottom"/>
          </w:tcPr>
          <w:p w14:paraId="314DAD1E" w14:textId="7F1D2BBC"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r>
      <w:tr w:rsidR="0071763D" w:rsidRPr="0020076B" w14:paraId="1FFD4332" w14:textId="77777777" w:rsidTr="00ED216F">
        <w:trPr>
          <w:trHeight w:val="288"/>
        </w:trPr>
        <w:tc>
          <w:tcPr>
            <w:tcW w:w="2966" w:type="dxa"/>
            <w:tcBorders>
              <w:right w:val="single" w:sz="8" w:space="0" w:color="auto"/>
            </w:tcBorders>
            <w:vAlign w:val="bottom"/>
          </w:tcPr>
          <w:p w14:paraId="22A10F56"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lastRenderedPageBreak/>
              <w:t>Dizziness</w:t>
            </w:r>
          </w:p>
        </w:tc>
        <w:tc>
          <w:tcPr>
            <w:tcW w:w="1755" w:type="dxa"/>
            <w:tcBorders>
              <w:left w:val="single" w:sz="8" w:space="0" w:color="auto"/>
              <w:right w:val="single" w:sz="8" w:space="0" w:color="auto"/>
            </w:tcBorders>
            <w:vAlign w:val="bottom"/>
          </w:tcPr>
          <w:p w14:paraId="17D62CA3"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4 (36.4)</w:t>
            </w:r>
          </w:p>
        </w:tc>
        <w:tc>
          <w:tcPr>
            <w:tcW w:w="1756" w:type="dxa"/>
            <w:tcBorders>
              <w:left w:val="single" w:sz="8" w:space="0" w:color="auto"/>
              <w:right w:val="single" w:sz="8" w:space="0" w:color="auto"/>
            </w:tcBorders>
            <w:vAlign w:val="bottom"/>
          </w:tcPr>
          <w:p w14:paraId="0E7B2D41" w14:textId="36E8459B"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756" w:type="dxa"/>
            <w:tcBorders>
              <w:left w:val="single" w:sz="8" w:space="0" w:color="auto"/>
              <w:right w:val="single" w:sz="8" w:space="0" w:color="auto"/>
            </w:tcBorders>
            <w:vAlign w:val="bottom"/>
          </w:tcPr>
          <w:p w14:paraId="2683C765"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3 (20.0)</w:t>
            </w:r>
          </w:p>
        </w:tc>
        <w:tc>
          <w:tcPr>
            <w:tcW w:w="1755" w:type="dxa"/>
            <w:tcBorders>
              <w:left w:val="single" w:sz="8" w:space="0" w:color="auto"/>
              <w:right w:val="single" w:sz="8" w:space="0" w:color="auto"/>
            </w:tcBorders>
            <w:vAlign w:val="bottom"/>
          </w:tcPr>
          <w:p w14:paraId="28852AAF" w14:textId="351401BA"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756" w:type="dxa"/>
            <w:tcBorders>
              <w:left w:val="single" w:sz="8" w:space="0" w:color="auto"/>
              <w:right w:val="single" w:sz="8" w:space="0" w:color="auto"/>
            </w:tcBorders>
            <w:vAlign w:val="bottom"/>
          </w:tcPr>
          <w:p w14:paraId="17C34FDF" w14:textId="00875B6F"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756" w:type="dxa"/>
            <w:tcBorders>
              <w:left w:val="single" w:sz="8" w:space="0" w:color="auto"/>
              <w:right w:val="single" w:sz="8" w:space="0" w:color="auto"/>
            </w:tcBorders>
            <w:vAlign w:val="bottom"/>
          </w:tcPr>
          <w:p w14:paraId="3ADBDEC0" w14:textId="5858B600"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r>
      <w:tr w:rsidR="0071763D" w:rsidRPr="0020076B" w14:paraId="0A7A0AA5" w14:textId="77777777" w:rsidTr="00ED216F">
        <w:trPr>
          <w:trHeight w:val="288"/>
        </w:trPr>
        <w:tc>
          <w:tcPr>
            <w:tcW w:w="2966" w:type="dxa"/>
            <w:tcBorders>
              <w:right w:val="single" w:sz="8" w:space="0" w:color="auto"/>
            </w:tcBorders>
            <w:vAlign w:val="bottom"/>
          </w:tcPr>
          <w:p w14:paraId="520787AA"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Upper respiratory tract infection</w:t>
            </w:r>
          </w:p>
        </w:tc>
        <w:tc>
          <w:tcPr>
            <w:tcW w:w="1755" w:type="dxa"/>
            <w:tcBorders>
              <w:left w:val="single" w:sz="8" w:space="0" w:color="auto"/>
              <w:right w:val="single" w:sz="8" w:space="0" w:color="auto"/>
            </w:tcBorders>
            <w:vAlign w:val="bottom"/>
          </w:tcPr>
          <w:p w14:paraId="05EC6EEF"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3 (27.3)</w:t>
            </w:r>
          </w:p>
        </w:tc>
        <w:tc>
          <w:tcPr>
            <w:tcW w:w="1756" w:type="dxa"/>
            <w:tcBorders>
              <w:left w:val="single" w:sz="8" w:space="0" w:color="auto"/>
              <w:right w:val="single" w:sz="8" w:space="0" w:color="auto"/>
            </w:tcBorders>
            <w:vAlign w:val="bottom"/>
          </w:tcPr>
          <w:p w14:paraId="5A68890F" w14:textId="0294FDB9"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756" w:type="dxa"/>
            <w:tcBorders>
              <w:left w:val="single" w:sz="8" w:space="0" w:color="auto"/>
              <w:right w:val="single" w:sz="8" w:space="0" w:color="auto"/>
            </w:tcBorders>
            <w:vAlign w:val="bottom"/>
          </w:tcPr>
          <w:p w14:paraId="775EF42A"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1 (6.7)</w:t>
            </w:r>
          </w:p>
        </w:tc>
        <w:tc>
          <w:tcPr>
            <w:tcW w:w="1755" w:type="dxa"/>
            <w:tcBorders>
              <w:left w:val="single" w:sz="8" w:space="0" w:color="auto"/>
              <w:right w:val="single" w:sz="8" w:space="0" w:color="auto"/>
            </w:tcBorders>
            <w:vAlign w:val="bottom"/>
          </w:tcPr>
          <w:p w14:paraId="10C9E8CB" w14:textId="06B20A59"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756" w:type="dxa"/>
            <w:tcBorders>
              <w:left w:val="single" w:sz="8" w:space="0" w:color="auto"/>
              <w:right w:val="single" w:sz="8" w:space="0" w:color="auto"/>
            </w:tcBorders>
            <w:vAlign w:val="bottom"/>
          </w:tcPr>
          <w:p w14:paraId="2CF47F33" w14:textId="77777777" w:rsidR="0071763D" w:rsidRPr="0020076B" w:rsidRDefault="0071763D" w:rsidP="006B3FE0">
            <w:pPr>
              <w:rPr>
                <w:rFonts w:ascii="Arial" w:hAnsi="Arial" w:cs="Arial"/>
                <w:sz w:val="20"/>
                <w:szCs w:val="20"/>
              </w:rPr>
            </w:pPr>
            <w:r w:rsidRPr="0020076B">
              <w:rPr>
                <w:rFonts w:ascii="Arial" w:hAnsi="Arial" w:cs="Arial"/>
                <w:color w:val="000000"/>
                <w:sz w:val="20"/>
                <w:szCs w:val="20"/>
              </w:rPr>
              <w:t>3 (50.0)</w:t>
            </w:r>
          </w:p>
        </w:tc>
        <w:tc>
          <w:tcPr>
            <w:tcW w:w="1756" w:type="dxa"/>
            <w:tcBorders>
              <w:left w:val="single" w:sz="8" w:space="0" w:color="auto"/>
              <w:right w:val="single" w:sz="8" w:space="0" w:color="auto"/>
            </w:tcBorders>
            <w:vAlign w:val="bottom"/>
          </w:tcPr>
          <w:p w14:paraId="3AC09DFF" w14:textId="34051361" w:rsidR="0071763D" w:rsidRPr="0020076B" w:rsidRDefault="001D4DEA" w:rsidP="006B3FE0">
            <w:pPr>
              <w:rPr>
                <w:rFonts w:ascii="Arial" w:hAnsi="Arial" w:cs="Arial"/>
                <w:sz w:val="20"/>
                <w:szCs w:val="20"/>
              </w:rPr>
            </w:pPr>
            <w:r w:rsidRPr="0020076B">
              <w:rPr>
                <w:rFonts w:ascii="Arial" w:hAnsi="Arial" w:cs="Arial"/>
                <w:color w:val="000000"/>
                <w:sz w:val="20"/>
                <w:szCs w:val="20"/>
              </w:rPr>
              <w:t>0 (0)</w:t>
            </w:r>
          </w:p>
        </w:tc>
      </w:tr>
    </w:tbl>
    <w:p w14:paraId="06F7089A" w14:textId="62155332" w:rsidR="0071763D" w:rsidRPr="0020076B" w:rsidRDefault="0071763D" w:rsidP="006B3FE0">
      <w:pPr>
        <w:pStyle w:val="Body"/>
        <w:spacing w:line="240" w:lineRule="auto"/>
        <w:rPr>
          <w:sz w:val="18"/>
          <w:szCs w:val="18"/>
        </w:rPr>
      </w:pPr>
      <w:r w:rsidRPr="0020076B">
        <w:rPr>
          <w:sz w:val="18"/>
          <w:szCs w:val="18"/>
        </w:rPr>
        <w:t xml:space="preserve">AE, adverse event; ASC, asciminib; </w:t>
      </w:r>
      <w:r w:rsidR="006325BA" w:rsidRPr="0020076B">
        <w:rPr>
          <w:sz w:val="18"/>
          <w:szCs w:val="18"/>
        </w:rPr>
        <w:t xml:space="preserve">BID, twice daily; </w:t>
      </w:r>
      <w:r w:rsidRPr="0020076B">
        <w:rPr>
          <w:sz w:val="18"/>
          <w:szCs w:val="18"/>
        </w:rPr>
        <w:t xml:space="preserve">DAS, dasatinib; IMA, imatinib; NIL, nilotinib; </w:t>
      </w:r>
      <w:r w:rsidR="006325BA" w:rsidRPr="0020076B">
        <w:rPr>
          <w:sz w:val="18"/>
          <w:szCs w:val="18"/>
        </w:rPr>
        <w:t>QD, once daily</w:t>
      </w:r>
      <w:r w:rsidRPr="0020076B">
        <w:rPr>
          <w:sz w:val="18"/>
          <w:szCs w:val="18"/>
        </w:rPr>
        <w:t>.</w:t>
      </w:r>
    </w:p>
    <w:p w14:paraId="4E11B950" w14:textId="3F2C329F" w:rsidR="0071763D" w:rsidRPr="0020076B" w:rsidRDefault="00263805" w:rsidP="006B3FE0">
      <w:pPr>
        <w:spacing w:after="0" w:line="480" w:lineRule="auto"/>
        <w:rPr>
          <w:rFonts w:ascii="Arial" w:hAnsi="Arial" w:cs="Arial"/>
          <w:sz w:val="18"/>
          <w:szCs w:val="18"/>
        </w:rPr>
      </w:pPr>
      <w:r w:rsidRPr="0020076B">
        <w:rPr>
          <w:rFonts w:ascii="Arial" w:hAnsi="Arial" w:cs="Arial"/>
          <w:sz w:val="18"/>
          <w:szCs w:val="18"/>
          <w:vertAlign w:val="superscript"/>
        </w:rPr>
        <w:t>a</w:t>
      </w:r>
      <w:r w:rsidRPr="0020076B">
        <w:rPr>
          <w:rFonts w:ascii="Arial" w:hAnsi="Arial" w:cs="Arial"/>
          <w:sz w:val="18"/>
          <w:szCs w:val="18"/>
        </w:rPr>
        <w:t xml:space="preserve"> AEs were counted if they occurred after treatment initiation through 30 days after the end of treatment.</w:t>
      </w:r>
    </w:p>
    <w:p w14:paraId="6D58D615" w14:textId="18FF02D7" w:rsidR="009E33F0" w:rsidRPr="0020076B" w:rsidRDefault="0071763D" w:rsidP="006B3FE0">
      <w:pPr>
        <w:rPr>
          <w:rFonts w:ascii="Arial" w:hAnsi="Arial" w:cs="Arial"/>
          <w:b/>
          <w:bCs/>
        </w:rPr>
        <w:sectPr w:rsidR="009E33F0" w:rsidRPr="0020076B" w:rsidSect="006B3FE0">
          <w:pgSz w:w="15840" w:h="12240" w:orient="landscape"/>
          <w:pgMar w:top="1440" w:right="1440" w:bottom="1440" w:left="1440" w:header="720" w:footer="720" w:gutter="0"/>
          <w:lnNumType w:countBy="1" w:restart="continuous"/>
          <w:cols w:space="720"/>
          <w:docGrid w:linePitch="299"/>
        </w:sectPr>
      </w:pPr>
      <w:r w:rsidRPr="0020076B">
        <w:rPr>
          <w:rFonts w:ascii="Arial" w:hAnsi="Arial" w:cs="Arial"/>
          <w:b/>
          <w:bCs/>
        </w:rPr>
        <w:br w:type="page"/>
      </w:r>
    </w:p>
    <w:p w14:paraId="0E94D3C7" w14:textId="21E63945" w:rsidR="008F79EC" w:rsidRPr="0020076B" w:rsidRDefault="008F79EC" w:rsidP="006B3FE0">
      <w:pPr>
        <w:rPr>
          <w:rFonts w:ascii="Arial" w:hAnsi="Arial" w:cs="Arial"/>
          <w:b/>
          <w:bCs/>
        </w:rPr>
      </w:pPr>
      <w:r w:rsidRPr="0020076B">
        <w:rPr>
          <w:rFonts w:ascii="Arial" w:hAnsi="Arial" w:cs="Arial"/>
          <w:b/>
          <w:bCs/>
        </w:rPr>
        <w:lastRenderedPageBreak/>
        <w:t>Supplemental Table S4. AEs leading to discontinuation</w:t>
      </w:r>
    </w:p>
    <w:p w14:paraId="7E8D4484" w14:textId="77777777" w:rsidR="008F79EC" w:rsidRPr="0020076B" w:rsidRDefault="008F79EC" w:rsidP="006B3FE0">
      <w:pPr>
        <w:pStyle w:val="ListParagraph"/>
        <w:numPr>
          <w:ilvl w:val="0"/>
          <w:numId w:val="5"/>
        </w:numPr>
        <w:rPr>
          <w:rFonts w:ascii="Arial" w:hAnsi="Arial" w:cs="Arial"/>
          <w:b/>
          <w:bCs/>
        </w:rPr>
      </w:pPr>
      <w:r w:rsidRPr="0020076B">
        <w:rPr>
          <w:rFonts w:ascii="Arial" w:hAnsi="Arial" w:cs="Arial"/>
          <w:b/>
          <w:bCs/>
        </w:rPr>
        <w:t>Asciminib plus nilotinib</w:t>
      </w:r>
    </w:p>
    <w:tbl>
      <w:tblPr>
        <w:tblStyle w:val="TableGrid"/>
        <w:tblW w:w="8784" w:type="dxa"/>
        <w:tblInd w:w="-5" w:type="dxa"/>
        <w:tblLook w:val="04A0" w:firstRow="1" w:lastRow="0" w:firstColumn="1" w:lastColumn="0" w:noHBand="0" w:noVBand="1"/>
      </w:tblPr>
      <w:tblGrid>
        <w:gridCol w:w="3600"/>
        <w:gridCol w:w="1728"/>
        <w:gridCol w:w="1728"/>
        <w:gridCol w:w="1728"/>
      </w:tblGrid>
      <w:tr w:rsidR="008F79EC" w:rsidRPr="0020076B" w14:paraId="34347263" w14:textId="77777777" w:rsidTr="00DA392A">
        <w:trPr>
          <w:trHeight w:val="230"/>
        </w:trPr>
        <w:tc>
          <w:tcPr>
            <w:tcW w:w="3600" w:type="dxa"/>
            <w:tcBorders>
              <w:right w:val="single" w:sz="8" w:space="0" w:color="auto"/>
            </w:tcBorders>
            <w:vAlign w:val="bottom"/>
          </w:tcPr>
          <w:p w14:paraId="0C8A8A3F" w14:textId="77777777" w:rsidR="008F79EC" w:rsidRPr="0020076B" w:rsidRDefault="008F79EC" w:rsidP="006B3FE0">
            <w:pPr>
              <w:rPr>
                <w:rFonts w:ascii="Arial" w:hAnsi="Arial" w:cs="Arial"/>
                <w:b/>
                <w:bCs/>
                <w:sz w:val="20"/>
                <w:szCs w:val="20"/>
              </w:rPr>
            </w:pPr>
            <w:r w:rsidRPr="0020076B">
              <w:rPr>
                <w:rFonts w:ascii="Arial" w:hAnsi="Arial" w:cs="Arial"/>
                <w:b/>
                <w:bCs/>
                <w:sz w:val="20"/>
                <w:szCs w:val="20"/>
              </w:rPr>
              <w:t>Patients, n (%)</w:t>
            </w:r>
          </w:p>
        </w:tc>
        <w:tc>
          <w:tcPr>
            <w:tcW w:w="1728" w:type="dxa"/>
            <w:tcBorders>
              <w:top w:val="single" w:sz="8" w:space="0" w:color="auto"/>
              <w:left w:val="single" w:sz="8" w:space="0" w:color="auto"/>
            </w:tcBorders>
            <w:vAlign w:val="bottom"/>
          </w:tcPr>
          <w:p w14:paraId="39E643F7" w14:textId="77777777" w:rsidR="008F79EC" w:rsidRPr="0020076B" w:rsidRDefault="008F79EC" w:rsidP="006B3FE0">
            <w:pPr>
              <w:pStyle w:val="NormalWeb"/>
              <w:spacing w:before="0" w:beforeAutospacing="0" w:after="0" w:afterAutospacing="0"/>
              <w:rPr>
                <w:rFonts w:ascii="Arial" w:hAnsi="Arial" w:cs="Arial"/>
                <w:sz w:val="20"/>
                <w:szCs w:val="20"/>
              </w:rPr>
            </w:pPr>
            <w:r w:rsidRPr="0020076B">
              <w:rPr>
                <w:rFonts w:ascii="Arial" w:hAnsi="Arial" w:cs="Arial"/>
                <w:b/>
                <w:bCs/>
                <w:kern w:val="24"/>
                <w:sz w:val="20"/>
                <w:szCs w:val="20"/>
              </w:rPr>
              <w:t>ASC 20 mg BID + NIL 300 BID</w:t>
            </w:r>
          </w:p>
          <w:p w14:paraId="51CA3398" w14:textId="77777777" w:rsidR="008F79EC" w:rsidRPr="0020076B" w:rsidRDefault="008F79EC" w:rsidP="006B3FE0">
            <w:pPr>
              <w:rPr>
                <w:rFonts w:ascii="Arial" w:hAnsi="Arial" w:cs="Arial"/>
                <w:b/>
                <w:bCs/>
                <w:sz w:val="20"/>
                <w:szCs w:val="20"/>
              </w:rPr>
            </w:pPr>
            <w:r w:rsidRPr="0020076B">
              <w:rPr>
                <w:rFonts w:ascii="Arial" w:hAnsi="Arial" w:cs="Arial"/>
                <w:b/>
                <w:bCs/>
                <w:kern w:val="24"/>
                <w:sz w:val="20"/>
                <w:szCs w:val="20"/>
              </w:rPr>
              <w:t>(n=12)</w:t>
            </w:r>
          </w:p>
        </w:tc>
        <w:tc>
          <w:tcPr>
            <w:tcW w:w="1728" w:type="dxa"/>
            <w:tcBorders>
              <w:top w:val="single" w:sz="8" w:space="0" w:color="auto"/>
            </w:tcBorders>
            <w:vAlign w:val="bottom"/>
          </w:tcPr>
          <w:p w14:paraId="552A3864" w14:textId="77777777" w:rsidR="008F79EC" w:rsidRPr="0020076B" w:rsidRDefault="008F79EC" w:rsidP="006B3FE0">
            <w:pPr>
              <w:pStyle w:val="NormalWeb"/>
              <w:spacing w:before="0" w:beforeAutospacing="0" w:after="0" w:afterAutospacing="0"/>
              <w:rPr>
                <w:rFonts w:ascii="Arial" w:hAnsi="Arial" w:cs="Arial"/>
                <w:sz w:val="20"/>
                <w:szCs w:val="20"/>
              </w:rPr>
            </w:pPr>
            <w:r w:rsidRPr="0020076B">
              <w:rPr>
                <w:rFonts w:ascii="Arial" w:hAnsi="Arial" w:cs="Arial"/>
                <w:b/>
                <w:bCs/>
                <w:kern w:val="24"/>
                <w:sz w:val="20"/>
                <w:szCs w:val="20"/>
              </w:rPr>
              <w:t>ASC 40 mg BID + NIL 300 BID</w:t>
            </w:r>
          </w:p>
          <w:p w14:paraId="4FC23CED" w14:textId="77777777" w:rsidR="008F79EC" w:rsidRPr="0020076B" w:rsidRDefault="008F79EC" w:rsidP="006B3FE0">
            <w:pPr>
              <w:rPr>
                <w:rFonts w:ascii="Arial" w:hAnsi="Arial" w:cs="Arial"/>
                <w:b/>
                <w:bCs/>
                <w:sz w:val="20"/>
                <w:szCs w:val="20"/>
              </w:rPr>
            </w:pPr>
            <w:r w:rsidRPr="0020076B">
              <w:rPr>
                <w:rFonts w:ascii="Arial" w:hAnsi="Arial" w:cs="Arial"/>
                <w:b/>
                <w:bCs/>
                <w:kern w:val="24"/>
                <w:sz w:val="20"/>
                <w:szCs w:val="20"/>
              </w:rPr>
              <w:t>(n=14)</w:t>
            </w:r>
          </w:p>
        </w:tc>
        <w:tc>
          <w:tcPr>
            <w:tcW w:w="1728" w:type="dxa"/>
            <w:tcBorders>
              <w:top w:val="single" w:sz="8" w:space="0" w:color="auto"/>
            </w:tcBorders>
            <w:vAlign w:val="bottom"/>
          </w:tcPr>
          <w:p w14:paraId="69A83FD0" w14:textId="77777777" w:rsidR="008F79EC" w:rsidRPr="0020076B" w:rsidRDefault="008F79EC" w:rsidP="006B3FE0">
            <w:pPr>
              <w:pStyle w:val="NormalWeb"/>
              <w:spacing w:before="0" w:beforeAutospacing="0" w:after="0" w:afterAutospacing="0"/>
              <w:rPr>
                <w:rFonts w:ascii="Arial" w:hAnsi="Arial" w:cs="Arial"/>
                <w:b/>
                <w:bCs/>
                <w:kern w:val="24"/>
                <w:sz w:val="20"/>
                <w:szCs w:val="20"/>
              </w:rPr>
            </w:pPr>
            <w:r w:rsidRPr="0020076B">
              <w:rPr>
                <w:rFonts w:ascii="Arial" w:hAnsi="Arial" w:cs="Arial"/>
                <w:b/>
                <w:bCs/>
                <w:kern w:val="24"/>
                <w:sz w:val="20"/>
                <w:szCs w:val="20"/>
              </w:rPr>
              <w:t>All patients</w:t>
            </w:r>
          </w:p>
          <w:p w14:paraId="76A50818" w14:textId="4B24CE7D" w:rsidR="008F79EC" w:rsidRPr="0020076B" w:rsidRDefault="008F79EC" w:rsidP="006B3FE0">
            <w:pPr>
              <w:pStyle w:val="NormalWeb"/>
              <w:spacing w:before="0" w:beforeAutospacing="0" w:after="0" w:afterAutospacing="0"/>
              <w:rPr>
                <w:rFonts w:ascii="Arial" w:hAnsi="Arial" w:cs="Arial"/>
                <w:b/>
                <w:bCs/>
                <w:kern w:val="24"/>
                <w:sz w:val="20"/>
                <w:szCs w:val="20"/>
              </w:rPr>
            </w:pPr>
            <w:r w:rsidRPr="0020076B">
              <w:rPr>
                <w:rFonts w:ascii="Arial" w:hAnsi="Arial" w:cs="Arial"/>
                <w:b/>
                <w:bCs/>
                <w:kern w:val="24"/>
                <w:sz w:val="20"/>
                <w:szCs w:val="20"/>
              </w:rPr>
              <w:t>(</w:t>
            </w:r>
            <w:r w:rsidR="00A1628F" w:rsidRPr="0020076B">
              <w:rPr>
                <w:rFonts w:ascii="Arial" w:hAnsi="Arial" w:cs="Arial"/>
                <w:b/>
                <w:bCs/>
                <w:kern w:val="24"/>
                <w:sz w:val="20"/>
                <w:szCs w:val="20"/>
              </w:rPr>
              <w:t>n</w:t>
            </w:r>
            <w:r w:rsidRPr="0020076B">
              <w:rPr>
                <w:rFonts w:ascii="Arial" w:hAnsi="Arial" w:cs="Arial"/>
                <w:b/>
                <w:bCs/>
                <w:kern w:val="24"/>
                <w:sz w:val="20"/>
                <w:szCs w:val="20"/>
              </w:rPr>
              <w:t>=26)</w:t>
            </w:r>
          </w:p>
        </w:tc>
      </w:tr>
      <w:tr w:rsidR="008F79EC" w:rsidRPr="0020076B" w14:paraId="762EC301" w14:textId="77777777" w:rsidTr="00DA392A">
        <w:trPr>
          <w:trHeight w:val="288"/>
        </w:trPr>
        <w:tc>
          <w:tcPr>
            <w:tcW w:w="3600" w:type="dxa"/>
            <w:tcBorders>
              <w:right w:val="single" w:sz="8" w:space="0" w:color="auto"/>
            </w:tcBorders>
            <w:vAlign w:val="bottom"/>
          </w:tcPr>
          <w:p w14:paraId="5B150892" w14:textId="3F14367A" w:rsidR="008F79EC" w:rsidRPr="0020076B" w:rsidRDefault="008F79EC" w:rsidP="006B3FE0">
            <w:pPr>
              <w:rPr>
                <w:rFonts w:ascii="Arial" w:hAnsi="Arial" w:cs="Arial"/>
                <w:sz w:val="20"/>
                <w:szCs w:val="20"/>
              </w:rPr>
            </w:pPr>
            <w:r w:rsidRPr="0020076B">
              <w:rPr>
                <w:rFonts w:ascii="Arial" w:hAnsi="Arial" w:cs="Arial"/>
                <w:kern w:val="24"/>
                <w:sz w:val="20"/>
                <w:szCs w:val="20"/>
              </w:rPr>
              <w:t xml:space="preserve">Number of patients with ≥1 </w:t>
            </w:r>
            <w:r w:rsidR="001C4B75" w:rsidRPr="0020076B">
              <w:rPr>
                <w:rFonts w:ascii="Arial" w:hAnsi="Arial" w:cs="Arial"/>
                <w:kern w:val="24"/>
                <w:sz w:val="20"/>
                <w:szCs w:val="20"/>
              </w:rPr>
              <w:t>AE</w:t>
            </w:r>
          </w:p>
        </w:tc>
        <w:tc>
          <w:tcPr>
            <w:tcW w:w="1728" w:type="dxa"/>
            <w:tcBorders>
              <w:left w:val="single" w:sz="8" w:space="0" w:color="auto"/>
            </w:tcBorders>
            <w:vAlign w:val="bottom"/>
          </w:tcPr>
          <w:p w14:paraId="50F6A341" w14:textId="77777777" w:rsidR="008F79EC" w:rsidRPr="0020076B" w:rsidRDefault="008F79EC" w:rsidP="006B3FE0">
            <w:pPr>
              <w:rPr>
                <w:rFonts w:ascii="Arial" w:hAnsi="Arial" w:cs="Arial"/>
                <w:sz w:val="20"/>
                <w:szCs w:val="20"/>
              </w:rPr>
            </w:pPr>
            <w:r w:rsidRPr="0020076B">
              <w:rPr>
                <w:rFonts w:ascii="Arial" w:hAnsi="Arial" w:cs="Arial"/>
                <w:sz w:val="20"/>
                <w:szCs w:val="20"/>
              </w:rPr>
              <w:t>1 (8.3)</w:t>
            </w:r>
          </w:p>
        </w:tc>
        <w:tc>
          <w:tcPr>
            <w:tcW w:w="1728" w:type="dxa"/>
            <w:vAlign w:val="bottom"/>
          </w:tcPr>
          <w:p w14:paraId="20E1C2C4" w14:textId="77777777" w:rsidR="008F79EC" w:rsidRPr="0020076B" w:rsidRDefault="008F79EC" w:rsidP="006B3FE0">
            <w:pPr>
              <w:rPr>
                <w:rFonts w:ascii="Arial" w:hAnsi="Arial" w:cs="Arial"/>
                <w:sz w:val="20"/>
                <w:szCs w:val="20"/>
              </w:rPr>
            </w:pPr>
            <w:r w:rsidRPr="0020076B">
              <w:rPr>
                <w:rFonts w:ascii="Arial" w:hAnsi="Arial" w:cs="Arial"/>
                <w:sz w:val="20"/>
                <w:szCs w:val="20"/>
              </w:rPr>
              <w:t>2 (14.3)</w:t>
            </w:r>
          </w:p>
        </w:tc>
        <w:tc>
          <w:tcPr>
            <w:tcW w:w="1728" w:type="dxa"/>
            <w:vAlign w:val="bottom"/>
          </w:tcPr>
          <w:p w14:paraId="0FF99DFE" w14:textId="77777777" w:rsidR="008F79EC" w:rsidRPr="0020076B" w:rsidRDefault="008F79EC" w:rsidP="006B3FE0">
            <w:pPr>
              <w:rPr>
                <w:rFonts w:ascii="Arial" w:hAnsi="Arial" w:cs="Arial"/>
                <w:sz w:val="20"/>
                <w:szCs w:val="20"/>
              </w:rPr>
            </w:pPr>
            <w:r w:rsidRPr="0020076B">
              <w:rPr>
                <w:rFonts w:ascii="Arial" w:hAnsi="Arial" w:cs="Arial"/>
                <w:sz w:val="20"/>
                <w:szCs w:val="20"/>
              </w:rPr>
              <w:t>3 (11.5)</w:t>
            </w:r>
          </w:p>
        </w:tc>
      </w:tr>
      <w:tr w:rsidR="008F79EC" w:rsidRPr="0020076B" w14:paraId="39E4F2CF" w14:textId="77777777" w:rsidTr="00DA392A">
        <w:trPr>
          <w:trHeight w:val="288"/>
        </w:trPr>
        <w:tc>
          <w:tcPr>
            <w:tcW w:w="3600" w:type="dxa"/>
            <w:tcBorders>
              <w:right w:val="single" w:sz="8" w:space="0" w:color="auto"/>
            </w:tcBorders>
            <w:vAlign w:val="bottom"/>
          </w:tcPr>
          <w:p w14:paraId="7AFC043B" w14:textId="77777777" w:rsidR="008F79EC" w:rsidRPr="0020076B" w:rsidRDefault="008F79EC" w:rsidP="006B3FE0">
            <w:pPr>
              <w:rPr>
                <w:rFonts w:ascii="Arial" w:hAnsi="Arial" w:cs="Arial"/>
                <w:sz w:val="20"/>
                <w:szCs w:val="20"/>
              </w:rPr>
            </w:pPr>
            <w:r w:rsidRPr="0020076B">
              <w:rPr>
                <w:rFonts w:ascii="Arial" w:hAnsi="Arial" w:cs="Arial"/>
                <w:sz w:val="20"/>
                <w:szCs w:val="20"/>
              </w:rPr>
              <w:t>Cardiac dysfunction</w:t>
            </w:r>
          </w:p>
        </w:tc>
        <w:tc>
          <w:tcPr>
            <w:tcW w:w="1728" w:type="dxa"/>
            <w:tcBorders>
              <w:left w:val="single" w:sz="8" w:space="0" w:color="auto"/>
            </w:tcBorders>
            <w:vAlign w:val="bottom"/>
          </w:tcPr>
          <w:p w14:paraId="313B49D7" w14:textId="77777777" w:rsidR="008F79EC" w:rsidRPr="0020076B" w:rsidRDefault="008F79EC" w:rsidP="006B3FE0">
            <w:pPr>
              <w:rPr>
                <w:rFonts w:ascii="Arial" w:hAnsi="Arial" w:cs="Arial"/>
                <w:color w:val="000000"/>
                <w:sz w:val="20"/>
                <w:szCs w:val="20"/>
              </w:rPr>
            </w:pPr>
            <w:r w:rsidRPr="0020076B">
              <w:rPr>
                <w:rFonts w:ascii="Arial" w:hAnsi="Arial" w:cs="Arial"/>
                <w:sz w:val="20"/>
                <w:szCs w:val="20"/>
              </w:rPr>
              <w:t>1 (8.3)</w:t>
            </w:r>
          </w:p>
        </w:tc>
        <w:tc>
          <w:tcPr>
            <w:tcW w:w="1728" w:type="dxa"/>
            <w:vAlign w:val="bottom"/>
          </w:tcPr>
          <w:p w14:paraId="4A8C8111" w14:textId="4BE583E6" w:rsidR="008F79EC"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728" w:type="dxa"/>
            <w:vAlign w:val="bottom"/>
          </w:tcPr>
          <w:p w14:paraId="0B40395A" w14:textId="77777777" w:rsidR="008F79EC" w:rsidRPr="0020076B" w:rsidRDefault="008F79EC" w:rsidP="006B3FE0">
            <w:pPr>
              <w:rPr>
                <w:rFonts w:ascii="Arial" w:hAnsi="Arial" w:cs="Arial"/>
                <w:sz w:val="20"/>
                <w:szCs w:val="20"/>
              </w:rPr>
            </w:pPr>
            <w:r w:rsidRPr="0020076B">
              <w:rPr>
                <w:rFonts w:ascii="Arial" w:hAnsi="Arial" w:cs="Arial"/>
                <w:sz w:val="20"/>
                <w:szCs w:val="20"/>
              </w:rPr>
              <w:t>1 (3.8)</w:t>
            </w:r>
          </w:p>
        </w:tc>
      </w:tr>
      <w:tr w:rsidR="008F79EC" w:rsidRPr="0020076B" w14:paraId="772BFFB5" w14:textId="77777777" w:rsidTr="00DA392A">
        <w:trPr>
          <w:trHeight w:val="288"/>
        </w:trPr>
        <w:tc>
          <w:tcPr>
            <w:tcW w:w="3600" w:type="dxa"/>
            <w:tcBorders>
              <w:right w:val="single" w:sz="8" w:space="0" w:color="auto"/>
            </w:tcBorders>
            <w:vAlign w:val="bottom"/>
          </w:tcPr>
          <w:p w14:paraId="1F43C31F" w14:textId="77777777" w:rsidR="008F79EC" w:rsidRPr="0020076B" w:rsidRDefault="008F79EC" w:rsidP="006B3FE0">
            <w:pPr>
              <w:rPr>
                <w:rFonts w:ascii="Arial" w:hAnsi="Arial" w:cs="Arial"/>
                <w:sz w:val="20"/>
                <w:szCs w:val="20"/>
              </w:rPr>
            </w:pPr>
            <w:proofErr w:type="spellStart"/>
            <w:r w:rsidRPr="0020076B">
              <w:rPr>
                <w:rFonts w:ascii="Arial" w:hAnsi="Arial" w:cs="Arial"/>
                <w:sz w:val="20"/>
                <w:szCs w:val="20"/>
              </w:rPr>
              <w:t>Arteriosclerosis</w:t>
            </w:r>
            <w:r w:rsidRPr="0020076B">
              <w:rPr>
                <w:rFonts w:ascii="Arial" w:hAnsi="Arial" w:cs="Arial"/>
                <w:sz w:val="20"/>
                <w:szCs w:val="20"/>
                <w:vertAlign w:val="superscript"/>
              </w:rPr>
              <w:t>a</w:t>
            </w:r>
            <w:proofErr w:type="spellEnd"/>
          </w:p>
        </w:tc>
        <w:tc>
          <w:tcPr>
            <w:tcW w:w="1728" w:type="dxa"/>
            <w:tcBorders>
              <w:left w:val="single" w:sz="8" w:space="0" w:color="auto"/>
            </w:tcBorders>
            <w:vAlign w:val="bottom"/>
          </w:tcPr>
          <w:p w14:paraId="05A14086" w14:textId="39C80AA3" w:rsidR="008F79EC"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728" w:type="dxa"/>
            <w:vAlign w:val="bottom"/>
          </w:tcPr>
          <w:p w14:paraId="16351A5E" w14:textId="77777777" w:rsidR="008F79EC" w:rsidRPr="0020076B" w:rsidRDefault="008F79EC" w:rsidP="006B3FE0">
            <w:pPr>
              <w:rPr>
                <w:rFonts w:ascii="Arial" w:hAnsi="Arial" w:cs="Arial"/>
                <w:sz w:val="20"/>
                <w:szCs w:val="20"/>
              </w:rPr>
            </w:pPr>
            <w:r w:rsidRPr="0020076B">
              <w:rPr>
                <w:rFonts w:ascii="Arial" w:hAnsi="Arial" w:cs="Arial"/>
                <w:sz w:val="20"/>
                <w:szCs w:val="20"/>
              </w:rPr>
              <w:t>1 (7.1)</w:t>
            </w:r>
          </w:p>
        </w:tc>
        <w:tc>
          <w:tcPr>
            <w:tcW w:w="1728" w:type="dxa"/>
            <w:vAlign w:val="bottom"/>
          </w:tcPr>
          <w:p w14:paraId="0E4138C8" w14:textId="77777777" w:rsidR="008F79EC" w:rsidRPr="0020076B" w:rsidRDefault="008F79EC" w:rsidP="006B3FE0">
            <w:pPr>
              <w:rPr>
                <w:rFonts w:ascii="Arial" w:hAnsi="Arial" w:cs="Arial"/>
                <w:sz w:val="20"/>
                <w:szCs w:val="20"/>
              </w:rPr>
            </w:pPr>
            <w:r w:rsidRPr="0020076B">
              <w:rPr>
                <w:rFonts w:ascii="Arial" w:hAnsi="Arial" w:cs="Arial"/>
                <w:sz w:val="20"/>
                <w:szCs w:val="20"/>
              </w:rPr>
              <w:t>1 (3.8)</w:t>
            </w:r>
          </w:p>
        </w:tc>
      </w:tr>
      <w:tr w:rsidR="008F79EC" w:rsidRPr="0020076B" w14:paraId="37420F18" w14:textId="77777777" w:rsidTr="00DA392A">
        <w:trPr>
          <w:trHeight w:val="288"/>
        </w:trPr>
        <w:tc>
          <w:tcPr>
            <w:tcW w:w="3600" w:type="dxa"/>
            <w:tcBorders>
              <w:right w:val="single" w:sz="8" w:space="0" w:color="auto"/>
            </w:tcBorders>
            <w:vAlign w:val="bottom"/>
          </w:tcPr>
          <w:p w14:paraId="6DFDC5A7" w14:textId="77777777" w:rsidR="008F79EC" w:rsidRPr="0020076B" w:rsidRDefault="008F79EC" w:rsidP="006B3FE0">
            <w:pPr>
              <w:rPr>
                <w:rFonts w:ascii="Arial" w:hAnsi="Arial" w:cs="Arial"/>
                <w:sz w:val="20"/>
                <w:szCs w:val="20"/>
              </w:rPr>
            </w:pPr>
            <w:r w:rsidRPr="0020076B">
              <w:rPr>
                <w:rFonts w:ascii="Arial" w:hAnsi="Arial" w:cs="Arial"/>
                <w:sz w:val="20"/>
                <w:szCs w:val="20"/>
              </w:rPr>
              <w:t xml:space="preserve">Extremity </w:t>
            </w:r>
            <w:proofErr w:type="spellStart"/>
            <w:r w:rsidRPr="0020076B">
              <w:rPr>
                <w:rFonts w:ascii="Arial" w:hAnsi="Arial" w:cs="Arial"/>
                <w:sz w:val="20"/>
                <w:szCs w:val="20"/>
              </w:rPr>
              <w:t>necrosis</w:t>
            </w:r>
            <w:r w:rsidRPr="0020076B">
              <w:rPr>
                <w:rFonts w:ascii="Arial" w:hAnsi="Arial" w:cs="Arial"/>
                <w:sz w:val="20"/>
                <w:szCs w:val="20"/>
                <w:vertAlign w:val="superscript"/>
              </w:rPr>
              <w:t>a</w:t>
            </w:r>
            <w:proofErr w:type="spellEnd"/>
          </w:p>
        </w:tc>
        <w:tc>
          <w:tcPr>
            <w:tcW w:w="1728" w:type="dxa"/>
            <w:tcBorders>
              <w:left w:val="single" w:sz="8" w:space="0" w:color="auto"/>
            </w:tcBorders>
            <w:vAlign w:val="bottom"/>
          </w:tcPr>
          <w:p w14:paraId="3B947E18" w14:textId="55AD5234" w:rsidR="008F79EC"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728" w:type="dxa"/>
            <w:vAlign w:val="bottom"/>
          </w:tcPr>
          <w:p w14:paraId="4AB6443F" w14:textId="77777777" w:rsidR="008F79EC" w:rsidRPr="0020076B" w:rsidRDefault="008F79EC" w:rsidP="006B3FE0">
            <w:pPr>
              <w:rPr>
                <w:rFonts w:ascii="Arial" w:hAnsi="Arial" w:cs="Arial"/>
                <w:sz w:val="20"/>
                <w:szCs w:val="20"/>
              </w:rPr>
            </w:pPr>
            <w:r w:rsidRPr="0020076B">
              <w:rPr>
                <w:rFonts w:ascii="Arial" w:hAnsi="Arial" w:cs="Arial"/>
                <w:sz w:val="20"/>
                <w:szCs w:val="20"/>
              </w:rPr>
              <w:t>1 (7.1)</w:t>
            </w:r>
          </w:p>
        </w:tc>
        <w:tc>
          <w:tcPr>
            <w:tcW w:w="1728" w:type="dxa"/>
            <w:vAlign w:val="bottom"/>
          </w:tcPr>
          <w:p w14:paraId="4D650372" w14:textId="77777777" w:rsidR="008F79EC" w:rsidRPr="0020076B" w:rsidRDefault="008F79EC" w:rsidP="006B3FE0">
            <w:pPr>
              <w:rPr>
                <w:rFonts w:ascii="Arial" w:hAnsi="Arial" w:cs="Arial"/>
                <w:sz w:val="20"/>
                <w:szCs w:val="20"/>
              </w:rPr>
            </w:pPr>
            <w:r w:rsidRPr="0020076B">
              <w:rPr>
                <w:rFonts w:ascii="Arial" w:hAnsi="Arial" w:cs="Arial"/>
                <w:sz w:val="20"/>
                <w:szCs w:val="20"/>
              </w:rPr>
              <w:t>1 (3.8)</w:t>
            </w:r>
          </w:p>
        </w:tc>
      </w:tr>
      <w:tr w:rsidR="008F79EC" w:rsidRPr="0020076B" w14:paraId="10AABC09" w14:textId="77777777" w:rsidTr="00DA392A">
        <w:trPr>
          <w:trHeight w:val="288"/>
        </w:trPr>
        <w:tc>
          <w:tcPr>
            <w:tcW w:w="3600" w:type="dxa"/>
            <w:tcBorders>
              <w:right w:val="single" w:sz="8" w:space="0" w:color="auto"/>
            </w:tcBorders>
            <w:vAlign w:val="bottom"/>
          </w:tcPr>
          <w:p w14:paraId="7C49EE05" w14:textId="77777777" w:rsidR="008F79EC" w:rsidRPr="0020076B" w:rsidRDefault="008F79EC" w:rsidP="006B3FE0">
            <w:pPr>
              <w:rPr>
                <w:rFonts w:ascii="Arial" w:hAnsi="Arial" w:cs="Arial"/>
                <w:sz w:val="20"/>
                <w:szCs w:val="20"/>
              </w:rPr>
            </w:pPr>
            <w:r w:rsidRPr="0020076B">
              <w:rPr>
                <w:rFonts w:ascii="Arial" w:hAnsi="Arial" w:cs="Arial"/>
                <w:sz w:val="20"/>
                <w:szCs w:val="20"/>
              </w:rPr>
              <w:t xml:space="preserve">Peripheral arterial occlusive </w:t>
            </w:r>
            <w:proofErr w:type="spellStart"/>
            <w:r w:rsidRPr="0020076B">
              <w:rPr>
                <w:rFonts w:ascii="Arial" w:hAnsi="Arial" w:cs="Arial"/>
                <w:sz w:val="20"/>
                <w:szCs w:val="20"/>
              </w:rPr>
              <w:t>disease</w:t>
            </w:r>
            <w:r w:rsidRPr="0020076B">
              <w:rPr>
                <w:rFonts w:ascii="Arial" w:hAnsi="Arial" w:cs="Arial"/>
                <w:sz w:val="20"/>
                <w:szCs w:val="20"/>
                <w:vertAlign w:val="superscript"/>
              </w:rPr>
              <w:t>a</w:t>
            </w:r>
            <w:proofErr w:type="spellEnd"/>
          </w:p>
        </w:tc>
        <w:tc>
          <w:tcPr>
            <w:tcW w:w="1728" w:type="dxa"/>
            <w:tcBorders>
              <w:left w:val="single" w:sz="8" w:space="0" w:color="auto"/>
            </w:tcBorders>
            <w:vAlign w:val="bottom"/>
          </w:tcPr>
          <w:p w14:paraId="3B3D4202" w14:textId="359D20B1" w:rsidR="008F79EC" w:rsidRPr="0020076B" w:rsidRDefault="001D4DEA" w:rsidP="006B3FE0">
            <w:pPr>
              <w:rPr>
                <w:rFonts w:ascii="Arial" w:hAnsi="Arial" w:cs="Arial"/>
                <w:color w:val="000000"/>
                <w:sz w:val="20"/>
                <w:szCs w:val="20"/>
              </w:rPr>
            </w:pPr>
            <w:r w:rsidRPr="0020076B">
              <w:rPr>
                <w:rFonts w:ascii="Arial" w:hAnsi="Arial" w:cs="Arial"/>
                <w:color w:val="000000"/>
                <w:sz w:val="20"/>
                <w:szCs w:val="20"/>
              </w:rPr>
              <w:t>0 (0)</w:t>
            </w:r>
          </w:p>
        </w:tc>
        <w:tc>
          <w:tcPr>
            <w:tcW w:w="1728" w:type="dxa"/>
            <w:vAlign w:val="bottom"/>
          </w:tcPr>
          <w:p w14:paraId="381A1ADF" w14:textId="77777777" w:rsidR="008F79EC" w:rsidRPr="0020076B" w:rsidRDefault="008F79EC" w:rsidP="006B3FE0">
            <w:pPr>
              <w:rPr>
                <w:rFonts w:ascii="Arial" w:hAnsi="Arial" w:cs="Arial"/>
                <w:sz w:val="20"/>
                <w:szCs w:val="20"/>
              </w:rPr>
            </w:pPr>
            <w:r w:rsidRPr="0020076B">
              <w:rPr>
                <w:rFonts w:ascii="Arial" w:hAnsi="Arial" w:cs="Arial"/>
                <w:sz w:val="20"/>
                <w:szCs w:val="20"/>
              </w:rPr>
              <w:t>1 (7.1)</w:t>
            </w:r>
          </w:p>
        </w:tc>
        <w:tc>
          <w:tcPr>
            <w:tcW w:w="1728" w:type="dxa"/>
            <w:vAlign w:val="bottom"/>
          </w:tcPr>
          <w:p w14:paraId="5C85B62D" w14:textId="77777777" w:rsidR="008F79EC" w:rsidRPr="0020076B" w:rsidRDefault="008F79EC" w:rsidP="006B3FE0">
            <w:pPr>
              <w:rPr>
                <w:rFonts w:ascii="Arial" w:hAnsi="Arial" w:cs="Arial"/>
                <w:sz w:val="20"/>
                <w:szCs w:val="20"/>
              </w:rPr>
            </w:pPr>
            <w:r w:rsidRPr="0020076B">
              <w:rPr>
                <w:rFonts w:ascii="Arial" w:hAnsi="Arial" w:cs="Arial"/>
                <w:sz w:val="20"/>
                <w:szCs w:val="20"/>
              </w:rPr>
              <w:t>1 (3.8)</w:t>
            </w:r>
          </w:p>
        </w:tc>
      </w:tr>
      <w:tr w:rsidR="008F79EC" w:rsidRPr="0020076B" w14:paraId="3EB4EE4E" w14:textId="77777777" w:rsidTr="00DA392A">
        <w:trPr>
          <w:trHeight w:val="288"/>
        </w:trPr>
        <w:tc>
          <w:tcPr>
            <w:tcW w:w="3600" w:type="dxa"/>
            <w:tcBorders>
              <w:right w:val="single" w:sz="8" w:space="0" w:color="auto"/>
            </w:tcBorders>
            <w:vAlign w:val="bottom"/>
          </w:tcPr>
          <w:p w14:paraId="00FC5707" w14:textId="08540383" w:rsidR="008F79EC" w:rsidRPr="0020076B" w:rsidRDefault="008F79EC" w:rsidP="006B3FE0">
            <w:pPr>
              <w:rPr>
                <w:rFonts w:ascii="Arial" w:hAnsi="Arial" w:cs="Arial"/>
                <w:sz w:val="20"/>
                <w:szCs w:val="20"/>
              </w:rPr>
            </w:pPr>
            <w:r w:rsidRPr="0020076B">
              <w:rPr>
                <w:rFonts w:ascii="Arial" w:hAnsi="Arial" w:cs="Arial"/>
                <w:sz w:val="20"/>
                <w:szCs w:val="20"/>
              </w:rPr>
              <w:t xml:space="preserve">Myelodysplastic </w:t>
            </w:r>
            <w:proofErr w:type="spellStart"/>
            <w:r w:rsidRPr="0020076B">
              <w:rPr>
                <w:rFonts w:ascii="Arial" w:hAnsi="Arial" w:cs="Arial"/>
                <w:sz w:val="20"/>
                <w:szCs w:val="20"/>
              </w:rPr>
              <w:t>syndrome</w:t>
            </w:r>
            <w:r w:rsidR="005B7F18" w:rsidRPr="0020076B">
              <w:rPr>
                <w:rFonts w:ascii="Arial" w:hAnsi="Arial" w:cs="Arial"/>
                <w:sz w:val="20"/>
                <w:szCs w:val="20"/>
              </w:rPr>
              <w:t>s</w:t>
            </w:r>
            <w:r w:rsidRPr="0020076B">
              <w:rPr>
                <w:rFonts w:ascii="Arial" w:hAnsi="Arial" w:cs="Arial"/>
                <w:sz w:val="20"/>
                <w:szCs w:val="20"/>
                <w:vertAlign w:val="superscript"/>
              </w:rPr>
              <w:t>b</w:t>
            </w:r>
            <w:proofErr w:type="spellEnd"/>
          </w:p>
        </w:tc>
        <w:tc>
          <w:tcPr>
            <w:tcW w:w="1728" w:type="dxa"/>
            <w:tcBorders>
              <w:left w:val="single" w:sz="8" w:space="0" w:color="auto"/>
            </w:tcBorders>
            <w:vAlign w:val="bottom"/>
          </w:tcPr>
          <w:p w14:paraId="6BA34C08" w14:textId="752B7602" w:rsidR="008F79EC"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728" w:type="dxa"/>
            <w:vAlign w:val="bottom"/>
          </w:tcPr>
          <w:p w14:paraId="72A8BA5A" w14:textId="77777777" w:rsidR="008F79EC" w:rsidRPr="0020076B" w:rsidRDefault="008F79EC" w:rsidP="006B3FE0">
            <w:pPr>
              <w:rPr>
                <w:rFonts w:ascii="Arial" w:hAnsi="Arial" w:cs="Arial"/>
                <w:sz w:val="20"/>
                <w:szCs w:val="20"/>
              </w:rPr>
            </w:pPr>
            <w:r w:rsidRPr="0020076B">
              <w:rPr>
                <w:rFonts w:ascii="Arial" w:hAnsi="Arial" w:cs="Arial"/>
                <w:sz w:val="20"/>
                <w:szCs w:val="20"/>
              </w:rPr>
              <w:t>1 (7.1)</w:t>
            </w:r>
          </w:p>
        </w:tc>
        <w:tc>
          <w:tcPr>
            <w:tcW w:w="1728" w:type="dxa"/>
            <w:vAlign w:val="bottom"/>
          </w:tcPr>
          <w:p w14:paraId="4E020635" w14:textId="77777777" w:rsidR="008F79EC" w:rsidRPr="0020076B" w:rsidRDefault="008F79EC" w:rsidP="006B3FE0">
            <w:pPr>
              <w:rPr>
                <w:rFonts w:ascii="Arial" w:hAnsi="Arial" w:cs="Arial"/>
                <w:sz w:val="20"/>
                <w:szCs w:val="20"/>
              </w:rPr>
            </w:pPr>
            <w:r w:rsidRPr="0020076B">
              <w:rPr>
                <w:rFonts w:ascii="Arial" w:hAnsi="Arial" w:cs="Arial"/>
                <w:sz w:val="20"/>
                <w:szCs w:val="20"/>
              </w:rPr>
              <w:t>1 (3.8)</w:t>
            </w:r>
          </w:p>
        </w:tc>
      </w:tr>
      <w:tr w:rsidR="008F79EC" w:rsidRPr="0020076B" w14:paraId="7E9E8DB1" w14:textId="77777777" w:rsidTr="00DA392A">
        <w:trPr>
          <w:trHeight w:val="288"/>
        </w:trPr>
        <w:tc>
          <w:tcPr>
            <w:tcW w:w="3600" w:type="dxa"/>
            <w:tcBorders>
              <w:right w:val="single" w:sz="8" w:space="0" w:color="auto"/>
            </w:tcBorders>
            <w:vAlign w:val="bottom"/>
          </w:tcPr>
          <w:p w14:paraId="3E26F204" w14:textId="77777777" w:rsidR="008F79EC" w:rsidRPr="0020076B" w:rsidRDefault="008F79EC" w:rsidP="006B3FE0">
            <w:pPr>
              <w:rPr>
                <w:rFonts w:ascii="Arial" w:hAnsi="Arial" w:cs="Arial"/>
                <w:sz w:val="20"/>
                <w:szCs w:val="20"/>
              </w:rPr>
            </w:pPr>
            <w:proofErr w:type="spellStart"/>
            <w:r w:rsidRPr="0020076B">
              <w:rPr>
                <w:rFonts w:ascii="Arial" w:hAnsi="Arial" w:cs="Arial"/>
                <w:sz w:val="20"/>
                <w:szCs w:val="20"/>
              </w:rPr>
              <w:t>Neutropenia</w:t>
            </w:r>
            <w:r w:rsidRPr="0020076B">
              <w:rPr>
                <w:rFonts w:ascii="Arial" w:hAnsi="Arial" w:cs="Arial"/>
                <w:sz w:val="20"/>
                <w:szCs w:val="20"/>
                <w:vertAlign w:val="superscript"/>
              </w:rPr>
              <w:t>b</w:t>
            </w:r>
            <w:proofErr w:type="spellEnd"/>
          </w:p>
        </w:tc>
        <w:tc>
          <w:tcPr>
            <w:tcW w:w="1728" w:type="dxa"/>
            <w:tcBorders>
              <w:left w:val="single" w:sz="8" w:space="0" w:color="auto"/>
            </w:tcBorders>
            <w:vAlign w:val="bottom"/>
          </w:tcPr>
          <w:p w14:paraId="771F4876" w14:textId="61598954" w:rsidR="008F79EC" w:rsidRPr="0020076B" w:rsidRDefault="001D4DEA" w:rsidP="006B3FE0">
            <w:pPr>
              <w:rPr>
                <w:rFonts w:ascii="Arial" w:eastAsia="Calibri" w:hAnsi="Arial" w:cs="Arial"/>
                <w:kern w:val="24"/>
                <w:sz w:val="20"/>
                <w:szCs w:val="20"/>
              </w:rPr>
            </w:pPr>
            <w:r w:rsidRPr="0020076B">
              <w:rPr>
                <w:rFonts w:ascii="Arial" w:hAnsi="Arial" w:cs="Arial"/>
                <w:color w:val="000000"/>
                <w:sz w:val="20"/>
                <w:szCs w:val="20"/>
              </w:rPr>
              <w:t>0 (0)</w:t>
            </w:r>
          </w:p>
        </w:tc>
        <w:tc>
          <w:tcPr>
            <w:tcW w:w="1728" w:type="dxa"/>
            <w:vAlign w:val="bottom"/>
          </w:tcPr>
          <w:p w14:paraId="062BBBE0" w14:textId="77777777" w:rsidR="008F79EC" w:rsidRPr="0020076B" w:rsidRDefault="008F79EC" w:rsidP="006B3FE0">
            <w:pPr>
              <w:rPr>
                <w:rFonts w:ascii="Arial" w:eastAsia="Calibri" w:hAnsi="Arial" w:cs="Arial"/>
                <w:kern w:val="24"/>
                <w:sz w:val="20"/>
                <w:szCs w:val="20"/>
              </w:rPr>
            </w:pPr>
            <w:r w:rsidRPr="0020076B">
              <w:rPr>
                <w:rFonts w:ascii="Arial" w:hAnsi="Arial" w:cs="Arial"/>
                <w:sz w:val="20"/>
                <w:szCs w:val="20"/>
              </w:rPr>
              <w:t>1 (7.1)</w:t>
            </w:r>
          </w:p>
        </w:tc>
        <w:tc>
          <w:tcPr>
            <w:tcW w:w="1728" w:type="dxa"/>
            <w:vAlign w:val="bottom"/>
          </w:tcPr>
          <w:p w14:paraId="56D32E28" w14:textId="77777777" w:rsidR="008F79EC" w:rsidRPr="0020076B" w:rsidRDefault="008F79EC" w:rsidP="006B3FE0">
            <w:pPr>
              <w:rPr>
                <w:rFonts w:ascii="Arial" w:hAnsi="Arial" w:cs="Arial"/>
                <w:sz w:val="20"/>
                <w:szCs w:val="20"/>
              </w:rPr>
            </w:pPr>
            <w:r w:rsidRPr="0020076B">
              <w:rPr>
                <w:rFonts w:ascii="Arial" w:hAnsi="Arial" w:cs="Arial"/>
                <w:sz w:val="20"/>
                <w:szCs w:val="20"/>
              </w:rPr>
              <w:t>1 (3.8)</w:t>
            </w:r>
          </w:p>
        </w:tc>
      </w:tr>
    </w:tbl>
    <w:p w14:paraId="23AEC559" w14:textId="77777777" w:rsidR="008F79EC" w:rsidRPr="0020076B" w:rsidRDefault="008F79EC" w:rsidP="006B3FE0">
      <w:pPr>
        <w:pStyle w:val="ListParagraph"/>
        <w:rPr>
          <w:rFonts w:ascii="Arial" w:hAnsi="Arial" w:cs="Arial"/>
          <w:b/>
          <w:bCs/>
        </w:rPr>
      </w:pPr>
    </w:p>
    <w:p w14:paraId="02D5BF87" w14:textId="77777777" w:rsidR="008F79EC" w:rsidRPr="0020076B" w:rsidRDefault="008F79EC" w:rsidP="006B3FE0">
      <w:pPr>
        <w:pStyle w:val="ListParagraph"/>
        <w:numPr>
          <w:ilvl w:val="0"/>
          <w:numId w:val="5"/>
        </w:numPr>
        <w:rPr>
          <w:rFonts w:ascii="Arial" w:hAnsi="Arial" w:cs="Arial"/>
          <w:b/>
          <w:bCs/>
        </w:rPr>
      </w:pPr>
      <w:r w:rsidRPr="0020076B">
        <w:rPr>
          <w:rFonts w:ascii="Arial" w:hAnsi="Arial" w:cs="Arial"/>
          <w:b/>
          <w:bCs/>
        </w:rPr>
        <w:t>Asciminib plus imatinib</w:t>
      </w:r>
    </w:p>
    <w:tbl>
      <w:tblPr>
        <w:tblStyle w:val="TableGrid"/>
        <w:tblW w:w="11376" w:type="dxa"/>
        <w:tblInd w:w="-5" w:type="dxa"/>
        <w:tblLook w:val="04A0" w:firstRow="1" w:lastRow="0" w:firstColumn="1" w:lastColumn="0" w:noHBand="0" w:noVBand="1"/>
      </w:tblPr>
      <w:tblGrid>
        <w:gridCol w:w="3600"/>
        <w:gridCol w:w="1584"/>
        <w:gridCol w:w="1584"/>
        <w:gridCol w:w="1584"/>
        <w:gridCol w:w="1584"/>
        <w:gridCol w:w="1440"/>
      </w:tblGrid>
      <w:tr w:rsidR="008F79EC" w:rsidRPr="0020076B" w14:paraId="4D2200C2" w14:textId="77777777" w:rsidTr="00DA392A">
        <w:trPr>
          <w:trHeight w:val="230"/>
        </w:trPr>
        <w:tc>
          <w:tcPr>
            <w:tcW w:w="3600" w:type="dxa"/>
            <w:tcBorders>
              <w:right w:val="single" w:sz="8" w:space="0" w:color="auto"/>
            </w:tcBorders>
            <w:vAlign w:val="bottom"/>
          </w:tcPr>
          <w:p w14:paraId="5D214980" w14:textId="77777777" w:rsidR="008F79EC" w:rsidRPr="0020076B" w:rsidRDefault="008F79EC" w:rsidP="006B3FE0">
            <w:pPr>
              <w:rPr>
                <w:rFonts w:ascii="Arial" w:hAnsi="Arial" w:cs="Arial"/>
                <w:b/>
                <w:bCs/>
                <w:sz w:val="20"/>
                <w:szCs w:val="20"/>
              </w:rPr>
            </w:pPr>
            <w:r w:rsidRPr="0020076B">
              <w:rPr>
                <w:rFonts w:ascii="Arial" w:hAnsi="Arial" w:cs="Arial"/>
                <w:b/>
                <w:bCs/>
                <w:sz w:val="20"/>
                <w:szCs w:val="20"/>
              </w:rPr>
              <w:t>Patients, n (%)</w:t>
            </w:r>
          </w:p>
        </w:tc>
        <w:tc>
          <w:tcPr>
            <w:tcW w:w="1584" w:type="dxa"/>
            <w:tcBorders>
              <w:top w:val="single" w:sz="8" w:space="0" w:color="auto"/>
              <w:left w:val="single" w:sz="8" w:space="0" w:color="auto"/>
            </w:tcBorders>
            <w:vAlign w:val="bottom"/>
          </w:tcPr>
          <w:p w14:paraId="610D9AD4" w14:textId="77777777" w:rsidR="008F79EC" w:rsidRPr="0020076B" w:rsidRDefault="008F79EC" w:rsidP="006B3FE0">
            <w:pPr>
              <w:pStyle w:val="NormalWeb"/>
              <w:spacing w:before="0" w:beforeAutospacing="0" w:after="0" w:afterAutospacing="0" w:line="256" w:lineRule="auto"/>
              <w:rPr>
                <w:rFonts w:ascii="Arial" w:hAnsi="Arial" w:cs="Arial"/>
                <w:sz w:val="20"/>
                <w:szCs w:val="20"/>
              </w:rPr>
            </w:pPr>
            <w:r w:rsidRPr="0020076B">
              <w:rPr>
                <w:rFonts w:ascii="Arial" w:hAnsi="Arial" w:cs="Arial"/>
                <w:b/>
                <w:bCs/>
                <w:color w:val="000000" w:themeColor="text1"/>
                <w:kern w:val="24"/>
                <w:sz w:val="20"/>
                <w:szCs w:val="20"/>
              </w:rPr>
              <w:t>ASC 40 mg BID + IMA 400 mg QD</w:t>
            </w:r>
          </w:p>
          <w:p w14:paraId="61F99400" w14:textId="77777777" w:rsidR="008F79EC" w:rsidRPr="0020076B" w:rsidRDefault="008F79EC" w:rsidP="006B3FE0">
            <w:pPr>
              <w:rPr>
                <w:rFonts w:ascii="Arial" w:hAnsi="Arial" w:cs="Arial"/>
                <w:b/>
                <w:bCs/>
                <w:sz w:val="20"/>
                <w:szCs w:val="20"/>
              </w:rPr>
            </w:pPr>
            <w:r w:rsidRPr="0020076B">
              <w:rPr>
                <w:rFonts w:ascii="Arial" w:hAnsi="Arial" w:cs="Arial"/>
                <w:b/>
                <w:bCs/>
                <w:color w:val="000000" w:themeColor="text1"/>
                <w:kern w:val="24"/>
                <w:sz w:val="20"/>
                <w:szCs w:val="20"/>
              </w:rPr>
              <w:t>(n=6)</w:t>
            </w:r>
          </w:p>
        </w:tc>
        <w:tc>
          <w:tcPr>
            <w:tcW w:w="1584" w:type="dxa"/>
            <w:tcBorders>
              <w:top w:val="single" w:sz="8" w:space="0" w:color="auto"/>
            </w:tcBorders>
            <w:vAlign w:val="bottom"/>
          </w:tcPr>
          <w:p w14:paraId="3EAFADCD" w14:textId="77777777" w:rsidR="008F79EC" w:rsidRPr="0020076B" w:rsidRDefault="008F79EC" w:rsidP="006B3FE0">
            <w:pPr>
              <w:pStyle w:val="NormalWeb"/>
              <w:spacing w:before="0" w:beforeAutospacing="0" w:after="0" w:afterAutospacing="0" w:line="256" w:lineRule="auto"/>
              <w:rPr>
                <w:rFonts w:ascii="Arial" w:hAnsi="Arial" w:cs="Arial"/>
                <w:sz w:val="20"/>
                <w:szCs w:val="20"/>
                <w:lang w:val="es-ES"/>
              </w:rPr>
            </w:pPr>
            <w:r w:rsidRPr="0020076B">
              <w:rPr>
                <w:rFonts w:ascii="Arial" w:hAnsi="Arial" w:cs="Arial"/>
                <w:b/>
                <w:color w:val="000000" w:themeColor="text1"/>
                <w:kern w:val="24"/>
                <w:sz w:val="20"/>
                <w:szCs w:val="20"/>
                <w:lang w:val="es-ES"/>
              </w:rPr>
              <w:t>ASC 40 mg QD + IMA 400 mg QD</w:t>
            </w:r>
          </w:p>
          <w:p w14:paraId="74AB573A" w14:textId="77777777" w:rsidR="008F79EC" w:rsidRPr="0020076B" w:rsidRDefault="008F79EC" w:rsidP="006B3FE0">
            <w:pPr>
              <w:rPr>
                <w:rFonts w:ascii="Arial" w:hAnsi="Arial" w:cs="Arial"/>
                <w:b/>
                <w:bCs/>
                <w:sz w:val="20"/>
                <w:szCs w:val="20"/>
              </w:rPr>
            </w:pPr>
            <w:r w:rsidRPr="0020076B">
              <w:rPr>
                <w:rFonts w:ascii="Arial" w:hAnsi="Arial" w:cs="Arial"/>
                <w:b/>
                <w:color w:val="000000" w:themeColor="text1"/>
                <w:kern w:val="24"/>
                <w:sz w:val="20"/>
                <w:szCs w:val="20"/>
              </w:rPr>
              <w:t>(n=9)</w:t>
            </w:r>
          </w:p>
        </w:tc>
        <w:tc>
          <w:tcPr>
            <w:tcW w:w="1584" w:type="dxa"/>
            <w:tcBorders>
              <w:top w:val="single" w:sz="8" w:space="0" w:color="auto"/>
            </w:tcBorders>
            <w:vAlign w:val="bottom"/>
          </w:tcPr>
          <w:p w14:paraId="6C3E5064" w14:textId="77777777" w:rsidR="008F79EC" w:rsidRPr="0020076B" w:rsidRDefault="008F79EC" w:rsidP="006B3FE0">
            <w:pPr>
              <w:pStyle w:val="NormalWeb"/>
              <w:spacing w:before="0" w:beforeAutospacing="0" w:after="0" w:afterAutospacing="0" w:line="256" w:lineRule="auto"/>
              <w:rPr>
                <w:rFonts w:ascii="Arial" w:hAnsi="Arial" w:cs="Arial"/>
                <w:sz w:val="20"/>
                <w:szCs w:val="20"/>
                <w:lang w:val="es-ES"/>
              </w:rPr>
            </w:pPr>
            <w:r w:rsidRPr="0020076B">
              <w:rPr>
                <w:rFonts w:ascii="Arial" w:hAnsi="Arial" w:cs="Arial"/>
                <w:b/>
                <w:color w:val="000000" w:themeColor="text1"/>
                <w:kern w:val="24"/>
                <w:sz w:val="20"/>
                <w:szCs w:val="20"/>
                <w:lang w:val="es-ES"/>
              </w:rPr>
              <w:t>ASC 60 mg QD + IMA 400 mg QD</w:t>
            </w:r>
          </w:p>
          <w:p w14:paraId="2D9F0424" w14:textId="77777777" w:rsidR="008F79EC" w:rsidRPr="0020076B" w:rsidRDefault="008F79EC" w:rsidP="006B3FE0">
            <w:pPr>
              <w:rPr>
                <w:rFonts w:ascii="Arial" w:hAnsi="Arial" w:cs="Arial"/>
                <w:b/>
                <w:bCs/>
                <w:sz w:val="20"/>
                <w:szCs w:val="20"/>
              </w:rPr>
            </w:pPr>
            <w:r w:rsidRPr="0020076B">
              <w:rPr>
                <w:rFonts w:ascii="Arial" w:hAnsi="Arial" w:cs="Arial"/>
                <w:b/>
                <w:color w:val="000000" w:themeColor="text1"/>
                <w:kern w:val="24"/>
                <w:sz w:val="20"/>
                <w:szCs w:val="20"/>
              </w:rPr>
              <w:t>(n=6)</w:t>
            </w:r>
          </w:p>
        </w:tc>
        <w:tc>
          <w:tcPr>
            <w:tcW w:w="1584" w:type="dxa"/>
            <w:tcBorders>
              <w:top w:val="single" w:sz="8" w:space="0" w:color="auto"/>
              <w:right w:val="single" w:sz="8" w:space="0" w:color="auto"/>
            </w:tcBorders>
            <w:vAlign w:val="bottom"/>
          </w:tcPr>
          <w:p w14:paraId="486E9DA3" w14:textId="77777777" w:rsidR="008F79EC" w:rsidRPr="0020076B" w:rsidRDefault="008F79EC" w:rsidP="006B3FE0">
            <w:pPr>
              <w:pStyle w:val="NormalWeb"/>
              <w:spacing w:before="0" w:beforeAutospacing="0" w:after="0" w:afterAutospacing="0" w:line="256" w:lineRule="auto"/>
              <w:rPr>
                <w:rFonts w:ascii="Arial" w:hAnsi="Arial" w:cs="Arial"/>
                <w:sz w:val="20"/>
                <w:szCs w:val="20"/>
                <w:lang w:val="es-ES"/>
              </w:rPr>
            </w:pPr>
            <w:r w:rsidRPr="0020076B">
              <w:rPr>
                <w:rFonts w:ascii="Arial" w:hAnsi="Arial" w:cs="Arial"/>
                <w:b/>
                <w:color w:val="000000" w:themeColor="text1"/>
                <w:kern w:val="24"/>
                <w:sz w:val="20"/>
                <w:szCs w:val="20"/>
                <w:lang w:val="es-ES"/>
              </w:rPr>
              <w:t>ASC 80 mg QD + IMA 400 mg QD</w:t>
            </w:r>
          </w:p>
          <w:p w14:paraId="56A257C5" w14:textId="77777777" w:rsidR="008F79EC" w:rsidRPr="0020076B" w:rsidRDefault="008F79EC" w:rsidP="006B3FE0">
            <w:pPr>
              <w:rPr>
                <w:rFonts w:ascii="Arial" w:hAnsi="Arial" w:cs="Arial"/>
                <w:b/>
                <w:bCs/>
                <w:sz w:val="20"/>
                <w:szCs w:val="20"/>
              </w:rPr>
            </w:pPr>
            <w:r w:rsidRPr="0020076B">
              <w:rPr>
                <w:rFonts w:ascii="Arial" w:hAnsi="Arial" w:cs="Arial"/>
                <w:b/>
                <w:color w:val="000000" w:themeColor="text1"/>
                <w:kern w:val="24"/>
                <w:sz w:val="20"/>
                <w:szCs w:val="20"/>
              </w:rPr>
              <w:t>(n=4)</w:t>
            </w:r>
          </w:p>
        </w:tc>
        <w:tc>
          <w:tcPr>
            <w:tcW w:w="1440" w:type="dxa"/>
            <w:tcBorders>
              <w:top w:val="single" w:sz="8" w:space="0" w:color="auto"/>
              <w:right w:val="single" w:sz="8" w:space="0" w:color="auto"/>
            </w:tcBorders>
            <w:vAlign w:val="bottom"/>
          </w:tcPr>
          <w:p w14:paraId="2D0E0D70" w14:textId="77777777" w:rsidR="008F79EC" w:rsidRPr="0020076B" w:rsidRDefault="008F79EC" w:rsidP="006B3FE0">
            <w:pPr>
              <w:pStyle w:val="NormalWeb"/>
              <w:spacing w:before="0" w:beforeAutospacing="0" w:after="0" w:afterAutospacing="0" w:line="256" w:lineRule="auto"/>
              <w:rPr>
                <w:rFonts w:ascii="Arial" w:hAnsi="Arial" w:cs="Arial"/>
                <w:b/>
                <w:color w:val="000000" w:themeColor="text1"/>
                <w:kern w:val="24"/>
                <w:sz w:val="20"/>
                <w:szCs w:val="20"/>
              </w:rPr>
            </w:pPr>
            <w:r w:rsidRPr="0020076B">
              <w:rPr>
                <w:rFonts w:ascii="Arial" w:hAnsi="Arial" w:cs="Arial"/>
                <w:b/>
                <w:color w:val="000000" w:themeColor="text1"/>
                <w:kern w:val="24"/>
                <w:sz w:val="20"/>
                <w:szCs w:val="20"/>
              </w:rPr>
              <w:t>All patients</w:t>
            </w:r>
          </w:p>
          <w:p w14:paraId="0F26589C" w14:textId="1930E2A2" w:rsidR="008F79EC" w:rsidRPr="0020076B" w:rsidRDefault="008F79EC" w:rsidP="006B3FE0">
            <w:pPr>
              <w:pStyle w:val="NormalWeb"/>
              <w:spacing w:before="0" w:beforeAutospacing="0" w:after="0" w:afterAutospacing="0" w:line="256" w:lineRule="auto"/>
              <w:rPr>
                <w:rFonts w:ascii="Arial" w:hAnsi="Arial" w:cs="Arial"/>
                <w:b/>
                <w:color w:val="000000" w:themeColor="text1"/>
                <w:kern w:val="24"/>
                <w:sz w:val="20"/>
                <w:szCs w:val="20"/>
              </w:rPr>
            </w:pPr>
            <w:r w:rsidRPr="0020076B">
              <w:rPr>
                <w:rFonts w:ascii="Arial" w:hAnsi="Arial" w:cs="Arial"/>
                <w:b/>
                <w:color w:val="000000" w:themeColor="text1"/>
                <w:kern w:val="24"/>
                <w:sz w:val="20"/>
                <w:szCs w:val="20"/>
              </w:rPr>
              <w:t>(</w:t>
            </w:r>
            <w:r w:rsidR="00A1628F" w:rsidRPr="0020076B">
              <w:rPr>
                <w:rFonts w:ascii="Arial" w:hAnsi="Arial" w:cs="Arial"/>
                <w:b/>
                <w:color w:val="000000" w:themeColor="text1"/>
                <w:kern w:val="24"/>
                <w:sz w:val="20"/>
                <w:szCs w:val="20"/>
              </w:rPr>
              <w:t>n</w:t>
            </w:r>
            <w:r w:rsidRPr="0020076B">
              <w:rPr>
                <w:rFonts w:ascii="Arial" w:hAnsi="Arial" w:cs="Arial"/>
                <w:b/>
                <w:color w:val="000000" w:themeColor="text1"/>
                <w:kern w:val="24"/>
                <w:sz w:val="20"/>
                <w:szCs w:val="20"/>
              </w:rPr>
              <w:t>=25)</w:t>
            </w:r>
          </w:p>
        </w:tc>
      </w:tr>
      <w:tr w:rsidR="008F79EC" w:rsidRPr="0020076B" w14:paraId="472C3A36" w14:textId="77777777" w:rsidTr="00DA392A">
        <w:trPr>
          <w:trHeight w:val="288"/>
        </w:trPr>
        <w:tc>
          <w:tcPr>
            <w:tcW w:w="3600" w:type="dxa"/>
            <w:tcBorders>
              <w:right w:val="single" w:sz="8" w:space="0" w:color="auto"/>
            </w:tcBorders>
            <w:vAlign w:val="bottom"/>
          </w:tcPr>
          <w:p w14:paraId="2C83F323" w14:textId="484A5D28" w:rsidR="008F79EC" w:rsidRPr="0020076B" w:rsidRDefault="008F79EC" w:rsidP="006B3FE0">
            <w:pPr>
              <w:rPr>
                <w:rFonts w:ascii="Arial" w:hAnsi="Arial" w:cs="Arial"/>
                <w:sz w:val="20"/>
                <w:szCs w:val="20"/>
              </w:rPr>
            </w:pPr>
            <w:r w:rsidRPr="0020076B">
              <w:rPr>
                <w:rFonts w:ascii="Arial" w:hAnsi="Arial" w:cs="Arial"/>
                <w:color w:val="000000"/>
                <w:sz w:val="20"/>
                <w:szCs w:val="20"/>
              </w:rPr>
              <w:t xml:space="preserve">Number of patients with ≥1 </w:t>
            </w:r>
            <w:r w:rsidR="001C4B75" w:rsidRPr="0020076B">
              <w:rPr>
                <w:rFonts w:ascii="Arial" w:hAnsi="Arial" w:cs="Arial"/>
                <w:color w:val="000000"/>
                <w:sz w:val="20"/>
                <w:szCs w:val="20"/>
              </w:rPr>
              <w:t>AE</w:t>
            </w:r>
          </w:p>
        </w:tc>
        <w:tc>
          <w:tcPr>
            <w:tcW w:w="1584" w:type="dxa"/>
            <w:tcBorders>
              <w:left w:val="single" w:sz="8" w:space="0" w:color="auto"/>
            </w:tcBorders>
            <w:vAlign w:val="bottom"/>
          </w:tcPr>
          <w:p w14:paraId="5D134554" w14:textId="77777777" w:rsidR="008F79EC" w:rsidRPr="0020076B" w:rsidRDefault="008F79EC" w:rsidP="006B3FE0">
            <w:pPr>
              <w:rPr>
                <w:rFonts w:ascii="Arial" w:hAnsi="Arial" w:cs="Arial"/>
                <w:sz w:val="20"/>
                <w:szCs w:val="20"/>
              </w:rPr>
            </w:pPr>
            <w:r w:rsidRPr="0020076B">
              <w:rPr>
                <w:rFonts w:ascii="Arial" w:hAnsi="Arial" w:cs="Arial"/>
                <w:color w:val="000000"/>
                <w:sz w:val="20"/>
                <w:szCs w:val="20"/>
              </w:rPr>
              <w:t>1 (16.7)</w:t>
            </w:r>
          </w:p>
        </w:tc>
        <w:tc>
          <w:tcPr>
            <w:tcW w:w="1584" w:type="dxa"/>
            <w:vAlign w:val="bottom"/>
          </w:tcPr>
          <w:p w14:paraId="47578986" w14:textId="77777777" w:rsidR="008F79EC" w:rsidRPr="0020076B" w:rsidRDefault="008F79EC" w:rsidP="006B3FE0">
            <w:pPr>
              <w:rPr>
                <w:rFonts w:ascii="Arial" w:hAnsi="Arial" w:cs="Arial"/>
                <w:sz w:val="20"/>
                <w:szCs w:val="20"/>
              </w:rPr>
            </w:pPr>
            <w:r w:rsidRPr="0020076B">
              <w:rPr>
                <w:rFonts w:ascii="Arial" w:hAnsi="Arial" w:cs="Arial"/>
                <w:color w:val="000000"/>
                <w:sz w:val="20"/>
                <w:szCs w:val="20"/>
              </w:rPr>
              <w:t>2 (22.2)</w:t>
            </w:r>
          </w:p>
        </w:tc>
        <w:tc>
          <w:tcPr>
            <w:tcW w:w="1584" w:type="dxa"/>
            <w:vAlign w:val="bottom"/>
          </w:tcPr>
          <w:p w14:paraId="0443A3A3" w14:textId="77777777" w:rsidR="008F79EC" w:rsidRPr="0020076B" w:rsidRDefault="008F79EC" w:rsidP="006B3FE0">
            <w:pPr>
              <w:rPr>
                <w:rFonts w:ascii="Arial" w:hAnsi="Arial" w:cs="Arial"/>
                <w:sz w:val="20"/>
                <w:szCs w:val="20"/>
              </w:rPr>
            </w:pPr>
            <w:r w:rsidRPr="0020076B">
              <w:rPr>
                <w:rFonts w:ascii="Arial" w:hAnsi="Arial" w:cs="Arial"/>
                <w:color w:val="000000"/>
                <w:sz w:val="20"/>
                <w:szCs w:val="20"/>
              </w:rPr>
              <w:t>1 (16.7)</w:t>
            </w:r>
          </w:p>
        </w:tc>
        <w:tc>
          <w:tcPr>
            <w:tcW w:w="1584" w:type="dxa"/>
            <w:tcBorders>
              <w:right w:val="single" w:sz="8" w:space="0" w:color="auto"/>
            </w:tcBorders>
            <w:vAlign w:val="bottom"/>
          </w:tcPr>
          <w:p w14:paraId="31E96268" w14:textId="77777777" w:rsidR="008F79EC" w:rsidRPr="0020076B" w:rsidRDefault="008F79EC" w:rsidP="006B3FE0">
            <w:pPr>
              <w:rPr>
                <w:rFonts w:ascii="Arial" w:hAnsi="Arial" w:cs="Arial"/>
                <w:sz w:val="20"/>
                <w:szCs w:val="20"/>
              </w:rPr>
            </w:pPr>
            <w:r w:rsidRPr="0020076B">
              <w:rPr>
                <w:rFonts w:ascii="Arial" w:hAnsi="Arial" w:cs="Arial"/>
                <w:color w:val="000000"/>
                <w:sz w:val="20"/>
                <w:szCs w:val="20"/>
              </w:rPr>
              <w:t>1 (25.0)</w:t>
            </w:r>
          </w:p>
        </w:tc>
        <w:tc>
          <w:tcPr>
            <w:tcW w:w="1440" w:type="dxa"/>
            <w:tcBorders>
              <w:right w:val="single" w:sz="8" w:space="0" w:color="auto"/>
            </w:tcBorders>
            <w:vAlign w:val="bottom"/>
          </w:tcPr>
          <w:p w14:paraId="6171007A" w14:textId="77777777" w:rsidR="008F79EC" w:rsidRPr="0020076B" w:rsidRDefault="008F79EC" w:rsidP="006B3FE0">
            <w:pPr>
              <w:rPr>
                <w:rFonts w:ascii="Arial" w:hAnsi="Arial" w:cs="Arial"/>
                <w:color w:val="000000"/>
                <w:sz w:val="20"/>
                <w:szCs w:val="20"/>
              </w:rPr>
            </w:pPr>
            <w:r w:rsidRPr="0020076B">
              <w:rPr>
                <w:rFonts w:ascii="Arial" w:hAnsi="Arial" w:cs="Arial"/>
                <w:color w:val="000000"/>
                <w:sz w:val="20"/>
                <w:szCs w:val="20"/>
              </w:rPr>
              <w:t>5 (20.0)</w:t>
            </w:r>
          </w:p>
        </w:tc>
      </w:tr>
      <w:tr w:rsidR="008F79EC" w:rsidRPr="0020076B" w14:paraId="134455F6" w14:textId="77777777" w:rsidTr="00DA392A">
        <w:trPr>
          <w:trHeight w:val="288"/>
        </w:trPr>
        <w:tc>
          <w:tcPr>
            <w:tcW w:w="3600" w:type="dxa"/>
            <w:tcBorders>
              <w:right w:val="single" w:sz="8" w:space="0" w:color="auto"/>
            </w:tcBorders>
            <w:vAlign w:val="bottom"/>
          </w:tcPr>
          <w:p w14:paraId="06C2070E" w14:textId="77777777" w:rsidR="008F79EC" w:rsidRPr="0020076B" w:rsidRDefault="008F79EC" w:rsidP="006B3FE0">
            <w:pPr>
              <w:rPr>
                <w:rFonts w:ascii="Arial" w:hAnsi="Arial" w:cs="Arial"/>
                <w:sz w:val="20"/>
                <w:szCs w:val="20"/>
              </w:rPr>
            </w:pPr>
            <w:r w:rsidRPr="0020076B">
              <w:rPr>
                <w:rFonts w:ascii="Arial" w:hAnsi="Arial" w:cs="Arial"/>
                <w:color w:val="000000"/>
                <w:sz w:val="20"/>
                <w:szCs w:val="20"/>
              </w:rPr>
              <w:t>Anemia</w:t>
            </w:r>
          </w:p>
        </w:tc>
        <w:tc>
          <w:tcPr>
            <w:tcW w:w="1584" w:type="dxa"/>
            <w:tcBorders>
              <w:left w:val="single" w:sz="8" w:space="0" w:color="auto"/>
            </w:tcBorders>
            <w:vAlign w:val="bottom"/>
          </w:tcPr>
          <w:p w14:paraId="5C956AF7" w14:textId="77777777" w:rsidR="008F79EC" w:rsidRPr="0020076B" w:rsidRDefault="008F79EC" w:rsidP="006B3FE0">
            <w:pPr>
              <w:rPr>
                <w:rFonts w:ascii="Arial" w:hAnsi="Arial" w:cs="Arial"/>
                <w:sz w:val="20"/>
                <w:szCs w:val="20"/>
              </w:rPr>
            </w:pPr>
            <w:r w:rsidRPr="0020076B">
              <w:rPr>
                <w:rFonts w:ascii="Arial" w:hAnsi="Arial" w:cs="Arial"/>
                <w:color w:val="000000"/>
                <w:sz w:val="20"/>
                <w:szCs w:val="20"/>
              </w:rPr>
              <w:t>1 (16.7)</w:t>
            </w:r>
          </w:p>
        </w:tc>
        <w:tc>
          <w:tcPr>
            <w:tcW w:w="1584" w:type="dxa"/>
            <w:vAlign w:val="bottom"/>
          </w:tcPr>
          <w:p w14:paraId="6B357F7D" w14:textId="32A0A501" w:rsidR="008F79EC"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584" w:type="dxa"/>
            <w:vAlign w:val="bottom"/>
          </w:tcPr>
          <w:p w14:paraId="7E68BE9D" w14:textId="45992674" w:rsidR="008F79EC"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584" w:type="dxa"/>
            <w:tcBorders>
              <w:right w:val="single" w:sz="8" w:space="0" w:color="auto"/>
            </w:tcBorders>
            <w:vAlign w:val="bottom"/>
          </w:tcPr>
          <w:p w14:paraId="136595EF" w14:textId="5EA03BCB" w:rsidR="008F79EC"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440" w:type="dxa"/>
            <w:tcBorders>
              <w:right w:val="single" w:sz="8" w:space="0" w:color="auto"/>
            </w:tcBorders>
            <w:vAlign w:val="bottom"/>
          </w:tcPr>
          <w:p w14:paraId="3B359FE8" w14:textId="77777777" w:rsidR="008F79EC" w:rsidRPr="0020076B" w:rsidRDefault="008F79EC" w:rsidP="006B3FE0">
            <w:pPr>
              <w:rPr>
                <w:rFonts w:ascii="Arial" w:hAnsi="Arial" w:cs="Arial"/>
                <w:color w:val="000000"/>
                <w:sz w:val="20"/>
                <w:szCs w:val="20"/>
              </w:rPr>
            </w:pPr>
            <w:r w:rsidRPr="0020076B">
              <w:rPr>
                <w:rFonts w:ascii="Arial" w:hAnsi="Arial" w:cs="Arial"/>
                <w:color w:val="000000"/>
                <w:sz w:val="20"/>
                <w:szCs w:val="20"/>
              </w:rPr>
              <w:t>1 (4.0)</w:t>
            </w:r>
          </w:p>
        </w:tc>
      </w:tr>
      <w:tr w:rsidR="008F79EC" w:rsidRPr="0020076B" w14:paraId="5EE51068" w14:textId="77777777" w:rsidTr="00DA392A">
        <w:trPr>
          <w:trHeight w:val="288"/>
        </w:trPr>
        <w:tc>
          <w:tcPr>
            <w:tcW w:w="3600" w:type="dxa"/>
            <w:tcBorders>
              <w:right w:val="single" w:sz="8" w:space="0" w:color="auto"/>
            </w:tcBorders>
            <w:vAlign w:val="bottom"/>
          </w:tcPr>
          <w:p w14:paraId="3FA26734" w14:textId="0130CBB0" w:rsidR="008F79EC" w:rsidRPr="0020076B" w:rsidRDefault="00451D53" w:rsidP="006B3FE0">
            <w:pPr>
              <w:rPr>
                <w:rFonts w:ascii="Arial" w:hAnsi="Arial" w:cs="Arial"/>
                <w:sz w:val="20"/>
                <w:szCs w:val="20"/>
              </w:rPr>
            </w:pPr>
            <w:r w:rsidRPr="0020076B">
              <w:rPr>
                <w:rFonts w:ascii="Arial" w:hAnsi="Arial" w:cs="Arial"/>
                <w:color w:val="000000"/>
                <w:sz w:val="20"/>
                <w:szCs w:val="20"/>
              </w:rPr>
              <w:t>B</w:t>
            </w:r>
            <w:r w:rsidR="008F79EC" w:rsidRPr="0020076B">
              <w:rPr>
                <w:rFonts w:ascii="Arial" w:hAnsi="Arial" w:cs="Arial"/>
                <w:color w:val="000000"/>
                <w:sz w:val="20"/>
                <w:szCs w:val="20"/>
              </w:rPr>
              <w:t xml:space="preserve">last cell crisis, </w:t>
            </w:r>
            <w:proofErr w:type="spellStart"/>
            <w:r w:rsidR="008F79EC" w:rsidRPr="0020076B">
              <w:rPr>
                <w:rFonts w:ascii="Arial" w:hAnsi="Arial" w:cs="Arial"/>
                <w:color w:val="000000"/>
                <w:sz w:val="20"/>
                <w:szCs w:val="20"/>
              </w:rPr>
              <w:t>leukocytosis</w:t>
            </w:r>
            <w:r w:rsidRPr="0020076B">
              <w:rPr>
                <w:rFonts w:ascii="Arial" w:hAnsi="Arial" w:cs="Arial"/>
                <w:color w:val="000000"/>
                <w:sz w:val="20"/>
                <w:szCs w:val="20"/>
                <w:vertAlign w:val="superscript"/>
              </w:rPr>
              <w:t>c</w:t>
            </w:r>
            <w:proofErr w:type="spellEnd"/>
          </w:p>
        </w:tc>
        <w:tc>
          <w:tcPr>
            <w:tcW w:w="1584" w:type="dxa"/>
            <w:tcBorders>
              <w:left w:val="single" w:sz="8" w:space="0" w:color="auto"/>
            </w:tcBorders>
            <w:vAlign w:val="bottom"/>
          </w:tcPr>
          <w:p w14:paraId="545E0F81" w14:textId="3F27FEF3" w:rsidR="008F79EC"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584" w:type="dxa"/>
            <w:vAlign w:val="bottom"/>
          </w:tcPr>
          <w:p w14:paraId="3785AAFF" w14:textId="77777777" w:rsidR="008F79EC" w:rsidRPr="0020076B" w:rsidRDefault="008F79EC" w:rsidP="006B3FE0">
            <w:pPr>
              <w:rPr>
                <w:rFonts w:ascii="Arial" w:hAnsi="Arial" w:cs="Arial"/>
                <w:sz w:val="20"/>
                <w:szCs w:val="20"/>
              </w:rPr>
            </w:pPr>
            <w:r w:rsidRPr="0020076B">
              <w:rPr>
                <w:rFonts w:ascii="Arial" w:hAnsi="Arial" w:cs="Arial"/>
                <w:color w:val="000000"/>
                <w:sz w:val="20"/>
                <w:szCs w:val="20"/>
              </w:rPr>
              <w:t>1 (11.1)</w:t>
            </w:r>
          </w:p>
        </w:tc>
        <w:tc>
          <w:tcPr>
            <w:tcW w:w="1584" w:type="dxa"/>
            <w:vAlign w:val="bottom"/>
          </w:tcPr>
          <w:p w14:paraId="1DFDB807" w14:textId="4E4091C0" w:rsidR="008F79EC"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584" w:type="dxa"/>
            <w:tcBorders>
              <w:right w:val="single" w:sz="8" w:space="0" w:color="auto"/>
            </w:tcBorders>
            <w:vAlign w:val="bottom"/>
          </w:tcPr>
          <w:p w14:paraId="2989B1A5" w14:textId="7958C575" w:rsidR="008F79EC"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440" w:type="dxa"/>
            <w:tcBorders>
              <w:right w:val="single" w:sz="8" w:space="0" w:color="auto"/>
            </w:tcBorders>
            <w:vAlign w:val="bottom"/>
          </w:tcPr>
          <w:p w14:paraId="2270DD43" w14:textId="77777777" w:rsidR="008F79EC" w:rsidRPr="0020076B" w:rsidRDefault="008F79EC" w:rsidP="006B3FE0">
            <w:pPr>
              <w:rPr>
                <w:rFonts w:ascii="Arial" w:hAnsi="Arial" w:cs="Arial"/>
                <w:color w:val="000000"/>
                <w:sz w:val="20"/>
                <w:szCs w:val="20"/>
              </w:rPr>
            </w:pPr>
            <w:r w:rsidRPr="0020076B">
              <w:rPr>
                <w:rFonts w:ascii="Arial" w:hAnsi="Arial" w:cs="Arial"/>
                <w:color w:val="000000"/>
                <w:sz w:val="20"/>
                <w:szCs w:val="20"/>
              </w:rPr>
              <w:t>1 (4.0)</w:t>
            </w:r>
          </w:p>
        </w:tc>
      </w:tr>
      <w:tr w:rsidR="008F79EC" w:rsidRPr="0020076B" w14:paraId="392AB1B5" w14:textId="77777777" w:rsidTr="00DA392A">
        <w:trPr>
          <w:trHeight w:val="288"/>
        </w:trPr>
        <w:tc>
          <w:tcPr>
            <w:tcW w:w="3600" w:type="dxa"/>
            <w:tcBorders>
              <w:right w:val="single" w:sz="8" w:space="0" w:color="auto"/>
            </w:tcBorders>
            <w:vAlign w:val="bottom"/>
          </w:tcPr>
          <w:p w14:paraId="14B3410C" w14:textId="77777777" w:rsidR="008F79EC" w:rsidRPr="0020076B" w:rsidRDefault="008F79EC" w:rsidP="006B3FE0">
            <w:pPr>
              <w:rPr>
                <w:rFonts w:ascii="Arial" w:hAnsi="Arial" w:cs="Arial"/>
                <w:sz w:val="20"/>
                <w:szCs w:val="20"/>
              </w:rPr>
            </w:pPr>
            <w:r w:rsidRPr="0020076B">
              <w:rPr>
                <w:rFonts w:ascii="Arial" w:hAnsi="Arial" w:cs="Arial"/>
                <w:color w:val="000000"/>
                <w:sz w:val="20"/>
                <w:szCs w:val="20"/>
              </w:rPr>
              <w:t>Dysphagia</w:t>
            </w:r>
          </w:p>
        </w:tc>
        <w:tc>
          <w:tcPr>
            <w:tcW w:w="1584" w:type="dxa"/>
            <w:tcBorders>
              <w:left w:val="single" w:sz="8" w:space="0" w:color="auto"/>
            </w:tcBorders>
            <w:vAlign w:val="bottom"/>
          </w:tcPr>
          <w:p w14:paraId="3BD325FA" w14:textId="6E333162" w:rsidR="008F79EC"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584" w:type="dxa"/>
            <w:vAlign w:val="bottom"/>
          </w:tcPr>
          <w:p w14:paraId="2E64BFA3" w14:textId="23FFA50D" w:rsidR="008F79EC"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584" w:type="dxa"/>
            <w:vAlign w:val="bottom"/>
          </w:tcPr>
          <w:p w14:paraId="6A18A58E" w14:textId="7CEA94B5" w:rsidR="008F79EC"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584" w:type="dxa"/>
            <w:tcBorders>
              <w:right w:val="single" w:sz="8" w:space="0" w:color="auto"/>
            </w:tcBorders>
            <w:vAlign w:val="bottom"/>
          </w:tcPr>
          <w:p w14:paraId="4E943484" w14:textId="77777777" w:rsidR="008F79EC" w:rsidRPr="0020076B" w:rsidRDefault="008F79EC" w:rsidP="006B3FE0">
            <w:pPr>
              <w:rPr>
                <w:rFonts w:ascii="Arial" w:hAnsi="Arial" w:cs="Arial"/>
                <w:sz w:val="20"/>
                <w:szCs w:val="20"/>
              </w:rPr>
            </w:pPr>
            <w:r w:rsidRPr="0020076B">
              <w:rPr>
                <w:rFonts w:ascii="Arial" w:hAnsi="Arial" w:cs="Arial"/>
                <w:color w:val="000000"/>
                <w:sz w:val="20"/>
                <w:szCs w:val="20"/>
              </w:rPr>
              <w:t>1 (25.0)</w:t>
            </w:r>
          </w:p>
        </w:tc>
        <w:tc>
          <w:tcPr>
            <w:tcW w:w="1440" w:type="dxa"/>
            <w:tcBorders>
              <w:right w:val="single" w:sz="8" w:space="0" w:color="auto"/>
            </w:tcBorders>
            <w:vAlign w:val="bottom"/>
          </w:tcPr>
          <w:p w14:paraId="26AF966E" w14:textId="77777777" w:rsidR="008F79EC" w:rsidRPr="0020076B" w:rsidRDefault="008F79EC" w:rsidP="006B3FE0">
            <w:pPr>
              <w:rPr>
                <w:rFonts w:ascii="Arial" w:hAnsi="Arial" w:cs="Arial"/>
                <w:color w:val="000000"/>
                <w:sz w:val="20"/>
                <w:szCs w:val="20"/>
              </w:rPr>
            </w:pPr>
            <w:r w:rsidRPr="0020076B">
              <w:rPr>
                <w:rFonts w:ascii="Arial" w:hAnsi="Arial" w:cs="Arial"/>
                <w:color w:val="000000"/>
                <w:sz w:val="20"/>
                <w:szCs w:val="20"/>
              </w:rPr>
              <w:t>1 (4.0)</w:t>
            </w:r>
          </w:p>
        </w:tc>
      </w:tr>
      <w:tr w:rsidR="008F79EC" w:rsidRPr="0020076B" w14:paraId="14737837" w14:textId="77777777" w:rsidTr="00DA392A">
        <w:trPr>
          <w:trHeight w:val="288"/>
        </w:trPr>
        <w:tc>
          <w:tcPr>
            <w:tcW w:w="3600" w:type="dxa"/>
            <w:tcBorders>
              <w:right w:val="single" w:sz="8" w:space="0" w:color="auto"/>
            </w:tcBorders>
            <w:vAlign w:val="bottom"/>
          </w:tcPr>
          <w:p w14:paraId="35F04BFD" w14:textId="77777777" w:rsidR="008F79EC" w:rsidRPr="0020076B" w:rsidRDefault="008F79EC" w:rsidP="006B3FE0">
            <w:pPr>
              <w:rPr>
                <w:rFonts w:ascii="Arial" w:hAnsi="Arial" w:cs="Arial"/>
                <w:sz w:val="20"/>
                <w:szCs w:val="20"/>
              </w:rPr>
            </w:pPr>
            <w:r w:rsidRPr="0020076B">
              <w:rPr>
                <w:rFonts w:ascii="Arial" w:hAnsi="Arial" w:cs="Arial"/>
                <w:color w:val="000000"/>
                <w:sz w:val="20"/>
                <w:szCs w:val="20"/>
              </w:rPr>
              <w:t>Myopathy</w:t>
            </w:r>
          </w:p>
        </w:tc>
        <w:tc>
          <w:tcPr>
            <w:tcW w:w="1584" w:type="dxa"/>
            <w:tcBorders>
              <w:left w:val="single" w:sz="8" w:space="0" w:color="auto"/>
            </w:tcBorders>
            <w:vAlign w:val="bottom"/>
          </w:tcPr>
          <w:p w14:paraId="5E9FFD94" w14:textId="4BFDA39C" w:rsidR="008F79EC" w:rsidRPr="0020076B" w:rsidRDefault="001D4DEA" w:rsidP="006B3FE0">
            <w:pPr>
              <w:rPr>
                <w:rFonts w:ascii="Arial" w:eastAsia="Calibri" w:hAnsi="Arial" w:cs="Arial"/>
                <w:color w:val="000000"/>
                <w:kern w:val="24"/>
                <w:sz w:val="20"/>
                <w:szCs w:val="20"/>
              </w:rPr>
            </w:pPr>
            <w:r w:rsidRPr="0020076B">
              <w:rPr>
                <w:rFonts w:ascii="Arial" w:hAnsi="Arial" w:cs="Arial"/>
                <w:color w:val="000000"/>
                <w:sz w:val="20"/>
                <w:szCs w:val="20"/>
              </w:rPr>
              <w:t>0 (0)</w:t>
            </w:r>
          </w:p>
        </w:tc>
        <w:tc>
          <w:tcPr>
            <w:tcW w:w="1584" w:type="dxa"/>
            <w:vAlign w:val="bottom"/>
          </w:tcPr>
          <w:p w14:paraId="3ACFFA59" w14:textId="77777777" w:rsidR="008F79EC" w:rsidRPr="0020076B" w:rsidRDefault="008F79EC" w:rsidP="006B3FE0">
            <w:pPr>
              <w:rPr>
                <w:rFonts w:ascii="Arial" w:eastAsia="Calibri" w:hAnsi="Arial" w:cs="Arial"/>
                <w:color w:val="000000"/>
                <w:kern w:val="24"/>
                <w:sz w:val="20"/>
                <w:szCs w:val="20"/>
              </w:rPr>
            </w:pPr>
            <w:r w:rsidRPr="0020076B">
              <w:rPr>
                <w:rFonts w:ascii="Arial" w:hAnsi="Arial" w:cs="Arial"/>
                <w:color w:val="000000"/>
                <w:sz w:val="20"/>
                <w:szCs w:val="20"/>
              </w:rPr>
              <w:t>1 (11.1)</w:t>
            </w:r>
          </w:p>
        </w:tc>
        <w:tc>
          <w:tcPr>
            <w:tcW w:w="1584" w:type="dxa"/>
            <w:vAlign w:val="bottom"/>
          </w:tcPr>
          <w:p w14:paraId="57C3EB2B" w14:textId="6CB1921E" w:rsidR="008F79EC" w:rsidRPr="0020076B" w:rsidRDefault="001D4DEA" w:rsidP="006B3FE0">
            <w:pPr>
              <w:rPr>
                <w:rFonts w:ascii="Arial" w:eastAsia="Calibri" w:hAnsi="Arial" w:cs="Arial"/>
                <w:color w:val="000000"/>
                <w:kern w:val="24"/>
                <w:sz w:val="20"/>
                <w:szCs w:val="20"/>
              </w:rPr>
            </w:pPr>
            <w:r w:rsidRPr="0020076B">
              <w:rPr>
                <w:rFonts w:ascii="Arial" w:hAnsi="Arial" w:cs="Arial"/>
                <w:color w:val="000000"/>
                <w:sz w:val="20"/>
                <w:szCs w:val="20"/>
              </w:rPr>
              <w:t>0 (0)</w:t>
            </w:r>
          </w:p>
        </w:tc>
        <w:tc>
          <w:tcPr>
            <w:tcW w:w="1584" w:type="dxa"/>
            <w:tcBorders>
              <w:right w:val="single" w:sz="8" w:space="0" w:color="auto"/>
            </w:tcBorders>
            <w:vAlign w:val="bottom"/>
          </w:tcPr>
          <w:p w14:paraId="1221AB5D" w14:textId="3A6E0703" w:rsidR="008F79EC" w:rsidRPr="0020076B" w:rsidRDefault="001D4DEA" w:rsidP="006B3FE0">
            <w:pPr>
              <w:rPr>
                <w:rFonts w:ascii="Arial" w:eastAsia="Calibri" w:hAnsi="Arial" w:cs="Arial"/>
                <w:color w:val="000000"/>
                <w:kern w:val="24"/>
                <w:sz w:val="20"/>
                <w:szCs w:val="20"/>
              </w:rPr>
            </w:pPr>
            <w:r w:rsidRPr="0020076B">
              <w:rPr>
                <w:rFonts w:ascii="Arial" w:hAnsi="Arial" w:cs="Arial"/>
                <w:color w:val="000000"/>
                <w:sz w:val="20"/>
                <w:szCs w:val="20"/>
              </w:rPr>
              <w:t>0 (0)</w:t>
            </w:r>
          </w:p>
        </w:tc>
        <w:tc>
          <w:tcPr>
            <w:tcW w:w="1440" w:type="dxa"/>
            <w:tcBorders>
              <w:right w:val="single" w:sz="8" w:space="0" w:color="auto"/>
            </w:tcBorders>
            <w:vAlign w:val="bottom"/>
          </w:tcPr>
          <w:p w14:paraId="30B7C0FD" w14:textId="77777777" w:rsidR="008F79EC" w:rsidRPr="0020076B" w:rsidRDefault="008F79EC" w:rsidP="006B3FE0">
            <w:pPr>
              <w:rPr>
                <w:rFonts w:ascii="Arial" w:hAnsi="Arial" w:cs="Arial"/>
                <w:color w:val="000000"/>
                <w:sz w:val="20"/>
                <w:szCs w:val="20"/>
              </w:rPr>
            </w:pPr>
            <w:r w:rsidRPr="0020076B">
              <w:rPr>
                <w:rFonts w:ascii="Arial" w:hAnsi="Arial" w:cs="Arial"/>
                <w:color w:val="000000"/>
                <w:sz w:val="20"/>
                <w:szCs w:val="20"/>
              </w:rPr>
              <w:t>1 (4.0)</w:t>
            </w:r>
          </w:p>
        </w:tc>
      </w:tr>
      <w:tr w:rsidR="008F79EC" w:rsidRPr="0020076B" w14:paraId="25A43600" w14:textId="77777777" w:rsidTr="00DA392A">
        <w:trPr>
          <w:trHeight w:val="288"/>
        </w:trPr>
        <w:tc>
          <w:tcPr>
            <w:tcW w:w="3600" w:type="dxa"/>
            <w:tcBorders>
              <w:right w:val="single" w:sz="8" w:space="0" w:color="auto"/>
            </w:tcBorders>
            <w:vAlign w:val="bottom"/>
          </w:tcPr>
          <w:p w14:paraId="2CD78257" w14:textId="77777777" w:rsidR="008F79EC" w:rsidRPr="0020076B" w:rsidRDefault="008F79EC" w:rsidP="006B3FE0">
            <w:pPr>
              <w:rPr>
                <w:rFonts w:ascii="Arial" w:hAnsi="Arial" w:cs="Arial"/>
                <w:sz w:val="20"/>
                <w:szCs w:val="20"/>
              </w:rPr>
            </w:pPr>
            <w:r w:rsidRPr="0020076B">
              <w:rPr>
                <w:rFonts w:ascii="Arial" w:hAnsi="Arial" w:cs="Arial"/>
                <w:color w:val="000000"/>
                <w:sz w:val="20"/>
                <w:szCs w:val="20"/>
              </w:rPr>
              <w:t>Pruritus</w:t>
            </w:r>
          </w:p>
        </w:tc>
        <w:tc>
          <w:tcPr>
            <w:tcW w:w="1584" w:type="dxa"/>
            <w:tcBorders>
              <w:left w:val="single" w:sz="8" w:space="0" w:color="auto"/>
              <w:bottom w:val="single" w:sz="8" w:space="0" w:color="auto"/>
            </w:tcBorders>
            <w:vAlign w:val="bottom"/>
          </w:tcPr>
          <w:p w14:paraId="62B00B76" w14:textId="40FD8D13" w:rsidR="008F79EC" w:rsidRPr="0020076B" w:rsidRDefault="001D4DEA" w:rsidP="006B3FE0">
            <w:pPr>
              <w:rPr>
                <w:rFonts w:ascii="Arial" w:eastAsia="Calibri" w:hAnsi="Arial" w:cs="Arial"/>
                <w:color w:val="000000"/>
                <w:kern w:val="24"/>
                <w:sz w:val="20"/>
                <w:szCs w:val="20"/>
              </w:rPr>
            </w:pPr>
            <w:r w:rsidRPr="0020076B">
              <w:rPr>
                <w:rFonts w:ascii="Arial" w:hAnsi="Arial" w:cs="Arial"/>
                <w:color w:val="000000"/>
                <w:sz w:val="20"/>
                <w:szCs w:val="20"/>
              </w:rPr>
              <w:t>0 (0)</w:t>
            </w:r>
          </w:p>
        </w:tc>
        <w:tc>
          <w:tcPr>
            <w:tcW w:w="1584" w:type="dxa"/>
            <w:tcBorders>
              <w:bottom w:val="single" w:sz="8" w:space="0" w:color="auto"/>
            </w:tcBorders>
            <w:vAlign w:val="bottom"/>
          </w:tcPr>
          <w:p w14:paraId="16B48F21" w14:textId="7142E18C" w:rsidR="008F79EC" w:rsidRPr="0020076B" w:rsidRDefault="001D4DEA" w:rsidP="006B3FE0">
            <w:pPr>
              <w:rPr>
                <w:rFonts w:ascii="Arial" w:eastAsia="Calibri" w:hAnsi="Arial" w:cs="Arial"/>
                <w:color w:val="000000"/>
                <w:kern w:val="24"/>
                <w:sz w:val="20"/>
                <w:szCs w:val="20"/>
              </w:rPr>
            </w:pPr>
            <w:r w:rsidRPr="0020076B">
              <w:rPr>
                <w:rFonts w:ascii="Arial" w:hAnsi="Arial" w:cs="Arial"/>
                <w:color w:val="000000"/>
                <w:sz w:val="20"/>
                <w:szCs w:val="20"/>
              </w:rPr>
              <w:t>0 (0)</w:t>
            </w:r>
          </w:p>
        </w:tc>
        <w:tc>
          <w:tcPr>
            <w:tcW w:w="1584" w:type="dxa"/>
            <w:tcBorders>
              <w:bottom w:val="single" w:sz="8" w:space="0" w:color="auto"/>
            </w:tcBorders>
            <w:vAlign w:val="bottom"/>
          </w:tcPr>
          <w:p w14:paraId="27E38FA0" w14:textId="77777777" w:rsidR="008F79EC" w:rsidRPr="0020076B" w:rsidRDefault="008F79EC" w:rsidP="006B3FE0">
            <w:pPr>
              <w:rPr>
                <w:rFonts w:ascii="Arial" w:eastAsia="Calibri" w:hAnsi="Arial" w:cs="Arial"/>
                <w:color w:val="000000"/>
                <w:kern w:val="24"/>
                <w:sz w:val="20"/>
                <w:szCs w:val="20"/>
              </w:rPr>
            </w:pPr>
            <w:r w:rsidRPr="0020076B">
              <w:rPr>
                <w:rFonts w:ascii="Arial" w:hAnsi="Arial" w:cs="Arial"/>
                <w:color w:val="000000"/>
                <w:sz w:val="20"/>
                <w:szCs w:val="20"/>
              </w:rPr>
              <w:t>1 (16.7)</w:t>
            </w:r>
          </w:p>
        </w:tc>
        <w:tc>
          <w:tcPr>
            <w:tcW w:w="1584" w:type="dxa"/>
            <w:tcBorders>
              <w:bottom w:val="single" w:sz="8" w:space="0" w:color="auto"/>
              <w:right w:val="single" w:sz="8" w:space="0" w:color="auto"/>
            </w:tcBorders>
            <w:vAlign w:val="bottom"/>
          </w:tcPr>
          <w:p w14:paraId="6009AE29" w14:textId="61F54730" w:rsidR="008F79EC" w:rsidRPr="0020076B" w:rsidRDefault="001D4DEA" w:rsidP="006B3FE0">
            <w:pPr>
              <w:rPr>
                <w:rFonts w:ascii="Arial" w:eastAsia="Calibri" w:hAnsi="Arial" w:cs="Arial"/>
                <w:color w:val="000000"/>
                <w:kern w:val="24"/>
                <w:sz w:val="20"/>
                <w:szCs w:val="20"/>
              </w:rPr>
            </w:pPr>
            <w:r w:rsidRPr="0020076B">
              <w:rPr>
                <w:rFonts w:ascii="Arial" w:hAnsi="Arial" w:cs="Arial"/>
                <w:color w:val="000000"/>
                <w:sz w:val="20"/>
                <w:szCs w:val="20"/>
              </w:rPr>
              <w:t>0 (0)</w:t>
            </w:r>
          </w:p>
        </w:tc>
        <w:tc>
          <w:tcPr>
            <w:tcW w:w="1440" w:type="dxa"/>
            <w:tcBorders>
              <w:bottom w:val="single" w:sz="8" w:space="0" w:color="auto"/>
              <w:right w:val="single" w:sz="8" w:space="0" w:color="auto"/>
            </w:tcBorders>
            <w:vAlign w:val="bottom"/>
          </w:tcPr>
          <w:p w14:paraId="6E6B4E35" w14:textId="77777777" w:rsidR="008F79EC" w:rsidRPr="0020076B" w:rsidRDefault="008F79EC" w:rsidP="006B3FE0">
            <w:pPr>
              <w:rPr>
                <w:rFonts w:ascii="Arial" w:hAnsi="Arial" w:cs="Arial"/>
                <w:color w:val="000000"/>
                <w:sz w:val="20"/>
                <w:szCs w:val="20"/>
              </w:rPr>
            </w:pPr>
            <w:r w:rsidRPr="0020076B">
              <w:rPr>
                <w:rFonts w:ascii="Arial" w:hAnsi="Arial" w:cs="Arial"/>
                <w:color w:val="000000"/>
                <w:sz w:val="20"/>
                <w:szCs w:val="20"/>
              </w:rPr>
              <w:t>1 (4.0)</w:t>
            </w:r>
          </w:p>
        </w:tc>
      </w:tr>
    </w:tbl>
    <w:p w14:paraId="27B86376" w14:textId="77777777" w:rsidR="008F79EC" w:rsidRPr="0020076B" w:rsidRDefault="008F79EC" w:rsidP="006B3FE0">
      <w:pPr>
        <w:rPr>
          <w:rFonts w:ascii="Arial" w:hAnsi="Arial" w:cs="Arial"/>
          <w:b/>
          <w:bCs/>
        </w:rPr>
      </w:pPr>
    </w:p>
    <w:p w14:paraId="67CC67F4" w14:textId="77777777" w:rsidR="008F79EC" w:rsidRPr="0020076B" w:rsidRDefault="008F79EC" w:rsidP="006B3FE0">
      <w:pPr>
        <w:pStyle w:val="ListParagraph"/>
        <w:numPr>
          <w:ilvl w:val="0"/>
          <w:numId w:val="5"/>
        </w:numPr>
        <w:rPr>
          <w:rFonts w:ascii="Arial" w:hAnsi="Arial" w:cs="Arial"/>
          <w:b/>
          <w:bCs/>
        </w:rPr>
      </w:pPr>
      <w:r w:rsidRPr="0020076B">
        <w:rPr>
          <w:rFonts w:ascii="Arial" w:hAnsi="Arial" w:cs="Arial"/>
          <w:b/>
          <w:bCs/>
        </w:rPr>
        <w:t>Asciminib plus dasatinib</w:t>
      </w:r>
    </w:p>
    <w:tbl>
      <w:tblPr>
        <w:tblStyle w:val="TableGrid"/>
        <w:tblW w:w="10512" w:type="dxa"/>
        <w:tblInd w:w="-5" w:type="dxa"/>
        <w:tblLook w:val="04A0" w:firstRow="1" w:lastRow="0" w:firstColumn="1" w:lastColumn="0" w:noHBand="0" w:noVBand="1"/>
      </w:tblPr>
      <w:tblGrid>
        <w:gridCol w:w="3600"/>
        <w:gridCol w:w="1728"/>
        <w:gridCol w:w="1728"/>
        <w:gridCol w:w="1790"/>
        <w:gridCol w:w="1666"/>
      </w:tblGrid>
      <w:tr w:rsidR="008F79EC" w:rsidRPr="0020076B" w14:paraId="5E3661A1" w14:textId="77777777" w:rsidTr="00DA392A">
        <w:trPr>
          <w:trHeight w:val="230"/>
        </w:trPr>
        <w:tc>
          <w:tcPr>
            <w:tcW w:w="3600" w:type="dxa"/>
            <w:tcBorders>
              <w:right w:val="single" w:sz="8" w:space="0" w:color="auto"/>
            </w:tcBorders>
            <w:vAlign w:val="bottom"/>
          </w:tcPr>
          <w:p w14:paraId="27BCDD6D" w14:textId="77777777" w:rsidR="008F79EC" w:rsidRPr="0020076B" w:rsidRDefault="008F79EC" w:rsidP="006B3FE0">
            <w:pPr>
              <w:rPr>
                <w:rFonts w:ascii="Arial" w:hAnsi="Arial" w:cs="Arial"/>
                <w:b/>
                <w:bCs/>
                <w:sz w:val="20"/>
                <w:szCs w:val="20"/>
              </w:rPr>
            </w:pPr>
            <w:r w:rsidRPr="0020076B">
              <w:rPr>
                <w:rFonts w:ascii="Arial" w:hAnsi="Arial" w:cs="Arial"/>
                <w:b/>
                <w:kern w:val="24"/>
                <w:sz w:val="20"/>
                <w:szCs w:val="20"/>
              </w:rPr>
              <w:t>Patients, n (%)</w:t>
            </w:r>
          </w:p>
        </w:tc>
        <w:tc>
          <w:tcPr>
            <w:tcW w:w="1728" w:type="dxa"/>
            <w:tcBorders>
              <w:top w:val="single" w:sz="8" w:space="0" w:color="auto"/>
              <w:left w:val="single" w:sz="8" w:space="0" w:color="auto"/>
            </w:tcBorders>
            <w:vAlign w:val="bottom"/>
          </w:tcPr>
          <w:p w14:paraId="138753A6" w14:textId="77777777" w:rsidR="008F79EC" w:rsidRPr="0020076B" w:rsidRDefault="008F79EC" w:rsidP="006B3FE0">
            <w:pPr>
              <w:pStyle w:val="NormalWeb"/>
              <w:spacing w:before="0" w:beforeAutospacing="0" w:after="0" w:afterAutospacing="0" w:line="256" w:lineRule="auto"/>
              <w:rPr>
                <w:sz w:val="20"/>
                <w:szCs w:val="20"/>
              </w:rPr>
            </w:pPr>
            <w:r w:rsidRPr="0020076B">
              <w:rPr>
                <w:rFonts w:ascii="Arial" w:hAnsi="Arial" w:cs="Arial"/>
                <w:b/>
                <w:bCs/>
                <w:kern w:val="24"/>
                <w:sz w:val="20"/>
                <w:szCs w:val="20"/>
              </w:rPr>
              <w:t>ASC 40 mg BID + DAS 100 mg QD</w:t>
            </w:r>
            <w:r w:rsidRPr="0020076B">
              <w:rPr>
                <w:rFonts w:ascii="Arial" w:hAnsi="Arial" w:cs="Arial"/>
                <w:b/>
                <w:bCs/>
                <w:kern w:val="24"/>
                <w:sz w:val="20"/>
                <w:szCs w:val="20"/>
              </w:rPr>
              <w:br/>
              <w:t>(n=11)</w:t>
            </w:r>
          </w:p>
        </w:tc>
        <w:tc>
          <w:tcPr>
            <w:tcW w:w="1728" w:type="dxa"/>
            <w:tcBorders>
              <w:top w:val="single" w:sz="8" w:space="0" w:color="auto"/>
            </w:tcBorders>
            <w:vAlign w:val="bottom"/>
          </w:tcPr>
          <w:p w14:paraId="49A0D1DC" w14:textId="77777777" w:rsidR="008F79EC" w:rsidRPr="0020076B" w:rsidRDefault="008F79EC" w:rsidP="006B3FE0">
            <w:pPr>
              <w:pStyle w:val="NormalWeb"/>
              <w:spacing w:before="0" w:beforeAutospacing="0" w:after="0" w:afterAutospacing="0" w:line="256" w:lineRule="auto"/>
              <w:rPr>
                <w:bCs/>
                <w:sz w:val="20"/>
                <w:szCs w:val="20"/>
                <w:lang w:val="de-DE"/>
              </w:rPr>
            </w:pPr>
            <w:r w:rsidRPr="0020076B">
              <w:rPr>
                <w:rFonts w:ascii="Arial" w:hAnsi="Arial" w:cs="Arial"/>
                <w:b/>
                <w:bCs/>
                <w:kern w:val="24"/>
                <w:sz w:val="20"/>
                <w:szCs w:val="20"/>
                <w:lang w:val="de-DE"/>
              </w:rPr>
              <w:t>ASC 80 mg QD + DAS 100 mg QD</w:t>
            </w:r>
            <w:r w:rsidRPr="0020076B">
              <w:rPr>
                <w:rFonts w:ascii="Arial" w:hAnsi="Arial" w:cs="Arial"/>
                <w:b/>
                <w:bCs/>
                <w:kern w:val="24"/>
                <w:sz w:val="20"/>
                <w:szCs w:val="20"/>
                <w:lang w:val="de-DE"/>
              </w:rPr>
              <w:br/>
              <w:t>(n=15)</w:t>
            </w:r>
          </w:p>
        </w:tc>
        <w:tc>
          <w:tcPr>
            <w:tcW w:w="1790" w:type="dxa"/>
            <w:tcBorders>
              <w:top w:val="single" w:sz="8" w:space="0" w:color="auto"/>
            </w:tcBorders>
            <w:vAlign w:val="bottom"/>
          </w:tcPr>
          <w:p w14:paraId="399FB47F" w14:textId="77777777" w:rsidR="008F79EC" w:rsidRPr="0020076B" w:rsidRDefault="008F79EC" w:rsidP="006B3FE0">
            <w:pPr>
              <w:pStyle w:val="NormalWeb"/>
              <w:spacing w:before="0" w:beforeAutospacing="0" w:after="0" w:afterAutospacing="0" w:line="256" w:lineRule="auto"/>
              <w:rPr>
                <w:bCs/>
                <w:sz w:val="20"/>
                <w:szCs w:val="20"/>
                <w:lang w:val="de-DE"/>
              </w:rPr>
            </w:pPr>
            <w:r w:rsidRPr="0020076B">
              <w:rPr>
                <w:rFonts w:ascii="Arial" w:hAnsi="Arial" w:cs="Arial"/>
                <w:b/>
                <w:bCs/>
                <w:kern w:val="24"/>
                <w:sz w:val="20"/>
                <w:szCs w:val="20"/>
                <w:lang w:val="de-DE"/>
              </w:rPr>
              <w:t>ASC 160 mg QD + DAS 100 mg QD</w:t>
            </w:r>
            <w:r w:rsidRPr="0020076B">
              <w:rPr>
                <w:rFonts w:ascii="Arial" w:hAnsi="Arial" w:cs="Arial"/>
                <w:b/>
                <w:bCs/>
                <w:kern w:val="24"/>
                <w:sz w:val="20"/>
                <w:szCs w:val="20"/>
                <w:lang w:val="de-DE"/>
              </w:rPr>
              <w:br/>
              <w:t>(n=6)</w:t>
            </w:r>
          </w:p>
        </w:tc>
        <w:tc>
          <w:tcPr>
            <w:tcW w:w="1666" w:type="dxa"/>
            <w:tcBorders>
              <w:top w:val="single" w:sz="8" w:space="0" w:color="auto"/>
            </w:tcBorders>
            <w:vAlign w:val="bottom"/>
          </w:tcPr>
          <w:p w14:paraId="3EDC423B" w14:textId="77777777" w:rsidR="008F79EC" w:rsidRPr="0020076B" w:rsidRDefault="008F79EC" w:rsidP="006B3FE0">
            <w:pPr>
              <w:pStyle w:val="NormalWeb"/>
              <w:spacing w:before="0" w:beforeAutospacing="0" w:after="0" w:afterAutospacing="0" w:line="256" w:lineRule="auto"/>
              <w:rPr>
                <w:rFonts w:ascii="Arial" w:hAnsi="Arial" w:cs="Arial"/>
                <w:b/>
                <w:bCs/>
                <w:kern w:val="24"/>
                <w:sz w:val="20"/>
                <w:szCs w:val="20"/>
              </w:rPr>
            </w:pPr>
            <w:r w:rsidRPr="0020076B">
              <w:rPr>
                <w:rFonts w:ascii="Arial" w:hAnsi="Arial" w:cs="Arial"/>
                <w:b/>
                <w:bCs/>
                <w:kern w:val="24"/>
                <w:sz w:val="20"/>
                <w:szCs w:val="20"/>
              </w:rPr>
              <w:t>All patients</w:t>
            </w:r>
          </w:p>
          <w:p w14:paraId="22E59FF6" w14:textId="72BF5832" w:rsidR="008F79EC" w:rsidRPr="0020076B" w:rsidRDefault="008F79EC" w:rsidP="006B3FE0">
            <w:pPr>
              <w:pStyle w:val="NormalWeb"/>
              <w:spacing w:before="0" w:beforeAutospacing="0" w:after="0" w:afterAutospacing="0" w:line="256" w:lineRule="auto"/>
              <w:rPr>
                <w:rFonts w:ascii="Arial" w:hAnsi="Arial" w:cs="Arial"/>
                <w:b/>
                <w:kern w:val="24"/>
                <w:sz w:val="20"/>
                <w:szCs w:val="20"/>
              </w:rPr>
            </w:pPr>
            <w:r w:rsidRPr="0020076B">
              <w:rPr>
                <w:rFonts w:ascii="Arial" w:hAnsi="Arial" w:cs="Arial"/>
                <w:b/>
                <w:bCs/>
                <w:kern w:val="24"/>
                <w:sz w:val="20"/>
                <w:szCs w:val="20"/>
              </w:rPr>
              <w:t>(</w:t>
            </w:r>
            <w:r w:rsidR="001D3AE6" w:rsidRPr="0020076B">
              <w:rPr>
                <w:rFonts w:ascii="Arial" w:hAnsi="Arial" w:cs="Arial"/>
                <w:b/>
                <w:bCs/>
                <w:kern w:val="24"/>
                <w:sz w:val="20"/>
                <w:szCs w:val="20"/>
              </w:rPr>
              <w:t>n</w:t>
            </w:r>
            <w:r w:rsidRPr="0020076B">
              <w:rPr>
                <w:rFonts w:ascii="Arial" w:hAnsi="Arial" w:cs="Arial"/>
                <w:b/>
                <w:bCs/>
                <w:kern w:val="24"/>
                <w:sz w:val="20"/>
                <w:szCs w:val="20"/>
              </w:rPr>
              <w:t>=32)</w:t>
            </w:r>
          </w:p>
        </w:tc>
      </w:tr>
      <w:tr w:rsidR="008F79EC" w:rsidRPr="0020076B" w14:paraId="2962D4C3" w14:textId="77777777" w:rsidTr="00DA392A">
        <w:trPr>
          <w:trHeight w:val="288"/>
        </w:trPr>
        <w:tc>
          <w:tcPr>
            <w:tcW w:w="3600" w:type="dxa"/>
            <w:tcBorders>
              <w:right w:val="single" w:sz="8" w:space="0" w:color="auto"/>
            </w:tcBorders>
            <w:vAlign w:val="bottom"/>
          </w:tcPr>
          <w:p w14:paraId="674C3F58" w14:textId="40DDB684" w:rsidR="008F79EC" w:rsidRPr="0020076B" w:rsidRDefault="008F79EC" w:rsidP="006B3FE0">
            <w:pPr>
              <w:rPr>
                <w:rFonts w:ascii="Arial" w:hAnsi="Arial" w:cs="Arial"/>
                <w:sz w:val="20"/>
                <w:szCs w:val="20"/>
              </w:rPr>
            </w:pPr>
            <w:r w:rsidRPr="0020076B">
              <w:rPr>
                <w:rFonts w:ascii="Arial" w:hAnsi="Arial" w:cs="Arial"/>
                <w:kern w:val="24"/>
                <w:sz w:val="20"/>
                <w:szCs w:val="20"/>
              </w:rPr>
              <w:t xml:space="preserve">Number of patients with ≥1 </w:t>
            </w:r>
            <w:r w:rsidR="001C4B75" w:rsidRPr="0020076B">
              <w:rPr>
                <w:rFonts w:ascii="Arial" w:hAnsi="Arial" w:cs="Arial"/>
                <w:kern w:val="24"/>
                <w:sz w:val="20"/>
                <w:szCs w:val="20"/>
              </w:rPr>
              <w:t>AE</w:t>
            </w:r>
          </w:p>
        </w:tc>
        <w:tc>
          <w:tcPr>
            <w:tcW w:w="1728" w:type="dxa"/>
            <w:tcBorders>
              <w:left w:val="single" w:sz="8" w:space="0" w:color="auto"/>
            </w:tcBorders>
            <w:vAlign w:val="bottom"/>
          </w:tcPr>
          <w:p w14:paraId="7326F559" w14:textId="77777777" w:rsidR="008F79EC" w:rsidRPr="0020076B" w:rsidRDefault="008F79EC" w:rsidP="006B3FE0">
            <w:pPr>
              <w:rPr>
                <w:rFonts w:ascii="Arial" w:hAnsi="Arial" w:cs="Arial"/>
                <w:sz w:val="20"/>
                <w:szCs w:val="20"/>
              </w:rPr>
            </w:pPr>
            <w:r w:rsidRPr="0020076B">
              <w:rPr>
                <w:rFonts w:ascii="Arial" w:hAnsi="Arial" w:cs="Arial"/>
                <w:kern w:val="24"/>
                <w:sz w:val="20"/>
                <w:szCs w:val="20"/>
              </w:rPr>
              <w:t>3 (27.3)</w:t>
            </w:r>
          </w:p>
        </w:tc>
        <w:tc>
          <w:tcPr>
            <w:tcW w:w="1728" w:type="dxa"/>
            <w:vAlign w:val="bottom"/>
          </w:tcPr>
          <w:p w14:paraId="389F4421" w14:textId="77777777" w:rsidR="008F79EC" w:rsidRPr="0020076B" w:rsidRDefault="008F79EC" w:rsidP="006B3FE0">
            <w:pPr>
              <w:rPr>
                <w:rFonts w:ascii="Arial" w:hAnsi="Arial" w:cs="Arial"/>
                <w:sz w:val="20"/>
                <w:szCs w:val="20"/>
              </w:rPr>
            </w:pPr>
            <w:r w:rsidRPr="0020076B">
              <w:rPr>
                <w:rFonts w:ascii="Arial" w:hAnsi="Arial" w:cs="Arial"/>
                <w:kern w:val="24"/>
                <w:sz w:val="20"/>
                <w:szCs w:val="20"/>
              </w:rPr>
              <w:t>1 (6.7)</w:t>
            </w:r>
          </w:p>
        </w:tc>
        <w:tc>
          <w:tcPr>
            <w:tcW w:w="1790" w:type="dxa"/>
            <w:vAlign w:val="bottom"/>
          </w:tcPr>
          <w:p w14:paraId="510575F0" w14:textId="03E9AB22" w:rsidR="008F79EC" w:rsidRPr="0020076B" w:rsidRDefault="001D4DEA" w:rsidP="006B3FE0">
            <w:pPr>
              <w:rPr>
                <w:rFonts w:ascii="Arial" w:hAnsi="Arial" w:cs="Arial"/>
                <w:sz w:val="20"/>
                <w:szCs w:val="20"/>
              </w:rPr>
            </w:pPr>
            <w:r w:rsidRPr="0020076B">
              <w:rPr>
                <w:rFonts w:ascii="Arial" w:hAnsi="Arial" w:cs="Arial"/>
                <w:kern w:val="24"/>
                <w:sz w:val="20"/>
                <w:szCs w:val="20"/>
              </w:rPr>
              <w:t>0 (0)</w:t>
            </w:r>
          </w:p>
        </w:tc>
        <w:tc>
          <w:tcPr>
            <w:tcW w:w="1666" w:type="dxa"/>
            <w:vAlign w:val="bottom"/>
          </w:tcPr>
          <w:p w14:paraId="598A4AC2" w14:textId="77777777" w:rsidR="008F79EC" w:rsidRPr="0020076B" w:rsidRDefault="008F79EC" w:rsidP="006B3FE0">
            <w:pPr>
              <w:rPr>
                <w:rFonts w:ascii="Arial" w:hAnsi="Arial" w:cs="Arial"/>
                <w:kern w:val="24"/>
                <w:sz w:val="20"/>
                <w:szCs w:val="20"/>
              </w:rPr>
            </w:pPr>
            <w:r w:rsidRPr="0020076B">
              <w:rPr>
                <w:rFonts w:ascii="Arial" w:hAnsi="Arial" w:cs="Arial"/>
                <w:kern w:val="24"/>
                <w:sz w:val="20"/>
                <w:szCs w:val="20"/>
              </w:rPr>
              <w:t>4 (12.5)</w:t>
            </w:r>
          </w:p>
        </w:tc>
      </w:tr>
      <w:tr w:rsidR="008F79EC" w:rsidRPr="0020076B" w14:paraId="13288B71" w14:textId="77777777" w:rsidTr="00DA392A">
        <w:trPr>
          <w:trHeight w:val="288"/>
        </w:trPr>
        <w:tc>
          <w:tcPr>
            <w:tcW w:w="3600" w:type="dxa"/>
            <w:tcBorders>
              <w:right w:val="single" w:sz="8" w:space="0" w:color="auto"/>
            </w:tcBorders>
            <w:vAlign w:val="bottom"/>
          </w:tcPr>
          <w:p w14:paraId="4F88FFFA" w14:textId="4AFF6EC5" w:rsidR="008F79EC" w:rsidRPr="0020076B" w:rsidRDefault="008F79EC" w:rsidP="006B3FE0">
            <w:pPr>
              <w:rPr>
                <w:rFonts w:ascii="Arial" w:hAnsi="Arial" w:cs="Arial"/>
                <w:sz w:val="20"/>
                <w:szCs w:val="20"/>
              </w:rPr>
            </w:pPr>
            <w:r w:rsidRPr="0020076B">
              <w:rPr>
                <w:rFonts w:ascii="Arial" w:eastAsiaTheme="minorEastAsia" w:hAnsi="Arial" w:cs="Arial"/>
                <w:kern w:val="24"/>
                <w:sz w:val="20"/>
                <w:szCs w:val="20"/>
              </w:rPr>
              <w:lastRenderedPageBreak/>
              <w:t xml:space="preserve">Fluid </w:t>
            </w:r>
            <w:proofErr w:type="spellStart"/>
            <w:r w:rsidRPr="0020076B">
              <w:rPr>
                <w:rFonts w:ascii="Arial" w:eastAsiaTheme="minorEastAsia" w:hAnsi="Arial" w:cs="Arial"/>
                <w:kern w:val="24"/>
                <w:sz w:val="20"/>
                <w:szCs w:val="20"/>
              </w:rPr>
              <w:t>retention</w:t>
            </w:r>
            <w:r w:rsidR="00A41CFD" w:rsidRPr="0020076B">
              <w:rPr>
                <w:rFonts w:ascii="Arial" w:eastAsiaTheme="minorEastAsia" w:hAnsi="Arial" w:cs="Arial"/>
                <w:kern w:val="24"/>
                <w:sz w:val="20"/>
                <w:szCs w:val="20"/>
                <w:vertAlign w:val="superscript"/>
              </w:rPr>
              <w:t>d</w:t>
            </w:r>
            <w:proofErr w:type="spellEnd"/>
          </w:p>
        </w:tc>
        <w:tc>
          <w:tcPr>
            <w:tcW w:w="1728" w:type="dxa"/>
            <w:tcBorders>
              <w:left w:val="single" w:sz="8" w:space="0" w:color="auto"/>
            </w:tcBorders>
            <w:vAlign w:val="bottom"/>
          </w:tcPr>
          <w:p w14:paraId="55D0EA11" w14:textId="77777777" w:rsidR="008F79EC" w:rsidRPr="0020076B" w:rsidRDefault="008F79EC" w:rsidP="006B3FE0">
            <w:pPr>
              <w:rPr>
                <w:rFonts w:ascii="Arial" w:hAnsi="Arial" w:cs="Arial"/>
                <w:sz w:val="20"/>
                <w:szCs w:val="20"/>
              </w:rPr>
            </w:pPr>
            <w:r w:rsidRPr="0020076B">
              <w:rPr>
                <w:rFonts w:ascii="Arial" w:eastAsia="MS Mincho" w:hAnsi="Arial" w:cs="Arial"/>
                <w:kern w:val="24"/>
                <w:sz w:val="20"/>
                <w:szCs w:val="20"/>
              </w:rPr>
              <w:t>1 (9.1)</w:t>
            </w:r>
          </w:p>
        </w:tc>
        <w:tc>
          <w:tcPr>
            <w:tcW w:w="1728" w:type="dxa"/>
            <w:vAlign w:val="bottom"/>
          </w:tcPr>
          <w:p w14:paraId="4AB07C9F" w14:textId="6922896C" w:rsidR="008F79EC"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790" w:type="dxa"/>
            <w:vAlign w:val="bottom"/>
          </w:tcPr>
          <w:p w14:paraId="6FA9AF8F" w14:textId="6E3F8A71" w:rsidR="008F79EC" w:rsidRPr="0020076B" w:rsidRDefault="001D4DEA" w:rsidP="006B3FE0">
            <w:pPr>
              <w:rPr>
                <w:rFonts w:ascii="Arial" w:hAnsi="Arial" w:cs="Arial"/>
                <w:sz w:val="20"/>
                <w:szCs w:val="20"/>
              </w:rPr>
            </w:pPr>
            <w:r w:rsidRPr="0020076B">
              <w:rPr>
                <w:rFonts w:ascii="Arial" w:eastAsia="MS Mincho" w:hAnsi="Arial" w:cs="Arial"/>
                <w:kern w:val="24"/>
                <w:sz w:val="20"/>
                <w:szCs w:val="20"/>
              </w:rPr>
              <w:t>0 (0)</w:t>
            </w:r>
          </w:p>
        </w:tc>
        <w:tc>
          <w:tcPr>
            <w:tcW w:w="1666" w:type="dxa"/>
            <w:vAlign w:val="bottom"/>
          </w:tcPr>
          <w:p w14:paraId="5BC0EBF2" w14:textId="77777777" w:rsidR="008F79EC" w:rsidRPr="0020076B" w:rsidRDefault="008F79EC" w:rsidP="006B3FE0">
            <w:pPr>
              <w:rPr>
                <w:rFonts w:ascii="Arial" w:eastAsia="MS Mincho" w:hAnsi="Arial" w:cs="Arial"/>
                <w:kern w:val="24"/>
                <w:sz w:val="20"/>
                <w:szCs w:val="20"/>
              </w:rPr>
            </w:pPr>
            <w:r w:rsidRPr="0020076B">
              <w:rPr>
                <w:rFonts w:ascii="Arial" w:eastAsia="MS Mincho" w:hAnsi="Arial" w:cs="Arial"/>
                <w:kern w:val="24"/>
                <w:sz w:val="20"/>
                <w:szCs w:val="20"/>
              </w:rPr>
              <w:t>1 (3.1)</w:t>
            </w:r>
          </w:p>
        </w:tc>
      </w:tr>
      <w:tr w:rsidR="008F79EC" w:rsidRPr="0020076B" w14:paraId="484C255E" w14:textId="77777777" w:rsidTr="00DA392A">
        <w:trPr>
          <w:trHeight w:val="288"/>
        </w:trPr>
        <w:tc>
          <w:tcPr>
            <w:tcW w:w="3600" w:type="dxa"/>
            <w:tcBorders>
              <w:right w:val="single" w:sz="8" w:space="0" w:color="auto"/>
            </w:tcBorders>
            <w:vAlign w:val="bottom"/>
          </w:tcPr>
          <w:p w14:paraId="157A3071" w14:textId="77777777" w:rsidR="008F79EC" w:rsidRPr="0020076B" w:rsidRDefault="008F79EC" w:rsidP="006B3FE0">
            <w:pPr>
              <w:rPr>
                <w:rFonts w:ascii="Arial" w:hAnsi="Arial" w:cs="Arial"/>
                <w:sz w:val="20"/>
                <w:szCs w:val="20"/>
              </w:rPr>
            </w:pPr>
            <w:r w:rsidRPr="0020076B">
              <w:rPr>
                <w:rFonts w:ascii="Arial" w:eastAsiaTheme="minorEastAsia" w:hAnsi="Arial" w:cs="Arial"/>
                <w:kern w:val="24"/>
                <w:sz w:val="20"/>
                <w:szCs w:val="20"/>
              </w:rPr>
              <w:t>Lung adenocarcinoma</w:t>
            </w:r>
          </w:p>
        </w:tc>
        <w:tc>
          <w:tcPr>
            <w:tcW w:w="1728" w:type="dxa"/>
            <w:tcBorders>
              <w:left w:val="single" w:sz="8" w:space="0" w:color="auto"/>
            </w:tcBorders>
            <w:vAlign w:val="bottom"/>
          </w:tcPr>
          <w:p w14:paraId="0BA10FFC" w14:textId="77777777" w:rsidR="008F79EC" w:rsidRPr="0020076B" w:rsidRDefault="008F79EC" w:rsidP="006B3FE0">
            <w:pPr>
              <w:rPr>
                <w:rFonts w:ascii="Arial" w:hAnsi="Arial" w:cs="Arial"/>
                <w:sz w:val="20"/>
                <w:szCs w:val="20"/>
              </w:rPr>
            </w:pPr>
            <w:r w:rsidRPr="0020076B">
              <w:rPr>
                <w:rFonts w:ascii="Arial" w:eastAsia="MS Mincho" w:hAnsi="Arial" w:cs="Arial"/>
                <w:kern w:val="24"/>
                <w:sz w:val="20"/>
                <w:szCs w:val="20"/>
              </w:rPr>
              <w:t>1 (9.1)</w:t>
            </w:r>
          </w:p>
        </w:tc>
        <w:tc>
          <w:tcPr>
            <w:tcW w:w="1728" w:type="dxa"/>
            <w:vAlign w:val="bottom"/>
          </w:tcPr>
          <w:p w14:paraId="3CEEDB1D" w14:textId="27A12522" w:rsidR="008F79EC" w:rsidRPr="0020076B" w:rsidRDefault="001D4DEA" w:rsidP="006B3FE0">
            <w:pPr>
              <w:rPr>
                <w:rFonts w:ascii="Arial" w:hAnsi="Arial" w:cs="Arial"/>
                <w:sz w:val="20"/>
                <w:szCs w:val="20"/>
              </w:rPr>
            </w:pPr>
            <w:r w:rsidRPr="0020076B">
              <w:rPr>
                <w:rFonts w:ascii="Arial" w:hAnsi="Arial" w:cs="Arial"/>
                <w:kern w:val="24"/>
                <w:sz w:val="20"/>
                <w:szCs w:val="20"/>
              </w:rPr>
              <w:t>0 (0)</w:t>
            </w:r>
          </w:p>
        </w:tc>
        <w:tc>
          <w:tcPr>
            <w:tcW w:w="1790" w:type="dxa"/>
            <w:vAlign w:val="bottom"/>
          </w:tcPr>
          <w:p w14:paraId="3258B397" w14:textId="29301F20" w:rsidR="008F79EC" w:rsidRPr="0020076B" w:rsidRDefault="001D4DEA" w:rsidP="006B3FE0">
            <w:pPr>
              <w:rPr>
                <w:rFonts w:ascii="Arial" w:hAnsi="Arial" w:cs="Arial"/>
                <w:sz w:val="20"/>
                <w:szCs w:val="20"/>
              </w:rPr>
            </w:pPr>
            <w:r w:rsidRPr="0020076B">
              <w:rPr>
                <w:rFonts w:ascii="Arial" w:hAnsi="Arial" w:cs="Arial"/>
                <w:kern w:val="24"/>
                <w:sz w:val="20"/>
                <w:szCs w:val="20"/>
              </w:rPr>
              <w:t>0 (0)</w:t>
            </w:r>
          </w:p>
        </w:tc>
        <w:tc>
          <w:tcPr>
            <w:tcW w:w="1666" w:type="dxa"/>
            <w:vAlign w:val="bottom"/>
          </w:tcPr>
          <w:p w14:paraId="0FEE6959" w14:textId="77777777" w:rsidR="008F79EC" w:rsidRPr="0020076B" w:rsidRDefault="008F79EC" w:rsidP="006B3FE0">
            <w:pPr>
              <w:rPr>
                <w:rFonts w:ascii="Arial" w:eastAsia="MS Mincho" w:hAnsi="Arial" w:cs="Arial"/>
                <w:kern w:val="24"/>
                <w:sz w:val="20"/>
                <w:szCs w:val="20"/>
              </w:rPr>
            </w:pPr>
            <w:r w:rsidRPr="0020076B">
              <w:rPr>
                <w:rFonts w:ascii="Arial" w:eastAsia="MS Mincho" w:hAnsi="Arial" w:cs="Arial"/>
                <w:kern w:val="24"/>
                <w:sz w:val="20"/>
                <w:szCs w:val="20"/>
              </w:rPr>
              <w:t>1 (3.1)</w:t>
            </w:r>
          </w:p>
        </w:tc>
      </w:tr>
      <w:tr w:rsidR="008F79EC" w:rsidRPr="0020076B" w14:paraId="52A316DE" w14:textId="77777777" w:rsidTr="00DA392A">
        <w:trPr>
          <w:trHeight w:val="288"/>
        </w:trPr>
        <w:tc>
          <w:tcPr>
            <w:tcW w:w="3600" w:type="dxa"/>
            <w:tcBorders>
              <w:right w:val="single" w:sz="8" w:space="0" w:color="auto"/>
            </w:tcBorders>
            <w:vAlign w:val="bottom"/>
          </w:tcPr>
          <w:p w14:paraId="2C425D2B" w14:textId="77777777" w:rsidR="008F79EC" w:rsidRPr="0020076B" w:rsidRDefault="008F79EC" w:rsidP="006B3FE0">
            <w:pPr>
              <w:rPr>
                <w:rFonts w:ascii="Arial" w:hAnsi="Arial" w:cs="Arial"/>
                <w:sz w:val="20"/>
                <w:szCs w:val="20"/>
              </w:rPr>
            </w:pPr>
            <w:r w:rsidRPr="0020076B">
              <w:rPr>
                <w:rFonts w:ascii="Arial" w:eastAsiaTheme="minorEastAsia" w:hAnsi="Arial" w:cs="Arial"/>
                <w:kern w:val="24"/>
                <w:sz w:val="20"/>
                <w:szCs w:val="20"/>
              </w:rPr>
              <w:t>Peripheral ischemia</w:t>
            </w:r>
          </w:p>
        </w:tc>
        <w:tc>
          <w:tcPr>
            <w:tcW w:w="1728" w:type="dxa"/>
            <w:tcBorders>
              <w:left w:val="single" w:sz="8" w:space="0" w:color="auto"/>
            </w:tcBorders>
            <w:vAlign w:val="bottom"/>
          </w:tcPr>
          <w:p w14:paraId="08FD022E" w14:textId="1F1B51FB" w:rsidR="008F79EC"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728" w:type="dxa"/>
            <w:vAlign w:val="bottom"/>
          </w:tcPr>
          <w:p w14:paraId="6D496418" w14:textId="77777777" w:rsidR="008F79EC" w:rsidRPr="0020076B" w:rsidRDefault="008F79EC" w:rsidP="006B3FE0">
            <w:pPr>
              <w:rPr>
                <w:rFonts w:ascii="Arial" w:hAnsi="Arial" w:cs="Arial"/>
                <w:sz w:val="20"/>
                <w:szCs w:val="20"/>
              </w:rPr>
            </w:pPr>
            <w:r w:rsidRPr="0020076B">
              <w:rPr>
                <w:rFonts w:ascii="Arial" w:hAnsi="Arial" w:cs="Arial"/>
                <w:color w:val="000000"/>
                <w:sz w:val="20"/>
                <w:szCs w:val="20"/>
              </w:rPr>
              <w:t>1 (6.7)</w:t>
            </w:r>
          </w:p>
        </w:tc>
        <w:tc>
          <w:tcPr>
            <w:tcW w:w="1790" w:type="dxa"/>
            <w:vAlign w:val="bottom"/>
          </w:tcPr>
          <w:p w14:paraId="3391CE34" w14:textId="732ABB5A" w:rsidR="008F79EC" w:rsidRPr="0020076B" w:rsidRDefault="001D4DEA" w:rsidP="006B3FE0">
            <w:pPr>
              <w:rPr>
                <w:rFonts w:ascii="Arial" w:hAnsi="Arial" w:cs="Arial"/>
                <w:sz w:val="20"/>
                <w:szCs w:val="20"/>
              </w:rPr>
            </w:pPr>
            <w:r w:rsidRPr="0020076B">
              <w:rPr>
                <w:rFonts w:ascii="Arial" w:hAnsi="Arial" w:cs="Arial"/>
                <w:kern w:val="24"/>
                <w:sz w:val="20"/>
                <w:szCs w:val="20"/>
              </w:rPr>
              <w:t>0 (0)</w:t>
            </w:r>
          </w:p>
        </w:tc>
        <w:tc>
          <w:tcPr>
            <w:tcW w:w="1666" w:type="dxa"/>
            <w:vAlign w:val="bottom"/>
          </w:tcPr>
          <w:p w14:paraId="7BA06080" w14:textId="77777777" w:rsidR="008F79EC" w:rsidRPr="0020076B" w:rsidRDefault="008F79EC" w:rsidP="006B3FE0">
            <w:pPr>
              <w:rPr>
                <w:rFonts w:ascii="Arial" w:eastAsia="MS Mincho" w:hAnsi="Arial" w:cs="Arial"/>
                <w:kern w:val="24"/>
                <w:sz w:val="20"/>
                <w:szCs w:val="20"/>
              </w:rPr>
            </w:pPr>
            <w:r w:rsidRPr="0020076B">
              <w:rPr>
                <w:rFonts w:ascii="Arial" w:eastAsia="MS Mincho" w:hAnsi="Arial" w:cs="Arial"/>
                <w:kern w:val="24"/>
                <w:sz w:val="20"/>
                <w:szCs w:val="20"/>
              </w:rPr>
              <w:t>1 (3.1)</w:t>
            </w:r>
          </w:p>
        </w:tc>
      </w:tr>
      <w:tr w:rsidR="008F79EC" w:rsidRPr="0020076B" w14:paraId="350B88A9" w14:textId="77777777" w:rsidTr="00DA392A">
        <w:trPr>
          <w:trHeight w:val="288"/>
        </w:trPr>
        <w:tc>
          <w:tcPr>
            <w:tcW w:w="3600" w:type="dxa"/>
            <w:tcBorders>
              <w:right w:val="single" w:sz="8" w:space="0" w:color="auto"/>
            </w:tcBorders>
            <w:vAlign w:val="bottom"/>
          </w:tcPr>
          <w:p w14:paraId="55B132F7" w14:textId="6D833910" w:rsidR="008F79EC" w:rsidRPr="0020076B" w:rsidRDefault="008F79EC" w:rsidP="006B3FE0">
            <w:pPr>
              <w:rPr>
                <w:rFonts w:ascii="Arial" w:hAnsi="Arial" w:cs="Arial"/>
                <w:sz w:val="20"/>
                <w:szCs w:val="20"/>
              </w:rPr>
            </w:pPr>
            <w:r w:rsidRPr="0020076B">
              <w:rPr>
                <w:rFonts w:ascii="Arial" w:eastAsiaTheme="minorEastAsia" w:hAnsi="Arial" w:cs="Arial"/>
                <w:kern w:val="24"/>
                <w:sz w:val="20"/>
                <w:szCs w:val="20"/>
              </w:rPr>
              <w:t xml:space="preserve">Peripheral sensory </w:t>
            </w:r>
            <w:proofErr w:type="spellStart"/>
            <w:r w:rsidRPr="0020076B">
              <w:rPr>
                <w:rFonts w:ascii="Arial" w:eastAsiaTheme="minorEastAsia" w:hAnsi="Arial" w:cs="Arial"/>
                <w:kern w:val="24"/>
                <w:sz w:val="20"/>
                <w:szCs w:val="20"/>
              </w:rPr>
              <w:t>neuropathy</w:t>
            </w:r>
            <w:r w:rsidR="00A41CFD" w:rsidRPr="0020076B">
              <w:rPr>
                <w:rFonts w:ascii="Arial" w:eastAsiaTheme="minorEastAsia" w:hAnsi="Arial" w:cs="Arial"/>
                <w:kern w:val="24"/>
                <w:sz w:val="20"/>
                <w:szCs w:val="20"/>
                <w:vertAlign w:val="superscript"/>
              </w:rPr>
              <w:t>d</w:t>
            </w:r>
            <w:proofErr w:type="spellEnd"/>
          </w:p>
        </w:tc>
        <w:tc>
          <w:tcPr>
            <w:tcW w:w="1728" w:type="dxa"/>
            <w:tcBorders>
              <w:left w:val="single" w:sz="8" w:space="0" w:color="auto"/>
            </w:tcBorders>
            <w:vAlign w:val="bottom"/>
          </w:tcPr>
          <w:p w14:paraId="09FD124A" w14:textId="77777777" w:rsidR="008F79EC" w:rsidRPr="0020076B" w:rsidRDefault="008F79EC" w:rsidP="006B3FE0">
            <w:pPr>
              <w:rPr>
                <w:rFonts w:ascii="Arial" w:hAnsi="Arial" w:cs="Arial"/>
                <w:sz w:val="20"/>
                <w:szCs w:val="20"/>
              </w:rPr>
            </w:pPr>
            <w:r w:rsidRPr="0020076B">
              <w:rPr>
                <w:rFonts w:ascii="Arial" w:hAnsi="Arial" w:cs="Arial"/>
                <w:color w:val="000000"/>
                <w:sz w:val="20"/>
                <w:szCs w:val="20"/>
              </w:rPr>
              <w:t>1 (9.1)</w:t>
            </w:r>
          </w:p>
        </w:tc>
        <w:tc>
          <w:tcPr>
            <w:tcW w:w="1728" w:type="dxa"/>
            <w:vAlign w:val="bottom"/>
          </w:tcPr>
          <w:p w14:paraId="4CB34B38" w14:textId="7235914A" w:rsidR="008F79EC"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790" w:type="dxa"/>
            <w:vAlign w:val="bottom"/>
          </w:tcPr>
          <w:p w14:paraId="15596EE0" w14:textId="5E12C099" w:rsidR="008F79EC" w:rsidRPr="0020076B" w:rsidRDefault="001D4DEA" w:rsidP="006B3FE0">
            <w:pPr>
              <w:rPr>
                <w:rFonts w:ascii="Arial" w:hAnsi="Arial" w:cs="Arial"/>
                <w:sz w:val="20"/>
                <w:szCs w:val="20"/>
              </w:rPr>
            </w:pPr>
            <w:r w:rsidRPr="0020076B">
              <w:rPr>
                <w:rFonts w:ascii="Arial" w:hAnsi="Arial" w:cs="Arial"/>
                <w:kern w:val="24"/>
                <w:sz w:val="20"/>
                <w:szCs w:val="20"/>
              </w:rPr>
              <w:t>0 (0)</w:t>
            </w:r>
          </w:p>
        </w:tc>
        <w:tc>
          <w:tcPr>
            <w:tcW w:w="1666" w:type="dxa"/>
            <w:vAlign w:val="bottom"/>
          </w:tcPr>
          <w:p w14:paraId="22FF3E73" w14:textId="77777777" w:rsidR="008F79EC" w:rsidRPr="0020076B" w:rsidRDefault="008F79EC" w:rsidP="006B3FE0">
            <w:pPr>
              <w:rPr>
                <w:rFonts w:ascii="Arial" w:eastAsia="MS Mincho" w:hAnsi="Arial" w:cs="Arial"/>
                <w:kern w:val="24"/>
                <w:sz w:val="20"/>
                <w:szCs w:val="20"/>
              </w:rPr>
            </w:pPr>
            <w:r w:rsidRPr="0020076B">
              <w:rPr>
                <w:rFonts w:ascii="Arial" w:eastAsia="MS Mincho" w:hAnsi="Arial" w:cs="Arial"/>
                <w:kern w:val="24"/>
                <w:sz w:val="20"/>
                <w:szCs w:val="20"/>
              </w:rPr>
              <w:t>1 (3.1)</w:t>
            </w:r>
          </w:p>
        </w:tc>
      </w:tr>
      <w:tr w:rsidR="008F79EC" w:rsidRPr="0020076B" w14:paraId="65F9B398" w14:textId="77777777" w:rsidTr="00DA392A">
        <w:trPr>
          <w:trHeight w:val="288"/>
        </w:trPr>
        <w:tc>
          <w:tcPr>
            <w:tcW w:w="3600" w:type="dxa"/>
            <w:tcBorders>
              <w:right w:val="single" w:sz="8" w:space="0" w:color="auto"/>
            </w:tcBorders>
            <w:vAlign w:val="bottom"/>
          </w:tcPr>
          <w:p w14:paraId="16868ECB" w14:textId="77777777" w:rsidR="008F79EC" w:rsidRPr="0020076B" w:rsidRDefault="008F79EC" w:rsidP="006B3FE0">
            <w:pPr>
              <w:rPr>
                <w:rFonts w:ascii="Arial" w:hAnsi="Arial" w:cs="Arial"/>
                <w:sz w:val="20"/>
                <w:szCs w:val="20"/>
              </w:rPr>
            </w:pPr>
            <w:r w:rsidRPr="0020076B">
              <w:rPr>
                <w:rFonts w:ascii="Arial" w:eastAsiaTheme="minorEastAsia" w:hAnsi="Arial" w:cs="Arial"/>
                <w:kern w:val="24"/>
                <w:sz w:val="20"/>
                <w:szCs w:val="20"/>
              </w:rPr>
              <w:t>Pregnancy</w:t>
            </w:r>
          </w:p>
        </w:tc>
        <w:tc>
          <w:tcPr>
            <w:tcW w:w="1728" w:type="dxa"/>
            <w:tcBorders>
              <w:left w:val="single" w:sz="8" w:space="0" w:color="auto"/>
            </w:tcBorders>
            <w:vAlign w:val="bottom"/>
          </w:tcPr>
          <w:p w14:paraId="4320BB97" w14:textId="77777777" w:rsidR="008F79EC" w:rsidRPr="0020076B" w:rsidRDefault="008F79EC" w:rsidP="006B3FE0">
            <w:pPr>
              <w:rPr>
                <w:rFonts w:ascii="Arial" w:eastAsia="Calibri" w:hAnsi="Arial" w:cs="Arial"/>
                <w:kern w:val="24"/>
                <w:sz w:val="20"/>
                <w:szCs w:val="20"/>
              </w:rPr>
            </w:pPr>
            <w:r w:rsidRPr="0020076B">
              <w:rPr>
                <w:rFonts w:ascii="Arial" w:hAnsi="Arial" w:cs="Arial"/>
                <w:color w:val="000000"/>
                <w:sz w:val="20"/>
                <w:szCs w:val="20"/>
              </w:rPr>
              <w:t>1 (9.1)</w:t>
            </w:r>
          </w:p>
        </w:tc>
        <w:tc>
          <w:tcPr>
            <w:tcW w:w="1728" w:type="dxa"/>
            <w:vAlign w:val="bottom"/>
          </w:tcPr>
          <w:p w14:paraId="59C97263" w14:textId="0B5474F9" w:rsidR="008F79EC" w:rsidRPr="0020076B" w:rsidRDefault="001D4DEA" w:rsidP="006B3FE0">
            <w:pPr>
              <w:rPr>
                <w:rFonts w:ascii="Arial" w:eastAsia="Calibri" w:hAnsi="Arial" w:cs="Arial"/>
                <w:kern w:val="24"/>
                <w:sz w:val="20"/>
                <w:szCs w:val="20"/>
              </w:rPr>
            </w:pPr>
            <w:r w:rsidRPr="0020076B">
              <w:rPr>
                <w:rFonts w:ascii="Arial" w:eastAsia="MS Mincho" w:hAnsi="Arial" w:cs="Arial"/>
                <w:kern w:val="24"/>
                <w:sz w:val="20"/>
                <w:szCs w:val="20"/>
              </w:rPr>
              <w:t>0 (0)</w:t>
            </w:r>
          </w:p>
        </w:tc>
        <w:tc>
          <w:tcPr>
            <w:tcW w:w="1790" w:type="dxa"/>
            <w:vAlign w:val="bottom"/>
          </w:tcPr>
          <w:p w14:paraId="20361456" w14:textId="54898F9D" w:rsidR="008F79EC" w:rsidRPr="0020076B" w:rsidRDefault="001D4DEA" w:rsidP="006B3FE0">
            <w:pPr>
              <w:rPr>
                <w:rFonts w:ascii="Arial" w:eastAsia="Calibri" w:hAnsi="Arial" w:cs="Arial"/>
                <w:kern w:val="24"/>
                <w:sz w:val="20"/>
                <w:szCs w:val="20"/>
              </w:rPr>
            </w:pPr>
            <w:r w:rsidRPr="0020076B">
              <w:rPr>
                <w:rFonts w:ascii="Arial" w:hAnsi="Arial" w:cs="Arial"/>
                <w:kern w:val="24"/>
                <w:sz w:val="20"/>
                <w:szCs w:val="20"/>
              </w:rPr>
              <w:t>0 (0)</w:t>
            </w:r>
          </w:p>
        </w:tc>
        <w:tc>
          <w:tcPr>
            <w:tcW w:w="1666" w:type="dxa"/>
            <w:vAlign w:val="bottom"/>
          </w:tcPr>
          <w:p w14:paraId="55B6EEF3" w14:textId="77777777" w:rsidR="008F79EC" w:rsidRPr="0020076B" w:rsidRDefault="008F79EC" w:rsidP="006B3FE0">
            <w:pPr>
              <w:rPr>
                <w:rFonts w:ascii="Arial" w:eastAsia="MS Mincho" w:hAnsi="Arial" w:cs="Arial"/>
                <w:kern w:val="24"/>
                <w:sz w:val="20"/>
                <w:szCs w:val="20"/>
              </w:rPr>
            </w:pPr>
            <w:r w:rsidRPr="0020076B">
              <w:rPr>
                <w:rFonts w:ascii="Arial" w:eastAsia="MS Mincho" w:hAnsi="Arial" w:cs="Arial"/>
                <w:kern w:val="24"/>
                <w:sz w:val="20"/>
                <w:szCs w:val="20"/>
              </w:rPr>
              <w:t>1 (3.1)</w:t>
            </w:r>
          </w:p>
        </w:tc>
      </w:tr>
    </w:tbl>
    <w:p w14:paraId="376BCDD3" w14:textId="39BBFB00" w:rsidR="008F79EC" w:rsidRPr="0020076B" w:rsidRDefault="008F79EC" w:rsidP="006B3FE0">
      <w:pPr>
        <w:pStyle w:val="Body"/>
        <w:spacing w:line="240" w:lineRule="auto"/>
        <w:rPr>
          <w:sz w:val="18"/>
        </w:rPr>
      </w:pPr>
      <w:r w:rsidRPr="0020076B">
        <w:rPr>
          <w:sz w:val="18"/>
        </w:rPr>
        <w:t xml:space="preserve">AE, adverse event; ASC, asciminib; </w:t>
      </w:r>
      <w:r w:rsidR="001C4B75" w:rsidRPr="0020076B">
        <w:rPr>
          <w:sz w:val="18"/>
        </w:rPr>
        <w:t xml:space="preserve">BID, twice daily; </w:t>
      </w:r>
      <w:r w:rsidRPr="0020076B">
        <w:rPr>
          <w:sz w:val="18"/>
        </w:rPr>
        <w:t>DAS, dasatinib; IMA, imatinib; NIL, nilotinib</w:t>
      </w:r>
      <w:r w:rsidR="001C4B75" w:rsidRPr="0020076B">
        <w:rPr>
          <w:sz w:val="18"/>
        </w:rPr>
        <w:t>; QD, once daily</w:t>
      </w:r>
      <w:r w:rsidRPr="0020076B">
        <w:rPr>
          <w:sz w:val="18"/>
        </w:rPr>
        <w:t>.</w:t>
      </w:r>
    </w:p>
    <w:p w14:paraId="44B5A796" w14:textId="1F1A7D5A" w:rsidR="008F79EC" w:rsidRPr="0020076B" w:rsidRDefault="008F79EC" w:rsidP="006B3FE0">
      <w:pPr>
        <w:rPr>
          <w:rFonts w:ascii="Arial" w:hAnsi="Arial" w:cs="Arial"/>
          <w:b/>
          <w:bCs/>
        </w:rPr>
      </w:pPr>
      <w:r w:rsidRPr="0020076B">
        <w:rPr>
          <w:rFonts w:ascii="Arial" w:hAnsi="Arial" w:cs="Arial"/>
          <w:sz w:val="18"/>
          <w:szCs w:val="18"/>
          <w:vertAlign w:val="superscript"/>
        </w:rPr>
        <w:t xml:space="preserve">a </w:t>
      </w:r>
      <w:r w:rsidRPr="0020076B">
        <w:rPr>
          <w:rFonts w:ascii="Arial" w:hAnsi="Arial" w:cs="Arial"/>
          <w:sz w:val="18"/>
          <w:szCs w:val="18"/>
        </w:rPr>
        <w:t xml:space="preserve">Arteriosclerosis, extremity necrosis, and peripheral arterial occlusive disease occurred in 1 patient. </w:t>
      </w:r>
      <w:r w:rsidRPr="0020076B">
        <w:rPr>
          <w:rFonts w:ascii="Arial" w:hAnsi="Arial" w:cs="Arial"/>
          <w:sz w:val="18"/>
          <w:szCs w:val="18"/>
          <w:vertAlign w:val="superscript"/>
        </w:rPr>
        <w:t>b</w:t>
      </w:r>
      <w:r w:rsidRPr="0020076B">
        <w:rPr>
          <w:rFonts w:ascii="Arial" w:hAnsi="Arial" w:cs="Arial"/>
          <w:sz w:val="18"/>
          <w:szCs w:val="18"/>
        </w:rPr>
        <w:t xml:space="preserve"> Neutropenia and myelodysplastic syndrome</w:t>
      </w:r>
      <w:r w:rsidR="005B7F18" w:rsidRPr="0020076B">
        <w:rPr>
          <w:rFonts w:ascii="Arial" w:hAnsi="Arial" w:cs="Arial"/>
          <w:sz w:val="18"/>
          <w:szCs w:val="18"/>
        </w:rPr>
        <w:t>s</w:t>
      </w:r>
      <w:r w:rsidRPr="0020076B">
        <w:rPr>
          <w:rFonts w:ascii="Arial" w:hAnsi="Arial" w:cs="Arial"/>
          <w:sz w:val="18"/>
          <w:szCs w:val="18"/>
        </w:rPr>
        <w:t xml:space="preserve"> occurred in 1 patient.</w:t>
      </w:r>
      <w:r w:rsidR="00451D53" w:rsidRPr="0020076B">
        <w:rPr>
          <w:rFonts w:ascii="Arial" w:hAnsi="Arial" w:cs="Arial"/>
          <w:sz w:val="18"/>
          <w:szCs w:val="18"/>
        </w:rPr>
        <w:t xml:space="preserve"> </w:t>
      </w:r>
      <w:r w:rsidR="00451D53" w:rsidRPr="0020076B">
        <w:rPr>
          <w:rFonts w:ascii="Arial" w:hAnsi="Arial" w:cs="Arial"/>
          <w:sz w:val="18"/>
          <w:szCs w:val="18"/>
          <w:vertAlign w:val="superscript"/>
        </w:rPr>
        <w:t>c</w:t>
      </w:r>
      <w:r w:rsidR="00451D53" w:rsidRPr="0020076B">
        <w:rPr>
          <w:rFonts w:ascii="Arial" w:hAnsi="Arial" w:cs="Arial"/>
          <w:sz w:val="18"/>
          <w:szCs w:val="18"/>
        </w:rPr>
        <w:t xml:space="preserve"> One patient in the </w:t>
      </w:r>
      <w:r w:rsidR="003D0582" w:rsidRPr="0020076B">
        <w:rPr>
          <w:rFonts w:ascii="Arial" w:hAnsi="Arial" w:cs="Arial"/>
          <w:sz w:val="18"/>
          <w:szCs w:val="18"/>
        </w:rPr>
        <w:t>asciminib 40 mg QD plus imatinib 400 mg QD experienced blast cell crisis and leukocytosis leading to disease progression.</w:t>
      </w:r>
      <w:r w:rsidR="00A41CFD" w:rsidRPr="0020076B">
        <w:rPr>
          <w:rFonts w:ascii="Arial" w:hAnsi="Arial" w:cs="Arial"/>
          <w:sz w:val="18"/>
          <w:szCs w:val="18"/>
        </w:rPr>
        <w:t xml:space="preserve"> </w:t>
      </w:r>
      <w:r w:rsidR="00A41CFD" w:rsidRPr="0020076B">
        <w:rPr>
          <w:rFonts w:ascii="Arial" w:hAnsi="Arial" w:cs="Arial"/>
          <w:sz w:val="18"/>
          <w:szCs w:val="18"/>
          <w:vertAlign w:val="superscript"/>
        </w:rPr>
        <w:t>d</w:t>
      </w:r>
      <w:r w:rsidR="00A41CFD" w:rsidRPr="0020076B">
        <w:rPr>
          <w:rFonts w:ascii="Arial" w:hAnsi="Arial" w:cs="Arial"/>
          <w:sz w:val="18"/>
          <w:szCs w:val="18"/>
        </w:rPr>
        <w:t xml:space="preserve"> Fluid retention and peripheral sensory neuropathy occurred in 1 patient.</w:t>
      </w:r>
      <w:r w:rsidRPr="0020076B">
        <w:rPr>
          <w:rFonts w:ascii="Arial" w:hAnsi="Arial" w:cs="Arial"/>
          <w:sz w:val="18"/>
          <w:szCs w:val="18"/>
        </w:rPr>
        <w:t xml:space="preserve"> </w:t>
      </w:r>
    </w:p>
    <w:p w14:paraId="19C606C2" w14:textId="542E04BD" w:rsidR="0065387C" w:rsidRPr="0020076B" w:rsidRDefault="0065387C" w:rsidP="006B3FE0">
      <w:pPr>
        <w:rPr>
          <w:rFonts w:ascii="Arial" w:hAnsi="Arial" w:cs="Arial"/>
          <w:b/>
          <w:bCs/>
        </w:rPr>
        <w:sectPr w:rsidR="0065387C" w:rsidRPr="0020076B" w:rsidSect="006B3FE0">
          <w:pgSz w:w="15840" w:h="12240" w:orient="landscape"/>
          <w:pgMar w:top="1440" w:right="1440" w:bottom="1440" w:left="1440" w:header="720" w:footer="720" w:gutter="0"/>
          <w:lnNumType w:countBy="1" w:restart="continuous"/>
          <w:cols w:space="720"/>
          <w:docGrid w:linePitch="299"/>
        </w:sectPr>
      </w:pPr>
    </w:p>
    <w:p w14:paraId="51431EC8" w14:textId="5AA3AE6D" w:rsidR="00A40C54" w:rsidRPr="0020076B" w:rsidRDefault="00A40C54" w:rsidP="006B3FE0">
      <w:pPr>
        <w:rPr>
          <w:rFonts w:ascii="Arial" w:hAnsi="Arial" w:cs="Arial"/>
          <w:b/>
          <w:bCs/>
        </w:rPr>
      </w:pPr>
      <w:r w:rsidRPr="0020076B">
        <w:rPr>
          <w:rFonts w:ascii="Arial" w:hAnsi="Arial" w:cs="Arial"/>
          <w:b/>
          <w:bCs/>
        </w:rPr>
        <w:lastRenderedPageBreak/>
        <w:t>Supplemental Table S</w:t>
      </w:r>
      <w:r w:rsidR="0071763D" w:rsidRPr="0020076B">
        <w:rPr>
          <w:rFonts w:ascii="Arial" w:hAnsi="Arial" w:cs="Arial"/>
          <w:b/>
          <w:bCs/>
        </w:rPr>
        <w:t>5</w:t>
      </w:r>
      <w:r w:rsidRPr="0020076B">
        <w:rPr>
          <w:rFonts w:ascii="Arial" w:hAnsi="Arial" w:cs="Arial"/>
          <w:b/>
          <w:bCs/>
        </w:rPr>
        <w:t>. AEs of special interest</w:t>
      </w:r>
    </w:p>
    <w:p w14:paraId="007680A0" w14:textId="6B05DF53" w:rsidR="00F2167A" w:rsidRPr="0020076B" w:rsidRDefault="00F2167A" w:rsidP="006B3FE0">
      <w:pPr>
        <w:pStyle w:val="ListParagraph"/>
        <w:numPr>
          <w:ilvl w:val="0"/>
          <w:numId w:val="4"/>
        </w:numPr>
        <w:rPr>
          <w:rFonts w:ascii="Arial" w:hAnsi="Arial" w:cs="Arial"/>
          <w:b/>
          <w:bCs/>
        </w:rPr>
      </w:pPr>
      <w:r w:rsidRPr="0020076B">
        <w:rPr>
          <w:rFonts w:ascii="Arial" w:hAnsi="Arial" w:cs="Arial"/>
          <w:b/>
          <w:bCs/>
        </w:rPr>
        <w:t>Asciminib plus nilotini</w:t>
      </w:r>
      <w:r w:rsidR="00600A72" w:rsidRPr="0020076B">
        <w:rPr>
          <w:rFonts w:ascii="Arial" w:hAnsi="Arial" w:cs="Arial"/>
          <w:b/>
          <w:bCs/>
        </w:rPr>
        <w:t>b</w:t>
      </w:r>
    </w:p>
    <w:tbl>
      <w:tblPr>
        <w:tblStyle w:val="TableGrid"/>
        <w:tblW w:w="13770" w:type="dxa"/>
        <w:tblInd w:w="-455" w:type="dxa"/>
        <w:tblLook w:val="04A0" w:firstRow="1" w:lastRow="0" w:firstColumn="1" w:lastColumn="0" w:noHBand="0" w:noVBand="1"/>
      </w:tblPr>
      <w:tblGrid>
        <w:gridCol w:w="4410"/>
        <w:gridCol w:w="2340"/>
        <w:gridCol w:w="2340"/>
        <w:gridCol w:w="2340"/>
        <w:gridCol w:w="2340"/>
      </w:tblGrid>
      <w:tr w:rsidR="003B1A42" w:rsidRPr="0020076B" w14:paraId="411E0029" w14:textId="77777777" w:rsidTr="007F5340">
        <w:trPr>
          <w:trHeight w:val="610"/>
        </w:trPr>
        <w:tc>
          <w:tcPr>
            <w:tcW w:w="4410" w:type="dxa"/>
            <w:vMerge w:val="restart"/>
            <w:tcBorders>
              <w:right w:val="single" w:sz="8" w:space="0" w:color="auto"/>
            </w:tcBorders>
            <w:vAlign w:val="bottom"/>
          </w:tcPr>
          <w:p w14:paraId="09221C16" w14:textId="77777777" w:rsidR="00F2167A" w:rsidRPr="0020076B" w:rsidRDefault="00F2167A" w:rsidP="006B3FE0">
            <w:pPr>
              <w:rPr>
                <w:rFonts w:ascii="Arial" w:hAnsi="Arial" w:cs="Arial"/>
                <w:b/>
                <w:bCs/>
                <w:sz w:val="20"/>
                <w:szCs w:val="20"/>
              </w:rPr>
            </w:pPr>
            <w:r w:rsidRPr="0020076B">
              <w:rPr>
                <w:rFonts w:ascii="Arial" w:hAnsi="Arial" w:cs="Arial"/>
                <w:b/>
                <w:bCs/>
                <w:sz w:val="20"/>
                <w:szCs w:val="20"/>
              </w:rPr>
              <w:t xml:space="preserve">Category, </w:t>
            </w:r>
            <w:proofErr w:type="spellStart"/>
            <w:r w:rsidRPr="0020076B">
              <w:rPr>
                <w:rFonts w:ascii="Arial" w:hAnsi="Arial" w:cs="Arial"/>
                <w:b/>
                <w:bCs/>
                <w:sz w:val="20"/>
                <w:szCs w:val="20"/>
              </w:rPr>
              <w:t>n</w:t>
            </w:r>
            <w:r w:rsidRPr="0020076B">
              <w:rPr>
                <w:rFonts w:ascii="Arial" w:hAnsi="Arial" w:cs="Arial"/>
                <w:b/>
                <w:bCs/>
                <w:sz w:val="20"/>
                <w:szCs w:val="20"/>
                <w:vertAlign w:val="superscript"/>
              </w:rPr>
              <w:t>a</w:t>
            </w:r>
            <w:proofErr w:type="spellEnd"/>
            <w:r w:rsidRPr="0020076B">
              <w:rPr>
                <w:rFonts w:ascii="Arial" w:hAnsi="Arial" w:cs="Arial"/>
                <w:b/>
                <w:bCs/>
                <w:sz w:val="20"/>
                <w:szCs w:val="20"/>
              </w:rPr>
              <w:t xml:space="preserve"> (%)</w:t>
            </w:r>
          </w:p>
        </w:tc>
        <w:tc>
          <w:tcPr>
            <w:tcW w:w="4680" w:type="dxa"/>
            <w:gridSpan w:val="2"/>
            <w:tcBorders>
              <w:top w:val="single" w:sz="8" w:space="0" w:color="auto"/>
              <w:left w:val="single" w:sz="8" w:space="0" w:color="auto"/>
              <w:bottom w:val="single" w:sz="8" w:space="0" w:color="auto"/>
              <w:right w:val="single" w:sz="8" w:space="0" w:color="auto"/>
            </w:tcBorders>
            <w:vAlign w:val="bottom"/>
          </w:tcPr>
          <w:p w14:paraId="10B1EFF2" w14:textId="7CCA68D6" w:rsidR="00F2167A" w:rsidRPr="0020076B" w:rsidRDefault="00F2167A" w:rsidP="006B3FE0">
            <w:pPr>
              <w:pStyle w:val="NormalWeb"/>
              <w:spacing w:before="0" w:beforeAutospacing="0" w:after="0" w:afterAutospacing="0"/>
              <w:rPr>
                <w:rFonts w:ascii="Arial" w:hAnsi="Arial" w:cs="Arial"/>
                <w:sz w:val="20"/>
                <w:szCs w:val="20"/>
              </w:rPr>
            </w:pPr>
            <w:r w:rsidRPr="0020076B">
              <w:rPr>
                <w:rFonts w:ascii="Arial" w:hAnsi="Arial" w:cs="Arial"/>
                <w:b/>
                <w:bCs/>
                <w:kern w:val="24"/>
                <w:sz w:val="20"/>
                <w:szCs w:val="20"/>
              </w:rPr>
              <w:t>ASC 20 BID + NIL 300 BID</w:t>
            </w:r>
          </w:p>
          <w:p w14:paraId="154EDC3A" w14:textId="77777777" w:rsidR="00F2167A" w:rsidRPr="0020076B" w:rsidRDefault="00F2167A" w:rsidP="006B3FE0">
            <w:pPr>
              <w:rPr>
                <w:rFonts w:ascii="Arial" w:hAnsi="Arial" w:cs="Arial"/>
                <w:b/>
                <w:bCs/>
                <w:sz w:val="20"/>
                <w:szCs w:val="20"/>
              </w:rPr>
            </w:pPr>
            <w:r w:rsidRPr="0020076B">
              <w:rPr>
                <w:rFonts w:ascii="Arial" w:hAnsi="Arial" w:cs="Arial"/>
                <w:b/>
                <w:bCs/>
                <w:kern w:val="24"/>
                <w:sz w:val="20"/>
                <w:szCs w:val="20"/>
              </w:rPr>
              <w:t>(n=12)</w:t>
            </w:r>
          </w:p>
        </w:tc>
        <w:tc>
          <w:tcPr>
            <w:tcW w:w="4680" w:type="dxa"/>
            <w:gridSpan w:val="2"/>
            <w:tcBorders>
              <w:top w:val="single" w:sz="8" w:space="0" w:color="auto"/>
              <w:left w:val="single" w:sz="8" w:space="0" w:color="auto"/>
              <w:bottom w:val="single" w:sz="8" w:space="0" w:color="auto"/>
              <w:right w:val="single" w:sz="8" w:space="0" w:color="auto"/>
            </w:tcBorders>
            <w:vAlign w:val="bottom"/>
          </w:tcPr>
          <w:p w14:paraId="362FBB5E" w14:textId="6C88F24E" w:rsidR="00F2167A" w:rsidRPr="0020076B" w:rsidRDefault="00F2167A" w:rsidP="006B3FE0">
            <w:pPr>
              <w:pStyle w:val="NormalWeb"/>
              <w:spacing w:before="0" w:beforeAutospacing="0" w:after="0" w:afterAutospacing="0"/>
              <w:rPr>
                <w:rFonts w:ascii="Arial" w:hAnsi="Arial" w:cs="Arial"/>
                <w:sz w:val="20"/>
                <w:szCs w:val="20"/>
              </w:rPr>
            </w:pPr>
            <w:r w:rsidRPr="0020076B">
              <w:rPr>
                <w:rFonts w:ascii="Arial" w:hAnsi="Arial" w:cs="Arial"/>
                <w:b/>
                <w:bCs/>
                <w:kern w:val="24"/>
                <w:sz w:val="20"/>
                <w:szCs w:val="20"/>
              </w:rPr>
              <w:t>ASC 40 BID +</w:t>
            </w:r>
            <w:r w:rsidR="00694985" w:rsidRPr="0020076B">
              <w:rPr>
                <w:rFonts w:ascii="Arial" w:hAnsi="Arial" w:cs="Arial"/>
                <w:b/>
                <w:bCs/>
                <w:kern w:val="24"/>
                <w:sz w:val="20"/>
                <w:szCs w:val="20"/>
              </w:rPr>
              <w:t xml:space="preserve"> </w:t>
            </w:r>
            <w:r w:rsidRPr="0020076B">
              <w:rPr>
                <w:rFonts w:ascii="Arial" w:hAnsi="Arial" w:cs="Arial"/>
                <w:b/>
                <w:bCs/>
                <w:kern w:val="24"/>
                <w:sz w:val="20"/>
                <w:szCs w:val="20"/>
              </w:rPr>
              <w:t>NIL 300 BID</w:t>
            </w:r>
          </w:p>
          <w:p w14:paraId="6033DFCF" w14:textId="77777777" w:rsidR="00F2167A" w:rsidRPr="0020076B" w:rsidRDefault="00F2167A" w:rsidP="006B3FE0">
            <w:pPr>
              <w:rPr>
                <w:rFonts w:ascii="Arial" w:hAnsi="Arial" w:cs="Arial"/>
                <w:b/>
                <w:bCs/>
                <w:sz w:val="20"/>
                <w:szCs w:val="20"/>
              </w:rPr>
            </w:pPr>
            <w:r w:rsidRPr="0020076B">
              <w:rPr>
                <w:rFonts w:ascii="Arial" w:hAnsi="Arial" w:cs="Arial"/>
                <w:b/>
                <w:bCs/>
                <w:kern w:val="24"/>
                <w:sz w:val="20"/>
                <w:szCs w:val="20"/>
              </w:rPr>
              <w:t>(n=14)</w:t>
            </w:r>
          </w:p>
        </w:tc>
      </w:tr>
      <w:tr w:rsidR="003B1A42" w:rsidRPr="0020076B" w14:paraId="7D2DF94F" w14:textId="77777777" w:rsidTr="007F5340">
        <w:trPr>
          <w:trHeight w:val="288"/>
        </w:trPr>
        <w:tc>
          <w:tcPr>
            <w:tcW w:w="4410" w:type="dxa"/>
            <w:vMerge/>
            <w:tcBorders>
              <w:right w:val="single" w:sz="8" w:space="0" w:color="auto"/>
            </w:tcBorders>
            <w:vAlign w:val="bottom"/>
          </w:tcPr>
          <w:p w14:paraId="36F8F751" w14:textId="77777777" w:rsidR="00F2167A" w:rsidRPr="0020076B" w:rsidRDefault="00F2167A" w:rsidP="006B3FE0">
            <w:pPr>
              <w:rPr>
                <w:rFonts w:ascii="Arial" w:hAnsi="Arial" w:cs="Arial"/>
                <w:b/>
                <w:bCs/>
                <w:sz w:val="20"/>
                <w:szCs w:val="20"/>
              </w:rPr>
            </w:pPr>
          </w:p>
        </w:tc>
        <w:tc>
          <w:tcPr>
            <w:tcW w:w="2340" w:type="dxa"/>
            <w:tcBorders>
              <w:top w:val="single" w:sz="8" w:space="0" w:color="auto"/>
              <w:left w:val="single" w:sz="8" w:space="0" w:color="auto"/>
              <w:right w:val="single" w:sz="8" w:space="0" w:color="auto"/>
            </w:tcBorders>
            <w:vAlign w:val="bottom"/>
          </w:tcPr>
          <w:p w14:paraId="0834B0C7" w14:textId="77777777" w:rsidR="00F2167A" w:rsidRPr="0020076B" w:rsidRDefault="00F2167A" w:rsidP="006B3FE0">
            <w:pPr>
              <w:pStyle w:val="NormalWeb"/>
              <w:spacing w:before="0" w:beforeAutospacing="0" w:after="0" w:afterAutospacing="0" w:line="256" w:lineRule="auto"/>
              <w:rPr>
                <w:rFonts w:ascii="Arial" w:hAnsi="Arial" w:cs="Arial"/>
                <w:color w:val="000000" w:themeColor="text1"/>
                <w:kern w:val="24"/>
                <w:sz w:val="20"/>
                <w:szCs w:val="20"/>
              </w:rPr>
            </w:pPr>
            <w:r w:rsidRPr="0020076B">
              <w:rPr>
                <w:rFonts w:ascii="Arial" w:hAnsi="Arial" w:cs="Arial"/>
                <w:color w:val="000000" w:themeColor="text1"/>
                <w:kern w:val="24"/>
                <w:sz w:val="20"/>
                <w:szCs w:val="20"/>
              </w:rPr>
              <w:t>All grades</w:t>
            </w:r>
          </w:p>
        </w:tc>
        <w:tc>
          <w:tcPr>
            <w:tcW w:w="2340" w:type="dxa"/>
            <w:tcBorders>
              <w:top w:val="single" w:sz="8" w:space="0" w:color="auto"/>
              <w:left w:val="single" w:sz="8" w:space="0" w:color="auto"/>
              <w:right w:val="single" w:sz="8" w:space="0" w:color="auto"/>
            </w:tcBorders>
            <w:vAlign w:val="bottom"/>
          </w:tcPr>
          <w:p w14:paraId="686E674E" w14:textId="77777777" w:rsidR="00F2167A" w:rsidRPr="0020076B" w:rsidRDefault="00F2167A" w:rsidP="006B3FE0">
            <w:pPr>
              <w:pStyle w:val="NormalWeb"/>
              <w:spacing w:before="0" w:beforeAutospacing="0" w:after="0" w:afterAutospacing="0" w:line="256" w:lineRule="auto"/>
              <w:rPr>
                <w:rFonts w:ascii="Arial" w:hAnsi="Arial" w:cs="Arial"/>
                <w:color w:val="000000" w:themeColor="text1"/>
                <w:kern w:val="24"/>
                <w:sz w:val="20"/>
                <w:szCs w:val="20"/>
              </w:rPr>
            </w:pPr>
            <w:r w:rsidRPr="0020076B">
              <w:rPr>
                <w:rFonts w:ascii="Arial" w:hAnsi="Arial" w:cs="Arial"/>
                <w:color w:val="000000" w:themeColor="text1"/>
                <w:kern w:val="24"/>
                <w:sz w:val="20"/>
                <w:szCs w:val="20"/>
              </w:rPr>
              <w:t>Grade ≥3</w:t>
            </w:r>
          </w:p>
        </w:tc>
        <w:tc>
          <w:tcPr>
            <w:tcW w:w="2340" w:type="dxa"/>
            <w:tcBorders>
              <w:top w:val="single" w:sz="8" w:space="0" w:color="auto"/>
              <w:left w:val="single" w:sz="8" w:space="0" w:color="auto"/>
              <w:right w:val="single" w:sz="8" w:space="0" w:color="auto"/>
            </w:tcBorders>
            <w:vAlign w:val="bottom"/>
          </w:tcPr>
          <w:p w14:paraId="6E7E1132" w14:textId="77777777" w:rsidR="00F2167A" w:rsidRPr="0020076B" w:rsidRDefault="00F2167A" w:rsidP="006B3FE0">
            <w:pPr>
              <w:pStyle w:val="NormalWeb"/>
              <w:spacing w:before="0" w:beforeAutospacing="0" w:after="0" w:afterAutospacing="0" w:line="256" w:lineRule="auto"/>
              <w:rPr>
                <w:rFonts w:ascii="Arial" w:hAnsi="Arial" w:cs="Arial"/>
                <w:color w:val="000000" w:themeColor="text1"/>
                <w:kern w:val="24"/>
                <w:sz w:val="20"/>
                <w:szCs w:val="20"/>
              </w:rPr>
            </w:pPr>
            <w:r w:rsidRPr="0020076B">
              <w:rPr>
                <w:rFonts w:ascii="Arial" w:hAnsi="Arial" w:cs="Arial"/>
                <w:color w:val="000000" w:themeColor="text1"/>
                <w:kern w:val="24"/>
                <w:sz w:val="20"/>
                <w:szCs w:val="20"/>
              </w:rPr>
              <w:t>All grades</w:t>
            </w:r>
          </w:p>
        </w:tc>
        <w:tc>
          <w:tcPr>
            <w:tcW w:w="2340" w:type="dxa"/>
            <w:tcBorders>
              <w:top w:val="single" w:sz="8" w:space="0" w:color="auto"/>
              <w:left w:val="single" w:sz="8" w:space="0" w:color="auto"/>
              <w:right w:val="single" w:sz="8" w:space="0" w:color="auto"/>
            </w:tcBorders>
            <w:vAlign w:val="bottom"/>
          </w:tcPr>
          <w:p w14:paraId="7566A0A6" w14:textId="77777777" w:rsidR="00F2167A" w:rsidRPr="0020076B" w:rsidRDefault="00F2167A" w:rsidP="006B3FE0">
            <w:pPr>
              <w:pStyle w:val="NormalWeb"/>
              <w:spacing w:before="0" w:beforeAutospacing="0" w:after="0" w:afterAutospacing="0" w:line="256" w:lineRule="auto"/>
              <w:rPr>
                <w:rFonts w:ascii="Arial" w:hAnsi="Arial" w:cs="Arial"/>
                <w:color w:val="000000" w:themeColor="text1"/>
                <w:kern w:val="24"/>
                <w:sz w:val="20"/>
                <w:szCs w:val="20"/>
              </w:rPr>
            </w:pPr>
            <w:r w:rsidRPr="0020076B">
              <w:rPr>
                <w:rFonts w:ascii="Arial" w:hAnsi="Arial" w:cs="Arial"/>
                <w:color w:val="000000" w:themeColor="text1"/>
                <w:kern w:val="24"/>
                <w:sz w:val="20"/>
                <w:szCs w:val="20"/>
              </w:rPr>
              <w:t>Grade ≥3</w:t>
            </w:r>
          </w:p>
        </w:tc>
      </w:tr>
      <w:tr w:rsidR="003B1A42" w:rsidRPr="0020076B" w14:paraId="4886A042" w14:textId="77777777" w:rsidTr="007F5340">
        <w:trPr>
          <w:trHeight w:val="288"/>
        </w:trPr>
        <w:tc>
          <w:tcPr>
            <w:tcW w:w="4410" w:type="dxa"/>
            <w:tcBorders>
              <w:right w:val="single" w:sz="8" w:space="0" w:color="auto"/>
            </w:tcBorders>
            <w:vAlign w:val="bottom"/>
          </w:tcPr>
          <w:p w14:paraId="67C25963" w14:textId="313F683F" w:rsidR="00F2167A" w:rsidRPr="0020076B" w:rsidRDefault="00733C32" w:rsidP="006B3FE0">
            <w:pPr>
              <w:rPr>
                <w:rFonts w:ascii="Arial" w:hAnsi="Arial" w:cs="Arial"/>
                <w:color w:val="000000"/>
                <w:sz w:val="20"/>
                <w:szCs w:val="20"/>
              </w:rPr>
            </w:pPr>
            <w:r w:rsidRPr="0020076B">
              <w:rPr>
                <w:rFonts w:ascii="Arial" w:hAnsi="Arial" w:cs="Arial"/>
                <w:color w:val="000000"/>
                <w:sz w:val="20"/>
                <w:szCs w:val="20"/>
              </w:rPr>
              <w:t xml:space="preserve">AOEs, total no. of </w:t>
            </w:r>
            <w:proofErr w:type="spellStart"/>
            <w:r w:rsidRPr="0020076B">
              <w:rPr>
                <w:rFonts w:ascii="Arial" w:hAnsi="Arial" w:cs="Arial"/>
                <w:color w:val="000000"/>
                <w:sz w:val="20"/>
                <w:szCs w:val="20"/>
              </w:rPr>
              <w:t>patients</w:t>
            </w:r>
            <w:r w:rsidR="00121CBE" w:rsidRPr="0020076B">
              <w:rPr>
                <w:rFonts w:ascii="Arial" w:hAnsi="Arial" w:cs="Arial"/>
                <w:color w:val="000000"/>
                <w:sz w:val="20"/>
                <w:szCs w:val="20"/>
                <w:vertAlign w:val="superscript"/>
              </w:rPr>
              <w:t>b</w:t>
            </w:r>
            <w:proofErr w:type="spellEnd"/>
          </w:p>
        </w:tc>
        <w:tc>
          <w:tcPr>
            <w:tcW w:w="2340" w:type="dxa"/>
            <w:tcBorders>
              <w:left w:val="single" w:sz="8" w:space="0" w:color="auto"/>
              <w:right w:val="single" w:sz="8" w:space="0" w:color="auto"/>
            </w:tcBorders>
            <w:vAlign w:val="bottom"/>
          </w:tcPr>
          <w:p w14:paraId="25EC1763" w14:textId="77777777" w:rsidR="00F2167A" w:rsidRPr="0020076B" w:rsidRDefault="00F2167A" w:rsidP="006B3FE0">
            <w:pPr>
              <w:rPr>
                <w:rFonts w:ascii="Arial" w:hAnsi="Arial" w:cs="Arial"/>
                <w:color w:val="000000"/>
                <w:sz w:val="20"/>
                <w:szCs w:val="20"/>
              </w:rPr>
            </w:pPr>
            <w:r w:rsidRPr="0020076B">
              <w:rPr>
                <w:rFonts w:ascii="Arial" w:hAnsi="Arial" w:cs="Arial"/>
                <w:color w:val="000000"/>
                <w:sz w:val="20"/>
                <w:szCs w:val="20"/>
              </w:rPr>
              <w:t>2 (16.7)</w:t>
            </w:r>
          </w:p>
        </w:tc>
        <w:tc>
          <w:tcPr>
            <w:tcW w:w="2340" w:type="dxa"/>
            <w:tcBorders>
              <w:left w:val="single" w:sz="8" w:space="0" w:color="auto"/>
              <w:right w:val="single" w:sz="8" w:space="0" w:color="auto"/>
            </w:tcBorders>
            <w:vAlign w:val="bottom"/>
          </w:tcPr>
          <w:p w14:paraId="6D4A046F" w14:textId="67057C24" w:rsidR="00F2167A" w:rsidRPr="0020076B" w:rsidRDefault="001D4DEA" w:rsidP="006B3FE0">
            <w:pPr>
              <w:rPr>
                <w:rFonts w:ascii="Arial" w:hAnsi="Arial" w:cs="Arial"/>
                <w:color w:val="000000"/>
                <w:sz w:val="20"/>
                <w:szCs w:val="20"/>
              </w:rPr>
            </w:pPr>
            <w:r w:rsidRPr="0020076B">
              <w:rPr>
                <w:rFonts w:ascii="Arial" w:hAnsi="Arial" w:cs="Arial"/>
                <w:color w:val="000000"/>
                <w:sz w:val="20"/>
                <w:szCs w:val="20"/>
              </w:rPr>
              <w:t>0 (0)</w:t>
            </w:r>
          </w:p>
        </w:tc>
        <w:tc>
          <w:tcPr>
            <w:tcW w:w="2340" w:type="dxa"/>
            <w:tcBorders>
              <w:left w:val="single" w:sz="8" w:space="0" w:color="auto"/>
              <w:right w:val="single" w:sz="8" w:space="0" w:color="auto"/>
            </w:tcBorders>
            <w:vAlign w:val="bottom"/>
          </w:tcPr>
          <w:p w14:paraId="4B98FD80" w14:textId="77777777" w:rsidR="00F2167A" w:rsidRPr="0020076B" w:rsidRDefault="00F2167A" w:rsidP="006B3FE0">
            <w:pPr>
              <w:rPr>
                <w:rFonts w:ascii="Arial" w:hAnsi="Arial" w:cs="Arial"/>
                <w:color w:val="000000"/>
                <w:sz w:val="20"/>
                <w:szCs w:val="20"/>
              </w:rPr>
            </w:pPr>
            <w:r w:rsidRPr="0020076B">
              <w:rPr>
                <w:rFonts w:ascii="Arial" w:hAnsi="Arial" w:cs="Arial"/>
                <w:color w:val="000000"/>
                <w:sz w:val="20"/>
                <w:szCs w:val="20"/>
              </w:rPr>
              <w:t>1 (7.1)</w:t>
            </w:r>
          </w:p>
        </w:tc>
        <w:tc>
          <w:tcPr>
            <w:tcW w:w="2340" w:type="dxa"/>
            <w:tcBorders>
              <w:left w:val="single" w:sz="8" w:space="0" w:color="auto"/>
              <w:right w:val="single" w:sz="8" w:space="0" w:color="auto"/>
            </w:tcBorders>
            <w:vAlign w:val="bottom"/>
          </w:tcPr>
          <w:p w14:paraId="4741F5FC" w14:textId="77777777" w:rsidR="00F2167A" w:rsidRPr="0020076B" w:rsidRDefault="00F2167A" w:rsidP="006B3FE0">
            <w:pPr>
              <w:rPr>
                <w:rFonts w:ascii="Arial" w:hAnsi="Arial" w:cs="Arial"/>
                <w:color w:val="000000"/>
                <w:sz w:val="20"/>
                <w:szCs w:val="20"/>
              </w:rPr>
            </w:pPr>
            <w:r w:rsidRPr="0020076B">
              <w:rPr>
                <w:rFonts w:ascii="Arial" w:hAnsi="Arial" w:cs="Arial"/>
                <w:color w:val="000000"/>
                <w:sz w:val="20"/>
                <w:szCs w:val="20"/>
              </w:rPr>
              <w:t>1 (7.1)</w:t>
            </w:r>
          </w:p>
        </w:tc>
      </w:tr>
      <w:tr w:rsidR="005E6E4B" w:rsidRPr="0020076B" w14:paraId="05ACFAA2" w14:textId="77777777" w:rsidTr="007F5340">
        <w:trPr>
          <w:trHeight w:val="288"/>
        </w:trPr>
        <w:tc>
          <w:tcPr>
            <w:tcW w:w="4410" w:type="dxa"/>
            <w:tcBorders>
              <w:right w:val="single" w:sz="8" w:space="0" w:color="auto"/>
            </w:tcBorders>
            <w:vAlign w:val="bottom"/>
          </w:tcPr>
          <w:p w14:paraId="5BE70FCF" w14:textId="4EFB812D" w:rsidR="00AF6959" w:rsidRPr="0020076B" w:rsidRDefault="00AF6959" w:rsidP="006B3FE0">
            <w:pPr>
              <w:ind w:left="144"/>
              <w:rPr>
                <w:rFonts w:ascii="Arial" w:hAnsi="Arial" w:cs="Arial"/>
                <w:color w:val="000000"/>
                <w:sz w:val="20"/>
                <w:szCs w:val="20"/>
              </w:rPr>
            </w:pPr>
            <w:r w:rsidRPr="0020076B">
              <w:rPr>
                <w:rFonts w:ascii="Arial" w:hAnsi="Arial" w:cs="Arial"/>
                <w:color w:val="000000"/>
                <w:sz w:val="20"/>
                <w:szCs w:val="20"/>
              </w:rPr>
              <w:t>Cardiac events</w:t>
            </w:r>
          </w:p>
        </w:tc>
        <w:tc>
          <w:tcPr>
            <w:tcW w:w="2340" w:type="dxa"/>
            <w:tcBorders>
              <w:left w:val="single" w:sz="8" w:space="0" w:color="auto"/>
              <w:right w:val="single" w:sz="8" w:space="0" w:color="auto"/>
            </w:tcBorders>
            <w:vAlign w:val="bottom"/>
          </w:tcPr>
          <w:p w14:paraId="4A565FD3" w14:textId="5AB78BCD" w:rsidR="00AF6959" w:rsidRPr="0020076B" w:rsidRDefault="00EE7B40" w:rsidP="006B3FE0">
            <w:pPr>
              <w:rPr>
                <w:rFonts w:ascii="Arial" w:hAnsi="Arial" w:cs="Arial"/>
                <w:color w:val="000000"/>
                <w:sz w:val="20"/>
                <w:szCs w:val="20"/>
              </w:rPr>
            </w:pPr>
            <w:r w:rsidRPr="0020076B">
              <w:rPr>
                <w:rFonts w:ascii="Arial" w:hAnsi="Arial" w:cs="Arial"/>
                <w:color w:val="000000"/>
                <w:sz w:val="20"/>
                <w:szCs w:val="20"/>
              </w:rPr>
              <w:t xml:space="preserve">1 </w:t>
            </w:r>
            <w:r w:rsidR="001B076A" w:rsidRPr="0020076B">
              <w:rPr>
                <w:rFonts w:ascii="Arial" w:hAnsi="Arial" w:cs="Arial"/>
                <w:color w:val="000000"/>
                <w:sz w:val="20"/>
                <w:szCs w:val="20"/>
              </w:rPr>
              <w:t>(8.3)</w:t>
            </w:r>
          </w:p>
        </w:tc>
        <w:tc>
          <w:tcPr>
            <w:tcW w:w="2340" w:type="dxa"/>
            <w:tcBorders>
              <w:left w:val="single" w:sz="8" w:space="0" w:color="auto"/>
              <w:right w:val="single" w:sz="8" w:space="0" w:color="auto"/>
            </w:tcBorders>
            <w:vAlign w:val="bottom"/>
          </w:tcPr>
          <w:p w14:paraId="6EA70382" w14:textId="086463FE" w:rsidR="00AF6959" w:rsidRPr="0020076B" w:rsidRDefault="001D4DEA" w:rsidP="006B3FE0">
            <w:pPr>
              <w:rPr>
                <w:rFonts w:ascii="Arial" w:hAnsi="Arial" w:cs="Arial"/>
                <w:color w:val="000000"/>
                <w:sz w:val="20"/>
                <w:szCs w:val="20"/>
              </w:rPr>
            </w:pPr>
            <w:r w:rsidRPr="0020076B">
              <w:rPr>
                <w:rFonts w:ascii="Arial" w:hAnsi="Arial" w:cs="Arial"/>
                <w:color w:val="000000"/>
                <w:sz w:val="20"/>
                <w:szCs w:val="20"/>
              </w:rPr>
              <w:t>0 (0)</w:t>
            </w:r>
          </w:p>
        </w:tc>
        <w:tc>
          <w:tcPr>
            <w:tcW w:w="2340" w:type="dxa"/>
            <w:tcBorders>
              <w:left w:val="single" w:sz="8" w:space="0" w:color="auto"/>
              <w:right w:val="single" w:sz="8" w:space="0" w:color="auto"/>
            </w:tcBorders>
            <w:vAlign w:val="bottom"/>
          </w:tcPr>
          <w:p w14:paraId="183E749C" w14:textId="76F7FD3E" w:rsidR="00AF6959" w:rsidRPr="0020076B" w:rsidRDefault="00EE7B40" w:rsidP="006B3FE0">
            <w:pPr>
              <w:rPr>
                <w:rFonts w:ascii="Arial" w:hAnsi="Arial" w:cs="Arial"/>
                <w:color w:val="000000"/>
                <w:sz w:val="20"/>
                <w:szCs w:val="20"/>
              </w:rPr>
            </w:pPr>
            <w:r w:rsidRPr="0020076B">
              <w:rPr>
                <w:rFonts w:ascii="Arial" w:hAnsi="Arial" w:cs="Arial"/>
                <w:color w:val="000000"/>
                <w:sz w:val="20"/>
                <w:szCs w:val="20"/>
              </w:rPr>
              <w:t>1 (7.1)</w:t>
            </w:r>
          </w:p>
        </w:tc>
        <w:tc>
          <w:tcPr>
            <w:tcW w:w="2340" w:type="dxa"/>
            <w:tcBorders>
              <w:left w:val="single" w:sz="8" w:space="0" w:color="auto"/>
              <w:right w:val="single" w:sz="8" w:space="0" w:color="auto"/>
            </w:tcBorders>
            <w:vAlign w:val="bottom"/>
          </w:tcPr>
          <w:p w14:paraId="2F0C4B2E" w14:textId="152EB867" w:rsidR="00AF6959" w:rsidRPr="0020076B" w:rsidRDefault="00EE7B40" w:rsidP="006B3FE0">
            <w:pPr>
              <w:rPr>
                <w:rFonts w:ascii="Arial" w:hAnsi="Arial" w:cs="Arial"/>
                <w:color w:val="000000"/>
                <w:sz w:val="20"/>
                <w:szCs w:val="20"/>
              </w:rPr>
            </w:pPr>
            <w:r w:rsidRPr="0020076B">
              <w:rPr>
                <w:rFonts w:ascii="Arial" w:hAnsi="Arial" w:cs="Arial"/>
                <w:color w:val="000000"/>
                <w:sz w:val="20"/>
                <w:szCs w:val="20"/>
              </w:rPr>
              <w:t>1 (7.1)</w:t>
            </w:r>
          </w:p>
        </w:tc>
      </w:tr>
      <w:tr w:rsidR="005E6E4B" w:rsidRPr="0020076B" w14:paraId="7F3EEB46" w14:textId="77777777" w:rsidTr="007F5340">
        <w:trPr>
          <w:trHeight w:val="288"/>
        </w:trPr>
        <w:tc>
          <w:tcPr>
            <w:tcW w:w="4410" w:type="dxa"/>
            <w:tcBorders>
              <w:right w:val="single" w:sz="8" w:space="0" w:color="auto"/>
            </w:tcBorders>
            <w:vAlign w:val="bottom"/>
          </w:tcPr>
          <w:p w14:paraId="2A1A8485" w14:textId="581F91D0" w:rsidR="00AF6959" w:rsidRPr="0020076B" w:rsidRDefault="00AF6959" w:rsidP="006B3FE0">
            <w:pPr>
              <w:ind w:left="288"/>
              <w:rPr>
                <w:rFonts w:ascii="Arial" w:hAnsi="Arial" w:cs="Arial"/>
                <w:color w:val="000000"/>
                <w:sz w:val="20"/>
                <w:szCs w:val="20"/>
              </w:rPr>
            </w:pPr>
            <w:r w:rsidRPr="0020076B">
              <w:rPr>
                <w:rFonts w:ascii="Arial" w:hAnsi="Arial" w:cs="Arial"/>
                <w:color w:val="000000"/>
                <w:sz w:val="20"/>
                <w:szCs w:val="20"/>
              </w:rPr>
              <w:t>Angina pectoris</w:t>
            </w:r>
          </w:p>
        </w:tc>
        <w:tc>
          <w:tcPr>
            <w:tcW w:w="2340" w:type="dxa"/>
            <w:tcBorders>
              <w:left w:val="single" w:sz="8" w:space="0" w:color="auto"/>
              <w:right w:val="single" w:sz="8" w:space="0" w:color="auto"/>
            </w:tcBorders>
            <w:vAlign w:val="bottom"/>
          </w:tcPr>
          <w:p w14:paraId="565AB94F" w14:textId="63F4B72F" w:rsidR="00AF6959" w:rsidRPr="0020076B" w:rsidRDefault="0000377D" w:rsidP="006B3FE0">
            <w:pPr>
              <w:rPr>
                <w:rFonts w:ascii="Arial" w:hAnsi="Arial" w:cs="Arial"/>
                <w:color w:val="000000"/>
                <w:sz w:val="20"/>
                <w:szCs w:val="20"/>
              </w:rPr>
            </w:pPr>
            <w:r w:rsidRPr="0020076B">
              <w:rPr>
                <w:rFonts w:ascii="Arial" w:hAnsi="Arial" w:cs="Arial"/>
                <w:color w:val="000000"/>
                <w:sz w:val="20"/>
                <w:szCs w:val="20"/>
              </w:rPr>
              <w:t>1</w:t>
            </w:r>
            <w:r w:rsidR="001B076A" w:rsidRPr="0020076B">
              <w:rPr>
                <w:rFonts w:ascii="Arial" w:hAnsi="Arial" w:cs="Arial"/>
                <w:color w:val="000000"/>
                <w:sz w:val="20"/>
                <w:szCs w:val="20"/>
              </w:rPr>
              <w:t xml:space="preserve"> (8.3)</w:t>
            </w:r>
          </w:p>
        </w:tc>
        <w:tc>
          <w:tcPr>
            <w:tcW w:w="2340" w:type="dxa"/>
            <w:tcBorders>
              <w:left w:val="single" w:sz="8" w:space="0" w:color="auto"/>
              <w:right w:val="single" w:sz="8" w:space="0" w:color="auto"/>
            </w:tcBorders>
            <w:vAlign w:val="bottom"/>
          </w:tcPr>
          <w:p w14:paraId="7183E11D" w14:textId="1792E443" w:rsidR="00AF6959" w:rsidRPr="0020076B" w:rsidRDefault="001D4DEA" w:rsidP="006B3FE0">
            <w:pPr>
              <w:rPr>
                <w:rFonts w:ascii="Arial" w:hAnsi="Arial" w:cs="Arial"/>
                <w:color w:val="000000"/>
                <w:sz w:val="20"/>
                <w:szCs w:val="20"/>
              </w:rPr>
            </w:pPr>
            <w:r w:rsidRPr="0020076B">
              <w:rPr>
                <w:rFonts w:ascii="Arial" w:hAnsi="Arial" w:cs="Arial"/>
                <w:color w:val="000000"/>
                <w:sz w:val="20"/>
                <w:szCs w:val="20"/>
              </w:rPr>
              <w:t>0 (0)</w:t>
            </w:r>
          </w:p>
        </w:tc>
        <w:tc>
          <w:tcPr>
            <w:tcW w:w="2340" w:type="dxa"/>
            <w:tcBorders>
              <w:left w:val="single" w:sz="8" w:space="0" w:color="auto"/>
              <w:right w:val="single" w:sz="8" w:space="0" w:color="auto"/>
            </w:tcBorders>
            <w:vAlign w:val="bottom"/>
          </w:tcPr>
          <w:p w14:paraId="6B60186F" w14:textId="4DCEA8E0" w:rsidR="00AF6959" w:rsidRPr="0020076B" w:rsidRDefault="00733C32" w:rsidP="006B3FE0">
            <w:pPr>
              <w:rPr>
                <w:rFonts w:ascii="Arial" w:hAnsi="Arial" w:cs="Arial"/>
                <w:color w:val="000000"/>
                <w:sz w:val="20"/>
                <w:szCs w:val="20"/>
              </w:rPr>
            </w:pPr>
            <w:r w:rsidRPr="0020076B">
              <w:rPr>
                <w:rFonts w:ascii="Arial" w:hAnsi="Arial" w:cs="Arial"/>
                <w:color w:val="000000"/>
                <w:sz w:val="20"/>
                <w:szCs w:val="20"/>
              </w:rPr>
              <w:t>1</w:t>
            </w:r>
            <w:r w:rsidR="001B076A" w:rsidRPr="0020076B">
              <w:rPr>
                <w:rFonts w:ascii="Arial" w:hAnsi="Arial" w:cs="Arial"/>
                <w:color w:val="000000"/>
                <w:sz w:val="20"/>
                <w:szCs w:val="20"/>
              </w:rPr>
              <w:t xml:space="preserve"> (7.1)</w:t>
            </w:r>
            <w:r w:rsidR="00780B43" w:rsidRPr="0020076B">
              <w:rPr>
                <w:rFonts w:ascii="Arial" w:hAnsi="Arial" w:cs="Arial"/>
                <w:color w:val="000000"/>
                <w:sz w:val="20"/>
                <w:szCs w:val="20"/>
                <w:vertAlign w:val="superscript"/>
              </w:rPr>
              <w:t>c</w:t>
            </w:r>
          </w:p>
        </w:tc>
        <w:tc>
          <w:tcPr>
            <w:tcW w:w="2340" w:type="dxa"/>
            <w:tcBorders>
              <w:left w:val="single" w:sz="8" w:space="0" w:color="auto"/>
              <w:right w:val="single" w:sz="8" w:space="0" w:color="auto"/>
            </w:tcBorders>
            <w:vAlign w:val="bottom"/>
          </w:tcPr>
          <w:p w14:paraId="609640C0" w14:textId="477DF4CB" w:rsidR="00AF6959" w:rsidRPr="0020076B" w:rsidRDefault="00733C32" w:rsidP="006B3FE0">
            <w:pPr>
              <w:rPr>
                <w:rFonts w:ascii="Arial" w:hAnsi="Arial" w:cs="Arial"/>
                <w:color w:val="000000"/>
                <w:sz w:val="20"/>
                <w:szCs w:val="20"/>
              </w:rPr>
            </w:pPr>
            <w:r w:rsidRPr="0020076B">
              <w:rPr>
                <w:rFonts w:ascii="Arial" w:hAnsi="Arial" w:cs="Arial"/>
                <w:color w:val="000000"/>
                <w:sz w:val="20"/>
                <w:szCs w:val="20"/>
              </w:rPr>
              <w:t>1</w:t>
            </w:r>
            <w:r w:rsidR="001B076A" w:rsidRPr="0020076B">
              <w:rPr>
                <w:rFonts w:ascii="Arial" w:hAnsi="Arial" w:cs="Arial"/>
                <w:color w:val="000000"/>
                <w:sz w:val="20"/>
                <w:szCs w:val="20"/>
              </w:rPr>
              <w:t xml:space="preserve"> (7.1)</w:t>
            </w:r>
            <w:r w:rsidR="005A2923" w:rsidRPr="0020076B">
              <w:rPr>
                <w:rFonts w:ascii="Arial" w:hAnsi="Arial" w:cs="Arial"/>
                <w:color w:val="000000"/>
                <w:sz w:val="20"/>
                <w:szCs w:val="20"/>
                <w:vertAlign w:val="superscript"/>
              </w:rPr>
              <w:t>c</w:t>
            </w:r>
          </w:p>
        </w:tc>
      </w:tr>
      <w:tr w:rsidR="005E6E4B" w:rsidRPr="0020076B" w14:paraId="2D1C70C4" w14:textId="77777777" w:rsidTr="007F5340">
        <w:trPr>
          <w:trHeight w:val="288"/>
        </w:trPr>
        <w:tc>
          <w:tcPr>
            <w:tcW w:w="4410" w:type="dxa"/>
            <w:tcBorders>
              <w:right w:val="single" w:sz="8" w:space="0" w:color="auto"/>
            </w:tcBorders>
            <w:vAlign w:val="bottom"/>
          </w:tcPr>
          <w:p w14:paraId="73B6B262" w14:textId="45E2401C" w:rsidR="00AF6959" w:rsidRPr="0020076B" w:rsidRDefault="00AF6959" w:rsidP="006B3FE0">
            <w:pPr>
              <w:ind w:left="144"/>
              <w:rPr>
                <w:rFonts w:ascii="Arial" w:hAnsi="Arial" w:cs="Arial"/>
                <w:color w:val="000000"/>
                <w:sz w:val="20"/>
                <w:szCs w:val="20"/>
              </w:rPr>
            </w:pPr>
            <w:r w:rsidRPr="0020076B">
              <w:rPr>
                <w:rFonts w:ascii="Arial" w:hAnsi="Arial" w:cs="Arial"/>
                <w:color w:val="000000"/>
                <w:sz w:val="20"/>
                <w:szCs w:val="20"/>
              </w:rPr>
              <w:t>Cerebrovascular events</w:t>
            </w:r>
          </w:p>
        </w:tc>
        <w:tc>
          <w:tcPr>
            <w:tcW w:w="2340" w:type="dxa"/>
            <w:tcBorders>
              <w:left w:val="single" w:sz="8" w:space="0" w:color="auto"/>
              <w:right w:val="single" w:sz="8" w:space="0" w:color="auto"/>
            </w:tcBorders>
            <w:vAlign w:val="bottom"/>
          </w:tcPr>
          <w:p w14:paraId="42E647E5" w14:textId="62EF330E" w:rsidR="00AF6959" w:rsidRPr="0020076B" w:rsidRDefault="001D4DEA" w:rsidP="006B3FE0">
            <w:pPr>
              <w:rPr>
                <w:rFonts w:ascii="Arial" w:hAnsi="Arial" w:cs="Arial"/>
                <w:color w:val="000000"/>
                <w:sz w:val="20"/>
                <w:szCs w:val="20"/>
              </w:rPr>
            </w:pPr>
            <w:r w:rsidRPr="0020076B">
              <w:rPr>
                <w:rFonts w:ascii="Arial" w:hAnsi="Arial" w:cs="Arial"/>
                <w:color w:val="000000"/>
                <w:sz w:val="20"/>
                <w:szCs w:val="20"/>
              </w:rPr>
              <w:t>0 (0)</w:t>
            </w:r>
          </w:p>
        </w:tc>
        <w:tc>
          <w:tcPr>
            <w:tcW w:w="2340" w:type="dxa"/>
            <w:tcBorders>
              <w:left w:val="single" w:sz="8" w:space="0" w:color="auto"/>
              <w:right w:val="single" w:sz="8" w:space="0" w:color="auto"/>
            </w:tcBorders>
            <w:vAlign w:val="bottom"/>
          </w:tcPr>
          <w:p w14:paraId="1761046B" w14:textId="793AE039" w:rsidR="00AF6959" w:rsidRPr="0020076B" w:rsidRDefault="001D4DEA" w:rsidP="006B3FE0">
            <w:pPr>
              <w:rPr>
                <w:rFonts w:ascii="Arial" w:hAnsi="Arial" w:cs="Arial"/>
                <w:color w:val="000000"/>
                <w:sz w:val="20"/>
                <w:szCs w:val="20"/>
              </w:rPr>
            </w:pPr>
            <w:r w:rsidRPr="0020076B">
              <w:rPr>
                <w:rFonts w:ascii="Arial" w:hAnsi="Arial" w:cs="Arial"/>
                <w:color w:val="000000"/>
                <w:sz w:val="20"/>
                <w:szCs w:val="20"/>
              </w:rPr>
              <w:t>0 (0)</w:t>
            </w:r>
          </w:p>
        </w:tc>
        <w:tc>
          <w:tcPr>
            <w:tcW w:w="2340" w:type="dxa"/>
            <w:tcBorders>
              <w:left w:val="single" w:sz="8" w:space="0" w:color="auto"/>
              <w:right w:val="single" w:sz="8" w:space="0" w:color="auto"/>
            </w:tcBorders>
            <w:vAlign w:val="bottom"/>
          </w:tcPr>
          <w:p w14:paraId="7FF349BE" w14:textId="21ED9B76" w:rsidR="00AF6959" w:rsidRPr="0020076B" w:rsidRDefault="00121CBE" w:rsidP="006B3FE0">
            <w:pPr>
              <w:rPr>
                <w:rFonts w:ascii="Arial" w:hAnsi="Arial" w:cs="Arial"/>
                <w:color w:val="000000"/>
                <w:sz w:val="20"/>
                <w:szCs w:val="20"/>
              </w:rPr>
            </w:pPr>
            <w:r w:rsidRPr="0020076B">
              <w:rPr>
                <w:rFonts w:ascii="Arial" w:hAnsi="Arial" w:cs="Arial"/>
                <w:color w:val="000000"/>
                <w:sz w:val="20"/>
                <w:szCs w:val="20"/>
              </w:rPr>
              <w:t>1 (7.1)</w:t>
            </w:r>
          </w:p>
        </w:tc>
        <w:tc>
          <w:tcPr>
            <w:tcW w:w="2340" w:type="dxa"/>
            <w:tcBorders>
              <w:left w:val="single" w:sz="8" w:space="0" w:color="auto"/>
              <w:right w:val="single" w:sz="8" w:space="0" w:color="auto"/>
            </w:tcBorders>
            <w:vAlign w:val="bottom"/>
          </w:tcPr>
          <w:p w14:paraId="33610C2A" w14:textId="25F82EAA" w:rsidR="00AF6959" w:rsidRPr="0020076B" w:rsidRDefault="00121CBE" w:rsidP="006B3FE0">
            <w:pPr>
              <w:rPr>
                <w:rFonts w:ascii="Arial" w:hAnsi="Arial" w:cs="Arial"/>
                <w:color w:val="000000"/>
                <w:sz w:val="20"/>
                <w:szCs w:val="20"/>
              </w:rPr>
            </w:pPr>
            <w:r w:rsidRPr="0020076B">
              <w:rPr>
                <w:rFonts w:ascii="Arial" w:hAnsi="Arial" w:cs="Arial"/>
                <w:color w:val="000000"/>
                <w:sz w:val="20"/>
                <w:szCs w:val="20"/>
              </w:rPr>
              <w:t>1 (7.1)</w:t>
            </w:r>
          </w:p>
        </w:tc>
      </w:tr>
      <w:tr w:rsidR="005E6E4B" w:rsidRPr="0020076B" w14:paraId="657B0312" w14:textId="77777777" w:rsidTr="007F5340">
        <w:trPr>
          <w:trHeight w:val="288"/>
        </w:trPr>
        <w:tc>
          <w:tcPr>
            <w:tcW w:w="4410" w:type="dxa"/>
            <w:tcBorders>
              <w:right w:val="single" w:sz="8" w:space="0" w:color="auto"/>
            </w:tcBorders>
            <w:vAlign w:val="bottom"/>
          </w:tcPr>
          <w:p w14:paraId="58A1432C" w14:textId="7E8FE436" w:rsidR="00AF6959" w:rsidRPr="0020076B" w:rsidRDefault="00AF6959" w:rsidP="006B3FE0">
            <w:pPr>
              <w:ind w:left="288"/>
              <w:rPr>
                <w:rFonts w:ascii="Arial" w:hAnsi="Arial" w:cs="Arial"/>
                <w:color w:val="000000"/>
                <w:sz w:val="20"/>
                <w:szCs w:val="20"/>
              </w:rPr>
            </w:pPr>
            <w:r w:rsidRPr="0020076B">
              <w:rPr>
                <w:rFonts w:ascii="Arial" w:hAnsi="Arial" w:cs="Arial"/>
                <w:color w:val="000000"/>
                <w:sz w:val="20"/>
                <w:szCs w:val="20"/>
              </w:rPr>
              <w:t>Cerebral arteriosclerosis</w:t>
            </w:r>
          </w:p>
        </w:tc>
        <w:tc>
          <w:tcPr>
            <w:tcW w:w="2340" w:type="dxa"/>
            <w:tcBorders>
              <w:left w:val="single" w:sz="8" w:space="0" w:color="auto"/>
              <w:right w:val="single" w:sz="8" w:space="0" w:color="auto"/>
            </w:tcBorders>
            <w:vAlign w:val="bottom"/>
          </w:tcPr>
          <w:p w14:paraId="3D9AC2C1" w14:textId="14144542" w:rsidR="00AF6959" w:rsidRPr="0020076B" w:rsidRDefault="001D4DEA" w:rsidP="006B3FE0">
            <w:pPr>
              <w:rPr>
                <w:rFonts w:ascii="Arial" w:hAnsi="Arial" w:cs="Arial"/>
                <w:color w:val="000000"/>
                <w:sz w:val="20"/>
                <w:szCs w:val="20"/>
              </w:rPr>
            </w:pPr>
            <w:r w:rsidRPr="0020076B">
              <w:rPr>
                <w:rFonts w:ascii="Arial" w:hAnsi="Arial" w:cs="Arial"/>
                <w:color w:val="000000"/>
                <w:sz w:val="20"/>
                <w:szCs w:val="20"/>
              </w:rPr>
              <w:t>0 (0)</w:t>
            </w:r>
          </w:p>
        </w:tc>
        <w:tc>
          <w:tcPr>
            <w:tcW w:w="2340" w:type="dxa"/>
            <w:tcBorders>
              <w:left w:val="single" w:sz="8" w:space="0" w:color="auto"/>
              <w:right w:val="single" w:sz="8" w:space="0" w:color="auto"/>
            </w:tcBorders>
            <w:vAlign w:val="bottom"/>
          </w:tcPr>
          <w:p w14:paraId="752E42CC" w14:textId="038C90D3" w:rsidR="00AF6959" w:rsidRPr="0020076B" w:rsidRDefault="001D4DEA" w:rsidP="006B3FE0">
            <w:pPr>
              <w:rPr>
                <w:rFonts w:ascii="Arial" w:hAnsi="Arial" w:cs="Arial"/>
                <w:color w:val="000000"/>
                <w:sz w:val="20"/>
                <w:szCs w:val="20"/>
              </w:rPr>
            </w:pPr>
            <w:r w:rsidRPr="0020076B">
              <w:rPr>
                <w:rFonts w:ascii="Arial" w:hAnsi="Arial" w:cs="Arial"/>
                <w:color w:val="000000"/>
                <w:sz w:val="20"/>
                <w:szCs w:val="20"/>
              </w:rPr>
              <w:t>0 (0)</w:t>
            </w:r>
          </w:p>
        </w:tc>
        <w:tc>
          <w:tcPr>
            <w:tcW w:w="2340" w:type="dxa"/>
            <w:tcBorders>
              <w:left w:val="single" w:sz="8" w:space="0" w:color="auto"/>
              <w:right w:val="single" w:sz="8" w:space="0" w:color="auto"/>
            </w:tcBorders>
            <w:vAlign w:val="bottom"/>
          </w:tcPr>
          <w:p w14:paraId="0AC58067" w14:textId="1C25AA02" w:rsidR="00AF6959" w:rsidRPr="0020076B" w:rsidRDefault="001B076A" w:rsidP="006B3FE0">
            <w:pPr>
              <w:rPr>
                <w:rFonts w:ascii="Arial" w:hAnsi="Arial" w:cs="Arial"/>
                <w:color w:val="000000"/>
                <w:sz w:val="20"/>
                <w:szCs w:val="20"/>
              </w:rPr>
            </w:pPr>
            <w:r w:rsidRPr="0020076B">
              <w:rPr>
                <w:rFonts w:ascii="Arial" w:hAnsi="Arial" w:cs="Arial"/>
                <w:color w:val="000000"/>
                <w:sz w:val="20"/>
                <w:szCs w:val="20"/>
              </w:rPr>
              <w:t>1 (7.1)</w:t>
            </w:r>
            <w:r w:rsidR="00780B43" w:rsidRPr="0020076B">
              <w:rPr>
                <w:rFonts w:ascii="Arial" w:hAnsi="Arial" w:cs="Arial"/>
                <w:color w:val="000000"/>
                <w:sz w:val="20"/>
                <w:szCs w:val="20"/>
                <w:vertAlign w:val="superscript"/>
              </w:rPr>
              <w:t>c</w:t>
            </w:r>
          </w:p>
        </w:tc>
        <w:tc>
          <w:tcPr>
            <w:tcW w:w="2340" w:type="dxa"/>
            <w:tcBorders>
              <w:left w:val="single" w:sz="8" w:space="0" w:color="auto"/>
              <w:right w:val="single" w:sz="8" w:space="0" w:color="auto"/>
            </w:tcBorders>
            <w:vAlign w:val="bottom"/>
          </w:tcPr>
          <w:p w14:paraId="55DB9F4C" w14:textId="2D98F9B6" w:rsidR="00AF6959" w:rsidRPr="0020076B" w:rsidRDefault="00733C32" w:rsidP="006B3FE0">
            <w:pPr>
              <w:rPr>
                <w:rFonts w:ascii="Arial" w:hAnsi="Arial" w:cs="Arial"/>
                <w:color w:val="000000"/>
                <w:sz w:val="20"/>
                <w:szCs w:val="20"/>
              </w:rPr>
            </w:pPr>
            <w:r w:rsidRPr="0020076B">
              <w:rPr>
                <w:rFonts w:ascii="Arial" w:hAnsi="Arial" w:cs="Arial"/>
                <w:color w:val="000000"/>
                <w:sz w:val="20"/>
                <w:szCs w:val="20"/>
              </w:rPr>
              <w:t>1</w:t>
            </w:r>
            <w:r w:rsidR="001B076A" w:rsidRPr="0020076B">
              <w:rPr>
                <w:rFonts w:ascii="Arial" w:hAnsi="Arial" w:cs="Arial"/>
                <w:color w:val="000000"/>
                <w:sz w:val="20"/>
                <w:szCs w:val="20"/>
              </w:rPr>
              <w:t xml:space="preserve"> (7.1)</w:t>
            </w:r>
            <w:r w:rsidR="005A2923" w:rsidRPr="0020076B">
              <w:rPr>
                <w:rFonts w:ascii="Arial" w:hAnsi="Arial" w:cs="Arial"/>
                <w:color w:val="000000"/>
                <w:sz w:val="20"/>
                <w:szCs w:val="20"/>
                <w:vertAlign w:val="superscript"/>
              </w:rPr>
              <w:t>c</w:t>
            </w:r>
          </w:p>
        </w:tc>
      </w:tr>
      <w:tr w:rsidR="005E6E4B" w:rsidRPr="0020076B" w14:paraId="3AD39132" w14:textId="77777777" w:rsidTr="007F5340">
        <w:trPr>
          <w:trHeight w:val="288"/>
        </w:trPr>
        <w:tc>
          <w:tcPr>
            <w:tcW w:w="4410" w:type="dxa"/>
            <w:tcBorders>
              <w:right w:val="single" w:sz="8" w:space="0" w:color="auto"/>
            </w:tcBorders>
            <w:vAlign w:val="bottom"/>
          </w:tcPr>
          <w:p w14:paraId="44F801CA" w14:textId="3AF62066" w:rsidR="00AF6959" w:rsidRPr="0020076B" w:rsidRDefault="00AF6959" w:rsidP="006B3FE0">
            <w:pPr>
              <w:ind w:left="288"/>
              <w:rPr>
                <w:rFonts w:ascii="Arial" w:hAnsi="Arial" w:cs="Arial"/>
                <w:color w:val="000000"/>
                <w:sz w:val="20"/>
                <w:szCs w:val="20"/>
              </w:rPr>
            </w:pPr>
            <w:r w:rsidRPr="0020076B">
              <w:rPr>
                <w:rFonts w:ascii="Arial" w:hAnsi="Arial" w:cs="Arial"/>
                <w:color w:val="000000"/>
                <w:sz w:val="20"/>
                <w:szCs w:val="20"/>
              </w:rPr>
              <w:t>Cerebrovascular accident</w:t>
            </w:r>
          </w:p>
        </w:tc>
        <w:tc>
          <w:tcPr>
            <w:tcW w:w="2340" w:type="dxa"/>
            <w:tcBorders>
              <w:left w:val="single" w:sz="8" w:space="0" w:color="auto"/>
              <w:right w:val="single" w:sz="8" w:space="0" w:color="auto"/>
            </w:tcBorders>
            <w:vAlign w:val="bottom"/>
          </w:tcPr>
          <w:p w14:paraId="79698CB4" w14:textId="1B0774E2" w:rsidR="00AF6959" w:rsidRPr="0020076B" w:rsidRDefault="001D4DEA" w:rsidP="006B3FE0">
            <w:pPr>
              <w:rPr>
                <w:rFonts w:ascii="Arial" w:hAnsi="Arial" w:cs="Arial"/>
                <w:color w:val="000000"/>
                <w:sz w:val="20"/>
                <w:szCs w:val="20"/>
              </w:rPr>
            </w:pPr>
            <w:r w:rsidRPr="0020076B">
              <w:rPr>
                <w:rFonts w:ascii="Arial" w:hAnsi="Arial" w:cs="Arial"/>
                <w:color w:val="000000"/>
                <w:sz w:val="20"/>
                <w:szCs w:val="20"/>
              </w:rPr>
              <w:t>0 (0)</w:t>
            </w:r>
          </w:p>
        </w:tc>
        <w:tc>
          <w:tcPr>
            <w:tcW w:w="2340" w:type="dxa"/>
            <w:tcBorders>
              <w:left w:val="single" w:sz="8" w:space="0" w:color="auto"/>
              <w:right w:val="single" w:sz="8" w:space="0" w:color="auto"/>
            </w:tcBorders>
            <w:vAlign w:val="bottom"/>
          </w:tcPr>
          <w:p w14:paraId="6147CBED" w14:textId="2116891F" w:rsidR="00AF6959" w:rsidRPr="0020076B" w:rsidRDefault="001D4DEA" w:rsidP="006B3FE0">
            <w:pPr>
              <w:rPr>
                <w:rFonts w:ascii="Arial" w:hAnsi="Arial" w:cs="Arial"/>
                <w:color w:val="000000"/>
                <w:sz w:val="20"/>
                <w:szCs w:val="20"/>
              </w:rPr>
            </w:pPr>
            <w:r w:rsidRPr="0020076B">
              <w:rPr>
                <w:rFonts w:ascii="Arial" w:hAnsi="Arial" w:cs="Arial"/>
                <w:color w:val="000000"/>
                <w:sz w:val="20"/>
                <w:szCs w:val="20"/>
              </w:rPr>
              <w:t>0 (0)</w:t>
            </w:r>
          </w:p>
        </w:tc>
        <w:tc>
          <w:tcPr>
            <w:tcW w:w="2340" w:type="dxa"/>
            <w:tcBorders>
              <w:left w:val="single" w:sz="8" w:space="0" w:color="auto"/>
              <w:right w:val="single" w:sz="8" w:space="0" w:color="auto"/>
            </w:tcBorders>
            <w:vAlign w:val="bottom"/>
          </w:tcPr>
          <w:p w14:paraId="1A672ABA" w14:textId="5B172DE8" w:rsidR="00AF6959" w:rsidRPr="0020076B" w:rsidRDefault="001B076A" w:rsidP="006B3FE0">
            <w:pPr>
              <w:rPr>
                <w:rFonts w:ascii="Arial" w:hAnsi="Arial" w:cs="Arial"/>
                <w:color w:val="000000"/>
                <w:sz w:val="20"/>
                <w:szCs w:val="20"/>
              </w:rPr>
            </w:pPr>
            <w:r w:rsidRPr="0020076B">
              <w:rPr>
                <w:rFonts w:ascii="Arial" w:hAnsi="Arial" w:cs="Arial"/>
                <w:color w:val="000000"/>
                <w:sz w:val="20"/>
                <w:szCs w:val="20"/>
              </w:rPr>
              <w:t>1 (7.1)</w:t>
            </w:r>
            <w:r w:rsidR="00780B43" w:rsidRPr="0020076B">
              <w:rPr>
                <w:rFonts w:ascii="Arial" w:hAnsi="Arial" w:cs="Arial"/>
                <w:color w:val="000000"/>
                <w:sz w:val="20"/>
                <w:szCs w:val="20"/>
                <w:vertAlign w:val="superscript"/>
              </w:rPr>
              <w:t>c</w:t>
            </w:r>
          </w:p>
        </w:tc>
        <w:tc>
          <w:tcPr>
            <w:tcW w:w="2340" w:type="dxa"/>
            <w:tcBorders>
              <w:left w:val="single" w:sz="8" w:space="0" w:color="auto"/>
              <w:right w:val="single" w:sz="8" w:space="0" w:color="auto"/>
            </w:tcBorders>
            <w:vAlign w:val="bottom"/>
          </w:tcPr>
          <w:p w14:paraId="02DEDD11" w14:textId="67BD798E" w:rsidR="00AF6959" w:rsidRPr="0020076B" w:rsidRDefault="001D4DEA" w:rsidP="006B3FE0">
            <w:pPr>
              <w:rPr>
                <w:rFonts w:ascii="Arial" w:hAnsi="Arial" w:cs="Arial"/>
                <w:color w:val="000000"/>
                <w:sz w:val="20"/>
                <w:szCs w:val="20"/>
              </w:rPr>
            </w:pPr>
            <w:r w:rsidRPr="0020076B">
              <w:rPr>
                <w:rFonts w:ascii="Arial" w:hAnsi="Arial" w:cs="Arial"/>
                <w:color w:val="000000"/>
                <w:sz w:val="20"/>
                <w:szCs w:val="20"/>
              </w:rPr>
              <w:t>0 (0)</w:t>
            </w:r>
          </w:p>
        </w:tc>
      </w:tr>
      <w:tr w:rsidR="005E6E4B" w:rsidRPr="0020076B" w14:paraId="1874C6F3" w14:textId="77777777" w:rsidTr="007F5340">
        <w:trPr>
          <w:trHeight w:val="288"/>
        </w:trPr>
        <w:tc>
          <w:tcPr>
            <w:tcW w:w="4410" w:type="dxa"/>
            <w:tcBorders>
              <w:right w:val="single" w:sz="8" w:space="0" w:color="auto"/>
            </w:tcBorders>
            <w:vAlign w:val="bottom"/>
          </w:tcPr>
          <w:p w14:paraId="5DC02F64" w14:textId="32580F38" w:rsidR="00AF6959" w:rsidRPr="0020076B" w:rsidRDefault="00141537" w:rsidP="006B3FE0">
            <w:pPr>
              <w:ind w:left="144"/>
              <w:rPr>
                <w:rFonts w:ascii="Arial" w:hAnsi="Arial" w:cs="Arial"/>
                <w:color w:val="000000"/>
                <w:sz w:val="20"/>
                <w:szCs w:val="20"/>
              </w:rPr>
            </w:pPr>
            <w:r w:rsidRPr="0020076B">
              <w:rPr>
                <w:rFonts w:ascii="Arial" w:hAnsi="Arial" w:cs="Arial"/>
                <w:color w:val="000000"/>
                <w:sz w:val="20"/>
                <w:szCs w:val="20"/>
              </w:rPr>
              <w:t>Peripheral arterial occlusive disease</w:t>
            </w:r>
          </w:p>
        </w:tc>
        <w:tc>
          <w:tcPr>
            <w:tcW w:w="2340" w:type="dxa"/>
            <w:tcBorders>
              <w:left w:val="single" w:sz="8" w:space="0" w:color="auto"/>
              <w:right w:val="single" w:sz="8" w:space="0" w:color="auto"/>
            </w:tcBorders>
            <w:vAlign w:val="bottom"/>
          </w:tcPr>
          <w:p w14:paraId="30E6E75F" w14:textId="2088358D" w:rsidR="00AF6959" w:rsidRPr="0020076B" w:rsidRDefault="00F27FF1" w:rsidP="006B3FE0">
            <w:pPr>
              <w:rPr>
                <w:rFonts w:ascii="Arial" w:hAnsi="Arial" w:cs="Arial"/>
                <w:color w:val="000000"/>
                <w:sz w:val="20"/>
                <w:szCs w:val="20"/>
              </w:rPr>
            </w:pPr>
            <w:r w:rsidRPr="0020076B">
              <w:rPr>
                <w:rFonts w:ascii="Arial" w:hAnsi="Arial" w:cs="Arial"/>
                <w:color w:val="000000"/>
                <w:sz w:val="20"/>
                <w:szCs w:val="20"/>
              </w:rPr>
              <w:t>1 (8.3)</w:t>
            </w:r>
          </w:p>
        </w:tc>
        <w:tc>
          <w:tcPr>
            <w:tcW w:w="2340" w:type="dxa"/>
            <w:tcBorders>
              <w:left w:val="single" w:sz="8" w:space="0" w:color="auto"/>
              <w:right w:val="single" w:sz="8" w:space="0" w:color="auto"/>
            </w:tcBorders>
            <w:vAlign w:val="bottom"/>
          </w:tcPr>
          <w:p w14:paraId="2546EB66" w14:textId="2542BC9B" w:rsidR="00AF6959" w:rsidRPr="0020076B" w:rsidRDefault="001D4DEA" w:rsidP="006B3FE0">
            <w:pPr>
              <w:rPr>
                <w:rFonts w:ascii="Arial" w:hAnsi="Arial" w:cs="Arial"/>
                <w:color w:val="000000"/>
                <w:sz w:val="20"/>
                <w:szCs w:val="20"/>
              </w:rPr>
            </w:pPr>
            <w:r w:rsidRPr="0020076B">
              <w:rPr>
                <w:rFonts w:ascii="Arial" w:hAnsi="Arial" w:cs="Arial"/>
                <w:color w:val="000000"/>
                <w:sz w:val="20"/>
                <w:szCs w:val="20"/>
              </w:rPr>
              <w:t>0 (0)</w:t>
            </w:r>
          </w:p>
        </w:tc>
        <w:tc>
          <w:tcPr>
            <w:tcW w:w="2340" w:type="dxa"/>
            <w:tcBorders>
              <w:left w:val="single" w:sz="8" w:space="0" w:color="auto"/>
              <w:right w:val="single" w:sz="8" w:space="0" w:color="auto"/>
            </w:tcBorders>
            <w:vAlign w:val="bottom"/>
          </w:tcPr>
          <w:p w14:paraId="2CC17143" w14:textId="1B26B130" w:rsidR="00AF6959" w:rsidRPr="0020076B" w:rsidRDefault="001B076A" w:rsidP="006B3FE0">
            <w:pPr>
              <w:rPr>
                <w:rFonts w:ascii="Arial" w:hAnsi="Arial" w:cs="Arial"/>
                <w:color w:val="000000"/>
                <w:sz w:val="20"/>
                <w:szCs w:val="20"/>
              </w:rPr>
            </w:pPr>
            <w:r w:rsidRPr="0020076B">
              <w:rPr>
                <w:rFonts w:ascii="Arial" w:hAnsi="Arial" w:cs="Arial"/>
                <w:color w:val="000000"/>
                <w:sz w:val="20"/>
                <w:szCs w:val="20"/>
              </w:rPr>
              <w:t>1 (7.1)</w:t>
            </w:r>
            <w:r w:rsidR="00780B43" w:rsidRPr="0020076B">
              <w:rPr>
                <w:rFonts w:ascii="Arial" w:hAnsi="Arial" w:cs="Arial"/>
                <w:color w:val="000000"/>
                <w:sz w:val="20"/>
                <w:szCs w:val="20"/>
                <w:vertAlign w:val="superscript"/>
              </w:rPr>
              <w:t>c</w:t>
            </w:r>
          </w:p>
        </w:tc>
        <w:tc>
          <w:tcPr>
            <w:tcW w:w="2340" w:type="dxa"/>
            <w:tcBorders>
              <w:left w:val="single" w:sz="8" w:space="0" w:color="auto"/>
              <w:right w:val="single" w:sz="8" w:space="0" w:color="auto"/>
            </w:tcBorders>
            <w:vAlign w:val="bottom"/>
          </w:tcPr>
          <w:p w14:paraId="1422DC94" w14:textId="7EE2EA9B" w:rsidR="00AF6959" w:rsidRPr="0020076B" w:rsidRDefault="001D4DEA" w:rsidP="006B3FE0">
            <w:pPr>
              <w:rPr>
                <w:rFonts w:ascii="Arial" w:hAnsi="Arial" w:cs="Arial"/>
                <w:color w:val="000000"/>
                <w:sz w:val="20"/>
                <w:szCs w:val="20"/>
              </w:rPr>
            </w:pPr>
            <w:r w:rsidRPr="0020076B">
              <w:rPr>
                <w:rFonts w:ascii="Arial" w:hAnsi="Arial" w:cs="Arial"/>
                <w:color w:val="000000"/>
                <w:sz w:val="20"/>
                <w:szCs w:val="20"/>
              </w:rPr>
              <w:t>0 (0)</w:t>
            </w:r>
          </w:p>
        </w:tc>
      </w:tr>
      <w:tr w:rsidR="003B1A42" w:rsidRPr="0020076B" w14:paraId="5ABD13FF" w14:textId="77777777" w:rsidTr="007F5340">
        <w:trPr>
          <w:trHeight w:val="288"/>
        </w:trPr>
        <w:tc>
          <w:tcPr>
            <w:tcW w:w="4410" w:type="dxa"/>
            <w:tcBorders>
              <w:right w:val="single" w:sz="8" w:space="0" w:color="auto"/>
            </w:tcBorders>
            <w:vAlign w:val="bottom"/>
          </w:tcPr>
          <w:p w14:paraId="6FBEEA67" w14:textId="77777777" w:rsidR="00F2167A" w:rsidRPr="0020076B" w:rsidRDefault="00F2167A" w:rsidP="006B3FE0">
            <w:pPr>
              <w:rPr>
                <w:rFonts w:ascii="Arial" w:hAnsi="Arial" w:cs="Arial"/>
                <w:color w:val="000000"/>
                <w:sz w:val="20"/>
                <w:szCs w:val="20"/>
              </w:rPr>
            </w:pPr>
            <w:r w:rsidRPr="0020076B">
              <w:rPr>
                <w:rFonts w:ascii="Arial" w:hAnsi="Arial" w:cs="Arial"/>
                <w:color w:val="000000"/>
                <w:sz w:val="20"/>
                <w:szCs w:val="20"/>
              </w:rPr>
              <w:t>Cardiac failure (clinical events)</w:t>
            </w:r>
          </w:p>
        </w:tc>
        <w:tc>
          <w:tcPr>
            <w:tcW w:w="2340" w:type="dxa"/>
            <w:tcBorders>
              <w:left w:val="single" w:sz="8" w:space="0" w:color="auto"/>
              <w:right w:val="single" w:sz="8" w:space="0" w:color="auto"/>
            </w:tcBorders>
            <w:vAlign w:val="bottom"/>
          </w:tcPr>
          <w:p w14:paraId="0A3356E0" w14:textId="77777777" w:rsidR="00F2167A" w:rsidRPr="0020076B" w:rsidRDefault="00F2167A" w:rsidP="006B3FE0">
            <w:pPr>
              <w:rPr>
                <w:rFonts w:ascii="Arial" w:hAnsi="Arial" w:cs="Arial"/>
                <w:color w:val="000000"/>
                <w:sz w:val="20"/>
                <w:szCs w:val="20"/>
              </w:rPr>
            </w:pPr>
            <w:r w:rsidRPr="0020076B">
              <w:rPr>
                <w:rFonts w:ascii="Arial" w:hAnsi="Arial" w:cs="Arial"/>
                <w:color w:val="000000"/>
                <w:sz w:val="20"/>
                <w:szCs w:val="20"/>
              </w:rPr>
              <w:t>1 (8.3)</w:t>
            </w:r>
          </w:p>
        </w:tc>
        <w:tc>
          <w:tcPr>
            <w:tcW w:w="2340" w:type="dxa"/>
            <w:tcBorders>
              <w:left w:val="single" w:sz="8" w:space="0" w:color="auto"/>
              <w:right w:val="single" w:sz="8" w:space="0" w:color="auto"/>
            </w:tcBorders>
            <w:vAlign w:val="bottom"/>
          </w:tcPr>
          <w:p w14:paraId="6E9880C0" w14:textId="125BBB96" w:rsidR="00F2167A" w:rsidRPr="0020076B" w:rsidRDefault="001D4DEA" w:rsidP="006B3FE0">
            <w:pPr>
              <w:rPr>
                <w:rFonts w:ascii="Arial" w:hAnsi="Arial" w:cs="Arial"/>
                <w:color w:val="000000"/>
                <w:sz w:val="20"/>
                <w:szCs w:val="20"/>
              </w:rPr>
            </w:pPr>
            <w:r w:rsidRPr="0020076B">
              <w:rPr>
                <w:rFonts w:ascii="Arial" w:hAnsi="Arial" w:cs="Arial"/>
                <w:color w:val="000000"/>
                <w:sz w:val="20"/>
                <w:szCs w:val="20"/>
              </w:rPr>
              <w:t>0 (0)</w:t>
            </w:r>
          </w:p>
        </w:tc>
        <w:tc>
          <w:tcPr>
            <w:tcW w:w="2340" w:type="dxa"/>
            <w:tcBorders>
              <w:left w:val="single" w:sz="8" w:space="0" w:color="auto"/>
              <w:right w:val="single" w:sz="8" w:space="0" w:color="auto"/>
            </w:tcBorders>
            <w:vAlign w:val="bottom"/>
          </w:tcPr>
          <w:p w14:paraId="6B903A7C" w14:textId="5AB025C0" w:rsidR="00F2167A" w:rsidRPr="0020076B" w:rsidRDefault="001D4DEA" w:rsidP="006B3FE0">
            <w:pPr>
              <w:rPr>
                <w:rFonts w:ascii="Arial" w:hAnsi="Arial" w:cs="Arial"/>
                <w:color w:val="000000"/>
                <w:sz w:val="20"/>
                <w:szCs w:val="20"/>
              </w:rPr>
            </w:pPr>
            <w:r w:rsidRPr="0020076B">
              <w:rPr>
                <w:rFonts w:ascii="Arial" w:hAnsi="Arial" w:cs="Arial"/>
                <w:color w:val="000000"/>
                <w:sz w:val="20"/>
                <w:szCs w:val="20"/>
              </w:rPr>
              <w:t>0 (0)</w:t>
            </w:r>
          </w:p>
        </w:tc>
        <w:tc>
          <w:tcPr>
            <w:tcW w:w="2340" w:type="dxa"/>
            <w:tcBorders>
              <w:left w:val="single" w:sz="8" w:space="0" w:color="auto"/>
              <w:right w:val="single" w:sz="8" w:space="0" w:color="auto"/>
            </w:tcBorders>
            <w:vAlign w:val="bottom"/>
          </w:tcPr>
          <w:p w14:paraId="1720A741" w14:textId="05B5F1C6" w:rsidR="00F2167A" w:rsidRPr="0020076B" w:rsidRDefault="001D4DEA" w:rsidP="006B3FE0">
            <w:pPr>
              <w:rPr>
                <w:rFonts w:ascii="Arial" w:hAnsi="Arial" w:cs="Arial"/>
                <w:color w:val="000000"/>
                <w:sz w:val="20"/>
                <w:szCs w:val="20"/>
              </w:rPr>
            </w:pPr>
            <w:r w:rsidRPr="0020076B">
              <w:rPr>
                <w:rFonts w:ascii="Arial" w:hAnsi="Arial" w:cs="Arial"/>
                <w:color w:val="000000"/>
                <w:sz w:val="20"/>
                <w:szCs w:val="20"/>
              </w:rPr>
              <w:t>0 (0)</w:t>
            </w:r>
          </w:p>
        </w:tc>
      </w:tr>
      <w:tr w:rsidR="003B1A42" w:rsidRPr="0020076B" w14:paraId="2E4F65D0" w14:textId="77777777" w:rsidTr="007F5340">
        <w:trPr>
          <w:trHeight w:val="288"/>
        </w:trPr>
        <w:tc>
          <w:tcPr>
            <w:tcW w:w="4410" w:type="dxa"/>
            <w:tcBorders>
              <w:right w:val="single" w:sz="8" w:space="0" w:color="auto"/>
            </w:tcBorders>
            <w:vAlign w:val="bottom"/>
          </w:tcPr>
          <w:p w14:paraId="22B4FDFF" w14:textId="77777777" w:rsidR="00F2167A" w:rsidRPr="0020076B" w:rsidRDefault="00F2167A" w:rsidP="006B3FE0">
            <w:pPr>
              <w:rPr>
                <w:rFonts w:ascii="Arial" w:hAnsi="Arial" w:cs="Arial"/>
                <w:sz w:val="20"/>
                <w:szCs w:val="20"/>
              </w:rPr>
            </w:pPr>
            <w:r w:rsidRPr="0020076B">
              <w:rPr>
                <w:rFonts w:ascii="Arial" w:hAnsi="Arial" w:cs="Arial"/>
                <w:color w:val="000000"/>
                <w:sz w:val="20"/>
                <w:szCs w:val="20"/>
              </w:rPr>
              <w:t>Edema and fluid retention</w:t>
            </w:r>
          </w:p>
        </w:tc>
        <w:tc>
          <w:tcPr>
            <w:tcW w:w="2340" w:type="dxa"/>
            <w:tcBorders>
              <w:left w:val="single" w:sz="8" w:space="0" w:color="auto"/>
              <w:right w:val="single" w:sz="8" w:space="0" w:color="auto"/>
            </w:tcBorders>
            <w:vAlign w:val="bottom"/>
          </w:tcPr>
          <w:p w14:paraId="1480E9BE" w14:textId="77777777" w:rsidR="00F2167A" w:rsidRPr="0020076B" w:rsidRDefault="00F2167A" w:rsidP="006B3FE0">
            <w:pPr>
              <w:rPr>
                <w:rFonts w:ascii="Arial" w:hAnsi="Arial" w:cs="Arial"/>
                <w:sz w:val="20"/>
                <w:szCs w:val="20"/>
              </w:rPr>
            </w:pPr>
            <w:r w:rsidRPr="0020076B">
              <w:rPr>
                <w:rFonts w:ascii="Arial" w:hAnsi="Arial" w:cs="Arial"/>
                <w:color w:val="000000"/>
                <w:sz w:val="20"/>
                <w:szCs w:val="20"/>
              </w:rPr>
              <w:t>3 (25.0)</w:t>
            </w:r>
          </w:p>
        </w:tc>
        <w:tc>
          <w:tcPr>
            <w:tcW w:w="2340" w:type="dxa"/>
            <w:tcBorders>
              <w:left w:val="single" w:sz="8" w:space="0" w:color="auto"/>
              <w:right w:val="single" w:sz="8" w:space="0" w:color="auto"/>
            </w:tcBorders>
            <w:vAlign w:val="bottom"/>
          </w:tcPr>
          <w:p w14:paraId="3093EA27" w14:textId="6FFE8929" w:rsidR="00F2167A"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2340" w:type="dxa"/>
            <w:tcBorders>
              <w:left w:val="single" w:sz="8" w:space="0" w:color="auto"/>
              <w:right w:val="single" w:sz="8" w:space="0" w:color="auto"/>
            </w:tcBorders>
            <w:vAlign w:val="bottom"/>
          </w:tcPr>
          <w:p w14:paraId="358AA2A0" w14:textId="77777777" w:rsidR="00F2167A" w:rsidRPr="0020076B" w:rsidRDefault="00F2167A" w:rsidP="006B3FE0">
            <w:pPr>
              <w:rPr>
                <w:rFonts w:ascii="Arial" w:hAnsi="Arial" w:cs="Arial"/>
                <w:sz w:val="20"/>
                <w:szCs w:val="20"/>
              </w:rPr>
            </w:pPr>
            <w:r w:rsidRPr="0020076B">
              <w:rPr>
                <w:rFonts w:ascii="Arial" w:hAnsi="Arial" w:cs="Arial"/>
                <w:color w:val="000000"/>
                <w:sz w:val="20"/>
                <w:szCs w:val="20"/>
              </w:rPr>
              <w:t>4 (28.6)</w:t>
            </w:r>
          </w:p>
        </w:tc>
        <w:tc>
          <w:tcPr>
            <w:tcW w:w="2340" w:type="dxa"/>
            <w:tcBorders>
              <w:left w:val="single" w:sz="8" w:space="0" w:color="auto"/>
              <w:right w:val="single" w:sz="8" w:space="0" w:color="auto"/>
            </w:tcBorders>
            <w:vAlign w:val="bottom"/>
          </w:tcPr>
          <w:p w14:paraId="228DA067" w14:textId="77777777" w:rsidR="00F2167A" w:rsidRPr="0020076B" w:rsidRDefault="00F2167A" w:rsidP="006B3FE0">
            <w:pPr>
              <w:rPr>
                <w:rFonts w:ascii="Arial" w:hAnsi="Arial" w:cs="Arial"/>
                <w:sz w:val="20"/>
                <w:szCs w:val="20"/>
              </w:rPr>
            </w:pPr>
            <w:r w:rsidRPr="0020076B">
              <w:rPr>
                <w:rFonts w:ascii="Arial" w:hAnsi="Arial" w:cs="Arial"/>
                <w:color w:val="000000"/>
                <w:sz w:val="20"/>
                <w:szCs w:val="20"/>
              </w:rPr>
              <w:t>2 (14.3)</w:t>
            </w:r>
          </w:p>
        </w:tc>
      </w:tr>
      <w:tr w:rsidR="003B1A42" w:rsidRPr="0020076B" w14:paraId="60A96896" w14:textId="77777777" w:rsidTr="007F5340">
        <w:trPr>
          <w:trHeight w:val="288"/>
        </w:trPr>
        <w:tc>
          <w:tcPr>
            <w:tcW w:w="4410" w:type="dxa"/>
            <w:tcBorders>
              <w:right w:val="single" w:sz="8" w:space="0" w:color="auto"/>
            </w:tcBorders>
            <w:vAlign w:val="bottom"/>
          </w:tcPr>
          <w:p w14:paraId="3701A099" w14:textId="77777777" w:rsidR="00F2167A" w:rsidRPr="0020076B" w:rsidRDefault="00F2167A" w:rsidP="006B3FE0">
            <w:pPr>
              <w:rPr>
                <w:rFonts w:ascii="Arial" w:hAnsi="Arial" w:cs="Arial"/>
                <w:sz w:val="20"/>
                <w:szCs w:val="20"/>
              </w:rPr>
            </w:pPr>
            <w:r w:rsidRPr="0020076B">
              <w:rPr>
                <w:rFonts w:ascii="Arial" w:hAnsi="Arial" w:cs="Arial"/>
                <w:color w:val="000000"/>
                <w:sz w:val="20"/>
                <w:szCs w:val="20"/>
              </w:rPr>
              <w:t>GI toxicity</w:t>
            </w:r>
          </w:p>
        </w:tc>
        <w:tc>
          <w:tcPr>
            <w:tcW w:w="2340" w:type="dxa"/>
            <w:tcBorders>
              <w:left w:val="single" w:sz="8" w:space="0" w:color="auto"/>
              <w:right w:val="single" w:sz="8" w:space="0" w:color="auto"/>
            </w:tcBorders>
            <w:vAlign w:val="bottom"/>
          </w:tcPr>
          <w:p w14:paraId="547AE4B9" w14:textId="77777777" w:rsidR="00F2167A" w:rsidRPr="0020076B" w:rsidRDefault="00F2167A" w:rsidP="006B3FE0">
            <w:pPr>
              <w:rPr>
                <w:rFonts w:ascii="Arial" w:hAnsi="Arial" w:cs="Arial"/>
                <w:sz w:val="20"/>
                <w:szCs w:val="20"/>
              </w:rPr>
            </w:pPr>
            <w:r w:rsidRPr="0020076B">
              <w:rPr>
                <w:rFonts w:ascii="Arial" w:hAnsi="Arial" w:cs="Arial"/>
                <w:color w:val="000000"/>
                <w:sz w:val="20"/>
                <w:szCs w:val="20"/>
              </w:rPr>
              <w:t>7 (58.3)</w:t>
            </w:r>
          </w:p>
        </w:tc>
        <w:tc>
          <w:tcPr>
            <w:tcW w:w="2340" w:type="dxa"/>
            <w:tcBorders>
              <w:left w:val="single" w:sz="8" w:space="0" w:color="auto"/>
              <w:right w:val="single" w:sz="8" w:space="0" w:color="auto"/>
            </w:tcBorders>
            <w:vAlign w:val="bottom"/>
          </w:tcPr>
          <w:p w14:paraId="09A57091" w14:textId="77777777" w:rsidR="00F2167A" w:rsidRPr="0020076B" w:rsidRDefault="00F2167A" w:rsidP="006B3FE0">
            <w:pPr>
              <w:rPr>
                <w:rFonts w:ascii="Arial" w:hAnsi="Arial" w:cs="Arial"/>
                <w:sz w:val="20"/>
                <w:szCs w:val="20"/>
              </w:rPr>
            </w:pPr>
            <w:r w:rsidRPr="0020076B">
              <w:rPr>
                <w:rFonts w:ascii="Arial" w:hAnsi="Arial" w:cs="Arial"/>
                <w:color w:val="000000"/>
                <w:sz w:val="20"/>
                <w:szCs w:val="20"/>
              </w:rPr>
              <w:t>1 (8.3)</w:t>
            </w:r>
          </w:p>
        </w:tc>
        <w:tc>
          <w:tcPr>
            <w:tcW w:w="2340" w:type="dxa"/>
            <w:tcBorders>
              <w:left w:val="single" w:sz="8" w:space="0" w:color="auto"/>
              <w:right w:val="single" w:sz="8" w:space="0" w:color="auto"/>
            </w:tcBorders>
            <w:vAlign w:val="bottom"/>
          </w:tcPr>
          <w:p w14:paraId="2ADC189C" w14:textId="77777777" w:rsidR="00F2167A" w:rsidRPr="0020076B" w:rsidRDefault="00F2167A" w:rsidP="006B3FE0">
            <w:pPr>
              <w:rPr>
                <w:rFonts w:ascii="Arial" w:hAnsi="Arial" w:cs="Arial"/>
                <w:sz w:val="20"/>
                <w:szCs w:val="20"/>
              </w:rPr>
            </w:pPr>
            <w:r w:rsidRPr="0020076B">
              <w:rPr>
                <w:rFonts w:ascii="Arial" w:hAnsi="Arial" w:cs="Arial"/>
                <w:color w:val="000000"/>
                <w:sz w:val="20"/>
                <w:szCs w:val="20"/>
              </w:rPr>
              <w:t>9 (64.3)</w:t>
            </w:r>
          </w:p>
        </w:tc>
        <w:tc>
          <w:tcPr>
            <w:tcW w:w="2340" w:type="dxa"/>
            <w:tcBorders>
              <w:left w:val="single" w:sz="8" w:space="0" w:color="auto"/>
              <w:right w:val="single" w:sz="8" w:space="0" w:color="auto"/>
            </w:tcBorders>
            <w:vAlign w:val="bottom"/>
          </w:tcPr>
          <w:p w14:paraId="58A8D969" w14:textId="77777777" w:rsidR="00F2167A" w:rsidRPr="0020076B" w:rsidRDefault="00F2167A" w:rsidP="006B3FE0">
            <w:pPr>
              <w:rPr>
                <w:rFonts w:ascii="Arial" w:hAnsi="Arial" w:cs="Arial"/>
                <w:sz w:val="20"/>
                <w:szCs w:val="20"/>
              </w:rPr>
            </w:pPr>
            <w:r w:rsidRPr="0020076B">
              <w:rPr>
                <w:rFonts w:ascii="Arial" w:hAnsi="Arial" w:cs="Arial"/>
                <w:color w:val="000000"/>
                <w:sz w:val="20"/>
                <w:szCs w:val="20"/>
              </w:rPr>
              <w:t>1 (7.1)</w:t>
            </w:r>
          </w:p>
        </w:tc>
      </w:tr>
      <w:tr w:rsidR="003B1A42" w:rsidRPr="0020076B" w14:paraId="459F35EA" w14:textId="77777777" w:rsidTr="007F5340">
        <w:trPr>
          <w:trHeight w:val="288"/>
        </w:trPr>
        <w:tc>
          <w:tcPr>
            <w:tcW w:w="4410" w:type="dxa"/>
            <w:tcBorders>
              <w:right w:val="single" w:sz="8" w:space="0" w:color="auto"/>
            </w:tcBorders>
            <w:vAlign w:val="bottom"/>
          </w:tcPr>
          <w:p w14:paraId="5E1E1B5B" w14:textId="77777777" w:rsidR="00F2167A" w:rsidRPr="0020076B" w:rsidRDefault="00F2167A" w:rsidP="006B3FE0">
            <w:pPr>
              <w:rPr>
                <w:rFonts w:ascii="Arial" w:hAnsi="Arial" w:cs="Arial"/>
                <w:sz w:val="20"/>
                <w:szCs w:val="20"/>
              </w:rPr>
            </w:pPr>
            <w:r w:rsidRPr="0020076B">
              <w:rPr>
                <w:rFonts w:ascii="Arial" w:hAnsi="Arial" w:cs="Arial"/>
                <w:color w:val="000000"/>
                <w:sz w:val="20"/>
                <w:szCs w:val="20"/>
              </w:rPr>
              <w:t>Hemorrhage</w:t>
            </w:r>
          </w:p>
        </w:tc>
        <w:tc>
          <w:tcPr>
            <w:tcW w:w="2340" w:type="dxa"/>
            <w:tcBorders>
              <w:left w:val="single" w:sz="8" w:space="0" w:color="auto"/>
              <w:right w:val="single" w:sz="8" w:space="0" w:color="auto"/>
            </w:tcBorders>
            <w:vAlign w:val="bottom"/>
          </w:tcPr>
          <w:p w14:paraId="440C5C3B" w14:textId="0795F052" w:rsidR="00F2167A"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2340" w:type="dxa"/>
            <w:tcBorders>
              <w:left w:val="single" w:sz="8" w:space="0" w:color="auto"/>
              <w:right w:val="single" w:sz="8" w:space="0" w:color="auto"/>
            </w:tcBorders>
            <w:vAlign w:val="bottom"/>
          </w:tcPr>
          <w:p w14:paraId="293B2C09" w14:textId="314307CF" w:rsidR="00F2167A"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2340" w:type="dxa"/>
            <w:tcBorders>
              <w:left w:val="single" w:sz="8" w:space="0" w:color="auto"/>
              <w:right w:val="single" w:sz="8" w:space="0" w:color="auto"/>
            </w:tcBorders>
            <w:vAlign w:val="bottom"/>
          </w:tcPr>
          <w:p w14:paraId="5E151E9F" w14:textId="77777777" w:rsidR="00F2167A" w:rsidRPr="0020076B" w:rsidRDefault="00F2167A" w:rsidP="006B3FE0">
            <w:pPr>
              <w:rPr>
                <w:rFonts w:ascii="Arial" w:hAnsi="Arial" w:cs="Arial"/>
                <w:sz w:val="20"/>
                <w:szCs w:val="20"/>
              </w:rPr>
            </w:pPr>
            <w:r w:rsidRPr="0020076B">
              <w:rPr>
                <w:rFonts w:ascii="Arial" w:hAnsi="Arial" w:cs="Arial"/>
                <w:color w:val="000000"/>
                <w:sz w:val="20"/>
                <w:szCs w:val="20"/>
              </w:rPr>
              <w:t>2 (14.3)</w:t>
            </w:r>
          </w:p>
        </w:tc>
        <w:tc>
          <w:tcPr>
            <w:tcW w:w="2340" w:type="dxa"/>
            <w:tcBorders>
              <w:left w:val="single" w:sz="8" w:space="0" w:color="auto"/>
              <w:right w:val="single" w:sz="8" w:space="0" w:color="auto"/>
            </w:tcBorders>
            <w:vAlign w:val="bottom"/>
          </w:tcPr>
          <w:p w14:paraId="6B44B34B" w14:textId="5FAD35C3" w:rsidR="00F2167A" w:rsidRPr="0020076B" w:rsidRDefault="001D4DEA" w:rsidP="006B3FE0">
            <w:pPr>
              <w:rPr>
                <w:rFonts w:ascii="Arial" w:hAnsi="Arial" w:cs="Arial"/>
                <w:sz w:val="20"/>
                <w:szCs w:val="20"/>
              </w:rPr>
            </w:pPr>
            <w:r w:rsidRPr="0020076B">
              <w:rPr>
                <w:rFonts w:ascii="Arial" w:hAnsi="Arial" w:cs="Arial"/>
                <w:color w:val="000000"/>
                <w:sz w:val="20"/>
                <w:szCs w:val="20"/>
              </w:rPr>
              <w:t>0 (0)</w:t>
            </w:r>
          </w:p>
        </w:tc>
      </w:tr>
      <w:tr w:rsidR="003B1A42" w:rsidRPr="0020076B" w14:paraId="1669CC6C" w14:textId="77777777" w:rsidTr="007F5340">
        <w:trPr>
          <w:trHeight w:val="288"/>
        </w:trPr>
        <w:tc>
          <w:tcPr>
            <w:tcW w:w="4410" w:type="dxa"/>
            <w:tcBorders>
              <w:right w:val="single" w:sz="8" w:space="0" w:color="auto"/>
            </w:tcBorders>
            <w:vAlign w:val="bottom"/>
          </w:tcPr>
          <w:p w14:paraId="07E41A9E" w14:textId="77777777" w:rsidR="00F2167A" w:rsidRPr="0020076B" w:rsidRDefault="00F2167A" w:rsidP="006B3FE0">
            <w:pPr>
              <w:rPr>
                <w:rFonts w:ascii="Arial" w:hAnsi="Arial" w:cs="Arial"/>
                <w:sz w:val="20"/>
                <w:szCs w:val="20"/>
              </w:rPr>
            </w:pPr>
            <w:r w:rsidRPr="0020076B">
              <w:rPr>
                <w:rFonts w:ascii="Arial" w:hAnsi="Arial" w:cs="Arial"/>
                <w:color w:val="000000"/>
                <w:sz w:val="20"/>
                <w:szCs w:val="20"/>
              </w:rPr>
              <w:t>Hepatotoxicity (clinical events)</w:t>
            </w:r>
          </w:p>
        </w:tc>
        <w:tc>
          <w:tcPr>
            <w:tcW w:w="2340" w:type="dxa"/>
            <w:tcBorders>
              <w:left w:val="single" w:sz="8" w:space="0" w:color="auto"/>
              <w:right w:val="single" w:sz="8" w:space="0" w:color="auto"/>
            </w:tcBorders>
            <w:vAlign w:val="bottom"/>
          </w:tcPr>
          <w:p w14:paraId="54DDD33F" w14:textId="4086BF78" w:rsidR="00F2167A"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2340" w:type="dxa"/>
            <w:tcBorders>
              <w:left w:val="single" w:sz="8" w:space="0" w:color="auto"/>
              <w:right w:val="single" w:sz="8" w:space="0" w:color="auto"/>
            </w:tcBorders>
            <w:vAlign w:val="bottom"/>
          </w:tcPr>
          <w:p w14:paraId="5CFE0C66" w14:textId="30A0B645" w:rsidR="00F2167A"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2340" w:type="dxa"/>
            <w:tcBorders>
              <w:left w:val="single" w:sz="8" w:space="0" w:color="auto"/>
              <w:right w:val="single" w:sz="8" w:space="0" w:color="auto"/>
            </w:tcBorders>
            <w:vAlign w:val="bottom"/>
          </w:tcPr>
          <w:p w14:paraId="192E9034" w14:textId="77777777" w:rsidR="00F2167A" w:rsidRPr="0020076B" w:rsidRDefault="00F2167A" w:rsidP="006B3FE0">
            <w:pPr>
              <w:rPr>
                <w:rFonts w:ascii="Arial" w:hAnsi="Arial" w:cs="Arial"/>
                <w:sz w:val="20"/>
                <w:szCs w:val="20"/>
              </w:rPr>
            </w:pPr>
            <w:r w:rsidRPr="0020076B">
              <w:rPr>
                <w:rFonts w:ascii="Arial" w:hAnsi="Arial" w:cs="Arial"/>
                <w:color w:val="000000"/>
                <w:sz w:val="20"/>
                <w:szCs w:val="20"/>
              </w:rPr>
              <w:t>1 (7.1)</w:t>
            </w:r>
          </w:p>
        </w:tc>
        <w:tc>
          <w:tcPr>
            <w:tcW w:w="2340" w:type="dxa"/>
            <w:tcBorders>
              <w:left w:val="single" w:sz="8" w:space="0" w:color="auto"/>
              <w:right w:val="single" w:sz="8" w:space="0" w:color="auto"/>
            </w:tcBorders>
            <w:vAlign w:val="bottom"/>
          </w:tcPr>
          <w:p w14:paraId="2A5EEAFE" w14:textId="01F2AFD6" w:rsidR="00F2167A" w:rsidRPr="0020076B" w:rsidRDefault="001D4DEA" w:rsidP="006B3FE0">
            <w:pPr>
              <w:rPr>
                <w:rFonts w:ascii="Arial" w:hAnsi="Arial" w:cs="Arial"/>
                <w:sz w:val="20"/>
                <w:szCs w:val="20"/>
              </w:rPr>
            </w:pPr>
            <w:r w:rsidRPr="0020076B">
              <w:rPr>
                <w:rFonts w:ascii="Arial" w:hAnsi="Arial" w:cs="Arial"/>
                <w:color w:val="000000"/>
                <w:sz w:val="20"/>
                <w:szCs w:val="20"/>
              </w:rPr>
              <w:t>0 (0)</w:t>
            </w:r>
          </w:p>
        </w:tc>
      </w:tr>
      <w:tr w:rsidR="003B1A42" w:rsidRPr="0020076B" w14:paraId="5A62C626" w14:textId="77777777" w:rsidTr="007F5340">
        <w:trPr>
          <w:trHeight w:val="288"/>
        </w:trPr>
        <w:tc>
          <w:tcPr>
            <w:tcW w:w="4410" w:type="dxa"/>
            <w:tcBorders>
              <w:right w:val="single" w:sz="8" w:space="0" w:color="auto"/>
            </w:tcBorders>
            <w:vAlign w:val="bottom"/>
          </w:tcPr>
          <w:p w14:paraId="73D3FCE9" w14:textId="77777777" w:rsidR="00F2167A" w:rsidRPr="0020076B" w:rsidRDefault="00F2167A" w:rsidP="006B3FE0">
            <w:pPr>
              <w:ind w:left="144"/>
              <w:rPr>
                <w:rFonts w:ascii="Arial" w:hAnsi="Arial" w:cs="Arial"/>
                <w:sz w:val="20"/>
                <w:szCs w:val="20"/>
              </w:rPr>
            </w:pPr>
            <w:r w:rsidRPr="0020076B">
              <w:rPr>
                <w:rFonts w:ascii="Arial" w:hAnsi="Arial" w:cs="Arial"/>
                <w:color w:val="000000"/>
                <w:sz w:val="20"/>
                <w:szCs w:val="20"/>
              </w:rPr>
              <w:t>Hepatotoxicity (including laboratory terms)</w:t>
            </w:r>
          </w:p>
        </w:tc>
        <w:tc>
          <w:tcPr>
            <w:tcW w:w="2340" w:type="dxa"/>
            <w:tcBorders>
              <w:left w:val="single" w:sz="8" w:space="0" w:color="auto"/>
              <w:right w:val="single" w:sz="8" w:space="0" w:color="auto"/>
            </w:tcBorders>
            <w:vAlign w:val="bottom"/>
          </w:tcPr>
          <w:p w14:paraId="269A60E5" w14:textId="77777777" w:rsidR="00F2167A" w:rsidRPr="0020076B" w:rsidRDefault="00F2167A" w:rsidP="006B3FE0">
            <w:pPr>
              <w:rPr>
                <w:rFonts w:ascii="Arial" w:hAnsi="Arial" w:cs="Arial"/>
                <w:sz w:val="20"/>
                <w:szCs w:val="20"/>
              </w:rPr>
            </w:pPr>
            <w:r w:rsidRPr="0020076B">
              <w:rPr>
                <w:rFonts w:ascii="Arial" w:hAnsi="Arial" w:cs="Arial"/>
                <w:color w:val="000000"/>
                <w:sz w:val="20"/>
                <w:szCs w:val="20"/>
              </w:rPr>
              <w:t>3 (25.0)</w:t>
            </w:r>
          </w:p>
        </w:tc>
        <w:tc>
          <w:tcPr>
            <w:tcW w:w="2340" w:type="dxa"/>
            <w:tcBorders>
              <w:left w:val="single" w:sz="8" w:space="0" w:color="auto"/>
              <w:right w:val="single" w:sz="8" w:space="0" w:color="auto"/>
            </w:tcBorders>
            <w:vAlign w:val="bottom"/>
          </w:tcPr>
          <w:p w14:paraId="0B83FA8D" w14:textId="23F6BAF2" w:rsidR="00F2167A"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2340" w:type="dxa"/>
            <w:tcBorders>
              <w:left w:val="single" w:sz="8" w:space="0" w:color="auto"/>
              <w:right w:val="single" w:sz="8" w:space="0" w:color="auto"/>
            </w:tcBorders>
            <w:vAlign w:val="bottom"/>
          </w:tcPr>
          <w:p w14:paraId="612FA007" w14:textId="77777777" w:rsidR="00F2167A" w:rsidRPr="0020076B" w:rsidRDefault="00F2167A" w:rsidP="006B3FE0">
            <w:pPr>
              <w:rPr>
                <w:rFonts w:ascii="Arial" w:hAnsi="Arial" w:cs="Arial"/>
                <w:sz w:val="20"/>
                <w:szCs w:val="20"/>
              </w:rPr>
            </w:pPr>
            <w:r w:rsidRPr="0020076B">
              <w:rPr>
                <w:rFonts w:ascii="Arial" w:hAnsi="Arial" w:cs="Arial"/>
                <w:color w:val="000000"/>
                <w:sz w:val="20"/>
                <w:szCs w:val="20"/>
              </w:rPr>
              <w:t>6 (42.9)</w:t>
            </w:r>
          </w:p>
        </w:tc>
        <w:tc>
          <w:tcPr>
            <w:tcW w:w="2340" w:type="dxa"/>
            <w:tcBorders>
              <w:left w:val="single" w:sz="8" w:space="0" w:color="auto"/>
              <w:right w:val="single" w:sz="8" w:space="0" w:color="auto"/>
            </w:tcBorders>
            <w:vAlign w:val="bottom"/>
          </w:tcPr>
          <w:p w14:paraId="7B1B1E35" w14:textId="77777777" w:rsidR="00F2167A" w:rsidRPr="0020076B" w:rsidRDefault="00F2167A" w:rsidP="006B3FE0">
            <w:pPr>
              <w:rPr>
                <w:rFonts w:ascii="Arial" w:hAnsi="Arial" w:cs="Arial"/>
                <w:sz w:val="20"/>
                <w:szCs w:val="20"/>
              </w:rPr>
            </w:pPr>
            <w:r w:rsidRPr="0020076B">
              <w:rPr>
                <w:rFonts w:ascii="Arial" w:hAnsi="Arial" w:cs="Arial"/>
                <w:color w:val="000000"/>
                <w:sz w:val="20"/>
                <w:szCs w:val="20"/>
              </w:rPr>
              <w:t>1 (7.1)</w:t>
            </w:r>
          </w:p>
        </w:tc>
      </w:tr>
      <w:tr w:rsidR="003B1A42" w:rsidRPr="0020076B" w14:paraId="6A98BEFD" w14:textId="77777777" w:rsidTr="007F5340">
        <w:trPr>
          <w:trHeight w:val="288"/>
        </w:trPr>
        <w:tc>
          <w:tcPr>
            <w:tcW w:w="4410" w:type="dxa"/>
            <w:tcBorders>
              <w:right w:val="single" w:sz="8" w:space="0" w:color="auto"/>
            </w:tcBorders>
            <w:vAlign w:val="bottom"/>
          </w:tcPr>
          <w:p w14:paraId="1A58730D" w14:textId="77777777" w:rsidR="00F2167A" w:rsidRPr="0020076B" w:rsidRDefault="00F2167A" w:rsidP="006B3FE0">
            <w:pPr>
              <w:rPr>
                <w:rFonts w:ascii="Arial" w:hAnsi="Arial" w:cs="Arial"/>
                <w:sz w:val="20"/>
                <w:szCs w:val="20"/>
              </w:rPr>
            </w:pPr>
            <w:r w:rsidRPr="0020076B">
              <w:rPr>
                <w:rFonts w:ascii="Arial" w:hAnsi="Arial" w:cs="Arial"/>
                <w:color w:val="000000"/>
                <w:sz w:val="20"/>
                <w:szCs w:val="20"/>
              </w:rPr>
              <w:t>Hypersensitivity</w:t>
            </w:r>
          </w:p>
        </w:tc>
        <w:tc>
          <w:tcPr>
            <w:tcW w:w="2340" w:type="dxa"/>
            <w:tcBorders>
              <w:left w:val="single" w:sz="8" w:space="0" w:color="auto"/>
              <w:right w:val="single" w:sz="8" w:space="0" w:color="auto"/>
            </w:tcBorders>
            <w:vAlign w:val="bottom"/>
          </w:tcPr>
          <w:p w14:paraId="4E428BFE" w14:textId="77777777" w:rsidR="00F2167A" w:rsidRPr="0020076B" w:rsidRDefault="00F2167A" w:rsidP="006B3FE0">
            <w:pPr>
              <w:rPr>
                <w:rFonts w:ascii="Arial" w:hAnsi="Arial" w:cs="Arial"/>
                <w:sz w:val="20"/>
                <w:szCs w:val="20"/>
              </w:rPr>
            </w:pPr>
            <w:r w:rsidRPr="0020076B">
              <w:rPr>
                <w:rFonts w:ascii="Arial" w:hAnsi="Arial" w:cs="Arial"/>
                <w:color w:val="000000"/>
                <w:sz w:val="20"/>
                <w:szCs w:val="20"/>
              </w:rPr>
              <w:t>6 (50.0)</w:t>
            </w:r>
          </w:p>
        </w:tc>
        <w:tc>
          <w:tcPr>
            <w:tcW w:w="2340" w:type="dxa"/>
            <w:tcBorders>
              <w:left w:val="single" w:sz="8" w:space="0" w:color="auto"/>
              <w:right w:val="single" w:sz="8" w:space="0" w:color="auto"/>
            </w:tcBorders>
            <w:vAlign w:val="bottom"/>
          </w:tcPr>
          <w:p w14:paraId="6A017A0B" w14:textId="77777777" w:rsidR="00F2167A" w:rsidRPr="0020076B" w:rsidRDefault="00F2167A" w:rsidP="006B3FE0">
            <w:pPr>
              <w:rPr>
                <w:rFonts w:ascii="Arial" w:hAnsi="Arial" w:cs="Arial"/>
                <w:sz w:val="20"/>
                <w:szCs w:val="20"/>
              </w:rPr>
            </w:pPr>
            <w:r w:rsidRPr="0020076B">
              <w:rPr>
                <w:rFonts w:ascii="Arial" w:hAnsi="Arial" w:cs="Arial"/>
                <w:color w:val="000000"/>
                <w:sz w:val="20"/>
                <w:szCs w:val="20"/>
              </w:rPr>
              <w:t>1 (8.3)</w:t>
            </w:r>
          </w:p>
        </w:tc>
        <w:tc>
          <w:tcPr>
            <w:tcW w:w="2340" w:type="dxa"/>
            <w:tcBorders>
              <w:left w:val="single" w:sz="8" w:space="0" w:color="auto"/>
              <w:right w:val="single" w:sz="8" w:space="0" w:color="auto"/>
            </w:tcBorders>
            <w:vAlign w:val="bottom"/>
          </w:tcPr>
          <w:p w14:paraId="55B3F1FA" w14:textId="77777777" w:rsidR="00F2167A" w:rsidRPr="0020076B" w:rsidRDefault="00F2167A" w:rsidP="006B3FE0">
            <w:pPr>
              <w:rPr>
                <w:rFonts w:ascii="Arial" w:hAnsi="Arial" w:cs="Arial"/>
                <w:sz w:val="20"/>
                <w:szCs w:val="20"/>
              </w:rPr>
            </w:pPr>
            <w:r w:rsidRPr="0020076B">
              <w:rPr>
                <w:rFonts w:ascii="Arial" w:hAnsi="Arial" w:cs="Arial"/>
                <w:color w:val="000000"/>
                <w:sz w:val="20"/>
                <w:szCs w:val="20"/>
              </w:rPr>
              <w:t>6 (42.9)</w:t>
            </w:r>
          </w:p>
        </w:tc>
        <w:tc>
          <w:tcPr>
            <w:tcW w:w="2340" w:type="dxa"/>
            <w:tcBorders>
              <w:left w:val="single" w:sz="8" w:space="0" w:color="auto"/>
              <w:right w:val="single" w:sz="8" w:space="0" w:color="auto"/>
            </w:tcBorders>
            <w:vAlign w:val="bottom"/>
          </w:tcPr>
          <w:p w14:paraId="7356F8EE" w14:textId="37D5E539" w:rsidR="00F2167A" w:rsidRPr="0020076B" w:rsidRDefault="001D4DEA" w:rsidP="006B3FE0">
            <w:pPr>
              <w:rPr>
                <w:rFonts w:ascii="Arial" w:hAnsi="Arial" w:cs="Arial"/>
                <w:sz w:val="20"/>
                <w:szCs w:val="20"/>
              </w:rPr>
            </w:pPr>
            <w:r w:rsidRPr="0020076B">
              <w:rPr>
                <w:rFonts w:ascii="Arial" w:hAnsi="Arial" w:cs="Arial"/>
                <w:color w:val="000000"/>
                <w:sz w:val="20"/>
                <w:szCs w:val="20"/>
              </w:rPr>
              <w:t>0 (0)</w:t>
            </w:r>
          </w:p>
        </w:tc>
      </w:tr>
      <w:tr w:rsidR="003B1A42" w:rsidRPr="0020076B" w14:paraId="3723325D" w14:textId="77777777" w:rsidTr="007F5340">
        <w:trPr>
          <w:trHeight w:val="288"/>
        </w:trPr>
        <w:tc>
          <w:tcPr>
            <w:tcW w:w="4410" w:type="dxa"/>
            <w:tcBorders>
              <w:right w:val="single" w:sz="8" w:space="0" w:color="auto"/>
            </w:tcBorders>
            <w:vAlign w:val="bottom"/>
          </w:tcPr>
          <w:p w14:paraId="00E3EBEC" w14:textId="77777777" w:rsidR="00F2167A" w:rsidRPr="0020076B" w:rsidRDefault="00F2167A" w:rsidP="006B3FE0">
            <w:pPr>
              <w:rPr>
                <w:rFonts w:ascii="Arial" w:hAnsi="Arial" w:cs="Arial"/>
                <w:sz w:val="20"/>
                <w:szCs w:val="20"/>
              </w:rPr>
            </w:pPr>
            <w:r w:rsidRPr="0020076B">
              <w:rPr>
                <w:rFonts w:ascii="Arial" w:hAnsi="Arial" w:cs="Arial"/>
                <w:color w:val="000000"/>
                <w:sz w:val="20"/>
                <w:szCs w:val="20"/>
              </w:rPr>
              <w:t>Ischemic CNS vascular conditions</w:t>
            </w:r>
          </w:p>
        </w:tc>
        <w:tc>
          <w:tcPr>
            <w:tcW w:w="2340" w:type="dxa"/>
            <w:tcBorders>
              <w:left w:val="single" w:sz="8" w:space="0" w:color="auto"/>
              <w:right w:val="single" w:sz="8" w:space="0" w:color="auto"/>
            </w:tcBorders>
            <w:vAlign w:val="bottom"/>
          </w:tcPr>
          <w:p w14:paraId="42DE6173" w14:textId="116D1E85" w:rsidR="00F2167A"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2340" w:type="dxa"/>
            <w:tcBorders>
              <w:left w:val="single" w:sz="8" w:space="0" w:color="auto"/>
              <w:right w:val="single" w:sz="8" w:space="0" w:color="auto"/>
            </w:tcBorders>
            <w:vAlign w:val="bottom"/>
          </w:tcPr>
          <w:p w14:paraId="684D52C4" w14:textId="6FF76ECF" w:rsidR="00F2167A"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2340" w:type="dxa"/>
            <w:tcBorders>
              <w:left w:val="single" w:sz="8" w:space="0" w:color="auto"/>
              <w:right w:val="single" w:sz="8" w:space="0" w:color="auto"/>
            </w:tcBorders>
            <w:vAlign w:val="bottom"/>
          </w:tcPr>
          <w:p w14:paraId="796D1446" w14:textId="77777777" w:rsidR="00F2167A" w:rsidRPr="0020076B" w:rsidRDefault="00F2167A" w:rsidP="006B3FE0">
            <w:pPr>
              <w:rPr>
                <w:rFonts w:ascii="Arial" w:hAnsi="Arial" w:cs="Arial"/>
                <w:sz w:val="20"/>
                <w:szCs w:val="20"/>
              </w:rPr>
            </w:pPr>
            <w:r w:rsidRPr="0020076B">
              <w:rPr>
                <w:rFonts w:ascii="Arial" w:hAnsi="Arial" w:cs="Arial"/>
                <w:color w:val="000000"/>
                <w:sz w:val="20"/>
                <w:szCs w:val="20"/>
              </w:rPr>
              <w:t>1 (7.1)</w:t>
            </w:r>
          </w:p>
        </w:tc>
        <w:tc>
          <w:tcPr>
            <w:tcW w:w="2340" w:type="dxa"/>
            <w:tcBorders>
              <w:left w:val="single" w:sz="8" w:space="0" w:color="auto"/>
              <w:right w:val="single" w:sz="8" w:space="0" w:color="auto"/>
            </w:tcBorders>
            <w:vAlign w:val="bottom"/>
          </w:tcPr>
          <w:p w14:paraId="68AFB0EC" w14:textId="28B582CA" w:rsidR="00F2167A" w:rsidRPr="0020076B" w:rsidRDefault="001D4DEA" w:rsidP="006B3FE0">
            <w:pPr>
              <w:rPr>
                <w:rFonts w:ascii="Arial" w:hAnsi="Arial" w:cs="Arial"/>
                <w:sz w:val="20"/>
                <w:szCs w:val="20"/>
              </w:rPr>
            </w:pPr>
            <w:r w:rsidRPr="0020076B">
              <w:rPr>
                <w:rFonts w:ascii="Arial" w:hAnsi="Arial" w:cs="Arial"/>
                <w:color w:val="000000"/>
                <w:sz w:val="20"/>
                <w:szCs w:val="20"/>
              </w:rPr>
              <w:t>0 (0)</w:t>
            </w:r>
          </w:p>
        </w:tc>
      </w:tr>
      <w:tr w:rsidR="003B1A42" w:rsidRPr="0020076B" w14:paraId="10E6E425" w14:textId="77777777" w:rsidTr="007F5340">
        <w:trPr>
          <w:trHeight w:val="288"/>
        </w:trPr>
        <w:tc>
          <w:tcPr>
            <w:tcW w:w="4410" w:type="dxa"/>
            <w:tcBorders>
              <w:right w:val="single" w:sz="8" w:space="0" w:color="auto"/>
            </w:tcBorders>
            <w:vAlign w:val="bottom"/>
          </w:tcPr>
          <w:p w14:paraId="5C4FF173" w14:textId="77777777" w:rsidR="00F2167A" w:rsidRPr="0020076B" w:rsidRDefault="00F2167A" w:rsidP="006B3FE0">
            <w:pPr>
              <w:rPr>
                <w:rFonts w:ascii="Arial" w:hAnsi="Arial" w:cs="Arial"/>
                <w:sz w:val="20"/>
                <w:szCs w:val="20"/>
              </w:rPr>
            </w:pPr>
            <w:r w:rsidRPr="0020076B">
              <w:rPr>
                <w:rFonts w:ascii="Arial" w:hAnsi="Arial" w:cs="Arial"/>
                <w:color w:val="000000"/>
                <w:sz w:val="20"/>
                <w:szCs w:val="20"/>
              </w:rPr>
              <w:t>Ischemic heart and CNS conditions</w:t>
            </w:r>
          </w:p>
        </w:tc>
        <w:tc>
          <w:tcPr>
            <w:tcW w:w="2340" w:type="dxa"/>
            <w:tcBorders>
              <w:left w:val="single" w:sz="8" w:space="0" w:color="auto"/>
              <w:right w:val="single" w:sz="8" w:space="0" w:color="auto"/>
            </w:tcBorders>
            <w:vAlign w:val="bottom"/>
          </w:tcPr>
          <w:p w14:paraId="01EEB68D" w14:textId="77777777" w:rsidR="00F2167A" w:rsidRPr="0020076B" w:rsidRDefault="00F2167A" w:rsidP="006B3FE0">
            <w:pPr>
              <w:rPr>
                <w:rFonts w:ascii="Arial" w:hAnsi="Arial" w:cs="Arial"/>
                <w:sz w:val="20"/>
                <w:szCs w:val="20"/>
              </w:rPr>
            </w:pPr>
            <w:r w:rsidRPr="0020076B">
              <w:rPr>
                <w:rFonts w:ascii="Arial" w:hAnsi="Arial" w:cs="Arial"/>
                <w:color w:val="000000"/>
                <w:sz w:val="20"/>
                <w:szCs w:val="20"/>
              </w:rPr>
              <w:t>1 (8.3)</w:t>
            </w:r>
          </w:p>
        </w:tc>
        <w:tc>
          <w:tcPr>
            <w:tcW w:w="2340" w:type="dxa"/>
            <w:tcBorders>
              <w:left w:val="single" w:sz="8" w:space="0" w:color="auto"/>
              <w:right w:val="single" w:sz="8" w:space="0" w:color="auto"/>
            </w:tcBorders>
            <w:vAlign w:val="bottom"/>
          </w:tcPr>
          <w:p w14:paraId="3DDDF6AC" w14:textId="53C3004E" w:rsidR="00F2167A"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2340" w:type="dxa"/>
            <w:tcBorders>
              <w:left w:val="single" w:sz="8" w:space="0" w:color="auto"/>
              <w:right w:val="single" w:sz="8" w:space="0" w:color="auto"/>
            </w:tcBorders>
            <w:vAlign w:val="bottom"/>
          </w:tcPr>
          <w:p w14:paraId="074CE7DA" w14:textId="77777777" w:rsidR="00F2167A" w:rsidRPr="0020076B" w:rsidRDefault="00F2167A" w:rsidP="006B3FE0">
            <w:pPr>
              <w:rPr>
                <w:rFonts w:ascii="Arial" w:hAnsi="Arial" w:cs="Arial"/>
                <w:sz w:val="20"/>
                <w:szCs w:val="20"/>
              </w:rPr>
            </w:pPr>
            <w:r w:rsidRPr="0020076B">
              <w:rPr>
                <w:rFonts w:ascii="Arial" w:hAnsi="Arial" w:cs="Arial"/>
                <w:color w:val="000000"/>
                <w:sz w:val="20"/>
                <w:szCs w:val="20"/>
              </w:rPr>
              <w:t>1 (7.1)</w:t>
            </w:r>
          </w:p>
        </w:tc>
        <w:tc>
          <w:tcPr>
            <w:tcW w:w="2340" w:type="dxa"/>
            <w:tcBorders>
              <w:left w:val="single" w:sz="8" w:space="0" w:color="auto"/>
              <w:right w:val="single" w:sz="8" w:space="0" w:color="auto"/>
            </w:tcBorders>
            <w:vAlign w:val="bottom"/>
          </w:tcPr>
          <w:p w14:paraId="2C6745A0" w14:textId="77777777" w:rsidR="00F2167A" w:rsidRPr="0020076B" w:rsidRDefault="00F2167A" w:rsidP="006B3FE0">
            <w:pPr>
              <w:rPr>
                <w:rFonts w:ascii="Arial" w:hAnsi="Arial" w:cs="Arial"/>
                <w:sz w:val="20"/>
                <w:szCs w:val="20"/>
              </w:rPr>
            </w:pPr>
            <w:r w:rsidRPr="0020076B">
              <w:rPr>
                <w:rFonts w:ascii="Arial" w:hAnsi="Arial" w:cs="Arial"/>
                <w:color w:val="000000"/>
                <w:sz w:val="20"/>
                <w:szCs w:val="20"/>
              </w:rPr>
              <w:t>1 (7.1)</w:t>
            </w:r>
          </w:p>
        </w:tc>
      </w:tr>
      <w:tr w:rsidR="003B1A42" w:rsidRPr="0020076B" w14:paraId="591D3C8F" w14:textId="77777777" w:rsidTr="007F5340">
        <w:trPr>
          <w:trHeight w:val="288"/>
        </w:trPr>
        <w:tc>
          <w:tcPr>
            <w:tcW w:w="4410" w:type="dxa"/>
            <w:tcBorders>
              <w:right w:val="single" w:sz="8" w:space="0" w:color="auto"/>
            </w:tcBorders>
            <w:vAlign w:val="bottom"/>
          </w:tcPr>
          <w:p w14:paraId="04CB0AD4" w14:textId="77777777" w:rsidR="00F2167A" w:rsidRPr="0020076B" w:rsidRDefault="00F2167A" w:rsidP="006B3FE0">
            <w:pPr>
              <w:rPr>
                <w:rFonts w:ascii="Arial" w:hAnsi="Arial" w:cs="Arial"/>
                <w:sz w:val="20"/>
                <w:szCs w:val="20"/>
              </w:rPr>
            </w:pPr>
            <w:r w:rsidRPr="0020076B">
              <w:rPr>
                <w:rFonts w:ascii="Arial" w:hAnsi="Arial" w:cs="Arial"/>
                <w:color w:val="000000"/>
                <w:sz w:val="20"/>
                <w:szCs w:val="20"/>
              </w:rPr>
              <w:t>Ischemic heart disease</w:t>
            </w:r>
          </w:p>
        </w:tc>
        <w:tc>
          <w:tcPr>
            <w:tcW w:w="2340" w:type="dxa"/>
            <w:tcBorders>
              <w:left w:val="single" w:sz="8" w:space="0" w:color="auto"/>
              <w:right w:val="single" w:sz="8" w:space="0" w:color="auto"/>
            </w:tcBorders>
            <w:vAlign w:val="bottom"/>
          </w:tcPr>
          <w:p w14:paraId="7C6B2102" w14:textId="77777777" w:rsidR="00F2167A" w:rsidRPr="0020076B" w:rsidRDefault="00F2167A" w:rsidP="006B3FE0">
            <w:pPr>
              <w:rPr>
                <w:rFonts w:ascii="Arial" w:hAnsi="Arial" w:cs="Arial"/>
                <w:sz w:val="20"/>
                <w:szCs w:val="20"/>
              </w:rPr>
            </w:pPr>
            <w:r w:rsidRPr="0020076B">
              <w:rPr>
                <w:rFonts w:ascii="Arial" w:hAnsi="Arial" w:cs="Arial"/>
                <w:color w:val="000000"/>
                <w:sz w:val="20"/>
                <w:szCs w:val="20"/>
              </w:rPr>
              <w:t>1 (8.3)</w:t>
            </w:r>
          </w:p>
        </w:tc>
        <w:tc>
          <w:tcPr>
            <w:tcW w:w="2340" w:type="dxa"/>
            <w:tcBorders>
              <w:left w:val="single" w:sz="8" w:space="0" w:color="auto"/>
              <w:right w:val="single" w:sz="8" w:space="0" w:color="auto"/>
            </w:tcBorders>
            <w:vAlign w:val="bottom"/>
          </w:tcPr>
          <w:p w14:paraId="34DE3A32" w14:textId="562C88A2" w:rsidR="00F2167A"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2340" w:type="dxa"/>
            <w:tcBorders>
              <w:left w:val="single" w:sz="8" w:space="0" w:color="auto"/>
              <w:right w:val="single" w:sz="8" w:space="0" w:color="auto"/>
            </w:tcBorders>
            <w:vAlign w:val="bottom"/>
          </w:tcPr>
          <w:p w14:paraId="4C6B5C5E" w14:textId="77777777" w:rsidR="00F2167A" w:rsidRPr="0020076B" w:rsidRDefault="00F2167A" w:rsidP="006B3FE0">
            <w:pPr>
              <w:rPr>
                <w:rFonts w:ascii="Arial" w:hAnsi="Arial" w:cs="Arial"/>
                <w:sz w:val="20"/>
                <w:szCs w:val="20"/>
              </w:rPr>
            </w:pPr>
            <w:r w:rsidRPr="0020076B">
              <w:rPr>
                <w:rFonts w:ascii="Arial" w:hAnsi="Arial" w:cs="Arial"/>
                <w:color w:val="000000"/>
                <w:sz w:val="20"/>
                <w:szCs w:val="20"/>
              </w:rPr>
              <w:t>1 (7.1)</w:t>
            </w:r>
          </w:p>
        </w:tc>
        <w:tc>
          <w:tcPr>
            <w:tcW w:w="2340" w:type="dxa"/>
            <w:tcBorders>
              <w:left w:val="single" w:sz="8" w:space="0" w:color="auto"/>
              <w:right w:val="single" w:sz="8" w:space="0" w:color="auto"/>
            </w:tcBorders>
            <w:vAlign w:val="bottom"/>
          </w:tcPr>
          <w:p w14:paraId="4DC35192" w14:textId="77777777" w:rsidR="00F2167A" w:rsidRPr="0020076B" w:rsidRDefault="00F2167A" w:rsidP="006B3FE0">
            <w:pPr>
              <w:rPr>
                <w:rFonts w:ascii="Arial" w:hAnsi="Arial" w:cs="Arial"/>
                <w:sz w:val="20"/>
                <w:szCs w:val="20"/>
              </w:rPr>
            </w:pPr>
            <w:r w:rsidRPr="0020076B">
              <w:rPr>
                <w:rFonts w:ascii="Arial" w:hAnsi="Arial" w:cs="Arial"/>
                <w:color w:val="000000"/>
                <w:sz w:val="20"/>
                <w:szCs w:val="20"/>
              </w:rPr>
              <w:t>1 (7.1)</w:t>
            </w:r>
          </w:p>
        </w:tc>
      </w:tr>
      <w:tr w:rsidR="003B1A42" w:rsidRPr="0020076B" w14:paraId="4656E7D9" w14:textId="77777777" w:rsidTr="007F5340">
        <w:trPr>
          <w:trHeight w:val="288"/>
        </w:trPr>
        <w:tc>
          <w:tcPr>
            <w:tcW w:w="4410" w:type="dxa"/>
            <w:tcBorders>
              <w:right w:val="single" w:sz="8" w:space="0" w:color="auto"/>
            </w:tcBorders>
            <w:vAlign w:val="bottom"/>
          </w:tcPr>
          <w:p w14:paraId="51A910B7" w14:textId="1EFB6F3B" w:rsidR="00F2167A" w:rsidRPr="0020076B" w:rsidRDefault="00F2167A" w:rsidP="006B3FE0">
            <w:pPr>
              <w:rPr>
                <w:rFonts w:ascii="Arial" w:hAnsi="Arial" w:cs="Arial"/>
                <w:color w:val="000000"/>
                <w:sz w:val="20"/>
                <w:szCs w:val="20"/>
              </w:rPr>
            </w:pPr>
            <w:r w:rsidRPr="0020076B">
              <w:rPr>
                <w:rFonts w:ascii="Arial" w:hAnsi="Arial" w:cs="Arial"/>
                <w:color w:val="000000"/>
                <w:sz w:val="20"/>
                <w:szCs w:val="20"/>
              </w:rPr>
              <w:t>Myelosuppression</w:t>
            </w:r>
            <w:r w:rsidR="00576371" w:rsidRPr="0020076B">
              <w:rPr>
                <w:rFonts w:ascii="Arial" w:hAnsi="Arial" w:cs="Arial"/>
                <w:color w:val="000000" w:themeColor="text1"/>
                <w:position w:val="5"/>
                <w:sz w:val="20"/>
                <w:szCs w:val="20"/>
                <w:vertAlign w:val="superscript"/>
              </w:rPr>
              <w:t>d</w:t>
            </w:r>
          </w:p>
        </w:tc>
        <w:tc>
          <w:tcPr>
            <w:tcW w:w="2340" w:type="dxa"/>
            <w:tcBorders>
              <w:left w:val="single" w:sz="8" w:space="0" w:color="auto"/>
              <w:right w:val="single" w:sz="8" w:space="0" w:color="auto"/>
            </w:tcBorders>
            <w:vAlign w:val="bottom"/>
          </w:tcPr>
          <w:p w14:paraId="5DF3235B" w14:textId="77777777" w:rsidR="00F2167A" w:rsidRPr="0020076B" w:rsidRDefault="00F2167A" w:rsidP="006B3FE0">
            <w:pPr>
              <w:rPr>
                <w:rFonts w:ascii="Arial" w:hAnsi="Arial" w:cs="Arial"/>
                <w:color w:val="000000"/>
                <w:sz w:val="20"/>
                <w:szCs w:val="20"/>
              </w:rPr>
            </w:pPr>
            <w:r w:rsidRPr="0020076B">
              <w:rPr>
                <w:rFonts w:ascii="Arial" w:hAnsi="Arial" w:cs="Arial"/>
                <w:color w:val="000000"/>
                <w:sz w:val="20"/>
                <w:szCs w:val="20"/>
              </w:rPr>
              <w:t>3 (25.0)</w:t>
            </w:r>
          </w:p>
        </w:tc>
        <w:tc>
          <w:tcPr>
            <w:tcW w:w="2340" w:type="dxa"/>
            <w:tcBorders>
              <w:left w:val="single" w:sz="8" w:space="0" w:color="auto"/>
              <w:right w:val="single" w:sz="8" w:space="0" w:color="auto"/>
            </w:tcBorders>
            <w:vAlign w:val="bottom"/>
          </w:tcPr>
          <w:p w14:paraId="53A042F5" w14:textId="77777777" w:rsidR="00F2167A" w:rsidRPr="0020076B" w:rsidRDefault="00F2167A" w:rsidP="006B3FE0">
            <w:pPr>
              <w:rPr>
                <w:rFonts w:ascii="Arial" w:hAnsi="Arial" w:cs="Arial"/>
                <w:color w:val="000000"/>
                <w:sz w:val="20"/>
                <w:szCs w:val="20"/>
              </w:rPr>
            </w:pPr>
            <w:r w:rsidRPr="0020076B">
              <w:rPr>
                <w:rFonts w:ascii="Arial" w:hAnsi="Arial" w:cs="Arial"/>
                <w:color w:val="000000"/>
                <w:sz w:val="20"/>
                <w:szCs w:val="20"/>
              </w:rPr>
              <w:t>2 (16.7)</w:t>
            </w:r>
          </w:p>
        </w:tc>
        <w:tc>
          <w:tcPr>
            <w:tcW w:w="2340" w:type="dxa"/>
            <w:tcBorders>
              <w:left w:val="single" w:sz="8" w:space="0" w:color="auto"/>
              <w:right w:val="single" w:sz="8" w:space="0" w:color="auto"/>
            </w:tcBorders>
            <w:vAlign w:val="bottom"/>
          </w:tcPr>
          <w:p w14:paraId="4635963B" w14:textId="77777777" w:rsidR="00F2167A" w:rsidRPr="0020076B" w:rsidRDefault="00F2167A" w:rsidP="006B3FE0">
            <w:pPr>
              <w:rPr>
                <w:rFonts w:ascii="Arial" w:hAnsi="Arial" w:cs="Arial"/>
                <w:color w:val="000000"/>
                <w:sz w:val="20"/>
                <w:szCs w:val="20"/>
              </w:rPr>
            </w:pPr>
            <w:r w:rsidRPr="0020076B">
              <w:rPr>
                <w:rFonts w:ascii="Arial" w:hAnsi="Arial" w:cs="Arial"/>
                <w:color w:val="000000"/>
                <w:sz w:val="20"/>
                <w:szCs w:val="20"/>
              </w:rPr>
              <w:t>8 (57.1)</w:t>
            </w:r>
          </w:p>
        </w:tc>
        <w:tc>
          <w:tcPr>
            <w:tcW w:w="2340" w:type="dxa"/>
            <w:tcBorders>
              <w:left w:val="single" w:sz="8" w:space="0" w:color="auto"/>
              <w:right w:val="single" w:sz="8" w:space="0" w:color="auto"/>
            </w:tcBorders>
            <w:vAlign w:val="bottom"/>
          </w:tcPr>
          <w:p w14:paraId="10D13E7C" w14:textId="77777777" w:rsidR="00F2167A" w:rsidRPr="0020076B" w:rsidRDefault="00F2167A" w:rsidP="006B3FE0">
            <w:pPr>
              <w:rPr>
                <w:rFonts w:ascii="Arial" w:hAnsi="Arial" w:cs="Arial"/>
                <w:color w:val="000000"/>
                <w:sz w:val="20"/>
                <w:szCs w:val="20"/>
              </w:rPr>
            </w:pPr>
            <w:r w:rsidRPr="0020076B">
              <w:rPr>
                <w:rFonts w:ascii="Arial" w:hAnsi="Arial" w:cs="Arial"/>
                <w:color w:val="000000"/>
                <w:sz w:val="20"/>
                <w:szCs w:val="20"/>
              </w:rPr>
              <w:t>6 (42.9)</w:t>
            </w:r>
          </w:p>
        </w:tc>
      </w:tr>
      <w:tr w:rsidR="003B1A42" w:rsidRPr="0020076B" w14:paraId="03AA9B53" w14:textId="77777777" w:rsidTr="007F5340">
        <w:trPr>
          <w:trHeight w:val="288"/>
        </w:trPr>
        <w:tc>
          <w:tcPr>
            <w:tcW w:w="4410" w:type="dxa"/>
            <w:tcBorders>
              <w:right w:val="single" w:sz="8" w:space="0" w:color="auto"/>
            </w:tcBorders>
            <w:vAlign w:val="bottom"/>
          </w:tcPr>
          <w:p w14:paraId="0F0950A5" w14:textId="3D5A0D9D" w:rsidR="00F2167A" w:rsidRPr="0020076B" w:rsidRDefault="00883452" w:rsidP="006B3FE0">
            <w:pPr>
              <w:ind w:left="144"/>
              <w:rPr>
                <w:rFonts w:ascii="Arial" w:hAnsi="Arial" w:cs="Arial"/>
                <w:sz w:val="20"/>
                <w:szCs w:val="20"/>
              </w:rPr>
            </w:pPr>
            <w:r w:rsidRPr="0020076B">
              <w:rPr>
                <w:rFonts w:ascii="Arial" w:hAnsi="Arial" w:cs="Arial"/>
                <w:color w:val="000000"/>
                <w:sz w:val="20"/>
                <w:szCs w:val="20"/>
              </w:rPr>
              <w:t>Anemia</w:t>
            </w:r>
          </w:p>
        </w:tc>
        <w:tc>
          <w:tcPr>
            <w:tcW w:w="2340" w:type="dxa"/>
            <w:tcBorders>
              <w:left w:val="single" w:sz="8" w:space="0" w:color="auto"/>
              <w:right w:val="single" w:sz="8" w:space="0" w:color="auto"/>
            </w:tcBorders>
            <w:vAlign w:val="bottom"/>
          </w:tcPr>
          <w:p w14:paraId="73677120" w14:textId="77777777" w:rsidR="00F2167A" w:rsidRPr="0020076B" w:rsidRDefault="00F2167A" w:rsidP="006B3FE0">
            <w:pPr>
              <w:rPr>
                <w:rFonts w:ascii="Arial" w:hAnsi="Arial" w:cs="Arial"/>
                <w:sz w:val="20"/>
                <w:szCs w:val="20"/>
              </w:rPr>
            </w:pPr>
            <w:r w:rsidRPr="0020076B">
              <w:rPr>
                <w:rFonts w:ascii="Arial" w:hAnsi="Arial" w:cs="Arial"/>
                <w:color w:val="000000"/>
                <w:sz w:val="20"/>
                <w:szCs w:val="20"/>
              </w:rPr>
              <w:t>1 (8.3)</w:t>
            </w:r>
          </w:p>
        </w:tc>
        <w:tc>
          <w:tcPr>
            <w:tcW w:w="2340" w:type="dxa"/>
            <w:tcBorders>
              <w:left w:val="single" w:sz="8" w:space="0" w:color="auto"/>
              <w:right w:val="single" w:sz="8" w:space="0" w:color="auto"/>
            </w:tcBorders>
            <w:vAlign w:val="bottom"/>
          </w:tcPr>
          <w:p w14:paraId="626BD8C0" w14:textId="77777777" w:rsidR="00F2167A" w:rsidRPr="0020076B" w:rsidRDefault="00F2167A" w:rsidP="006B3FE0">
            <w:pPr>
              <w:rPr>
                <w:rFonts w:ascii="Arial" w:hAnsi="Arial" w:cs="Arial"/>
                <w:sz w:val="20"/>
                <w:szCs w:val="20"/>
              </w:rPr>
            </w:pPr>
            <w:r w:rsidRPr="0020076B">
              <w:rPr>
                <w:rFonts w:ascii="Arial" w:hAnsi="Arial" w:cs="Arial"/>
                <w:color w:val="000000"/>
                <w:sz w:val="20"/>
                <w:szCs w:val="20"/>
              </w:rPr>
              <w:t>1 (8.3)</w:t>
            </w:r>
          </w:p>
        </w:tc>
        <w:tc>
          <w:tcPr>
            <w:tcW w:w="2340" w:type="dxa"/>
            <w:tcBorders>
              <w:left w:val="single" w:sz="8" w:space="0" w:color="auto"/>
              <w:right w:val="single" w:sz="8" w:space="0" w:color="auto"/>
            </w:tcBorders>
            <w:vAlign w:val="bottom"/>
          </w:tcPr>
          <w:p w14:paraId="5E672EF7" w14:textId="77777777" w:rsidR="00F2167A" w:rsidRPr="0020076B" w:rsidRDefault="00F2167A" w:rsidP="006B3FE0">
            <w:pPr>
              <w:rPr>
                <w:rFonts w:ascii="Arial" w:hAnsi="Arial" w:cs="Arial"/>
                <w:sz w:val="20"/>
                <w:szCs w:val="20"/>
              </w:rPr>
            </w:pPr>
            <w:r w:rsidRPr="0020076B">
              <w:rPr>
                <w:rFonts w:ascii="Arial" w:hAnsi="Arial" w:cs="Arial"/>
                <w:color w:val="000000"/>
                <w:sz w:val="20"/>
                <w:szCs w:val="20"/>
              </w:rPr>
              <w:t>4 (28.6)</w:t>
            </w:r>
          </w:p>
        </w:tc>
        <w:tc>
          <w:tcPr>
            <w:tcW w:w="2340" w:type="dxa"/>
            <w:tcBorders>
              <w:left w:val="single" w:sz="8" w:space="0" w:color="auto"/>
              <w:right w:val="single" w:sz="8" w:space="0" w:color="auto"/>
            </w:tcBorders>
            <w:vAlign w:val="bottom"/>
          </w:tcPr>
          <w:p w14:paraId="3781A52E" w14:textId="77777777" w:rsidR="00F2167A" w:rsidRPr="0020076B" w:rsidRDefault="00F2167A" w:rsidP="006B3FE0">
            <w:pPr>
              <w:rPr>
                <w:rFonts w:ascii="Arial" w:hAnsi="Arial" w:cs="Arial"/>
                <w:sz w:val="20"/>
                <w:szCs w:val="20"/>
              </w:rPr>
            </w:pPr>
            <w:r w:rsidRPr="0020076B">
              <w:rPr>
                <w:rFonts w:ascii="Arial" w:hAnsi="Arial" w:cs="Arial"/>
                <w:color w:val="000000"/>
                <w:sz w:val="20"/>
                <w:szCs w:val="20"/>
              </w:rPr>
              <w:t>3 (21.4)</w:t>
            </w:r>
          </w:p>
        </w:tc>
      </w:tr>
      <w:tr w:rsidR="003B1A42" w:rsidRPr="0020076B" w14:paraId="767F134F" w14:textId="77777777" w:rsidTr="007F5340">
        <w:trPr>
          <w:trHeight w:val="288"/>
        </w:trPr>
        <w:tc>
          <w:tcPr>
            <w:tcW w:w="4410" w:type="dxa"/>
            <w:tcBorders>
              <w:right w:val="single" w:sz="8" w:space="0" w:color="auto"/>
            </w:tcBorders>
            <w:vAlign w:val="bottom"/>
          </w:tcPr>
          <w:p w14:paraId="431568D0" w14:textId="77777777" w:rsidR="00F2167A" w:rsidRPr="0020076B" w:rsidRDefault="00F2167A" w:rsidP="006B3FE0">
            <w:pPr>
              <w:ind w:left="144"/>
              <w:rPr>
                <w:rFonts w:ascii="Arial" w:hAnsi="Arial" w:cs="Arial"/>
                <w:sz w:val="20"/>
                <w:szCs w:val="20"/>
              </w:rPr>
            </w:pPr>
            <w:r w:rsidRPr="0020076B">
              <w:rPr>
                <w:rFonts w:ascii="Arial" w:hAnsi="Arial" w:cs="Arial"/>
                <w:color w:val="000000"/>
                <w:sz w:val="20"/>
                <w:szCs w:val="20"/>
              </w:rPr>
              <w:t>Leukopenia</w:t>
            </w:r>
          </w:p>
        </w:tc>
        <w:tc>
          <w:tcPr>
            <w:tcW w:w="2340" w:type="dxa"/>
            <w:tcBorders>
              <w:left w:val="single" w:sz="8" w:space="0" w:color="auto"/>
              <w:right w:val="single" w:sz="8" w:space="0" w:color="auto"/>
            </w:tcBorders>
            <w:vAlign w:val="bottom"/>
          </w:tcPr>
          <w:p w14:paraId="2762CD1B" w14:textId="77777777" w:rsidR="00F2167A" w:rsidRPr="0020076B" w:rsidRDefault="00F2167A" w:rsidP="006B3FE0">
            <w:pPr>
              <w:rPr>
                <w:rFonts w:ascii="Arial" w:hAnsi="Arial" w:cs="Arial"/>
                <w:sz w:val="20"/>
                <w:szCs w:val="20"/>
              </w:rPr>
            </w:pPr>
            <w:r w:rsidRPr="0020076B">
              <w:rPr>
                <w:rFonts w:ascii="Arial" w:hAnsi="Arial" w:cs="Arial"/>
                <w:color w:val="000000"/>
                <w:sz w:val="20"/>
                <w:szCs w:val="20"/>
              </w:rPr>
              <w:t>2 (16.7)</w:t>
            </w:r>
          </w:p>
        </w:tc>
        <w:tc>
          <w:tcPr>
            <w:tcW w:w="2340" w:type="dxa"/>
            <w:tcBorders>
              <w:left w:val="single" w:sz="8" w:space="0" w:color="auto"/>
              <w:right w:val="single" w:sz="8" w:space="0" w:color="auto"/>
            </w:tcBorders>
            <w:vAlign w:val="bottom"/>
          </w:tcPr>
          <w:p w14:paraId="14633A9C" w14:textId="77777777" w:rsidR="00F2167A" w:rsidRPr="0020076B" w:rsidRDefault="00F2167A" w:rsidP="006B3FE0">
            <w:pPr>
              <w:rPr>
                <w:rFonts w:ascii="Arial" w:hAnsi="Arial" w:cs="Arial"/>
                <w:sz w:val="20"/>
                <w:szCs w:val="20"/>
              </w:rPr>
            </w:pPr>
            <w:r w:rsidRPr="0020076B">
              <w:rPr>
                <w:rFonts w:ascii="Arial" w:hAnsi="Arial" w:cs="Arial"/>
                <w:color w:val="000000"/>
                <w:sz w:val="20"/>
                <w:szCs w:val="20"/>
              </w:rPr>
              <w:t>1 (8.3)</w:t>
            </w:r>
          </w:p>
        </w:tc>
        <w:tc>
          <w:tcPr>
            <w:tcW w:w="2340" w:type="dxa"/>
            <w:tcBorders>
              <w:left w:val="single" w:sz="8" w:space="0" w:color="auto"/>
              <w:right w:val="single" w:sz="8" w:space="0" w:color="auto"/>
            </w:tcBorders>
            <w:vAlign w:val="bottom"/>
          </w:tcPr>
          <w:p w14:paraId="3DCC362F" w14:textId="77777777" w:rsidR="00F2167A" w:rsidRPr="0020076B" w:rsidRDefault="00F2167A" w:rsidP="006B3FE0">
            <w:pPr>
              <w:rPr>
                <w:rFonts w:ascii="Arial" w:hAnsi="Arial" w:cs="Arial"/>
                <w:sz w:val="20"/>
                <w:szCs w:val="20"/>
              </w:rPr>
            </w:pPr>
            <w:r w:rsidRPr="0020076B">
              <w:rPr>
                <w:rFonts w:ascii="Arial" w:hAnsi="Arial" w:cs="Arial"/>
                <w:color w:val="000000"/>
                <w:sz w:val="20"/>
                <w:szCs w:val="20"/>
              </w:rPr>
              <w:t>4 (28.6)</w:t>
            </w:r>
          </w:p>
        </w:tc>
        <w:tc>
          <w:tcPr>
            <w:tcW w:w="2340" w:type="dxa"/>
            <w:tcBorders>
              <w:left w:val="single" w:sz="8" w:space="0" w:color="auto"/>
              <w:right w:val="single" w:sz="8" w:space="0" w:color="auto"/>
            </w:tcBorders>
            <w:vAlign w:val="bottom"/>
          </w:tcPr>
          <w:p w14:paraId="5E4775CD" w14:textId="77777777" w:rsidR="00F2167A" w:rsidRPr="0020076B" w:rsidRDefault="00F2167A" w:rsidP="006B3FE0">
            <w:pPr>
              <w:rPr>
                <w:rFonts w:ascii="Arial" w:hAnsi="Arial" w:cs="Arial"/>
                <w:sz w:val="20"/>
                <w:szCs w:val="20"/>
              </w:rPr>
            </w:pPr>
            <w:r w:rsidRPr="0020076B">
              <w:rPr>
                <w:rFonts w:ascii="Arial" w:hAnsi="Arial" w:cs="Arial"/>
                <w:color w:val="000000"/>
                <w:sz w:val="20"/>
                <w:szCs w:val="20"/>
              </w:rPr>
              <w:t>4 (28.6)</w:t>
            </w:r>
          </w:p>
        </w:tc>
      </w:tr>
      <w:tr w:rsidR="003B1A42" w:rsidRPr="0020076B" w14:paraId="53BE99CC" w14:textId="77777777" w:rsidTr="007F5340">
        <w:trPr>
          <w:trHeight w:val="288"/>
        </w:trPr>
        <w:tc>
          <w:tcPr>
            <w:tcW w:w="4410" w:type="dxa"/>
            <w:tcBorders>
              <w:right w:val="single" w:sz="8" w:space="0" w:color="auto"/>
            </w:tcBorders>
            <w:vAlign w:val="bottom"/>
          </w:tcPr>
          <w:p w14:paraId="0414B5BD" w14:textId="77777777" w:rsidR="00F2167A" w:rsidRPr="0020076B" w:rsidRDefault="00F2167A" w:rsidP="006B3FE0">
            <w:pPr>
              <w:ind w:left="144"/>
              <w:rPr>
                <w:rFonts w:ascii="Arial" w:hAnsi="Arial" w:cs="Arial"/>
                <w:sz w:val="20"/>
                <w:szCs w:val="20"/>
              </w:rPr>
            </w:pPr>
            <w:r w:rsidRPr="0020076B">
              <w:rPr>
                <w:rFonts w:ascii="Arial" w:hAnsi="Arial" w:cs="Arial"/>
                <w:color w:val="000000"/>
                <w:sz w:val="20"/>
                <w:szCs w:val="20"/>
              </w:rPr>
              <w:t>Neutropenia</w:t>
            </w:r>
          </w:p>
        </w:tc>
        <w:tc>
          <w:tcPr>
            <w:tcW w:w="2340" w:type="dxa"/>
            <w:tcBorders>
              <w:left w:val="single" w:sz="8" w:space="0" w:color="auto"/>
              <w:right w:val="single" w:sz="8" w:space="0" w:color="auto"/>
            </w:tcBorders>
            <w:vAlign w:val="bottom"/>
          </w:tcPr>
          <w:p w14:paraId="298CC6D6" w14:textId="77777777" w:rsidR="00F2167A" w:rsidRPr="0020076B" w:rsidRDefault="00F2167A" w:rsidP="006B3FE0">
            <w:pPr>
              <w:rPr>
                <w:rFonts w:ascii="Arial" w:hAnsi="Arial" w:cs="Arial"/>
                <w:sz w:val="20"/>
                <w:szCs w:val="20"/>
              </w:rPr>
            </w:pPr>
            <w:r w:rsidRPr="0020076B">
              <w:rPr>
                <w:rFonts w:ascii="Arial" w:hAnsi="Arial" w:cs="Arial"/>
                <w:color w:val="000000"/>
                <w:sz w:val="20"/>
                <w:szCs w:val="20"/>
              </w:rPr>
              <w:t>2 (16.7)</w:t>
            </w:r>
          </w:p>
        </w:tc>
        <w:tc>
          <w:tcPr>
            <w:tcW w:w="2340" w:type="dxa"/>
            <w:tcBorders>
              <w:left w:val="single" w:sz="8" w:space="0" w:color="auto"/>
              <w:right w:val="single" w:sz="8" w:space="0" w:color="auto"/>
            </w:tcBorders>
            <w:vAlign w:val="bottom"/>
          </w:tcPr>
          <w:p w14:paraId="18B4DBE8" w14:textId="77777777" w:rsidR="00F2167A" w:rsidRPr="0020076B" w:rsidRDefault="00F2167A" w:rsidP="006B3FE0">
            <w:pPr>
              <w:rPr>
                <w:rFonts w:ascii="Arial" w:hAnsi="Arial" w:cs="Arial"/>
                <w:sz w:val="20"/>
                <w:szCs w:val="20"/>
              </w:rPr>
            </w:pPr>
            <w:r w:rsidRPr="0020076B">
              <w:rPr>
                <w:rFonts w:ascii="Arial" w:hAnsi="Arial" w:cs="Arial"/>
                <w:color w:val="000000"/>
                <w:sz w:val="20"/>
                <w:szCs w:val="20"/>
              </w:rPr>
              <w:t>1 (8.3)</w:t>
            </w:r>
          </w:p>
        </w:tc>
        <w:tc>
          <w:tcPr>
            <w:tcW w:w="2340" w:type="dxa"/>
            <w:tcBorders>
              <w:left w:val="single" w:sz="8" w:space="0" w:color="auto"/>
              <w:right w:val="single" w:sz="8" w:space="0" w:color="auto"/>
            </w:tcBorders>
            <w:vAlign w:val="bottom"/>
          </w:tcPr>
          <w:p w14:paraId="6D6516CA" w14:textId="77777777" w:rsidR="00F2167A" w:rsidRPr="0020076B" w:rsidRDefault="00F2167A" w:rsidP="006B3FE0">
            <w:pPr>
              <w:rPr>
                <w:rFonts w:ascii="Arial" w:hAnsi="Arial" w:cs="Arial"/>
                <w:sz w:val="20"/>
                <w:szCs w:val="20"/>
              </w:rPr>
            </w:pPr>
            <w:r w:rsidRPr="0020076B">
              <w:rPr>
                <w:rFonts w:ascii="Arial" w:hAnsi="Arial" w:cs="Arial"/>
                <w:color w:val="000000"/>
                <w:sz w:val="20"/>
                <w:szCs w:val="20"/>
              </w:rPr>
              <w:t>3 (21.4)</w:t>
            </w:r>
          </w:p>
        </w:tc>
        <w:tc>
          <w:tcPr>
            <w:tcW w:w="2340" w:type="dxa"/>
            <w:tcBorders>
              <w:left w:val="single" w:sz="8" w:space="0" w:color="auto"/>
              <w:right w:val="single" w:sz="8" w:space="0" w:color="auto"/>
            </w:tcBorders>
            <w:vAlign w:val="bottom"/>
          </w:tcPr>
          <w:p w14:paraId="5A283679" w14:textId="77777777" w:rsidR="00F2167A" w:rsidRPr="0020076B" w:rsidRDefault="00F2167A" w:rsidP="006B3FE0">
            <w:pPr>
              <w:rPr>
                <w:rFonts w:ascii="Arial" w:hAnsi="Arial" w:cs="Arial"/>
                <w:sz w:val="20"/>
                <w:szCs w:val="20"/>
              </w:rPr>
            </w:pPr>
            <w:r w:rsidRPr="0020076B">
              <w:rPr>
                <w:rFonts w:ascii="Arial" w:hAnsi="Arial" w:cs="Arial"/>
                <w:color w:val="000000"/>
                <w:sz w:val="20"/>
                <w:szCs w:val="20"/>
              </w:rPr>
              <w:t>3 (21.4)</w:t>
            </w:r>
          </w:p>
        </w:tc>
      </w:tr>
      <w:tr w:rsidR="003B1A42" w:rsidRPr="0020076B" w14:paraId="2D61CD52" w14:textId="77777777" w:rsidTr="007F5340">
        <w:trPr>
          <w:trHeight w:val="288"/>
        </w:trPr>
        <w:tc>
          <w:tcPr>
            <w:tcW w:w="4410" w:type="dxa"/>
            <w:tcBorders>
              <w:right w:val="single" w:sz="8" w:space="0" w:color="auto"/>
            </w:tcBorders>
            <w:vAlign w:val="bottom"/>
          </w:tcPr>
          <w:p w14:paraId="521EF8C8" w14:textId="77777777" w:rsidR="00F2167A" w:rsidRPr="0020076B" w:rsidRDefault="00F2167A" w:rsidP="006B3FE0">
            <w:pPr>
              <w:ind w:left="144"/>
              <w:rPr>
                <w:rFonts w:ascii="Arial" w:hAnsi="Arial" w:cs="Arial"/>
                <w:sz w:val="20"/>
                <w:szCs w:val="20"/>
              </w:rPr>
            </w:pPr>
            <w:r w:rsidRPr="0020076B">
              <w:rPr>
                <w:rFonts w:ascii="Arial" w:hAnsi="Arial" w:cs="Arial"/>
                <w:color w:val="000000"/>
                <w:sz w:val="20"/>
                <w:szCs w:val="20"/>
              </w:rPr>
              <w:t>Thrombocytopenia</w:t>
            </w:r>
          </w:p>
        </w:tc>
        <w:tc>
          <w:tcPr>
            <w:tcW w:w="2340" w:type="dxa"/>
            <w:tcBorders>
              <w:left w:val="single" w:sz="8" w:space="0" w:color="auto"/>
              <w:right w:val="single" w:sz="8" w:space="0" w:color="auto"/>
            </w:tcBorders>
            <w:vAlign w:val="bottom"/>
          </w:tcPr>
          <w:p w14:paraId="093AEA0D" w14:textId="77777777" w:rsidR="00F2167A" w:rsidRPr="0020076B" w:rsidRDefault="00F2167A" w:rsidP="006B3FE0">
            <w:pPr>
              <w:rPr>
                <w:rFonts w:ascii="Arial" w:hAnsi="Arial" w:cs="Arial"/>
                <w:sz w:val="20"/>
                <w:szCs w:val="20"/>
              </w:rPr>
            </w:pPr>
            <w:r w:rsidRPr="0020076B">
              <w:rPr>
                <w:rFonts w:ascii="Arial" w:hAnsi="Arial" w:cs="Arial"/>
                <w:color w:val="000000"/>
                <w:sz w:val="20"/>
                <w:szCs w:val="20"/>
              </w:rPr>
              <w:t>1 (8.3)</w:t>
            </w:r>
          </w:p>
        </w:tc>
        <w:tc>
          <w:tcPr>
            <w:tcW w:w="2340" w:type="dxa"/>
            <w:tcBorders>
              <w:left w:val="single" w:sz="8" w:space="0" w:color="auto"/>
              <w:right w:val="single" w:sz="8" w:space="0" w:color="auto"/>
            </w:tcBorders>
            <w:vAlign w:val="bottom"/>
          </w:tcPr>
          <w:p w14:paraId="34319C96" w14:textId="77777777" w:rsidR="00F2167A" w:rsidRPr="0020076B" w:rsidRDefault="00F2167A" w:rsidP="006B3FE0">
            <w:pPr>
              <w:rPr>
                <w:rFonts w:ascii="Arial" w:hAnsi="Arial" w:cs="Arial"/>
                <w:sz w:val="20"/>
                <w:szCs w:val="20"/>
              </w:rPr>
            </w:pPr>
            <w:r w:rsidRPr="0020076B">
              <w:rPr>
                <w:rFonts w:ascii="Arial" w:hAnsi="Arial" w:cs="Arial"/>
                <w:color w:val="000000"/>
                <w:sz w:val="20"/>
                <w:szCs w:val="20"/>
              </w:rPr>
              <w:t>1 (8.3)</w:t>
            </w:r>
          </w:p>
        </w:tc>
        <w:tc>
          <w:tcPr>
            <w:tcW w:w="2340" w:type="dxa"/>
            <w:tcBorders>
              <w:left w:val="single" w:sz="8" w:space="0" w:color="auto"/>
              <w:right w:val="single" w:sz="8" w:space="0" w:color="auto"/>
            </w:tcBorders>
            <w:vAlign w:val="bottom"/>
          </w:tcPr>
          <w:p w14:paraId="6E50F23E" w14:textId="77777777" w:rsidR="00F2167A" w:rsidRPr="0020076B" w:rsidRDefault="00F2167A" w:rsidP="006B3FE0">
            <w:pPr>
              <w:rPr>
                <w:rFonts w:ascii="Arial" w:hAnsi="Arial" w:cs="Arial"/>
                <w:sz w:val="20"/>
                <w:szCs w:val="20"/>
              </w:rPr>
            </w:pPr>
            <w:r w:rsidRPr="0020076B">
              <w:rPr>
                <w:rFonts w:ascii="Arial" w:hAnsi="Arial" w:cs="Arial"/>
                <w:color w:val="000000"/>
                <w:sz w:val="20"/>
                <w:szCs w:val="20"/>
              </w:rPr>
              <w:t>7 (50.0)</w:t>
            </w:r>
          </w:p>
        </w:tc>
        <w:tc>
          <w:tcPr>
            <w:tcW w:w="2340" w:type="dxa"/>
            <w:tcBorders>
              <w:left w:val="single" w:sz="8" w:space="0" w:color="auto"/>
              <w:right w:val="single" w:sz="8" w:space="0" w:color="auto"/>
            </w:tcBorders>
            <w:vAlign w:val="bottom"/>
          </w:tcPr>
          <w:p w14:paraId="326A26DD" w14:textId="77777777" w:rsidR="00F2167A" w:rsidRPr="0020076B" w:rsidRDefault="00F2167A" w:rsidP="006B3FE0">
            <w:pPr>
              <w:rPr>
                <w:rFonts w:ascii="Arial" w:hAnsi="Arial" w:cs="Arial"/>
                <w:sz w:val="20"/>
                <w:szCs w:val="20"/>
              </w:rPr>
            </w:pPr>
            <w:r w:rsidRPr="0020076B">
              <w:rPr>
                <w:rFonts w:ascii="Arial" w:hAnsi="Arial" w:cs="Arial"/>
                <w:color w:val="000000"/>
                <w:sz w:val="20"/>
                <w:szCs w:val="20"/>
              </w:rPr>
              <w:t>6 (42.9)</w:t>
            </w:r>
          </w:p>
        </w:tc>
      </w:tr>
      <w:tr w:rsidR="003B1A42" w:rsidRPr="0020076B" w14:paraId="43C4FEAA" w14:textId="77777777" w:rsidTr="007F5340">
        <w:trPr>
          <w:trHeight w:val="288"/>
        </w:trPr>
        <w:tc>
          <w:tcPr>
            <w:tcW w:w="4410" w:type="dxa"/>
            <w:tcBorders>
              <w:right w:val="single" w:sz="8" w:space="0" w:color="auto"/>
            </w:tcBorders>
            <w:vAlign w:val="bottom"/>
          </w:tcPr>
          <w:p w14:paraId="14FA26A7" w14:textId="70389FB0" w:rsidR="00F2167A" w:rsidRPr="0020076B" w:rsidRDefault="003F32C4" w:rsidP="006B3FE0">
            <w:pPr>
              <w:rPr>
                <w:rFonts w:ascii="Arial" w:hAnsi="Arial" w:cs="Arial"/>
                <w:color w:val="000000"/>
                <w:sz w:val="20"/>
                <w:szCs w:val="20"/>
              </w:rPr>
            </w:pPr>
            <w:r w:rsidRPr="0020076B">
              <w:rPr>
                <w:rFonts w:ascii="Arial" w:hAnsi="Arial" w:cs="Arial"/>
                <w:color w:val="000000"/>
                <w:sz w:val="20"/>
                <w:szCs w:val="20"/>
              </w:rPr>
              <w:t>Pancreatic events</w:t>
            </w:r>
            <w:r w:rsidR="00F2167A" w:rsidRPr="0020076B">
              <w:rPr>
                <w:rFonts w:ascii="Arial" w:hAnsi="Arial" w:cs="Arial"/>
                <w:color w:val="000000"/>
                <w:sz w:val="20"/>
                <w:szCs w:val="20"/>
              </w:rPr>
              <w:t xml:space="preserve"> (including isolated pancreatic enzyme elevations)</w:t>
            </w:r>
          </w:p>
        </w:tc>
        <w:tc>
          <w:tcPr>
            <w:tcW w:w="2340" w:type="dxa"/>
            <w:tcBorders>
              <w:left w:val="single" w:sz="8" w:space="0" w:color="auto"/>
              <w:right w:val="single" w:sz="8" w:space="0" w:color="auto"/>
            </w:tcBorders>
            <w:vAlign w:val="bottom"/>
          </w:tcPr>
          <w:p w14:paraId="5BA98B24" w14:textId="77777777" w:rsidR="00F2167A" w:rsidRPr="0020076B" w:rsidRDefault="00F2167A" w:rsidP="006B3FE0">
            <w:pPr>
              <w:rPr>
                <w:rFonts w:ascii="Arial" w:hAnsi="Arial" w:cs="Arial"/>
                <w:color w:val="000000"/>
                <w:sz w:val="20"/>
                <w:szCs w:val="20"/>
              </w:rPr>
            </w:pPr>
            <w:r w:rsidRPr="0020076B">
              <w:rPr>
                <w:rFonts w:ascii="Arial" w:hAnsi="Arial" w:cs="Arial"/>
                <w:color w:val="000000"/>
                <w:sz w:val="20"/>
                <w:szCs w:val="20"/>
              </w:rPr>
              <w:t>4 (33.3)</w:t>
            </w:r>
          </w:p>
        </w:tc>
        <w:tc>
          <w:tcPr>
            <w:tcW w:w="2340" w:type="dxa"/>
            <w:tcBorders>
              <w:left w:val="single" w:sz="8" w:space="0" w:color="auto"/>
              <w:right w:val="single" w:sz="8" w:space="0" w:color="auto"/>
            </w:tcBorders>
            <w:vAlign w:val="bottom"/>
          </w:tcPr>
          <w:p w14:paraId="124BBFF1" w14:textId="77777777" w:rsidR="00F2167A" w:rsidRPr="0020076B" w:rsidRDefault="00F2167A" w:rsidP="006B3FE0">
            <w:pPr>
              <w:rPr>
                <w:rFonts w:ascii="Arial" w:hAnsi="Arial" w:cs="Arial"/>
                <w:color w:val="000000"/>
                <w:sz w:val="20"/>
                <w:szCs w:val="20"/>
              </w:rPr>
            </w:pPr>
            <w:r w:rsidRPr="0020076B">
              <w:rPr>
                <w:rFonts w:ascii="Arial" w:hAnsi="Arial" w:cs="Arial"/>
                <w:color w:val="000000"/>
                <w:sz w:val="20"/>
                <w:szCs w:val="20"/>
              </w:rPr>
              <w:t>2 (16.7)</w:t>
            </w:r>
          </w:p>
        </w:tc>
        <w:tc>
          <w:tcPr>
            <w:tcW w:w="2340" w:type="dxa"/>
            <w:tcBorders>
              <w:left w:val="single" w:sz="8" w:space="0" w:color="auto"/>
              <w:right w:val="single" w:sz="8" w:space="0" w:color="auto"/>
            </w:tcBorders>
            <w:vAlign w:val="bottom"/>
          </w:tcPr>
          <w:p w14:paraId="7F0F4E8C" w14:textId="77777777" w:rsidR="00F2167A" w:rsidRPr="0020076B" w:rsidRDefault="00F2167A" w:rsidP="006B3FE0">
            <w:pPr>
              <w:rPr>
                <w:rFonts w:ascii="Arial" w:hAnsi="Arial" w:cs="Arial"/>
                <w:color w:val="000000"/>
                <w:sz w:val="20"/>
                <w:szCs w:val="20"/>
              </w:rPr>
            </w:pPr>
            <w:r w:rsidRPr="0020076B">
              <w:rPr>
                <w:rFonts w:ascii="Arial" w:hAnsi="Arial" w:cs="Arial"/>
                <w:color w:val="000000"/>
                <w:sz w:val="20"/>
                <w:szCs w:val="20"/>
              </w:rPr>
              <w:t>7 (50.0)</w:t>
            </w:r>
          </w:p>
        </w:tc>
        <w:tc>
          <w:tcPr>
            <w:tcW w:w="2340" w:type="dxa"/>
            <w:tcBorders>
              <w:left w:val="single" w:sz="8" w:space="0" w:color="auto"/>
              <w:right w:val="single" w:sz="8" w:space="0" w:color="auto"/>
            </w:tcBorders>
            <w:vAlign w:val="bottom"/>
          </w:tcPr>
          <w:p w14:paraId="09455470" w14:textId="77777777" w:rsidR="00F2167A" w:rsidRPr="0020076B" w:rsidRDefault="00F2167A" w:rsidP="006B3FE0">
            <w:pPr>
              <w:rPr>
                <w:rFonts w:ascii="Arial" w:hAnsi="Arial" w:cs="Arial"/>
                <w:color w:val="000000"/>
                <w:sz w:val="20"/>
                <w:szCs w:val="20"/>
              </w:rPr>
            </w:pPr>
            <w:r w:rsidRPr="0020076B">
              <w:rPr>
                <w:rFonts w:ascii="Arial" w:hAnsi="Arial" w:cs="Arial"/>
                <w:color w:val="000000"/>
                <w:sz w:val="20"/>
                <w:szCs w:val="20"/>
              </w:rPr>
              <w:t>4 (28.6)</w:t>
            </w:r>
          </w:p>
        </w:tc>
      </w:tr>
      <w:tr w:rsidR="003F32C4" w:rsidRPr="0020076B" w14:paraId="1475FE8A" w14:textId="77777777" w:rsidTr="007F5340">
        <w:trPr>
          <w:trHeight w:val="288"/>
        </w:trPr>
        <w:tc>
          <w:tcPr>
            <w:tcW w:w="4410" w:type="dxa"/>
            <w:tcBorders>
              <w:right w:val="single" w:sz="8" w:space="0" w:color="auto"/>
            </w:tcBorders>
            <w:vAlign w:val="bottom"/>
          </w:tcPr>
          <w:p w14:paraId="1925D0C7" w14:textId="546765BC" w:rsidR="003F32C4" w:rsidRPr="0020076B" w:rsidRDefault="003F32C4" w:rsidP="006B3FE0">
            <w:pPr>
              <w:ind w:left="288"/>
              <w:rPr>
                <w:rFonts w:ascii="Arial" w:hAnsi="Arial" w:cs="Arial"/>
                <w:color w:val="000000"/>
                <w:sz w:val="20"/>
                <w:szCs w:val="20"/>
              </w:rPr>
            </w:pPr>
            <w:r w:rsidRPr="0020076B">
              <w:rPr>
                <w:rFonts w:ascii="Arial" w:hAnsi="Arial" w:cs="Arial"/>
                <w:color w:val="000000"/>
                <w:sz w:val="20"/>
                <w:szCs w:val="20"/>
              </w:rPr>
              <w:t>Pancreatitis (clinical events)</w:t>
            </w:r>
          </w:p>
        </w:tc>
        <w:tc>
          <w:tcPr>
            <w:tcW w:w="2340" w:type="dxa"/>
            <w:tcBorders>
              <w:left w:val="single" w:sz="8" w:space="0" w:color="auto"/>
              <w:right w:val="single" w:sz="8" w:space="0" w:color="auto"/>
            </w:tcBorders>
            <w:vAlign w:val="bottom"/>
          </w:tcPr>
          <w:p w14:paraId="5AC71D7C" w14:textId="754E4E24" w:rsidR="003F32C4" w:rsidRPr="0020076B" w:rsidRDefault="001D4DEA" w:rsidP="006B3FE0">
            <w:pPr>
              <w:rPr>
                <w:rFonts w:ascii="Arial" w:hAnsi="Arial" w:cs="Arial"/>
                <w:color w:val="000000"/>
                <w:sz w:val="20"/>
                <w:szCs w:val="20"/>
              </w:rPr>
            </w:pPr>
            <w:r w:rsidRPr="0020076B">
              <w:rPr>
                <w:rFonts w:ascii="Arial" w:hAnsi="Arial" w:cs="Arial"/>
                <w:color w:val="000000"/>
                <w:sz w:val="20"/>
                <w:szCs w:val="20"/>
              </w:rPr>
              <w:t>0 (0)</w:t>
            </w:r>
          </w:p>
        </w:tc>
        <w:tc>
          <w:tcPr>
            <w:tcW w:w="2340" w:type="dxa"/>
            <w:tcBorders>
              <w:left w:val="single" w:sz="8" w:space="0" w:color="auto"/>
              <w:right w:val="single" w:sz="8" w:space="0" w:color="auto"/>
            </w:tcBorders>
            <w:vAlign w:val="bottom"/>
          </w:tcPr>
          <w:p w14:paraId="23C30AEB" w14:textId="254749FB" w:rsidR="003F32C4" w:rsidRPr="0020076B" w:rsidRDefault="001D4DEA" w:rsidP="006B3FE0">
            <w:pPr>
              <w:rPr>
                <w:rFonts w:ascii="Arial" w:hAnsi="Arial" w:cs="Arial"/>
                <w:color w:val="000000"/>
                <w:sz w:val="20"/>
                <w:szCs w:val="20"/>
              </w:rPr>
            </w:pPr>
            <w:r w:rsidRPr="0020076B">
              <w:rPr>
                <w:rFonts w:ascii="Arial" w:hAnsi="Arial" w:cs="Arial"/>
                <w:color w:val="000000"/>
                <w:sz w:val="20"/>
                <w:szCs w:val="20"/>
              </w:rPr>
              <w:t>0 (0)</w:t>
            </w:r>
          </w:p>
        </w:tc>
        <w:tc>
          <w:tcPr>
            <w:tcW w:w="2340" w:type="dxa"/>
            <w:tcBorders>
              <w:left w:val="single" w:sz="8" w:space="0" w:color="auto"/>
              <w:right w:val="single" w:sz="8" w:space="0" w:color="auto"/>
            </w:tcBorders>
            <w:vAlign w:val="bottom"/>
          </w:tcPr>
          <w:p w14:paraId="0C86B04B" w14:textId="161BAFA9" w:rsidR="003F32C4" w:rsidRPr="0020076B" w:rsidRDefault="003F32C4" w:rsidP="006B3FE0">
            <w:pPr>
              <w:rPr>
                <w:rFonts w:ascii="Arial" w:hAnsi="Arial" w:cs="Arial"/>
                <w:color w:val="000000"/>
                <w:sz w:val="20"/>
                <w:szCs w:val="20"/>
              </w:rPr>
            </w:pPr>
            <w:r w:rsidRPr="0020076B">
              <w:rPr>
                <w:rFonts w:ascii="Arial" w:hAnsi="Arial" w:cs="Arial"/>
                <w:color w:val="000000"/>
                <w:sz w:val="20"/>
                <w:szCs w:val="20"/>
              </w:rPr>
              <w:t>1 (7.1)</w:t>
            </w:r>
          </w:p>
        </w:tc>
        <w:tc>
          <w:tcPr>
            <w:tcW w:w="2340" w:type="dxa"/>
            <w:tcBorders>
              <w:left w:val="single" w:sz="8" w:space="0" w:color="auto"/>
              <w:right w:val="single" w:sz="8" w:space="0" w:color="auto"/>
            </w:tcBorders>
            <w:vAlign w:val="bottom"/>
          </w:tcPr>
          <w:p w14:paraId="2625D556" w14:textId="652DFF5A" w:rsidR="003F32C4" w:rsidRPr="0020076B" w:rsidRDefault="001D4DEA" w:rsidP="006B3FE0">
            <w:pPr>
              <w:rPr>
                <w:rFonts w:ascii="Arial" w:hAnsi="Arial" w:cs="Arial"/>
                <w:color w:val="000000"/>
                <w:sz w:val="20"/>
                <w:szCs w:val="20"/>
              </w:rPr>
            </w:pPr>
            <w:r w:rsidRPr="0020076B">
              <w:rPr>
                <w:rFonts w:ascii="Arial" w:hAnsi="Arial" w:cs="Arial"/>
                <w:color w:val="000000"/>
                <w:sz w:val="20"/>
                <w:szCs w:val="20"/>
              </w:rPr>
              <w:t>0 (0)</w:t>
            </w:r>
          </w:p>
        </w:tc>
      </w:tr>
    </w:tbl>
    <w:p w14:paraId="5A963209" w14:textId="77777777" w:rsidR="00F2167A" w:rsidRPr="0020076B" w:rsidRDefault="00F2167A" w:rsidP="006B3FE0">
      <w:pPr>
        <w:pStyle w:val="ListParagraph"/>
        <w:rPr>
          <w:rFonts w:ascii="Arial" w:hAnsi="Arial" w:cs="Arial"/>
          <w:b/>
          <w:bCs/>
        </w:rPr>
      </w:pPr>
    </w:p>
    <w:p w14:paraId="1700CD67" w14:textId="1749ACCA" w:rsidR="00A40C54" w:rsidRPr="0020076B" w:rsidRDefault="006A19CF" w:rsidP="006B3FE0">
      <w:pPr>
        <w:pStyle w:val="ListParagraph"/>
        <w:numPr>
          <w:ilvl w:val="0"/>
          <w:numId w:val="4"/>
        </w:numPr>
        <w:rPr>
          <w:rFonts w:ascii="Arial" w:hAnsi="Arial" w:cs="Arial"/>
          <w:b/>
          <w:bCs/>
        </w:rPr>
      </w:pPr>
      <w:r w:rsidRPr="0020076B">
        <w:rPr>
          <w:rFonts w:ascii="Arial" w:hAnsi="Arial" w:cs="Arial"/>
          <w:b/>
          <w:bCs/>
        </w:rPr>
        <w:t>Asciminib plus</w:t>
      </w:r>
      <w:r w:rsidR="00A40C54" w:rsidRPr="0020076B">
        <w:rPr>
          <w:rFonts w:ascii="Arial" w:hAnsi="Arial" w:cs="Arial"/>
          <w:b/>
          <w:bCs/>
        </w:rPr>
        <w:t xml:space="preserve"> imatinib</w:t>
      </w:r>
    </w:p>
    <w:tbl>
      <w:tblPr>
        <w:tblStyle w:val="TableGrid"/>
        <w:tblW w:w="14082" w:type="dxa"/>
        <w:tblInd w:w="-455" w:type="dxa"/>
        <w:tblLook w:val="04A0" w:firstRow="1" w:lastRow="0" w:firstColumn="1" w:lastColumn="0" w:noHBand="0" w:noVBand="1"/>
      </w:tblPr>
      <w:tblGrid>
        <w:gridCol w:w="4247"/>
        <w:gridCol w:w="1229"/>
        <w:gridCol w:w="1229"/>
        <w:gridCol w:w="1230"/>
        <w:gridCol w:w="1229"/>
        <w:gridCol w:w="1229"/>
        <w:gridCol w:w="1230"/>
        <w:gridCol w:w="1229"/>
        <w:gridCol w:w="1230"/>
      </w:tblGrid>
      <w:tr w:rsidR="005D6E96" w:rsidRPr="0020076B" w14:paraId="193A0A75" w14:textId="77777777" w:rsidTr="007F5340">
        <w:trPr>
          <w:trHeight w:val="610"/>
        </w:trPr>
        <w:tc>
          <w:tcPr>
            <w:tcW w:w="4247" w:type="dxa"/>
            <w:vMerge w:val="restart"/>
            <w:tcBorders>
              <w:right w:val="single" w:sz="8" w:space="0" w:color="auto"/>
            </w:tcBorders>
            <w:vAlign w:val="bottom"/>
          </w:tcPr>
          <w:p w14:paraId="14D4ADBB" w14:textId="77777777" w:rsidR="00A40C54" w:rsidRPr="0020076B" w:rsidRDefault="00A40C54" w:rsidP="006B3FE0">
            <w:pPr>
              <w:rPr>
                <w:rFonts w:ascii="Arial" w:hAnsi="Arial" w:cs="Arial"/>
                <w:b/>
                <w:bCs/>
                <w:sz w:val="20"/>
                <w:szCs w:val="20"/>
              </w:rPr>
            </w:pPr>
            <w:r w:rsidRPr="0020076B">
              <w:rPr>
                <w:rFonts w:ascii="Arial" w:hAnsi="Arial" w:cs="Arial"/>
                <w:b/>
                <w:bCs/>
                <w:sz w:val="20"/>
                <w:szCs w:val="20"/>
              </w:rPr>
              <w:t xml:space="preserve">Category, </w:t>
            </w:r>
            <w:proofErr w:type="spellStart"/>
            <w:r w:rsidRPr="0020076B">
              <w:rPr>
                <w:rFonts w:ascii="Arial" w:hAnsi="Arial" w:cs="Arial"/>
                <w:b/>
                <w:bCs/>
                <w:sz w:val="20"/>
                <w:szCs w:val="20"/>
              </w:rPr>
              <w:t>n</w:t>
            </w:r>
            <w:r w:rsidRPr="0020076B">
              <w:rPr>
                <w:rFonts w:ascii="Arial" w:hAnsi="Arial" w:cs="Arial"/>
                <w:b/>
                <w:bCs/>
                <w:sz w:val="20"/>
                <w:szCs w:val="20"/>
                <w:vertAlign w:val="superscript"/>
              </w:rPr>
              <w:t>a</w:t>
            </w:r>
            <w:proofErr w:type="spellEnd"/>
            <w:r w:rsidRPr="0020076B">
              <w:rPr>
                <w:rFonts w:ascii="Arial" w:hAnsi="Arial" w:cs="Arial"/>
                <w:b/>
                <w:bCs/>
                <w:sz w:val="20"/>
                <w:szCs w:val="20"/>
              </w:rPr>
              <w:t xml:space="preserve"> (%)</w:t>
            </w:r>
          </w:p>
        </w:tc>
        <w:tc>
          <w:tcPr>
            <w:tcW w:w="2458" w:type="dxa"/>
            <w:gridSpan w:val="2"/>
            <w:tcBorders>
              <w:top w:val="single" w:sz="8" w:space="0" w:color="auto"/>
              <w:left w:val="single" w:sz="8" w:space="0" w:color="auto"/>
              <w:bottom w:val="single" w:sz="8" w:space="0" w:color="auto"/>
              <w:right w:val="single" w:sz="8" w:space="0" w:color="auto"/>
            </w:tcBorders>
            <w:vAlign w:val="bottom"/>
          </w:tcPr>
          <w:p w14:paraId="3E199316" w14:textId="77777777" w:rsidR="00A40C54" w:rsidRPr="0020076B" w:rsidRDefault="00A40C54" w:rsidP="006B3FE0">
            <w:pPr>
              <w:pStyle w:val="NormalWeb"/>
              <w:spacing w:before="0" w:beforeAutospacing="0" w:after="0" w:afterAutospacing="0" w:line="256" w:lineRule="auto"/>
              <w:rPr>
                <w:rFonts w:ascii="Arial" w:hAnsi="Arial" w:cs="Arial"/>
                <w:sz w:val="20"/>
                <w:szCs w:val="20"/>
              </w:rPr>
            </w:pPr>
            <w:r w:rsidRPr="0020076B">
              <w:rPr>
                <w:rFonts w:ascii="Arial" w:hAnsi="Arial" w:cs="Arial"/>
                <w:b/>
                <w:bCs/>
                <w:color w:val="000000" w:themeColor="text1"/>
                <w:kern w:val="24"/>
                <w:sz w:val="20"/>
                <w:szCs w:val="20"/>
              </w:rPr>
              <w:t>ASC 40 mg BID + IMA 400 mg QD</w:t>
            </w:r>
          </w:p>
          <w:p w14:paraId="762C76A6" w14:textId="77777777" w:rsidR="00A40C54" w:rsidRPr="0020076B" w:rsidRDefault="00A40C54" w:rsidP="006B3FE0">
            <w:pPr>
              <w:rPr>
                <w:rFonts w:ascii="Arial" w:hAnsi="Arial" w:cs="Arial"/>
                <w:b/>
                <w:bCs/>
                <w:sz w:val="20"/>
                <w:szCs w:val="20"/>
              </w:rPr>
            </w:pPr>
            <w:r w:rsidRPr="0020076B">
              <w:rPr>
                <w:rFonts w:ascii="Arial" w:hAnsi="Arial" w:cs="Arial"/>
                <w:b/>
                <w:bCs/>
                <w:color w:val="000000" w:themeColor="text1"/>
                <w:kern w:val="24"/>
                <w:sz w:val="20"/>
                <w:szCs w:val="20"/>
              </w:rPr>
              <w:t>(n=6)</w:t>
            </w:r>
          </w:p>
        </w:tc>
        <w:tc>
          <w:tcPr>
            <w:tcW w:w="2459" w:type="dxa"/>
            <w:gridSpan w:val="2"/>
            <w:tcBorders>
              <w:top w:val="single" w:sz="8" w:space="0" w:color="auto"/>
              <w:left w:val="single" w:sz="8" w:space="0" w:color="auto"/>
              <w:bottom w:val="single" w:sz="8" w:space="0" w:color="auto"/>
              <w:right w:val="single" w:sz="8" w:space="0" w:color="auto"/>
            </w:tcBorders>
            <w:vAlign w:val="bottom"/>
          </w:tcPr>
          <w:p w14:paraId="22D0BF55" w14:textId="77777777" w:rsidR="00A40C54" w:rsidRPr="0020076B" w:rsidRDefault="00A40C54" w:rsidP="006B3FE0">
            <w:pPr>
              <w:pStyle w:val="NormalWeb"/>
              <w:spacing w:before="0" w:beforeAutospacing="0" w:after="0" w:afterAutospacing="0" w:line="256" w:lineRule="auto"/>
              <w:rPr>
                <w:rFonts w:ascii="Arial" w:hAnsi="Arial" w:cs="Arial"/>
                <w:sz w:val="20"/>
                <w:szCs w:val="20"/>
                <w:lang w:val="es-ES"/>
              </w:rPr>
            </w:pPr>
            <w:r w:rsidRPr="0020076B">
              <w:rPr>
                <w:rFonts w:ascii="Arial" w:hAnsi="Arial" w:cs="Arial"/>
                <w:b/>
                <w:color w:val="000000" w:themeColor="text1"/>
                <w:kern w:val="24"/>
                <w:sz w:val="20"/>
                <w:szCs w:val="20"/>
                <w:lang w:val="es-ES"/>
              </w:rPr>
              <w:t>ASC 40 mg QD + IMA 400 mg QD</w:t>
            </w:r>
          </w:p>
          <w:p w14:paraId="3D48F1A0" w14:textId="77777777" w:rsidR="00A40C54" w:rsidRPr="0020076B" w:rsidRDefault="00A40C54" w:rsidP="006B3FE0">
            <w:pPr>
              <w:rPr>
                <w:rFonts w:ascii="Arial" w:hAnsi="Arial" w:cs="Arial"/>
                <w:b/>
                <w:bCs/>
                <w:sz w:val="20"/>
                <w:szCs w:val="20"/>
              </w:rPr>
            </w:pPr>
            <w:r w:rsidRPr="0020076B">
              <w:rPr>
                <w:rFonts w:ascii="Arial" w:hAnsi="Arial" w:cs="Arial"/>
                <w:b/>
                <w:color w:val="000000" w:themeColor="text1"/>
                <w:kern w:val="24"/>
                <w:sz w:val="20"/>
                <w:szCs w:val="20"/>
              </w:rPr>
              <w:t>(n=9)</w:t>
            </w:r>
          </w:p>
        </w:tc>
        <w:tc>
          <w:tcPr>
            <w:tcW w:w="2459" w:type="dxa"/>
            <w:gridSpan w:val="2"/>
            <w:tcBorders>
              <w:top w:val="single" w:sz="8" w:space="0" w:color="auto"/>
              <w:left w:val="single" w:sz="8" w:space="0" w:color="auto"/>
              <w:bottom w:val="single" w:sz="8" w:space="0" w:color="auto"/>
              <w:right w:val="single" w:sz="8" w:space="0" w:color="auto"/>
            </w:tcBorders>
            <w:vAlign w:val="bottom"/>
          </w:tcPr>
          <w:p w14:paraId="326A677C" w14:textId="77777777" w:rsidR="00A40C54" w:rsidRPr="0020076B" w:rsidRDefault="00A40C54" w:rsidP="006B3FE0">
            <w:pPr>
              <w:pStyle w:val="NormalWeb"/>
              <w:spacing w:before="0" w:beforeAutospacing="0" w:after="0" w:afterAutospacing="0" w:line="256" w:lineRule="auto"/>
              <w:rPr>
                <w:rFonts w:ascii="Arial" w:hAnsi="Arial" w:cs="Arial"/>
                <w:sz w:val="20"/>
                <w:szCs w:val="20"/>
                <w:lang w:val="es-ES"/>
              </w:rPr>
            </w:pPr>
            <w:r w:rsidRPr="0020076B">
              <w:rPr>
                <w:rFonts w:ascii="Arial" w:hAnsi="Arial" w:cs="Arial"/>
                <w:b/>
                <w:color w:val="000000" w:themeColor="text1"/>
                <w:kern w:val="24"/>
                <w:sz w:val="20"/>
                <w:szCs w:val="20"/>
                <w:lang w:val="es-ES"/>
              </w:rPr>
              <w:t>ASC 60 mg QD + IMA 400 mg QD</w:t>
            </w:r>
          </w:p>
          <w:p w14:paraId="3710CA27" w14:textId="77777777" w:rsidR="00A40C54" w:rsidRPr="0020076B" w:rsidRDefault="00A40C54" w:rsidP="006B3FE0">
            <w:pPr>
              <w:rPr>
                <w:rFonts w:ascii="Arial" w:hAnsi="Arial" w:cs="Arial"/>
                <w:b/>
                <w:bCs/>
                <w:sz w:val="20"/>
                <w:szCs w:val="20"/>
              </w:rPr>
            </w:pPr>
            <w:r w:rsidRPr="0020076B">
              <w:rPr>
                <w:rFonts w:ascii="Arial" w:hAnsi="Arial" w:cs="Arial"/>
                <w:b/>
                <w:color w:val="000000" w:themeColor="text1"/>
                <w:kern w:val="24"/>
                <w:sz w:val="20"/>
                <w:szCs w:val="20"/>
              </w:rPr>
              <w:t>(n=6)</w:t>
            </w:r>
          </w:p>
        </w:tc>
        <w:tc>
          <w:tcPr>
            <w:tcW w:w="2459" w:type="dxa"/>
            <w:gridSpan w:val="2"/>
            <w:tcBorders>
              <w:top w:val="single" w:sz="8" w:space="0" w:color="auto"/>
              <w:left w:val="single" w:sz="8" w:space="0" w:color="auto"/>
              <w:bottom w:val="single" w:sz="8" w:space="0" w:color="auto"/>
              <w:right w:val="single" w:sz="8" w:space="0" w:color="auto"/>
            </w:tcBorders>
            <w:vAlign w:val="bottom"/>
          </w:tcPr>
          <w:p w14:paraId="1A28064C" w14:textId="77777777" w:rsidR="00A40C54" w:rsidRPr="0020076B" w:rsidRDefault="00A40C54" w:rsidP="006B3FE0">
            <w:pPr>
              <w:pStyle w:val="NormalWeb"/>
              <w:spacing w:before="0" w:beforeAutospacing="0" w:after="0" w:afterAutospacing="0" w:line="256" w:lineRule="auto"/>
              <w:rPr>
                <w:rFonts w:ascii="Arial" w:hAnsi="Arial" w:cs="Arial"/>
                <w:sz w:val="20"/>
                <w:szCs w:val="20"/>
                <w:lang w:val="es-ES"/>
              </w:rPr>
            </w:pPr>
            <w:r w:rsidRPr="0020076B">
              <w:rPr>
                <w:rFonts w:ascii="Arial" w:hAnsi="Arial" w:cs="Arial"/>
                <w:b/>
                <w:color w:val="000000" w:themeColor="text1"/>
                <w:kern w:val="24"/>
                <w:sz w:val="20"/>
                <w:szCs w:val="20"/>
                <w:lang w:val="es-ES"/>
              </w:rPr>
              <w:t>ASC 80 mg QD + IMA 400 mg QD</w:t>
            </w:r>
          </w:p>
          <w:p w14:paraId="0C865A12" w14:textId="77777777" w:rsidR="00A40C54" w:rsidRPr="0020076B" w:rsidRDefault="00A40C54" w:rsidP="006B3FE0">
            <w:pPr>
              <w:rPr>
                <w:rFonts w:ascii="Arial" w:hAnsi="Arial" w:cs="Arial"/>
                <w:b/>
                <w:bCs/>
                <w:sz w:val="20"/>
                <w:szCs w:val="20"/>
              </w:rPr>
            </w:pPr>
            <w:r w:rsidRPr="0020076B">
              <w:rPr>
                <w:rFonts w:ascii="Arial" w:hAnsi="Arial" w:cs="Arial"/>
                <w:b/>
                <w:color w:val="000000" w:themeColor="text1"/>
                <w:kern w:val="24"/>
                <w:sz w:val="20"/>
                <w:szCs w:val="20"/>
              </w:rPr>
              <w:t>(n=4)</w:t>
            </w:r>
          </w:p>
        </w:tc>
      </w:tr>
      <w:tr w:rsidR="005D6E96" w:rsidRPr="0020076B" w14:paraId="2F9E4C34" w14:textId="77777777" w:rsidTr="005D6E96">
        <w:trPr>
          <w:trHeight w:val="288"/>
        </w:trPr>
        <w:tc>
          <w:tcPr>
            <w:tcW w:w="4247" w:type="dxa"/>
            <w:vMerge/>
            <w:tcBorders>
              <w:right w:val="single" w:sz="8" w:space="0" w:color="auto"/>
            </w:tcBorders>
            <w:vAlign w:val="bottom"/>
          </w:tcPr>
          <w:p w14:paraId="62AFDA88" w14:textId="77777777" w:rsidR="00A40C54" w:rsidRPr="0020076B" w:rsidRDefault="00A40C54" w:rsidP="006B3FE0">
            <w:pPr>
              <w:rPr>
                <w:rFonts w:ascii="Arial" w:hAnsi="Arial" w:cs="Arial"/>
                <w:b/>
                <w:bCs/>
                <w:sz w:val="20"/>
                <w:szCs w:val="20"/>
              </w:rPr>
            </w:pPr>
          </w:p>
        </w:tc>
        <w:tc>
          <w:tcPr>
            <w:tcW w:w="1229" w:type="dxa"/>
            <w:tcBorders>
              <w:top w:val="single" w:sz="8" w:space="0" w:color="auto"/>
              <w:left w:val="single" w:sz="8" w:space="0" w:color="auto"/>
              <w:right w:val="single" w:sz="8" w:space="0" w:color="auto"/>
            </w:tcBorders>
            <w:vAlign w:val="bottom"/>
          </w:tcPr>
          <w:p w14:paraId="0F5F7DCF" w14:textId="77777777" w:rsidR="00A40C54" w:rsidRPr="0020076B" w:rsidRDefault="00A40C54" w:rsidP="006B3FE0">
            <w:pPr>
              <w:pStyle w:val="NormalWeb"/>
              <w:spacing w:before="0" w:beforeAutospacing="0" w:after="0" w:afterAutospacing="0" w:line="256" w:lineRule="auto"/>
              <w:rPr>
                <w:rFonts w:ascii="Arial" w:hAnsi="Arial" w:cs="Arial"/>
                <w:color w:val="000000" w:themeColor="text1"/>
                <w:kern w:val="24"/>
                <w:sz w:val="20"/>
                <w:szCs w:val="20"/>
              </w:rPr>
            </w:pPr>
            <w:r w:rsidRPr="0020076B">
              <w:rPr>
                <w:rFonts w:ascii="Arial" w:hAnsi="Arial" w:cs="Arial"/>
                <w:color w:val="000000" w:themeColor="text1"/>
                <w:kern w:val="24"/>
                <w:sz w:val="20"/>
                <w:szCs w:val="20"/>
              </w:rPr>
              <w:t>All grades</w:t>
            </w:r>
          </w:p>
        </w:tc>
        <w:tc>
          <w:tcPr>
            <w:tcW w:w="1229" w:type="dxa"/>
            <w:tcBorders>
              <w:top w:val="single" w:sz="8" w:space="0" w:color="auto"/>
              <w:left w:val="single" w:sz="8" w:space="0" w:color="auto"/>
              <w:right w:val="single" w:sz="8" w:space="0" w:color="auto"/>
            </w:tcBorders>
            <w:vAlign w:val="bottom"/>
          </w:tcPr>
          <w:p w14:paraId="5D6A1EFA" w14:textId="77777777" w:rsidR="00A40C54" w:rsidRPr="0020076B" w:rsidRDefault="00A40C54" w:rsidP="006B3FE0">
            <w:pPr>
              <w:pStyle w:val="NormalWeb"/>
              <w:spacing w:before="0" w:beforeAutospacing="0" w:after="0" w:afterAutospacing="0" w:line="256" w:lineRule="auto"/>
              <w:rPr>
                <w:rFonts w:ascii="Arial" w:hAnsi="Arial" w:cs="Arial"/>
                <w:color w:val="000000" w:themeColor="text1"/>
                <w:kern w:val="24"/>
                <w:sz w:val="20"/>
                <w:szCs w:val="20"/>
              </w:rPr>
            </w:pPr>
            <w:r w:rsidRPr="0020076B">
              <w:rPr>
                <w:rFonts w:ascii="Arial" w:hAnsi="Arial" w:cs="Arial"/>
                <w:color w:val="000000" w:themeColor="text1"/>
                <w:kern w:val="24"/>
                <w:sz w:val="20"/>
                <w:szCs w:val="20"/>
              </w:rPr>
              <w:t>Grade ≥3</w:t>
            </w:r>
          </w:p>
        </w:tc>
        <w:tc>
          <w:tcPr>
            <w:tcW w:w="1230" w:type="dxa"/>
            <w:tcBorders>
              <w:top w:val="single" w:sz="8" w:space="0" w:color="auto"/>
              <w:left w:val="single" w:sz="8" w:space="0" w:color="auto"/>
              <w:right w:val="single" w:sz="8" w:space="0" w:color="auto"/>
            </w:tcBorders>
            <w:vAlign w:val="bottom"/>
          </w:tcPr>
          <w:p w14:paraId="4B33402D" w14:textId="77777777" w:rsidR="00A40C54" w:rsidRPr="0020076B" w:rsidRDefault="00A40C54" w:rsidP="006B3FE0">
            <w:pPr>
              <w:pStyle w:val="NormalWeb"/>
              <w:spacing w:before="0" w:beforeAutospacing="0" w:after="0" w:afterAutospacing="0" w:line="256" w:lineRule="auto"/>
              <w:rPr>
                <w:rFonts w:ascii="Arial" w:hAnsi="Arial" w:cs="Arial"/>
                <w:color w:val="000000" w:themeColor="text1"/>
                <w:kern w:val="24"/>
                <w:sz w:val="20"/>
                <w:szCs w:val="20"/>
              </w:rPr>
            </w:pPr>
            <w:r w:rsidRPr="0020076B">
              <w:rPr>
                <w:rFonts w:ascii="Arial" w:hAnsi="Arial" w:cs="Arial"/>
                <w:color w:val="000000" w:themeColor="text1"/>
                <w:kern w:val="24"/>
                <w:sz w:val="20"/>
                <w:szCs w:val="20"/>
              </w:rPr>
              <w:t>All grades</w:t>
            </w:r>
          </w:p>
        </w:tc>
        <w:tc>
          <w:tcPr>
            <w:tcW w:w="1229" w:type="dxa"/>
            <w:tcBorders>
              <w:top w:val="single" w:sz="8" w:space="0" w:color="auto"/>
              <w:left w:val="single" w:sz="8" w:space="0" w:color="auto"/>
              <w:right w:val="single" w:sz="8" w:space="0" w:color="auto"/>
            </w:tcBorders>
            <w:vAlign w:val="bottom"/>
          </w:tcPr>
          <w:p w14:paraId="0831D2A5" w14:textId="77777777" w:rsidR="00A40C54" w:rsidRPr="0020076B" w:rsidRDefault="00A40C54" w:rsidP="006B3FE0">
            <w:pPr>
              <w:pStyle w:val="NormalWeb"/>
              <w:spacing w:before="0" w:beforeAutospacing="0" w:after="0" w:afterAutospacing="0" w:line="256" w:lineRule="auto"/>
              <w:rPr>
                <w:rFonts w:ascii="Arial" w:hAnsi="Arial" w:cs="Arial"/>
                <w:color w:val="000000" w:themeColor="text1"/>
                <w:kern w:val="24"/>
                <w:sz w:val="20"/>
                <w:szCs w:val="20"/>
              </w:rPr>
            </w:pPr>
            <w:r w:rsidRPr="0020076B">
              <w:rPr>
                <w:rFonts w:ascii="Arial" w:hAnsi="Arial" w:cs="Arial"/>
                <w:color w:val="000000" w:themeColor="text1"/>
                <w:kern w:val="24"/>
                <w:sz w:val="20"/>
                <w:szCs w:val="20"/>
              </w:rPr>
              <w:t>Grade ≥3</w:t>
            </w:r>
          </w:p>
        </w:tc>
        <w:tc>
          <w:tcPr>
            <w:tcW w:w="1229" w:type="dxa"/>
            <w:tcBorders>
              <w:top w:val="single" w:sz="8" w:space="0" w:color="auto"/>
              <w:left w:val="single" w:sz="8" w:space="0" w:color="auto"/>
              <w:right w:val="single" w:sz="8" w:space="0" w:color="auto"/>
            </w:tcBorders>
            <w:vAlign w:val="bottom"/>
          </w:tcPr>
          <w:p w14:paraId="7A6AC4AD" w14:textId="77777777" w:rsidR="00A40C54" w:rsidRPr="0020076B" w:rsidRDefault="00A40C54" w:rsidP="006B3FE0">
            <w:pPr>
              <w:pStyle w:val="NormalWeb"/>
              <w:spacing w:before="0" w:beforeAutospacing="0" w:after="0" w:afterAutospacing="0" w:line="256" w:lineRule="auto"/>
              <w:rPr>
                <w:rFonts w:ascii="Arial" w:hAnsi="Arial" w:cs="Arial"/>
                <w:color w:val="000000" w:themeColor="text1"/>
                <w:kern w:val="24"/>
                <w:sz w:val="20"/>
                <w:szCs w:val="20"/>
              </w:rPr>
            </w:pPr>
            <w:r w:rsidRPr="0020076B">
              <w:rPr>
                <w:rFonts w:ascii="Arial" w:hAnsi="Arial" w:cs="Arial"/>
                <w:color w:val="000000" w:themeColor="text1"/>
                <w:kern w:val="24"/>
                <w:sz w:val="20"/>
                <w:szCs w:val="20"/>
              </w:rPr>
              <w:t>All grades</w:t>
            </w:r>
          </w:p>
        </w:tc>
        <w:tc>
          <w:tcPr>
            <w:tcW w:w="1230" w:type="dxa"/>
            <w:tcBorders>
              <w:top w:val="single" w:sz="8" w:space="0" w:color="auto"/>
              <w:left w:val="single" w:sz="8" w:space="0" w:color="auto"/>
              <w:right w:val="single" w:sz="8" w:space="0" w:color="auto"/>
            </w:tcBorders>
            <w:vAlign w:val="bottom"/>
          </w:tcPr>
          <w:p w14:paraId="6D081EA6" w14:textId="77777777" w:rsidR="00A40C54" w:rsidRPr="0020076B" w:rsidRDefault="00A40C54" w:rsidP="006B3FE0">
            <w:pPr>
              <w:pStyle w:val="NormalWeb"/>
              <w:spacing w:before="0" w:beforeAutospacing="0" w:after="0" w:afterAutospacing="0" w:line="256" w:lineRule="auto"/>
              <w:rPr>
                <w:rFonts w:ascii="Arial" w:hAnsi="Arial" w:cs="Arial"/>
                <w:color w:val="000000" w:themeColor="text1"/>
                <w:kern w:val="24"/>
                <w:sz w:val="20"/>
                <w:szCs w:val="20"/>
              </w:rPr>
            </w:pPr>
            <w:r w:rsidRPr="0020076B">
              <w:rPr>
                <w:rFonts w:ascii="Arial" w:hAnsi="Arial" w:cs="Arial"/>
                <w:color w:val="000000" w:themeColor="text1"/>
                <w:kern w:val="24"/>
                <w:sz w:val="20"/>
                <w:szCs w:val="20"/>
              </w:rPr>
              <w:t>Grade ≥3</w:t>
            </w:r>
          </w:p>
        </w:tc>
        <w:tc>
          <w:tcPr>
            <w:tcW w:w="1229" w:type="dxa"/>
            <w:tcBorders>
              <w:top w:val="single" w:sz="8" w:space="0" w:color="auto"/>
              <w:left w:val="single" w:sz="8" w:space="0" w:color="auto"/>
              <w:right w:val="single" w:sz="8" w:space="0" w:color="auto"/>
            </w:tcBorders>
            <w:vAlign w:val="bottom"/>
          </w:tcPr>
          <w:p w14:paraId="6B8CC59B" w14:textId="77777777" w:rsidR="00A40C54" w:rsidRPr="0020076B" w:rsidRDefault="00A40C54" w:rsidP="006B3FE0">
            <w:pPr>
              <w:pStyle w:val="NormalWeb"/>
              <w:spacing w:before="0" w:beforeAutospacing="0" w:after="0" w:afterAutospacing="0" w:line="256" w:lineRule="auto"/>
              <w:rPr>
                <w:rFonts w:ascii="Arial" w:hAnsi="Arial" w:cs="Arial"/>
                <w:color w:val="000000" w:themeColor="text1"/>
                <w:kern w:val="24"/>
                <w:sz w:val="20"/>
                <w:szCs w:val="20"/>
              </w:rPr>
            </w:pPr>
            <w:r w:rsidRPr="0020076B">
              <w:rPr>
                <w:rFonts w:ascii="Arial" w:hAnsi="Arial" w:cs="Arial"/>
                <w:color w:val="000000" w:themeColor="text1"/>
                <w:kern w:val="24"/>
                <w:sz w:val="20"/>
                <w:szCs w:val="20"/>
              </w:rPr>
              <w:t>All grades</w:t>
            </w:r>
          </w:p>
        </w:tc>
        <w:tc>
          <w:tcPr>
            <w:tcW w:w="1230" w:type="dxa"/>
            <w:tcBorders>
              <w:top w:val="single" w:sz="8" w:space="0" w:color="auto"/>
              <w:left w:val="single" w:sz="8" w:space="0" w:color="auto"/>
              <w:right w:val="single" w:sz="8" w:space="0" w:color="auto"/>
            </w:tcBorders>
            <w:vAlign w:val="bottom"/>
          </w:tcPr>
          <w:p w14:paraId="1285BC87" w14:textId="77777777" w:rsidR="00A40C54" w:rsidRPr="0020076B" w:rsidRDefault="00A40C54" w:rsidP="006B3FE0">
            <w:pPr>
              <w:pStyle w:val="NormalWeb"/>
              <w:spacing w:before="0" w:beforeAutospacing="0" w:after="0" w:afterAutospacing="0" w:line="256" w:lineRule="auto"/>
              <w:rPr>
                <w:rFonts w:ascii="Arial" w:hAnsi="Arial" w:cs="Arial"/>
                <w:color w:val="000000" w:themeColor="text1"/>
                <w:kern w:val="24"/>
                <w:sz w:val="20"/>
                <w:szCs w:val="20"/>
              </w:rPr>
            </w:pPr>
            <w:r w:rsidRPr="0020076B">
              <w:rPr>
                <w:rFonts w:ascii="Arial" w:hAnsi="Arial" w:cs="Arial"/>
                <w:color w:val="000000" w:themeColor="text1"/>
                <w:kern w:val="24"/>
                <w:sz w:val="20"/>
                <w:szCs w:val="20"/>
              </w:rPr>
              <w:t>Grade ≥3</w:t>
            </w:r>
          </w:p>
        </w:tc>
      </w:tr>
      <w:tr w:rsidR="005D6E96" w:rsidRPr="0020076B" w14:paraId="0EAFE80B" w14:textId="77777777" w:rsidTr="005D6E96">
        <w:trPr>
          <w:trHeight w:val="288"/>
        </w:trPr>
        <w:tc>
          <w:tcPr>
            <w:tcW w:w="4247" w:type="dxa"/>
            <w:tcBorders>
              <w:right w:val="single" w:sz="8" w:space="0" w:color="auto"/>
            </w:tcBorders>
            <w:vAlign w:val="bottom"/>
          </w:tcPr>
          <w:p w14:paraId="66DE3377" w14:textId="1732BCF5" w:rsidR="00DA167E" w:rsidRPr="0020076B" w:rsidRDefault="00DA167E" w:rsidP="006B3FE0">
            <w:pPr>
              <w:rPr>
                <w:rFonts w:ascii="Arial" w:hAnsi="Arial" w:cs="Arial"/>
                <w:sz w:val="20"/>
                <w:szCs w:val="20"/>
              </w:rPr>
            </w:pPr>
            <w:r w:rsidRPr="0020076B">
              <w:rPr>
                <w:rFonts w:ascii="Arial" w:hAnsi="Arial" w:cs="Arial"/>
                <w:color w:val="000000" w:themeColor="text1"/>
                <w:sz w:val="20"/>
                <w:szCs w:val="20"/>
              </w:rPr>
              <w:t>AOEs</w:t>
            </w:r>
            <w:r w:rsidR="007974AC" w:rsidRPr="0020076B">
              <w:rPr>
                <w:rFonts w:ascii="Arial" w:hAnsi="Arial" w:cs="Arial"/>
                <w:color w:val="000000" w:themeColor="text1"/>
                <w:sz w:val="20"/>
                <w:szCs w:val="20"/>
              </w:rPr>
              <w:t xml:space="preserve">, total no. of </w:t>
            </w:r>
            <w:proofErr w:type="spellStart"/>
            <w:r w:rsidR="007974AC" w:rsidRPr="0020076B">
              <w:rPr>
                <w:rFonts w:ascii="Arial" w:hAnsi="Arial" w:cs="Arial"/>
                <w:color w:val="000000" w:themeColor="text1"/>
                <w:sz w:val="20"/>
                <w:szCs w:val="20"/>
              </w:rPr>
              <w:t>patients</w:t>
            </w:r>
            <w:r w:rsidR="007974AC" w:rsidRPr="0020076B">
              <w:rPr>
                <w:rFonts w:ascii="Arial" w:hAnsi="Arial" w:cs="Arial"/>
                <w:color w:val="000000" w:themeColor="text1"/>
                <w:sz w:val="20"/>
                <w:szCs w:val="20"/>
                <w:vertAlign w:val="superscript"/>
              </w:rPr>
              <w:t>b</w:t>
            </w:r>
            <w:proofErr w:type="spellEnd"/>
          </w:p>
        </w:tc>
        <w:tc>
          <w:tcPr>
            <w:tcW w:w="1229" w:type="dxa"/>
            <w:tcBorders>
              <w:left w:val="single" w:sz="8" w:space="0" w:color="auto"/>
              <w:right w:val="single" w:sz="8" w:space="0" w:color="auto"/>
            </w:tcBorders>
            <w:vAlign w:val="bottom"/>
          </w:tcPr>
          <w:p w14:paraId="75694E7E" w14:textId="77777777" w:rsidR="00DA167E" w:rsidRPr="0020076B" w:rsidRDefault="00DA167E" w:rsidP="006B3FE0">
            <w:pPr>
              <w:rPr>
                <w:rFonts w:ascii="Arial" w:hAnsi="Arial" w:cs="Arial"/>
                <w:sz w:val="20"/>
                <w:szCs w:val="20"/>
              </w:rPr>
            </w:pPr>
            <w:r w:rsidRPr="0020076B">
              <w:rPr>
                <w:rFonts w:ascii="Arial" w:hAnsi="Arial" w:cs="Arial"/>
                <w:color w:val="000000" w:themeColor="text1"/>
                <w:sz w:val="20"/>
                <w:szCs w:val="20"/>
              </w:rPr>
              <w:t>1 (16.7)</w:t>
            </w:r>
          </w:p>
        </w:tc>
        <w:tc>
          <w:tcPr>
            <w:tcW w:w="1229" w:type="dxa"/>
            <w:tcBorders>
              <w:left w:val="single" w:sz="8" w:space="0" w:color="auto"/>
              <w:right w:val="single" w:sz="8" w:space="0" w:color="auto"/>
            </w:tcBorders>
            <w:vAlign w:val="bottom"/>
          </w:tcPr>
          <w:p w14:paraId="63F5380C" w14:textId="70E1063E" w:rsidR="00DA167E"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230" w:type="dxa"/>
            <w:tcBorders>
              <w:left w:val="single" w:sz="8" w:space="0" w:color="auto"/>
              <w:right w:val="single" w:sz="8" w:space="0" w:color="auto"/>
            </w:tcBorders>
            <w:vAlign w:val="bottom"/>
          </w:tcPr>
          <w:p w14:paraId="5174235D" w14:textId="7D704847" w:rsidR="00DA167E"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229" w:type="dxa"/>
            <w:tcBorders>
              <w:left w:val="single" w:sz="8" w:space="0" w:color="auto"/>
              <w:right w:val="single" w:sz="8" w:space="0" w:color="auto"/>
            </w:tcBorders>
            <w:vAlign w:val="bottom"/>
          </w:tcPr>
          <w:p w14:paraId="6F7D7C0D" w14:textId="1114D2E6" w:rsidR="00DA167E"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229" w:type="dxa"/>
            <w:tcBorders>
              <w:left w:val="single" w:sz="8" w:space="0" w:color="auto"/>
              <w:right w:val="single" w:sz="8" w:space="0" w:color="auto"/>
            </w:tcBorders>
            <w:vAlign w:val="bottom"/>
          </w:tcPr>
          <w:p w14:paraId="3C0CF3B0" w14:textId="73851399" w:rsidR="00DA167E"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230" w:type="dxa"/>
            <w:tcBorders>
              <w:left w:val="single" w:sz="8" w:space="0" w:color="auto"/>
              <w:right w:val="single" w:sz="8" w:space="0" w:color="auto"/>
            </w:tcBorders>
            <w:vAlign w:val="bottom"/>
          </w:tcPr>
          <w:p w14:paraId="57ED6F3E" w14:textId="6C3C50F0" w:rsidR="00DA167E"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229" w:type="dxa"/>
            <w:tcBorders>
              <w:left w:val="single" w:sz="8" w:space="0" w:color="auto"/>
              <w:right w:val="single" w:sz="8" w:space="0" w:color="auto"/>
            </w:tcBorders>
            <w:vAlign w:val="bottom"/>
          </w:tcPr>
          <w:p w14:paraId="4AD1823A" w14:textId="723F818E" w:rsidR="00DA167E"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230" w:type="dxa"/>
            <w:tcBorders>
              <w:left w:val="single" w:sz="8" w:space="0" w:color="auto"/>
              <w:right w:val="single" w:sz="8" w:space="0" w:color="auto"/>
            </w:tcBorders>
            <w:vAlign w:val="bottom"/>
          </w:tcPr>
          <w:p w14:paraId="627DC9B4" w14:textId="5E6DF74E" w:rsidR="00DA167E" w:rsidRPr="0020076B" w:rsidRDefault="001D4DEA" w:rsidP="006B3FE0">
            <w:pPr>
              <w:rPr>
                <w:rFonts w:ascii="Arial" w:hAnsi="Arial" w:cs="Arial"/>
                <w:sz w:val="20"/>
                <w:szCs w:val="20"/>
              </w:rPr>
            </w:pPr>
            <w:r w:rsidRPr="0020076B">
              <w:rPr>
                <w:rFonts w:ascii="Arial" w:hAnsi="Arial" w:cs="Arial"/>
                <w:color w:val="000000"/>
                <w:sz w:val="20"/>
                <w:szCs w:val="20"/>
              </w:rPr>
              <w:t>0 (0)</w:t>
            </w:r>
          </w:p>
        </w:tc>
      </w:tr>
      <w:tr w:rsidR="005D6E96" w:rsidRPr="0020076B" w14:paraId="3390954D" w14:textId="77777777" w:rsidTr="005D6E96">
        <w:trPr>
          <w:trHeight w:val="288"/>
        </w:trPr>
        <w:tc>
          <w:tcPr>
            <w:tcW w:w="4247" w:type="dxa"/>
            <w:tcBorders>
              <w:right w:val="single" w:sz="8" w:space="0" w:color="auto"/>
            </w:tcBorders>
            <w:vAlign w:val="bottom"/>
          </w:tcPr>
          <w:p w14:paraId="47CF3FD3" w14:textId="22FB79E1" w:rsidR="008C34F8" w:rsidRPr="0020076B" w:rsidRDefault="008C34F8" w:rsidP="006B3FE0">
            <w:pPr>
              <w:ind w:left="144"/>
              <w:rPr>
                <w:rFonts w:ascii="Arial" w:hAnsi="Arial" w:cs="Arial"/>
                <w:color w:val="000000" w:themeColor="text1"/>
                <w:sz w:val="20"/>
                <w:szCs w:val="20"/>
              </w:rPr>
            </w:pPr>
            <w:r w:rsidRPr="0020076B">
              <w:rPr>
                <w:rFonts w:ascii="Arial" w:hAnsi="Arial" w:cs="Arial"/>
                <w:color w:val="000000" w:themeColor="text1"/>
                <w:sz w:val="20"/>
                <w:szCs w:val="20"/>
              </w:rPr>
              <w:t>Peripheral arterial occlusive disease</w:t>
            </w:r>
          </w:p>
        </w:tc>
        <w:tc>
          <w:tcPr>
            <w:tcW w:w="1229" w:type="dxa"/>
            <w:tcBorders>
              <w:left w:val="single" w:sz="8" w:space="0" w:color="auto"/>
              <w:right w:val="single" w:sz="8" w:space="0" w:color="auto"/>
            </w:tcBorders>
            <w:vAlign w:val="bottom"/>
          </w:tcPr>
          <w:p w14:paraId="74D06D65" w14:textId="1C31A993" w:rsidR="008C34F8" w:rsidRPr="0020076B" w:rsidRDefault="008C34F8" w:rsidP="006B3FE0">
            <w:pPr>
              <w:rPr>
                <w:rFonts w:ascii="Arial" w:hAnsi="Arial" w:cs="Arial"/>
                <w:color w:val="000000" w:themeColor="text1"/>
                <w:sz w:val="20"/>
                <w:szCs w:val="20"/>
              </w:rPr>
            </w:pPr>
            <w:r w:rsidRPr="0020076B">
              <w:rPr>
                <w:rFonts w:ascii="Arial" w:hAnsi="Arial" w:cs="Arial"/>
                <w:color w:val="000000" w:themeColor="text1"/>
                <w:sz w:val="20"/>
                <w:szCs w:val="20"/>
              </w:rPr>
              <w:t>1 (16.7)</w:t>
            </w:r>
          </w:p>
        </w:tc>
        <w:tc>
          <w:tcPr>
            <w:tcW w:w="1229" w:type="dxa"/>
            <w:tcBorders>
              <w:left w:val="single" w:sz="8" w:space="0" w:color="auto"/>
              <w:right w:val="single" w:sz="8" w:space="0" w:color="auto"/>
            </w:tcBorders>
            <w:vAlign w:val="bottom"/>
          </w:tcPr>
          <w:p w14:paraId="7B01C388" w14:textId="3411C22F" w:rsidR="008C34F8" w:rsidRPr="0020076B" w:rsidRDefault="001D4DEA" w:rsidP="006B3FE0">
            <w:pPr>
              <w:rPr>
                <w:rFonts w:ascii="Arial" w:hAnsi="Arial" w:cs="Arial"/>
                <w:color w:val="000000"/>
                <w:sz w:val="20"/>
                <w:szCs w:val="20"/>
              </w:rPr>
            </w:pPr>
            <w:r w:rsidRPr="0020076B">
              <w:rPr>
                <w:rFonts w:ascii="Arial" w:hAnsi="Arial" w:cs="Arial"/>
                <w:color w:val="000000"/>
                <w:sz w:val="20"/>
                <w:szCs w:val="20"/>
              </w:rPr>
              <w:t>0 (0)</w:t>
            </w:r>
          </w:p>
        </w:tc>
        <w:tc>
          <w:tcPr>
            <w:tcW w:w="1230" w:type="dxa"/>
            <w:tcBorders>
              <w:left w:val="single" w:sz="8" w:space="0" w:color="auto"/>
              <w:right w:val="single" w:sz="8" w:space="0" w:color="auto"/>
            </w:tcBorders>
            <w:vAlign w:val="bottom"/>
          </w:tcPr>
          <w:p w14:paraId="0DB744C0" w14:textId="26CEC95A" w:rsidR="008C34F8" w:rsidRPr="0020076B" w:rsidRDefault="001D4DEA" w:rsidP="006B3FE0">
            <w:pPr>
              <w:rPr>
                <w:rFonts w:ascii="Arial" w:hAnsi="Arial" w:cs="Arial"/>
                <w:color w:val="000000"/>
                <w:sz w:val="20"/>
                <w:szCs w:val="20"/>
              </w:rPr>
            </w:pPr>
            <w:r w:rsidRPr="0020076B">
              <w:rPr>
                <w:rFonts w:ascii="Arial" w:hAnsi="Arial" w:cs="Arial"/>
                <w:color w:val="000000"/>
                <w:sz w:val="20"/>
                <w:szCs w:val="20"/>
              </w:rPr>
              <w:t>0 (0)</w:t>
            </w:r>
          </w:p>
        </w:tc>
        <w:tc>
          <w:tcPr>
            <w:tcW w:w="1229" w:type="dxa"/>
            <w:tcBorders>
              <w:left w:val="single" w:sz="8" w:space="0" w:color="auto"/>
              <w:right w:val="single" w:sz="8" w:space="0" w:color="auto"/>
            </w:tcBorders>
            <w:vAlign w:val="bottom"/>
          </w:tcPr>
          <w:p w14:paraId="4AD53578" w14:textId="74E9F771" w:rsidR="008C34F8" w:rsidRPr="0020076B" w:rsidRDefault="001D4DEA" w:rsidP="006B3FE0">
            <w:pPr>
              <w:rPr>
                <w:rFonts w:ascii="Arial" w:hAnsi="Arial" w:cs="Arial"/>
                <w:color w:val="000000"/>
                <w:sz w:val="20"/>
                <w:szCs w:val="20"/>
              </w:rPr>
            </w:pPr>
            <w:r w:rsidRPr="0020076B">
              <w:rPr>
                <w:rFonts w:ascii="Arial" w:hAnsi="Arial" w:cs="Arial"/>
                <w:color w:val="000000"/>
                <w:sz w:val="20"/>
                <w:szCs w:val="20"/>
              </w:rPr>
              <w:t>0 (0)</w:t>
            </w:r>
          </w:p>
        </w:tc>
        <w:tc>
          <w:tcPr>
            <w:tcW w:w="1229" w:type="dxa"/>
            <w:tcBorders>
              <w:left w:val="single" w:sz="8" w:space="0" w:color="auto"/>
              <w:right w:val="single" w:sz="8" w:space="0" w:color="auto"/>
            </w:tcBorders>
            <w:vAlign w:val="bottom"/>
          </w:tcPr>
          <w:p w14:paraId="70710D84" w14:textId="3353B5D5" w:rsidR="008C34F8" w:rsidRPr="0020076B" w:rsidRDefault="001D4DEA" w:rsidP="006B3FE0">
            <w:pPr>
              <w:rPr>
                <w:rFonts w:ascii="Arial" w:hAnsi="Arial" w:cs="Arial"/>
                <w:color w:val="000000"/>
                <w:sz w:val="20"/>
                <w:szCs w:val="20"/>
              </w:rPr>
            </w:pPr>
            <w:r w:rsidRPr="0020076B">
              <w:rPr>
                <w:rFonts w:ascii="Arial" w:hAnsi="Arial" w:cs="Arial"/>
                <w:color w:val="000000"/>
                <w:sz w:val="20"/>
                <w:szCs w:val="20"/>
              </w:rPr>
              <w:t>0 (0)</w:t>
            </w:r>
          </w:p>
        </w:tc>
        <w:tc>
          <w:tcPr>
            <w:tcW w:w="1230" w:type="dxa"/>
            <w:tcBorders>
              <w:left w:val="single" w:sz="8" w:space="0" w:color="auto"/>
              <w:right w:val="single" w:sz="8" w:space="0" w:color="auto"/>
            </w:tcBorders>
            <w:vAlign w:val="bottom"/>
          </w:tcPr>
          <w:p w14:paraId="3C206163" w14:textId="40DA6795" w:rsidR="008C34F8" w:rsidRPr="0020076B" w:rsidRDefault="001D4DEA" w:rsidP="006B3FE0">
            <w:pPr>
              <w:rPr>
                <w:rFonts w:ascii="Arial" w:hAnsi="Arial" w:cs="Arial"/>
                <w:color w:val="000000"/>
                <w:sz w:val="20"/>
                <w:szCs w:val="20"/>
              </w:rPr>
            </w:pPr>
            <w:r w:rsidRPr="0020076B">
              <w:rPr>
                <w:rFonts w:ascii="Arial" w:hAnsi="Arial" w:cs="Arial"/>
                <w:color w:val="000000"/>
                <w:sz w:val="20"/>
                <w:szCs w:val="20"/>
              </w:rPr>
              <w:t>0 (0)</w:t>
            </w:r>
          </w:p>
        </w:tc>
        <w:tc>
          <w:tcPr>
            <w:tcW w:w="1229" w:type="dxa"/>
            <w:tcBorders>
              <w:left w:val="single" w:sz="8" w:space="0" w:color="auto"/>
              <w:right w:val="single" w:sz="8" w:space="0" w:color="auto"/>
            </w:tcBorders>
            <w:vAlign w:val="bottom"/>
          </w:tcPr>
          <w:p w14:paraId="4144E41D" w14:textId="2F7872EF" w:rsidR="008C34F8" w:rsidRPr="0020076B" w:rsidRDefault="001D4DEA" w:rsidP="006B3FE0">
            <w:pPr>
              <w:rPr>
                <w:rFonts w:ascii="Arial" w:hAnsi="Arial" w:cs="Arial"/>
                <w:color w:val="000000"/>
                <w:sz w:val="20"/>
                <w:szCs w:val="20"/>
              </w:rPr>
            </w:pPr>
            <w:r w:rsidRPr="0020076B">
              <w:rPr>
                <w:rFonts w:ascii="Arial" w:hAnsi="Arial" w:cs="Arial"/>
                <w:color w:val="000000"/>
                <w:sz w:val="20"/>
                <w:szCs w:val="20"/>
              </w:rPr>
              <w:t>0 (0)</w:t>
            </w:r>
          </w:p>
        </w:tc>
        <w:tc>
          <w:tcPr>
            <w:tcW w:w="1230" w:type="dxa"/>
            <w:tcBorders>
              <w:left w:val="single" w:sz="8" w:space="0" w:color="auto"/>
              <w:right w:val="single" w:sz="8" w:space="0" w:color="auto"/>
            </w:tcBorders>
            <w:vAlign w:val="bottom"/>
          </w:tcPr>
          <w:p w14:paraId="0AEFFB83" w14:textId="74167793" w:rsidR="008C34F8" w:rsidRPr="0020076B" w:rsidRDefault="001D4DEA" w:rsidP="006B3FE0">
            <w:pPr>
              <w:rPr>
                <w:rFonts w:ascii="Arial" w:hAnsi="Arial" w:cs="Arial"/>
                <w:color w:val="000000"/>
                <w:sz w:val="20"/>
                <w:szCs w:val="20"/>
              </w:rPr>
            </w:pPr>
            <w:r w:rsidRPr="0020076B">
              <w:rPr>
                <w:rFonts w:ascii="Arial" w:hAnsi="Arial" w:cs="Arial"/>
                <w:color w:val="000000"/>
                <w:sz w:val="20"/>
                <w:szCs w:val="20"/>
              </w:rPr>
              <w:t>0 (0)</w:t>
            </w:r>
          </w:p>
        </w:tc>
      </w:tr>
      <w:tr w:rsidR="005D6E96" w:rsidRPr="0020076B" w14:paraId="2831D869" w14:textId="77777777" w:rsidTr="005D6E96">
        <w:trPr>
          <w:trHeight w:val="288"/>
        </w:trPr>
        <w:tc>
          <w:tcPr>
            <w:tcW w:w="4247" w:type="dxa"/>
            <w:tcBorders>
              <w:right w:val="single" w:sz="8" w:space="0" w:color="auto"/>
            </w:tcBorders>
            <w:vAlign w:val="bottom"/>
          </w:tcPr>
          <w:p w14:paraId="1147C149" w14:textId="4B4AE5CB" w:rsidR="008C34F8" w:rsidRPr="0020076B" w:rsidRDefault="008C34F8" w:rsidP="006B3FE0">
            <w:pPr>
              <w:ind w:left="288"/>
              <w:rPr>
                <w:rFonts w:ascii="Arial" w:hAnsi="Arial" w:cs="Arial"/>
                <w:color w:val="000000" w:themeColor="text1"/>
                <w:sz w:val="20"/>
                <w:szCs w:val="20"/>
              </w:rPr>
            </w:pPr>
            <w:r w:rsidRPr="0020076B">
              <w:rPr>
                <w:rFonts w:ascii="Arial" w:hAnsi="Arial" w:cs="Arial"/>
                <w:color w:val="000000" w:themeColor="text1"/>
                <w:sz w:val="20"/>
                <w:szCs w:val="20"/>
              </w:rPr>
              <w:t>Embolism arterial</w:t>
            </w:r>
          </w:p>
        </w:tc>
        <w:tc>
          <w:tcPr>
            <w:tcW w:w="1229" w:type="dxa"/>
            <w:tcBorders>
              <w:left w:val="single" w:sz="8" w:space="0" w:color="auto"/>
              <w:right w:val="single" w:sz="8" w:space="0" w:color="auto"/>
            </w:tcBorders>
            <w:vAlign w:val="bottom"/>
          </w:tcPr>
          <w:p w14:paraId="08CEBF47" w14:textId="32E52E90" w:rsidR="008C34F8" w:rsidRPr="0020076B" w:rsidRDefault="008C34F8" w:rsidP="006B3FE0">
            <w:pPr>
              <w:rPr>
                <w:rFonts w:ascii="Arial" w:hAnsi="Arial" w:cs="Arial"/>
                <w:color w:val="000000" w:themeColor="text1"/>
                <w:sz w:val="20"/>
                <w:szCs w:val="20"/>
              </w:rPr>
            </w:pPr>
            <w:r w:rsidRPr="0020076B">
              <w:rPr>
                <w:rFonts w:ascii="Arial" w:hAnsi="Arial" w:cs="Arial"/>
                <w:color w:val="000000" w:themeColor="text1"/>
                <w:sz w:val="20"/>
                <w:szCs w:val="20"/>
              </w:rPr>
              <w:t>1 (16.7)</w:t>
            </w:r>
          </w:p>
        </w:tc>
        <w:tc>
          <w:tcPr>
            <w:tcW w:w="1229" w:type="dxa"/>
            <w:tcBorders>
              <w:left w:val="single" w:sz="8" w:space="0" w:color="auto"/>
              <w:right w:val="single" w:sz="8" w:space="0" w:color="auto"/>
            </w:tcBorders>
            <w:vAlign w:val="bottom"/>
          </w:tcPr>
          <w:p w14:paraId="7E8CAB48" w14:textId="42A452FB" w:rsidR="008C34F8" w:rsidRPr="0020076B" w:rsidRDefault="001D4DEA" w:rsidP="006B3FE0">
            <w:pPr>
              <w:rPr>
                <w:rFonts w:ascii="Arial" w:hAnsi="Arial" w:cs="Arial"/>
                <w:color w:val="000000"/>
                <w:sz w:val="20"/>
                <w:szCs w:val="20"/>
              </w:rPr>
            </w:pPr>
            <w:r w:rsidRPr="0020076B">
              <w:rPr>
                <w:rFonts w:ascii="Arial" w:hAnsi="Arial" w:cs="Arial"/>
                <w:color w:val="000000"/>
                <w:sz w:val="20"/>
                <w:szCs w:val="20"/>
              </w:rPr>
              <w:t>0 (0)</w:t>
            </w:r>
          </w:p>
        </w:tc>
        <w:tc>
          <w:tcPr>
            <w:tcW w:w="1230" w:type="dxa"/>
            <w:tcBorders>
              <w:left w:val="single" w:sz="8" w:space="0" w:color="auto"/>
              <w:right w:val="single" w:sz="8" w:space="0" w:color="auto"/>
            </w:tcBorders>
            <w:vAlign w:val="bottom"/>
          </w:tcPr>
          <w:p w14:paraId="7593D49A" w14:textId="7B8AE097" w:rsidR="008C34F8" w:rsidRPr="0020076B" w:rsidRDefault="001D4DEA" w:rsidP="006B3FE0">
            <w:pPr>
              <w:rPr>
                <w:rFonts w:ascii="Arial" w:hAnsi="Arial" w:cs="Arial"/>
                <w:color w:val="000000"/>
                <w:sz w:val="20"/>
                <w:szCs w:val="20"/>
              </w:rPr>
            </w:pPr>
            <w:r w:rsidRPr="0020076B">
              <w:rPr>
                <w:rFonts w:ascii="Arial" w:hAnsi="Arial" w:cs="Arial"/>
                <w:color w:val="000000"/>
                <w:sz w:val="20"/>
                <w:szCs w:val="20"/>
              </w:rPr>
              <w:t>0 (0)</w:t>
            </w:r>
          </w:p>
        </w:tc>
        <w:tc>
          <w:tcPr>
            <w:tcW w:w="1229" w:type="dxa"/>
            <w:tcBorders>
              <w:left w:val="single" w:sz="8" w:space="0" w:color="auto"/>
              <w:right w:val="single" w:sz="8" w:space="0" w:color="auto"/>
            </w:tcBorders>
            <w:vAlign w:val="bottom"/>
          </w:tcPr>
          <w:p w14:paraId="43500411" w14:textId="6878AC62" w:rsidR="008C34F8" w:rsidRPr="0020076B" w:rsidRDefault="001D4DEA" w:rsidP="006B3FE0">
            <w:pPr>
              <w:rPr>
                <w:rFonts w:ascii="Arial" w:hAnsi="Arial" w:cs="Arial"/>
                <w:color w:val="000000"/>
                <w:sz w:val="20"/>
                <w:szCs w:val="20"/>
              </w:rPr>
            </w:pPr>
            <w:r w:rsidRPr="0020076B">
              <w:rPr>
                <w:rFonts w:ascii="Arial" w:hAnsi="Arial" w:cs="Arial"/>
                <w:color w:val="000000"/>
                <w:sz w:val="20"/>
                <w:szCs w:val="20"/>
              </w:rPr>
              <w:t>0 (0)</w:t>
            </w:r>
          </w:p>
        </w:tc>
        <w:tc>
          <w:tcPr>
            <w:tcW w:w="1229" w:type="dxa"/>
            <w:tcBorders>
              <w:left w:val="single" w:sz="8" w:space="0" w:color="auto"/>
              <w:right w:val="single" w:sz="8" w:space="0" w:color="auto"/>
            </w:tcBorders>
            <w:vAlign w:val="bottom"/>
          </w:tcPr>
          <w:p w14:paraId="6FB8DE35" w14:textId="0003C5A0" w:rsidR="008C34F8" w:rsidRPr="0020076B" w:rsidRDefault="001D4DEA" w:rsidP="006B3FE0">
            <w:pPr>
              <w:rPr>
                <w:rFonts w:ascii="Arial" w:hAnsi="Arial" w:cs="Arial"/>
                <w:color w:val="000000"/>
                <w:sz w:val="20"/>
                <w:szCs w:val="20"/>
              </w:rPr>
            </w:pPr>
            <w:r w:rsidRPr="0020076B">
              <w:rPr>
                <w:rFonts w:ascii="Arial" w:hAnsi="Arial" w:cs="Arial"/>
                <w:color w:val="000000"/>
                <w:sz w:val="20"/>
                <w:szCs w:val="20"/>
              </w:rPr>
              <w:t>0 (0)</w:t>
            </w:r>
          </w:p>
        </w:tc>
        <w:tc>
          <w:tcPr>
            <w:tcW w:w="1230" w:type="dxa"/>
            <w:tcBorders>
              <w:left w:val="single" w:sz="8" w:space="0" w:color="auto"/>
              <w:right w:val="single" w:sz="8" w:space="0" w:color="auto"/>
            </w:tcBorders>
            <w:vAlign w:val="bottom"/>
          </w:tcPr>
          <w:p w14:paraId="223195E3" w14:textId="6CB9803A" w:rsidR="008C34F8" w:rsidRPr="0020076B" w:rsidRDefault="001D4DEA" w:rsidP="006B3FE0">
            <w:pPr>
              <w:rPr>
                <w:rFonts w:ascii="Arial" w:hAnsi="Arial" w:cs="Arial"/>
                <w:color w:val="000000"/>
                <w:sz w:val="20"/>
                <w:szCs w:val="20"/>
              </w:rPr>
            </w:pPr>
            <w:r w:rsidRPr="0020076B">
              <w:rPr>
                <w:rFonts w:ascii="Arial" w:hAnsi="Arial" w:cs="Arial"/>
                <w:color w:val="000000"/>
                <w:sz w:val="20"/>
                <w:szCs w:val="20"/>
              </w:rPr>
              <w:t>0 (0)</w:t>
            </w:r>
          </w:p>
        </w:tc>
        <w:tc>
          <w:tcPr>
            <w:tcW w:w="1229" w:type="dxa"/>
            <w:tcBorders>
              <w:left w:val="single" w:sz="8" w:space="0" w:color="auto"/>
              <w:right w:val="single" w:sz="8" w:space="0" w:color="auto"/>
            </w:tcBorders>
            <w:vAlign w:val="bottom"/>
          </w:tcPr>
          <w:p w14:paraId="634FD80A" w14:textId="79BD8F1C" w:rsidR="008C34F8" w:rsidRPr="0020076B" w:rsidRDefault="001D4DEA" w:rsidP="006B3FE0">
            <w:pPr>
              <w:rPr>
                <w:rFonts w:ascii="Arial" w:hAnsi="Arial" w:cs="Arial"/>
                <w:color w:val="000000"/>
                <w:sz w:val="20"/>
                <w:szCs w:val="20"/>
              </w:rPr>
            </w:pPr>
            <w:r w:rsidRPr="0020076B">
              <w:rPr>
                <w:rFonts w:ascii="Arial" w:hAnsi="Arial" w:cs="Arial"/>
                <w:color w:val="000000"/>
                <w:sz w:val="20"/>
                <w:szCs w:val="20"/>
              </w:rPr>
              <w:t>0 (0)</w:t>
            </w:r>
          </w:p>
        </w:tc>
        <w:tc>
          <w:tcPr>
            <w:tcW w:w="1230" w:type="dxa"/>
            <w:tcBorders>
              <w:left w:val="single" w:sz="8" w:space="0" w:color="auto"/>
              <w:right w:val="single" w:sz="8" w:space="0" w:color="auto"/>
            </w:tcBorders>
            <w:vAlign w:val="bottom"/>
          </w:tcPr>
          <w:p w14:paraId="091FE8C7" w14:textId="35E9D450" w:rsidR="008C34F8" w:rsidRPr="0020076B" w:rsidRDefault="001D4DEA" w:rsidP="006B3FE0">
            <w:pPr>
              <w:rPr>
                <w:rFonts w:ascii="Arial" w:hAnsi="Arial" w:cs="Arial"/>
                <w:color w:val="000000"/>
                <w:sz w:val="20"/>
                <w:szCs w:val="20"/>
              </w:rPr>
            </w:pPr>
            <w:r w:rsidRPr="0020076B">
              <w:rPr>
                <w:rFonts w:ascii="Arial" w:hAnsi="Arial" w:cs="Arial"/>
                <w:color w:val="000000"/>
                <w:sz w:val="20"/>
                <w:szCs w:val="20"/>
              </w:rPr>
              <w:t>0 (0)</w:t>
            </w:r>
          </w:p>
        </w:tc>
      </w:tr>
      <w:tr w:rsidR="005D6E96" w:rsidRPr="0020076B" w14:paraId="24F94782" w14:textId="77777777" w:rsidTr="005D6E96">
        <w:trPr>
          <w:trHeight w:val="288"/>
        </w:trPr>
        <w:tc>
          <w:tcPr>
            <w:tcW w:w="4247" w:type="dxa"/>
            <w:tcBorders>
              <w:right w:val="single" w:sz="8" w:space="0" w:color="auto"/>
            </w:tcBorders>
            <w:vAlign w:val="bottom"/>
          </w:tcPr>
          <w:p w14:paraId="0D65A5D2" w14:textId="77777777" w:rsidR="00DA167E" w:rsidRPr="0020076B" w:rsidRDefault="00DA167E" w:rsidP="006B3FE0">
            <w:pPr>
              <w:rPr>
                <w:rFonts w:ascii="Arial" w:hAnsi="Arial" w:cs="Arial"/>
                <w:sz w:val="20"/>
                <w:szCs w:val="20"/>
              </w:rPr>
            </w:pPr>
            <w:r w:rsidRPr="0020076B">
              <w:rPr>
                <w:rFonts w:ascii="Arial" w:hAnsi="Arial" w:cs="Arial"/>
                <w:color w:val="000000" w:themeColor="text1"/>
                <w:sz w:val="20"/>
                <w:szCs w:val="20"/>
              </w:rPr>
              <w:t>Cardiac failure (clinical events)</w:t>
            </w:r>
          </w:p>
        </w:tc>
        <w:tc>
          <w:tcPr>
            <w:tcW w:w="1229" w:type="dxa"/>
            <w:tcBorders>
              <w:left w:val="single" w:sz="8" w:space="0" w:color="auto"/>
              <w:right w:val="single" w:sz="8" w:space="0" w:color="auto"/>
            </w:tcBorders>
            <w:vAlign w:val="bottom"/>
          </w:tcPr>
          <w:p w14:paraId="0F972922" w14:textId="77777777" w:rsidR="00DA167E" w:rsidRPr="0020076B" w:rsidRDefault="00DA167E" w:rsidP="006B3FE0">
            <w:pPr>
              <w:rPr>
                <w:rFonts w:ascii="Arial" w:hAnsi="Arial" w:cs="Arial"/>
                <w:sz w:val="20"/>
                <w:szCs w:val="20"/>
              </w:rPr>
            </w:pPr>
            <w:r w:rsidRPr="0020076B">
              <w:rPr>
                <w:rFonts w:ascii="Arial" w:hAnsi="Arial" w:cs="Arial"/>
                <w:color w:val="000000" w:themeColor="text1"/>
                <w:sz w:val="20"/>
                <w:szCs w:val="20"/>
              </w:rPr>
              <w:t>1 (16.7)</w:t>
            </w:r>
          </w:p>
        </w:tc>
        <w:tc>
          <w:tcPr>
            <w:tcW w:w="1229" w:type="dxa"/>
            <w:tcBorders>
              <w:left w:val="single" w:sz="8" w:space="0" w:color="auto"/>
              <w:right w:val="single" w:sz="8" w:space="0" w:color="auto"/>
            </w:tcBorders>
            <w:vAlign w:val="bottom"/>
          </w:tcPr>
          <w:p w14:paraId="3511A78A" w14:textId="42294337" w:rsidR="00DA167E"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230" w:type="dxa"/>
            <w:tcBorders>
              <w:left w:val="single" w:sz="8" w:space="0" w:color="auto"/>
              <w:right w:val="single" w:sz="8" w:space="0" w:color="auto"/>
            </w:tcBorders>
            <w:vAlign w:val="bottom"/>
          </w:tcPr>
          <w:p w14:paraId="015516BA" w14:textId="7B08AA7B" w:rsidR="00DA167E"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229" w:type="dxa"/>
            <w:tcBorders>
              <w:left w:val="single" w:sz="8" w:space="0" w:color="auto"/>
              <w:right w:val="single" w:sz="8" w:space="0" w:color="auto"/>
            </w:tcBorders>
            <w:vAlign w:val="bottom"/>
          </w:tcPr>
          <w:p w14:paraId="38559CE3" w14:textId="71D08DBA" w:rsidR="00DA167E"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229" w:type="dxa"/>
            <w:tcBorders>
              <w:left w:val="single" w:sz="8" w:space="0" w:color="auto"/>
              <w:right w:val="single" w:sz="8" w:space="0" w:color="auto"/>
            </w:tcBorders>
            <w:vAlign w:val="bottom"/>
          </w:tcPr>
          <w:p w14:paraId="47707699" w14:textId="77777777" w:rsidR="00DA167E" w:rsidRPr="0020076B" w:rsidRDefault="00DA167E" w:rsidP="006B3FE0">
            <w:pPr>
              <w:rPr>
                <w:rFonts w:ascii="Arial" w:hAnsi="Arial" w:cs="Arial"/>
                <w:sz w:val="20"/>
                <w:szCs w:val="20"/>
              </w:rPr>
            </w:pPr>
            <w:r w:rsidRPr="0020076B">
              <w:rPr>
                <w:rFonts w:ascii="Arial" w:hAnsi="Arial" w:cs="Arial"/>
                <w:color w:val="000000" w:themeColor="text1"/>
                <w:sz w:val="20"/>
                <w:szCs w:val="20"/>
              </w:rPr>
              <w:t>1 (16.7)</w:t>
            </w:r>
          </w:p>
        </w:tc>
        <w:tc>
          <w:tcPr>
            <w:tcW w:w="1230" w:type="dxa"/>
            <w:tcBorders>
              <w:left w:val="single" w:sz="8" w:space="0" w:color="auto"/>
              <w:right w:val="single" w:sz="8" w:space="0" w:color="auto"/>
            </w:tcBorders>
            <w:vAlign w:val="bottom"/>
          </w:tcPr>
          <w:p w14:paraId="4082B17C" w14:textId="129ECE20" w:rsidR="00DA167E"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229" w:type="dxa"/>
            <w:tcBorders>
              <w:left w:val="single" w:sz="8" w:space="0" w:color="auto"/>
              <w:right w:val="single" w:sz="8" w:space="0" w:color="auto"/>
            </w:tcBorders>
            <w:vAlign w:val="bottom"/>
          </w:tcPr>
          <w:p w14:paraId="70DFBD15" w14:textId="181FB737" w:rsidR="00DA167E"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230" w:type="dxa"/>
            <w:tcBorders>
              <w:left w:val="single" w:sz="8" w:space="0" w:color="auto"/>
              <w:right w:val="single" w:sz="8" w:space="0" w:color="auto"/>
            </w:tcBorders>
            <w:vAlign w:val="bottom"/>
          </w:tcPr>
          <w:p w14:paraId="5265C311" w14:textId="72E04665" w:rsidR="00DA167E" w:rsidRPr="0020076B" w:rsidRDefault="001D4DEA" w:rsidP="006B3FE0">
            <w:pPr>
              <w:rPr>
                <w:rFonts w:ascii="Arial" w:hAnsi="Arial" w:cs="Arial"/>
                <w:sz w:val="20"/>
                <w:szCs w:val="20"/>
              </w:rPr>
            </w:pPr>
            <w:r w:rsidRPr="0020076B">
              <w:rPr>
                <w:rFonts w:ascii="Arial" w:hAnsi="Arial" w:cs="Arial"/>
                <w:color w:val="000000"/>
                <w:sz w:val="20"/>
                <w:szCs w:val="20"/>
              </w:rPr>
              <w:t>0 (0)</w:t>
            </w:r>
          </w:p>
        </w:tc>
      </w:tr>
      <w:tr w:rsidR="005D6E96" w:rsidRPr="0020076B" w14:paraId="223FAA49" w14:textId="77777777" w:rsidTr="005D6E96">
        <w:trPr>
          <w:trHeight w:val="288"/>
        </w:trPr>
        <w:tc>
          <w:tcPr>
            <w:tcW w:w="4247" w:type="dxa"/>
            <w:tcBorders>
              <w:right w:val="single" w:sz="8" w:space="0" w:color="auto"/>
            </w:tcBorders>
            <w:vAlign w:val="bottom"/>
          </w:tcPr>
          <w:p w14:paraId="0A390206" w14:textId="77777777" w:rsidR="00DA167E" w:rsidRPr="0020076B" w:rsidRDefault="00DA167E" w:rsidP="006B3FE0">
            <w:pPr>
              <w:rPr>
                <w:rFonts w:ascii="Arial" w:hAnsi="Arial" w:cs="Arial"/>
                <w:sz w:val="20"/>
                <w:szCs w:val="20"/>
              </w:rPr>
            </w:pPr>
            <w:r w:rsidRPr="0020076B">
              <w:rPr>
                <w:rFonts w:ascii="Arial" w:hAnsi="Arial" w:cs="Arial"/>
                <w:color w:val="000000" w:themeColor="text1"/>
                <w:sz w:val="20"/>
                <w:szCs w:val="20"/>
              </w:rPr>
              <w:t>Edema and fluid retention</w:t>
            </w:r>
          </w:p>
        </w:tc>
        <w:tc>
          <w:tcPr>
            <w:tcW w:w="1229" w:type="dxa"/>
            <w:tcBorders>
              <w:left w:val="single" w:sz="8" w:space="0" w:color="auto"/>
              <w:right w:val="single" w:sz="8" w:space="0" w:color="auto"/>
            </w:tcBorders>
            <w:vAlign w:val="bottom"/>
          </w:tcPr>
          <w:p w14:paraId="480F51B5" w14:textId="77777777" w:rsidR="00DA167E" w:rsidRPr="0020076B" w:rsidRDefault="00DA167E" w:rsidP="006B3FE0">
            <w:pPr>
              <w:rPr>
                <w:rFonts w:ascii="Arial" w:hAnsi="Arial" w:cs="Arial"/>
                <w:sz w:val="20"/>
                <w:szCs w:val="20"/>
              </w:rPr>
            </w:pPr>
            <w:r w:rsidRPr="0020076B">
              <w:rPr>
                <w:rFonts w:ascii="Arial" w:hAnsi="Arial" w:cs="Arial"/>
                <w:color w:val="000000" w:themeColor="text1"/>
                <w:sz w:val="20"/>
                <w:szCs w:val="20"/>
              </w:rPr>
              <w:t>3 (50.0)</w:t>
            </w:r>
          </w:p>
        </w:tc>
        <w:tc>
          <w:tcPr>
            <w:tcW w:w="1229" w:type="dxa"/>
            <w:tcBorders>
              <w:left w:val="single" w:sz="8" w:space="0" w:color="auto"/>
              <w:right w:val="single" w:sz="8" w:space="0" w:color="auto"/>
            </w:tcBorders>
            <w:vAlign w:val="bottom"/>
          </w:tcPr>
          <w:p w14:paraId="0EBE6912" w14:textId="351D701B" w:rsidR="00DA167E"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230" w:type="dxa"/>
            <w:tcBorders>
              <w:left w:val="single" w:sz="8" w:space="0" w:color="auto"/>
              <w:right w:val="single" w:sz="8" w:space="0" w:color="auto"/>
            </w:tcBorders>
            <w:vAlign w:val="bottom"/>
          </w:tcPr>
          <w:p w14:paraId="39D182A0" w14:textId="721992B7" w:rsidR="00DA167E"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229" w:type="dxa"/>
            <w:tcBorders>
              <w:left w:val="single" w:sz="8" w:space="0" w:color="auto"/>
              <w:right w:val="single" w:sz="8" w:space="0" w:color="auto"/>
            </w:tcBorders>
            <w:vAlign w:val="bottom"/>
          </w:tcPr>
          <w:p w14:paraId="358CF89C" w14:textId="5C6E7852" w:rsidR="00DA167E"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229" w:type="dxa"/>
            <w:tcBorders>
              <w:left w:val="single" w:sz="8" w:space="0" w:color="auto"/>
              <w:right w:val="single" w:sz="8" w:space="0" w:color="auto"/>
            </w:tcBorders>
            <w:vAlign w:val="bottom"/>
          </w:tcPr>
          <w:p w14:paraId="7C2A5342" w14:textId="77777777" w:rsidR="00DA167E" w:rsidRPr="0020076B" w:rsidRDefault="00DA167E" w:rsidP="006B3FE0">
            <w:pPr>
              <w:rPr>
                <w:rFonts w:ascii="Arial" w:hAnsi="Arial" w:cs="Arial"/>
                <w:sz w:val="20"/>
                <w:szCs w:val="20"/>
              </w:rPr>
            </w:pPr>
            <w:r w:rsidRPr="0020076B">
              <w:rPr>
                <w:rFonts w:ascii="Arial" w:hAnsi="Arial" w:cs="Arial"/>
                <w:color w:val="000000" w:themeColor="text1"/>
                <w:sz w:val="20"/>
                <w:szCs w:val="20"/>
              </w:rPr>
              <w:t>2 (33.3)</w:t>
            </w:r>
          </w:p>
        </w:tc>
        <w:tc>
          <w:tcPr>
            <w:tcW w:w="1230" w:type="dxa"/>
            <w:tcBorders>
              <w:left w:val="single" w:sz="8" w:space="0" w:color="auto"/>
              <w:right w:val="single" w:sz="8" w:space="0" w:color="auto"/>
            </w:tcBorders>
            <w:vAlign w:val="bottom"/>
          </w:tcPr>
          <w:p w14:paraId="7EC8FBF7" w14:textId="5B6D5763" w:rsidR="00DA167E"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229" w:type="dxa"/>
            <w:tcBorders>
              <w:left w:val="single" w:sz="8" w:space="0" w:color="auto"/>
              <w:right w:val="single" w:sz="8" w:space="0" w:color="auto"/>
            </w:tcBorders>
            <w:vAlign w:val="bottom"/>
          </w:tcPr>
          <w:p w14:paraId="7F772FA2" w14:textId="77777777" w:rsidR="00DA167E" w:rsidRPr="0020076B" w:rsidRDefault="00DA167E" w:rsidP="006B3FE0">
            <w:pPr>
              <w:rPr>
                <w:rFonts w:ascii="Arial" w:hAnsi="Arial" w:cs="Arial"/>
                <w:sz w:val="20"/>
                <w:szCs w:val="20"/>
              </w:rPr>
            </w:pPr>
            <w:r w:rsidRPr="0020076B">
              <w:rPr>
                <w:rFonts w:ascii="Arial" w:hAnsi="Arial" w:cs="Arial"/>
                <w:color w:val="000000" w:themeColor="text1"/>
                <w:sz w:val="20"/>
                <w:szCs w:val="20"/>
              </w:rPr>
              <w:t>2 (50.0)</w:t>
            </w:r>
          </w:p>
        </w:tc>
        <w:tc>
          <w:tcPr>
            <w:tcW w:w="1230" w:type="dxa"/>
            <w:tcBorders>
              <w:left w:val="single" w:sz="8" w:space="0" w:color="auto"/>
              <w:right w:val="single" w:sz="8" w:space="0" w:color="auto"/>
            </w:tcBorders>
            <w:vAlign w:val="bottom"/>
          </w:tcPr>
          <w:p w14:paraId="1A6B5244" w14:textId="7CF4DF3C" w:rsidR="00DA167E" w:rsidRPr="0020076B" w:rsidRDefault="001D4DEA" w:rsidP="006B3FE0">
            <w:pPr>
              <w:rPr>
                <w:rFonts w:ascii="Arial" w:hAnsi="Arial" w:cs="Arial"/>
                <w:sz w:val="20"/>
                <w:szCs w:val="20"/>
              </w:rPr>
            </w:pPr>
            <w:r w:rsidRPr="0020076B">
              <w:rPr>
                <w:rFonts w:ascii="Arial" w:hAnsi="Arial" w:cs="Arial"/>
                <w:color w:val="000000"/>
                <w:sz w:val="20"/>
                <w:szCs w:val="20"/>
              </w:rPr>
              <w:t>0 (0)</w:t>
            </w:r>
          </w:p>
        </w:tc>
      </w:tr>
      <w:tr w:rsidR="005D6E96" w:rsidRPr="0020076B" w14:paraId="7D08FE4E" w14:textId="77777777" w:rsidTr="005D6E96">
        <w:trPr>
          <w:trHeight w:val="288"/>
        </w:trPr>
        <w:tc>
          <w:tcPr>
            <w:tcW w:w="4247" w:type="dxa"/>
            <w:tcBorders>
              <w:right w:val="single" w:sz="8" w:space="0" w:color="auto"/>
            </w:tcBorders>
            <w:vAlign w:val="bottom"/>
          </w:tcPr>
          <w:p w14:paraId="7F74731B" w14:textId="77777777" w:rsidR="00DA167E" w:rsidRPr="0020076B" w:rsidRDefault="00DA167E" w:rsidP="006B3FE0">
            <w:pPr>
              <w:rPr>
                <w:rFonts w:ascii="Arial" w:hAnsi="Arial" w:cs="Arial"/>
                <w:sz w:val="20"/>
                <w:szCs w:val="20"/>
              </w:rPr>
            </w:pPr>
            <w:r w:rsidRPr="0020076B">
              <w:rPr>
                <w:rFonts w:ascii="Arial" w:hAnsi="Arial" w:cs="Arial"/>
                <w:color w:val="000000" w:themeColor="text1"/>
                <w:sz w:val="20"/>
                <w:szCs w:val="20"/>
              </w:rPr>
              <w:t>GI toxicity</w:t>
            </w:r>
          </w:p>
        </w:tc>
        <w:tc>
          <w:tcPr>
            <w:tcW w:w="1229" w:type="dxa"/>
            <w:tcBorders>
              <w:left w:val="single" w:sz="8" w:space="0" w:color="auto"/>
              <w:right w:val="single" w:sz="8" w:space="0" w:color="auto"/>
            </w:tcBorders>
            <w:vAlign w:val="bottom"/>
          </w:tcPr>
          <w:p w14:paraId="3170C2AE" w14:textId="77777777" w:rsidR="00DA167E" w:rsidRPr="0020076B" w:rsidRDefault="00DA167E" w:rsidP="006B3FE0">
            <w:pPr>
              <w:rPr>
                <w:rFonts w:ascii="Arial" w:hAnsi="Arial" w:cs="Arial"/>
                <w:sz w:val="20"/>
                <w:szCs w:val="20"/>
              </w:rPr>
            </w:pPr>
            <w:r w:rsidRPr="0020076B">
              <w:rPr>
                <w:rFonts w:ascii="Arial" w:hAnsi="Arial" w:cs="Arial"/>
                <w:color w:val="000000" w:themeColor="text1"/>
                <w:sz w:val="20"/>
                <w:szCs w:val="20"/>
              </w:rPr>
              <w:t>5 (83.3)</w:t>
            </w:r>
          </w:p>
        </w:tc>
        <w:tc>
          <w:tcPr>
            <w:tcW w:w="1229" w:type="dxa"/>
            <w:tcBorders>
              <w:left w:val="single" w:sz="8" w:space="0" w:color="auto"/>
              <w:right w:val="single" w:sz="8" w:space="0" w:color="auto"/>
            </w:tcBorders>
            <w:vAlign w:val="bottom"/>
          </w:tcPr>
          <w:p w14:paraId="4DE94807" w14:textId="77777777" w:rsidR="00DA167E" w:rsidRPr="0020076B" w:rsidRDefault="00DA167E" w:rsidP="006B3FE0">
            <w:pPr>
              <w:rPr>
                <w:rFonts w:ascii="Arial" w:hAnsi="Arial" w:cs="Arial"/>
                <w:sz w:val="20"/>
                <w:szCs w:val="20"/>
              </w:rPr>
            </w:pPr>
            <w:r w:rsidRPr="0020076B">
              <w:rPr>
                <w:rFonts w:ascii="Arial" w:hAnsi="Arial" w:cs="Arial"/>
                <w:color w:val="000000" w:themeColor="text1"/>
                <w:sz w:val="20"/>
                <w:szCs w:val="20"/>
              </w:rPr>
              <w:t>1 (16.7)</w:t>
            </w:r>
          </w:p>
        </w:tc>
        <w:tc>
          <w:tcPr>
            <w:tcW w:w="1230" w:type="dxa"/>
            <w:tcBorders>
              <w:left w:val="single" w:sz="8" w:space="0" w:color="auto"/>
              <w:right w:val="single" w:sz="8" w:space="0" w:color="auto"/>
            </w:tcBorders>
            <w:vAlign w:val="bottom"/>
          </w:tcPr>
          <w:p w14:paraId="097D24F0" w14:textId="77777777" w:rsidR="00DA167E" w:rsidRPr="0020076B" w:rsidRDefault="00DA167E" w:rsidP="006B3FE0">
            <w:pPr>
              <w:rPr>
                <w:rFonts w:ascii="Arial" w:hAnsi="Arial" w:cs="Arial"/>
                <w:sz w:val="20"/>
                <w:szCs w:val="20"/>
              </w:rPr>
            </w:pPr>
            <w:r w:rsidRPr="0020076B">
              <w:rPr>
                <w:rFonts w:ascii="Arial" w:hAnsi="Arial" w:cs="Arial"/>
                <w:color w:val="000000" w:themeColor="text1"/>
                <w:sz w:val="20"/>
                <w:szCs w:val="20"/>
              </w:rPr>
              <w:t>7 (77.8)</w:t>
            </w:r>
          </w:p>
        </w:tc>
        <w:tc>
          <w:tcPr>
            <w:tcW w:w="1229" w:type="dxa"/>
            <w:tcBorders>
              <w:left w:val="single" w:sz="8" w:space="0" w:color="auto"/>
              <w:right w:val="single" w:sz="8" w:space="0" w:color="auto"/>
            </w:tcBorders>
            <w:vAlign w:val="bottom"/>
          </w:tcPr>
          <w:p w14:paraId="20FED059" w14:textId="77777777" w:rsidR="00DA167E" w:rsidRPr="0020076B" w:rsidRDefault="00DA167E" w:rsidP="006B3FE0">
            <w:pPr>
              <w:rPr>
                <w:rFonts w:ascii="Arial" w:hAnsi="Arial" w:cs="Arial"/>
                <w:sz w:val="20"/>
                <w:szCs w:val="20"/>
              </w:rPr>
            </w:pPr>
            <w:r w:rsidRPr="0020076B">
              <w:rPr>
                <w:rFonts w:ascii="Arial" w:hAnsi="Arial" w:cs="Arial"/>
                <w:color w:val="000000" w:themeColor="text1"/>
                <w:sz w:val="20"/>
                <w:szCs w:val="20"/>
              </w:rPr>
              <w:t>1 (11.1)</w:t>
            </w:r>
          </w:p>
        </w:tc>
        <w:tc>
          <w:tcPr>
            <w:tcW w:w="1229" w:type="dxa"/>
            <w:tcBorders>
              <w:left w:val="single" w:sz="8" w:space="0" w:color="auto"/>
              <w:right w:val="single" w:sz="8" w:space="0" w:color="auto"/>
            </w:tcBorders>
            <w:vAlign w:val="bottom"/>
          </w:tcPr>
          <w:p w14:paraId="6A8BB2E8" w14:textId="7B8A4FFB" w:rsidR="00DA167E" w:rsidRPr="0020076B" w:rsidRDefault="00DA167E" w:rsidP="006B3FE0">
            <w:pPr>
              <w:rPr>
                <w:rFonts w:ascii="Arial" w:hAnsi="Arial" w:cs="Arial"/>
                <w:sz w:val="20"/>
                <w:szCs w:val="20"/>
              </w:rPr>
            </w:pPr>
            <w:r w:rsidRPr="0020076B">
              <w:rPr>
                <w:rFonts w:ascii="Arial" w:hAnsi="Arial" w:cs="Arial"/>
                <w:color w:val="000000" w:themeColor="text1"/>
                <w:sz w:val="20"/>
                <w:szCs w:val="20"/>
              </w:rPr>
              <w:t>6 (100)</w:t>
            </w:r>
          </w:p>
        </w:tc>
        <w:tc>
          <w:tcPr>
            <w:tcW w:w="1230" w:type="dxa"/>
            <w:tcBorders>
              <w:left w:val="single" w:sz="8" w:space="0" w:color="auto"/>
              <w:right w:val="single" w:sz="8" w:space="0" w:color="auto"/>
            </w:tcBorders>
            <w:vAlign w:val="bottom"/>
          </w:tcPr>
          <w:p w14:paraId="0C5B608D" w14:textId="77777777" w:rsidR="00DA167E" w:rsidRPr="0020076B" w:rsidRDefault="00DA167E" w:rsidP="006B3FE0">
            <w:pPr>
              <w:rPr>
                <w:rFonts w:ascii="Arial" w:hAnsi="Arial" w:cs="Arial"/>
                <w:sz w:val="20"/>
                <w:szCs w:val="20"/>
              </w:rPr>
            </w:pPr>
            <w:r w:rsidRPr="0020076B">
              <w:rPr>
                <w:rFonts w:ascii="Arial" w:hAnsi="Arial" w:cs="Arial"/>
                <w:color w:val="000000" w:themeColor="text1"/>
                <w:sz w:val="20"/>
                <w:szCs w:val="20"/>
              </w:rPr>
              <w:t>2 (33.3)</w:t>
            </w:r>
          </w:p>
        </w:tc>
        <w:tc>
          <w:tcPr>
            <w:tcW w:w="1229" w:type="dxa"/>
            <w:tcBorders>
              <w:left w:val="single" w:sz="8" w:space="0" w:color="auto"/>
              <w:right w:val="single" w:sz="8" w:space="0" w:color="auto"/>
            </w:tcBorders>
            <w:vAlign w:val="bottom"/>
          </w:tcPr>
          <w:p w14:paraId="2893B4C6" w14:textId="77777777" w:rsidR="00DA167E" w:rsidRPr="0020076B" w:rsidRDefault="00DA167E" w:rsidP="006B3FE0">
            <w:pPr>
              <w:rPr>
                <w:rFonts w:ascii="Arial" w:hAnsi="Arial" w:cs="Arial"/>
                <w:sz w:val="20"/>
                <w:szCs w:val="20"/>
              </w:rPr>
            </w:pPr>
            <w:r w:rsidRPr="0020076B">
              <w:rPr>
                <w:rFonts w:ascii="Arial" w:hAnsi="Arial" w:cs="Arial"/>
                <w:color w:val="000000" w:themeColor="text1"/>
                <w:sz w:val="20"/>
                <w:szCs w:val="20"/>
              </w:rPr>
              <w:t>3 (75.0)</w:t>
            </w:r>
          </w:p>
        </w:tc>
        <w:tc>
          <w:tcPr>
            <w:tcW w:w="1230" w:type="dxa"/>
            <w:tcBorders>
              <w:left w:val="single" w:sz="8" w:space="0" w:color="auto"/>
              <w:right w:val="single" w:sz="8" w:space="0" w:color="auto"/>
            </w:tcBorders>
            <w:vAlign w:val="bottom"/>
          </w:tcPr>
          <w:p w14:paraId="458AE892" w14:textId="0E8C42B6" w:rsidR="00DA167E" w:rsidRPr="0020076B" w:rsidRDefault="001D4DEA" w:rsidP="006B3FE0">
            <w:pPr>
              <w:rPr>
                <w:rFonts w:ascii="Arial" w:hAnsi="Arial" w:cs="Arial"/>
                <w:sz w:val="20"/>
                <w:szCs w:val="20"/>
              </w:rPr>
            </w:pPr>
            <w:r w:rsidRPr="0020076B">
              <w:rPr>
                <w:rFonts w:ascii="Arial" w:hAnsi="Arial" w:cs="Arial"/>
                <w:color w:val="000000"/>
                <w:sz w:val="20"/>
                <w:szCs w:val="20"/>
              </w:rPr>
              <w:t>0 (0)</w:t>
            </w:r>
          </w:p>
        </w:tc>
      </w:tr>
      <w:tr w:rsidR="005D6E96" w:rsidRPr="0020076B" w14:paraId="492FFF73" w14:textId="77777777" w:rsidTr="005D6E96">
        <w:trPr>
          <w:trHeight w:val="288"/>
        </w:trPr>
        <w:tc>
          <w:tcPr>
            <w:tcW w:w="4247" w:type="dxa"/>
            <w:tcBorders>
              <w:right w:val="single" w:sz="8" w:space="0" w:color="auto"/>
            </w:tcBorders>
            <w:vAlign w:val="bottom"/>
          </w:tcPr>
          <w:p w14:paraId="5D10EB4C" w14:textId="77777777" w:rsidR="00DA167E" w:rsidRPr="0020076B" w:rsidRDefault="00DA167E" w:rsidP="006B3FE0">
            <w:pPr>
              <w:rPr>
                <w:rFonts w:ascii="Arial" w:hAnsi="Arial" w:cs="Arial"/>
                <w:sz w:val="20"/>
                <w:szCs w:val="20"/>
              </w:rPr>
            </w:pPr>
            <w:r w:rsidRPr="0020076B">
              <w:rPr>
                <w:rFonts w:ascii="Arial" w:hAnsi="Arial" w:cs="Arial"/>
                <w:color w:val="000000" w:themeColor="text1"/>
                <w:sz w:val="20"/>
                <w:szCs w:val="20"/>
              </w:rPr>
              <w:t>Hemorrhage</w:t>
            </w:r>
          </w:p>
        </w:tc>
        <w:tc>
          <w:tcPr>
            <w:tcW w:w="1229" w:type="dxa"/>
            <w:tcBorders>
              <w:left w:val="single" w:sz="8" w:space="0" w:color="auto"/>
              <w:right w:val="single" w:sz="8" w:space="0" w:color="auto"/>
            </w:tcBorders>
            <w:vAlign w:val="bottom"/>
          </w:tcPr>
          <w:p w14:paraId="6D1FB147" w14:textId="77777777" w:rsidR="00DA167E" w:rsidRPr="0020076B" w:rsidRDefault="00DA167E" w:rsidP="006B3FE0">
            <w:pPr>
              <w:rPr>
                <w:rFonts w:ascii="Arial" w:hAnsi="Arial" w:cs="Arial"/>
                <w:sz w:val="20"/>
                <w:szCs w:val="20"/>
              </w:rPr>
            </w:pPr>
            <w:r w:rsidRPr="0020076B">
              <w:rPr>
                <w:rFonts w:ascii="Arial" w:hAnsi="Arial" w:cs="Arial"/>
                <w:color w:val="000000" w:themeColor="text1"/>
                <w:sz w:val="20"/>
                <w:szCs w:val="20"/>
              </w:rPr>
              <w:t>1 (16.7)</w:t>
            </w:r>
          </w:p>
        </w:tc>
        <w:tc>
          <w:tcPr>
            <w:tcW w:w="1229" w:type="dxa"/>
            <w:tcBorders>
              <w:left w:val="single" w:sz="8" w:space="0" w:color="auto"/>
              <w:right w:val="single" w:sz="8" w:space="0" w:color="auto"/>
            </w:tcBorders>
            <w:vAlign w:val="bottom"/>
          </w:tcPr>
          <w:p w14:paraId="73E0D57E" w14:textId="77777777" w:rsidR="00DA167E" w:rsidRPr="0020076B" w:rsidRDefault="00DA167E" w:rsidP="006B3FE0">
            <w:pPr>
              <w:rPr>
                <w:rFonts w:ascii="Arial" w:hAnsi="Arial" w:cs="Arial"/>
                <w:sz w:val="20"/>
                <w:szCs w:val="20"/>
              </w:rPr>
            </w:pPr>
            <w:r w:rsidRPr="0020076B">
              <w:rPr>
                <w:rFonts w:ascii="Arial" w:hAnsi="Arial" w:cs="Arial"/>
                <w:color w:val="000000" w:themeColor="text1"/>
                <w:sz w:val="20"/>
                <w:szCs w:val="20"/>
              </w:rPr>
              <w:t>1 (16.7)</w:t>
            </w:r>
          </w:p>
        </w:tc>
        <w:tc>
          <w:tcPr>
            <w:tcW w:w="1230" w:type="dxa"/>
            <w:tcBorders>
              <w:left w:val="single" w:sz="8" w:space="0" w:color="auto"/>
              <w:right w:val="single" w:sz="8" w:space="0" w:color="auto"/>
            </w:tcBorders>
            <w:vAlign w:val="bottom"/>
          </w:tcPr>
          <w:p w14:paraId="136B47C6" w14:textId="39EA8613" w:rsidR="00DA167E"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229" w:type="dxa"/>
            <w:tcBorders>
              <w:left w:val="single" w:sz="8" w:space="0" w:color="auto"/>
              <w:right w:val="single" w:sz="8" w:space="0" w:color="auto"/>
            </w:tcBorders>
            <w:vAlign w:val="bottom"/>
          </w:tcPr>
          <w:p w14:paraId="15AD3A4B" w14:textId="5BD030E7" w:rsidR="00DA167E"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229" w:type="dxa"/>
            <w:tcBorders>
              <w:left w:val="single" w:sz="8" w:space="0" w:color="auto"/>
              <w:right w:val="single" w:sz="8" w:space="0" w:color="auto"/>
            </w:tcBorders>
            <w:vAlign w:val="bottom"/>
          </w:tcPr>
          <w:p w14:paraId="31A20E0A" w14:textId="77777777" w:rsidR="00DA167E" w:rsidRPr="0020076B" w:rsidRDefault="00DA167E" w:rsidP="006B3FE0">
            <w:pPr>
              <w:rPr>
                <w:rFonts w:ascii="Arial" w:hAnsi="Arial" w:cs="Arial"/>
                <w:sz w:val="20"/>
                <w:szCs w:val="20"/>
              </w:rPr>
            </w:pPr>
            <w:r w:rsidRPr="0020076B">
              <w:rPr>
                <w:rFonts w:ascii="Arial" w:hAnsi="Arial" w:cs="Arial"/>
                <w:color w:val="000000" w:themeColor="text1"/>
                <w:sz w:val="20"/>
                <w:szCs w:val="20"/>
              </w:rPr>
              <w:t>1 (16.7)</w:t>
            </w:r>
          </w:p>
        </w:tc>
        <w:tc>
          <w:tcPr>
            <w:tcW w:w="1230" w:type="dxa"/>
            <w:tcBorders>
              <w:left w:val="single" w:sz="8" w:space="0" w:color="auto"/>
              <w:right w:val="single" w:sz="8" w:space="0" w:color="auto"/>
            </w:tcBorders>
            <w:vAlign w:val="bottom"/>
          </w:tcPr>
          <w:p w14:paraId="3101515A" w14:textId="77777777" w:rsidR="00DA167E" w:rsidRPr="0020076B" w:rsidRDefault="00DA167E" w:rsidP="006B3FE0">
            <w:pPr>
              <w:rPr>
                <w:rFonts w:ascii="Arial" w:hAnsi="Arial" w:cs="Arial"/>
                <w:sz w:val="20"/>
                <w:szCs w:val="20"/>
              </w:rPr>
            </w:pPr>
            <w:r w:rsidRPr="0020076B">
              <w:rPr>
                <w:rFonts w:ascii="Arial" w:hAnsi="Arial" w:cs="Arial"/>
                <w:color w:val="000000" w:themeColor="text1"/>
                <w:sz w:val="20"/>
                <w:szCs w:val="20"/>
              </w:rPr>
              <w:t>1 (16.7)</w:t>
            </w:r>
          </w:p>
        </w:tc>
        <w:tc>
          <w:tcPr>
            <w:tcW w:w="1229" w:type="dxa"/>
            <w:tcBorders>
              <w:left w:val="single" w:sz="8" w:space="0" w:color="auto"/>
              <w:right w:val="single" w:sz="8" w:space="0" w:color="auto"/>
            </w:tcBorders>
            <w:vAlign w:val="bottom"/>
          </w:tcPr>
          <w:p w14:paraId="1A9ABA9F" w14:textId="77777777" w:rsidR="00DA167E" w:rsidRPr="0020076B" w:rsidRDefault="00DA167E" w:rsidP="006B3FE0">
            <w:pPr>
              <w:rPr>
                <w:rFonts w:ascii="Arial" w:hAnsi="Arial" w:cs="Arial"/>
                <w:sz w:val="20"/>
                <w:szCs w:val="20"/>
              </w:rPr>
            </w:pPr>
            <w:r w:rsidRPr="0020076B">
              <w:rPr>
                <w:rFonts w:ascii="Arial" w:hAnsi="Arial" w:cs="Arial"/>
                <w:color w:val="000000" w:themeColor="text1"/>
                <w:sz w:val="20"/>
                <w:szCs w:val="20"/>
              </w:rPr>
              <w:t>1 (25.0)</w:t>
            </w:r>
          </w:p>
        </w:tc>
        <w:tc>
          <w:tcPr>
            <w:tcW w:w="1230" w:type="dxa"/>
            <w:tcBorders>
              <w:left w:val="single" w:sz="8" w:space="0" w:color="auto"/>
              <w:right w:val="single" w:sz="8" w:space="0" w:color="auto"/>
            </w:tcBorders>
            <w:vAlign w:val="bottom"/>
          </w:tcPr>
          <w:p w14:paraId="3CF61FD5" w14:textId="77777777" w:rsidR="00DA167E" w:rsidRPr="0020076B" w:rsidRDefault="00DA167E" w:rsidP="006B3FE0">
            <w:pPr>
              <w:rPr>
                <w:rFonts w:ascii="Arial" w:hAnsi="Arial" w:cs="Arial"/>
                <w:sz w:val="20"/>
                <w:szCs w:val="20"/>
              </w:rPr>
            </w:pPr>
            <w:r w:rsidRPr="0020076B">
              <w:rPr>
                <w:rFonts w:ascii="Arial" w:hAnsi="Arial" w:cs="Arial"/>
                <w:color w:val="000000" w:themeColor="text1"/>
                <w:sz w:val="20"/>
                <w:szCs w:val="20"/>
              </w:rPr>
              <w:t>1 (25.0)</w:t>
            </w:r>
          </w:p>
        </w:tc>
      </w:tr>
      <w:tr w:rsidR="005D6E96" w:rsidRPr="0020076B" w14:paraId="66356DEC" w14:textId="77777777" w:rsidTr="005D6E96">
        <w:trPr>
          <w:trHeight w:val="288"/>
        </w:trPr>
        <w:tc>
          <w:tcPr>
            <w:tcW w:w="4247" w:type="dxa"/>
            <w:tcBorders>
              <w:right w:val="single" w:sz="8" w:space="0" w:color="auto"/>
            </w:tcBorders>
            <w:vAlign w:val="bottom"/>
          </w:tcPr>
          <w:p w14:paraId="5167CD25" w14:textId="77777777" w:rsidR="00DA167E" w:rsidRPr="0020076B" w:rsidRDefault="00DA167E" w:rsidP="006B3FE0">
            <w:pPr>
              <w:rPr>
                <w:rFonts w:ascii="Arial" w:hAnsi="Arial" w:cs="Arial"/>
                <w:sz w:val="20"/>
                <w:szCs w:val="20"/>
              </w:rPr>
            </w:pPr>
            <w:r w:rsidRPr="0020076B">
              <w:rPr>
                <w:rFonts w:ascii="Arial" w:hAnsi="Arial" w:cs="Arial"/>
                <w:color w:val="000000" w:themeColor="text1"/>
                <w:sz w:val="20"/>
                <w:szCs w:val="20"/>
              </w:rPr>
              <w:t>Hepatotoxicity (clinical events)</w:t>
            </w:r>
          </w:p>
        </w:tc>
        <w:tc>
          <w:tcPr>
            <w:tcW w:w="1229" w:type="dxa"/>
            <w:tcBorders>
              <w:left w:val="single" w:sz="8" w:space="0" w:color="auto"/>
              <w:right w:val="single" w:sz="8" w:space="0" w:color="auto"/>
            </w:tcBorders>
            <w:vAlign w:val="bottom"/>
          </w:tcPr>
          <w:p w14:paraId="1635F3A3" w14:textId="21D24552" w:rsidR="00DA167E"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229" w:type="dxa"/>
            <w:tcBorders>
              <w:left w:val="single" w:sz="8" w:space="0" w:color="auto"/>
              <w:right w:val="single" w:sz="8" w:space="0" w:color="auto"/>
            </w:tcBorders>
            <w:vAlign w:val="bottom"/>
          </w:tcPr>
          <w:p w14:paraId="2ED07CF9" w14:textId="415E8A2E" w:rsidR="00DA167E"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230" w:type="dxa"/>
            <w:tcBorders>
              <w:left w:val="single" w:sz="8" w:space="0" w:color="auto"/>
              <w:right w:val="single" w:sz="8" w:space="0" w:color="auto"/>
            </w:tcBorders>
            <w:vAlign w:val="bottom"/>
          </w:tcPr>
          <w:p w14:paraId="0F571E3F" w14:textId="77777777" w:rsidR="00DA167E" w:rsidRPr="0020076B" w:rsidRDefault="00DA167E" w:rsidP="006B3FE0">
            <w:pPr>
              <w:rPr>
                <w:rFonts w:ascii="Arial" w:hAnsi="Arial" w:cs="Arial"/>
                <w:sz w:val="20"/>
                <w:szCs w:val="20"/>
              </w:rPr>
            </w:pPr>
            <w:r w:rsidRPr="0020076B">
              <w:rPr>
                <w:rFonts w:ascii="Arial" w:hAnsi="Arial" w:cs="Arial"/>
                <w:color w:val="000000" w:themeColor="text1"/>
                <w:sz w:val="20"/>
                <w:szCs w:val="20"/>
              </w:rPr>
              <w:t>1 (11.1)</w:t>
            </w:r>
          </w:p>
        </w:tc>
        <w:tc>
          <w:tcPr>
            <w:tcW w:w="1229" w:type="dxa"/>
            <w:tcBorders>
              <w:left w:val="single" w:sz="8" w:space="0" w:color="auto"/>
              <w:right w:val="single" w:sz="8" w:space="0" w:color="auto"/>
            </w:tcBorders>
            <w:vAlign w:val="bottom"/>
          </w:tcPr>
          <w:p w14:paraId="1C301CCC" w14:textId="77777777" w:rsidR="00DA167E" w:rsidRPr="0020076B" w:rsidRDefault="00DA167E" w:rsidP="006B3FE0">
            <w:pPr>
              <w:rPr>
                <w:rFonts w:ascii="Arial" w:hAnsi="Arial" w:cs="Arial"/>
                <w:sz w:val="20"/>
                <w:szCs w:val="20"/>
              </w:rPr>
            </w:pPr>
            <w:r w:rsidRPr="0020076B">
              <w:rPr>
                <w:rFonts w:ascii="Arial" w:hAnsi="Arial" w:cs="Arial"/>
                <w:color w:val="000000" w:themeColor="text1"/>
                <w:sz w:val="20"/>
                <w:szCs w:val="20"/>
              </w:rPr>
              <w:t>1 (11.1)</w:t>
            </w:r>
          </w:p>
        </w:tc>
        <w:tc>
          <w:tcPr>
            <w:tcW w:w="1229" w:type="dxa"/>
            <w:tcBorders>
              <w:left w:val="single" w:sz="8" w:space="0" w:color="auto"/>
              <w:right w:val="single" w:sz="8" w:space="0" w:color="auto"/>
            </w:tcBorders>
            <w:vAlign w:val="bottom"/>
          </w:tcPr>
          <w:p w14:paraId="7CCD83A4" w14:textId="75702973" w:rsidR="00DA167E"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230" w:type="dxa"/>
            <w:tcBorders>
              <w:left w:val="single" w:sz="8" w:space="0" w:color="auto"/>
              <w:right w:val="single" w:sz="8" w:space="0" w:color="auto"/>
            </w:tcBorders>
            <w:vAlign w:val="bottom"/>
          </w:tcPr>
          <w:p w14:paraId="734019FE" w14:textId="0D1CA54F" w:rsidR="00DA167E"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229" w:type="dxa"/>
            <w:tcBorders>
              <w:left w:val="single" w:sz="8" w:space="0" w:color="auto"/>
              <w:right w:val="single" w:sz="8" w:space="0" w:color="auto"/>
            </w:tcBorders>
            <w:vAlign w:val="bottom"/>
          </w:tcPr>
          <w:p w14:paraId="7D32295E" w14:textId="257D2B5D" w:rsidR="00DA167E"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230" w:type="dxa"/>
            <w:tcBorders>
              <w:left w:val="single" w:sz="8" w:space="0" w:color="auto"/>
              <w:right w:val="single" w:sz="8" w:space="0" w:color="auto"/>
            </w:tcBorders>
            <w:vAlign w:val="bottom"/>
          </w:tcPr>
          <w:p w14:paraId="086A0459" w14:textId="58C76A4C" w:rsidR="00DA167E" w:rsidRPr="0020076B" w:rsidRDefault="001D4DEA" w:rsidP="006B3FE0">
            <w:pPr>
              <w:rPr>
                <w:rFonts w:ascii="Arial" w:hAnsi="Arial" w:cs="Arial"/>
                <w:sz w:val="20"/>
                <w:szCs w:val="20"/>
              </w:rPr>
            </w:pPr>
            <w:r w:rsidRPr="0020076B">
              <w:rPr>
                <w:rFonts w:ascii="Arial" w:hAnsi="Arial" w:cs="Arial"/>
                <w:color w:val="000000"/>
                <w:sz w:val="20"/>
                <w:szCs w:val="20"/>
              </w:rPr>
              <w:t>0 (0)</w:t>
            </w:r>
          </w:p>
        </w:tc>
      </w:tr>
      <w:tr w:rsidR="005D6E96" w:rsidRPr="0020076B" w14:paraId="461AE89F" w14:textId="77777777" w:rsidTr="005D6E96">
        <w:trPr>
          <w:trHeight w:val="288"/>
        </w:trPr>
        <w:tc>
          <w:tcPr>
            <w:tcW w:w="4247" w:type="dxa"/>
            <w:tcBorders>
              <w:right w:val="single" w:sz="8" w:space="0" w:color="auto"/>
            </w:tcBorders>
            <w:vAlign w:val="bottom"/>
          </w:tcPr>
          <w:p w14:paraId="2AC6DB4A" w14:textId="77777777" w:rsidR="00DA167E" w:rsidRPr="0020076B" w:rsidRDefault="00DA167E" w:rsidP="006B3FE0">
            <w:pPr>
              <w:ind w:left="144"/>
              <w:rPr>
                <w:rFonts w:ascii="Arial" w:hAnsi="Arial" w:cs="Arial"/>
                <w:sz w:val="20"/>
                <w:szCs w:val="20"/>
              </w:rPr>
            </w:pPr>
            <w:r w:rsidRPr="0020076B">
              <w:rPr>
                <w:rFonts w:ascii="Arial" w:hAnsi="Arial" w:cs="Arial"/>
                <w:color w:val="000000" w:themeColor="text1"/>
                <w:sz w:val="20"/>
                <w:szCs w:val="20"/>
              </w:rPr>
              <w:t>Hepatotoxicity (including laboratory terms)</w:t>
            </w:r>
          </w:p>
        </w:tc>
        <w:tc>
          <w:tcPr>
            <w:tcW w:w="1229" w:type="dxa"/>
            <w:tcBorders>
              <w:left w:val="single" w:sz="8" w:space="0" w:color="auto"/>
              <w:right w:val="single" w:sz="8" w:space="0" w:color="auto"/>
            </w:tcBorders>
            <w:vAlign w:val="bottom"/>
          </w:tcPr>
          <w:p w14:paraId="29D77695" w14:textId="77777777" w:rsidR="00DA167E" w:rsidRPr="0020076B" w:rsidRDefault="00DA167E" w:rsidP="006B3FE0">
            <w:pPr>
              <w:rPr>
                <w:rFonts w:ascii="Arial" w:hAnsi="Arial" w:cs="Arial"/>
                <w:sz w:val="20"/>
                <w:szCs w:val="20"/>
              </w:rPr>
            </w:pPr>
            <w:r w:rsidRPr="0020076B">
              <w:rPr>
                <w:rFonts w:ascii="Arial" w:hAnsi="Arial" w:cs="Arial"/>
                <w:color w:val="000000" w:themeColor="text1"/>
                <w:sz w:val="20"/>
                <w:szCs w:val="20"/>
              </w:rPr>
              <w:t>4 (66.7)</w:t>
            </w:r>
          </w:p>
        </w:tc>
        <w:tc>
          <w:tcPr>
            <w:tcW w:w="1229" w:type="dxa"/>
            <w:tcBorders>
              <w:left w:val="single" w:sz="8" w:space="0" w:color="auto"/>
              <w:right w:val="single" w:sz="8" w:space="0" w:color="auto"/>
            </w:tcBorders>
            <w:vAlign w:val="bottom"/>
          </w:tcPr>
          <w:p w14:paraId="49ECFDA8" w14:textId="49A79726" w:rsidR="00DA167E"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230" w:type="dxa"/>
            <w:tcBorders>
              <w:left w:val="single" w:sz="8" w:space="0" w:color="auto"/>
              <w:right w:val="single" w:sz="8" w:space="0" w:color="auto"/>
            </w:tcBorders>
            <w:vAlign w:val="bottom"/>
          </w:tcPr>
          <w:p w14:paraId="23CBF378" w14:textId="77777777" w:rsidR="00DA167E" w:rsidRPr="0020076B" w:rsidRDefault="00DA167E" w:rsidP="006B3FE0">
            <w:pPr>
              <w:rPr>
                <w:rFonts w:ascii="Arial" w:hAnsi="Arial" w:cs="Arial"/>
                <w:sz w:val="20"/>
                <w:szCs w:val="20"/>
              </w:rPr>
            </w:pPr>
            <w:r w:rsidRPr="0020076B">
              <w:rPr>
                <w:rFonts w:ascii="Arial" w:hAnsi="Arial" w:cs="Arial"/>
                <w:color w:val="000000" w:themeColor="text1"/>
                <w:sz w:val="20"/>
                <w:szCs w:val="20"/>
              </w:rPr>
              <w:t>2 (22.2)</w:t>
            </w:r>
          </w:p>
        </w:tc>
        <w:tc>
          <w:tcPr>
            <w:tcW w:w="1229" w:type="dxa"/>
            <w:tcBorders>
              <w:left w:val="single" w:sz="8" w:space="0" w:color="auto"/>
              <w:right w:val="single" w:sz="8" w:space="0" w:color="auto"/>
            </w:tcBorders>
            <w:vAlign w:val="bottom"/>
          </w:tcPr>
          <w:p w14:paraId="62480979" w14:textId="77777777" w:rsidR="00DA167E" w:rsidRPr="0020076B" w:rsidRDefault="00DA167E" w:rsidP="006B3FE0">
            <w:pPr>
              <w:rPr>
                <w:rFonts w:ascii="Arial" w:hAnsi="Arial" w:cs="Arial"/>
                <w:sz w:val="20"/>
                <w:szCs w:val="20"/>
              </w:rPr>
            </w:pPr>
            <w:r w:rsidRPr="0020076B">
              <w:rPr>
                <w:rFonts w:ascii="Arial" w:hAnsi="Arial" w:cs="Arial"/>
                <w:color w:val="000000" w:themeColor="text1"/>
                <w:sz w:val="20"/>
                <w:szCs w:val="20"/>
              </w:rPr>
              <w:t>1 (11.1)</w:t>
            </w:r>
          </w:p>
        </w:tc>
        <w:tc>
          <w:tcPr>
            <w:tcW w:w="1229" w:type="dxa"/>
            <w:tcBorders>
              <w:left w:val="single" w:sz="8" w:space="0" w:color="auto"/>
              <w:right w:val="single" w:sz="8" w:space="0" w:color="auto"/>
            </w:tcBorders>
            <w:vAlign w:val="bottom"/>
          </w:tcPr>
          <w:p w14:paraId="00A060B8" w14:textId="77777777" w:rsidR="00DA167E" w:rsidRPr="0020076B" w:rsidRDefault="00DA167E" w:rsidP="006B3FE0">
            <w:pPr>
              <w:rPr>
                <w:rFonts w:ascii="Arial" w:hAnsi="Arial" w:cs="Arial"/>
                <w:sz w:val="20"/>
                <w:szCs w:val="20"/>
              </w:rPr>
            </w:pPr>
            <w:r w:rsidRPr="0020076B">
              <w:rPr>
                <w:rFonts w:ascii="Arial" w:hAnsi="Arial" w:cs="Arial"/>
                <w:color w:val="000000" w:themeColor="text1"/>
                <w:sz w:val="20"/>
                <w:szCs w:val="20"/>
              </w:rPr>
              <w:t>1 (16.7)</w:t>
            </w:r>
          </w:p>
        </w:tc>
        <w:tc>
          <w:tcPr>
            <w:tcW w:w="1230" w:type="dxa"/>
            <w:tcBorders>
              <w:left w:val="single" w:sz="8" w:space="0" w:color="auto"/>
              <w:right w:val="single" w:sz="8" w:space="0" w:color="auto"/>
            </w:tcBorders>
            <w:vAlign w:val="bottom"/>
          </w:tcPr>
          <w:p w14:paraId="23AB2CB1" w14:textId="43660EF7" w:rsidR="00DA167E"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229" w:type="dxa"/>
            <w:tcBorders>
              <w:left w:val="single" w:sz="8" w:space="0" w:color="auto"/>
              <w:right w:val="single" w:sz="8" w:space="0" w:color="auto"/>
            </w:tcBorders>
            <w:vAlign w:val="bottom"/>
          </w:tcPr>
          <w:p w14:paraId="78DE3E77" w14:textId="77777777" w:rsidR="00DA167E" w:rsidRPr="0020076B" w:rsidRDefault="00DA167E" w:rsidP="006B3FE0">
            <w:pPr>
              <w:rPr>
                <w:rFonts w:ascii="Arial" w:hAnsi="Arial" w:cs="Arial"/>
                <w:sz w:val="20"/>
                <w:szCs w:val="20"/>
              </w:rPr>
            </w:pPr>
            <w:r w:rsidRPr="0020076B">
              <w:rPr>
                <w:rFonts w:ascii="Arial" w:hAnsi="Arial" w:cs="Arial"/>
                <w:color w:val="000000" w:themeColor="text1"/>
                <w:sz w:val="20"/>
                <w:szCs w:val="20"/>
              </w:rPr>
              <w:t>2 (50.0)</w:t>
            </w:r>
          </w:p>
        </w:tc>
        <w:tc>
          <w:tcPr>
            <w:tcW w:w="1230" w:type="dxa"/>
            <w:tcBorders>
              <w:left w:val="single" w:sz="8" w:space="0" w:color="auto"/>
              <w:right w:val="single" w:sz="8" w:space="0" w:color="auto"/>
            </w:tcBorders>
            <w:vAlign w:val="bottom"/>
          </w:tcPr>
          <w:p w14:paraId="010F6178" w14:textId="77777777" w:rsidR="00DA167E" w:rsidRPr="0020076B" w:rsidRDefault="00DA167E" w:rsidP="006B3FE0">
            <w:pPr>
              <w:rPr>
                <w:rFonts w:ascii="Arial" w:hAnsi="Arial" w:cs="Arial"/>
                <w:sz w:val="20"/>
                <w:szCs w:val="20"/>
              </w:rPr>
            </w:pPr>
            <w:r w:rsidRPr="0020076B">
              <w:rPr>
                <w:rFonts w:ascii="Arial" w:hAnsi="Arial" w:cs="Arial"/>
                <w:color w:val="000000" w:themeColor="text1"/>
                <w:sz w:val="20"/>
                <w:szCs w:val="20"/>
              </w:rPr>
              <w:t>1 (25.0)</w:t>
            </w:r>
          </w:p>
        </w:tc>
      </w:tr>
      <w:tr w:rsidR="005D6E96" w:rsidRPr="0020076B" w14:paraId="33D34D29" w14:textId="77777777" w:rsidTr="005D6E96">
        <w:trPr>
          <w:trHeight w:val="288"/>
        </w:trPr>
        <w:tc>
          <w:tcPr>
            <w:tcW w:w="4247" w:type="dxa"/>
            <w:tcBorders>
              <w:right w:val="single" w:sz="8" w:space="0" w:color="auto"/>
            </w:tcBorders>
            <w:vAlign w:val="bottom"/>
          </w:tcPr>
          <w:p w14:paraId="115B062A" w14:textId="77777777" w:rsidR="00DA167E" w:rsidRPr="0020076B" w:rsidRDefault="00DA167E" w:rsidP="006B3FE0">
            <w:pPr>
              <w:rPr>
                <w:rFonts w:ascii="Arial" w:hAnsi="Arial" w:cs="Arial"/>
                <w:sz w:val="20"/>
                <w:szCs w:val="20"/>
              </w:rPr>
            </w:pPr>
            <w:r w:rsidRPr="0020076B">
              <w:rPr>
                <w:rFonts w:ascii="Arial" w:hAnsi="Arial" w:cs="Arial"/>
                <w:color w:val="000000" w:themeColor="text1"/>
                <w:sz w:val="20"/>
                <w:szCs w:val="20"/>
              </w:rPr>
              <w:t>Hypersensitivity</w:t>
            </w:r>
          </w:p>
        </w:tc>
        <w:tc>
          <w:tcPr>
            <w:tcW w:w="1229" w:type="dxa"/>
            <w:tcBorders>
              <w:left w:val="single" w:sz="8" w:space="0" w:color="auto"/>
              <w:right w:val="single" w:sz="8" w:space="0" w:color="auto"/>
            </w:tcBorders>
            <w:vAlign w:val="bottom"/>
          </w:tcPr>
          <w:p w14:paraId="6C08357F" w14:textId="77777777" w:rsidR="00DA167E" w:rsidRPr="0020076B" w:rsidRDefault="00DA167E" w:rsidP="006B3FE0">
            <w:pPr>
              <w:rPr>
                <w:rFonts w:ascii="Arial" w:hAnsi="Arial" w:cs="Arial"/>
                <w:sz w:val="20"/>
                <w:szCs w:val="20"/>
              </w:rPr>
            </w:pPr>
            <w:r w:rsidRPr="0020076B">
              <w:rPr>
                <w:rFonts w:ascii="Arial" w:hAnsi="Arial" w:cs="Arial"/>
                <w:color w:val="000000" w:themeColor="text1"/>
                <w:sz w:val="20"/>
                <w:szCs w:val="20"/>
              </w:rPr>
              <w:t>4 (66.7)</w:t>
            </w:r>
          </w:p>
        </w:tc>
        <w:tc>
          <w:tcPr>
            <w:tcW w:w="1229" w:type="dxa"/>
            <w:tcBorders>
              <w:left w:val="single" w:sz="8" w:space="0" w:color="auto"/>
              <w:right w:val="single" w:sz="8" w:space="0" w:color="auto"/>
            </w:tcBorders>
            <w:vAlign w:val="bottom"/>
          </w:tcPr>
          <w:p w14:paraId="11F94AD7" w14:textId="0939D103" w:rsidR="00DA167E"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230" w:type="dxa"/>
            <w:tcBorders>
              <w:left w:val="single" w:sz="8" w:space="0" w:color="auto"/>
              <w:right w:val="single" w:sz="8" w:space="0" w:color="auto"/>
            </w:tcBorders>
            <w:vAlign w:val="bottom"/>
          </w:tcPr>
          <w:p w14:paraId="23B8DDC5" w14:textId="77777777" w:rsidR="00DA167E" w:rsidRPr="0020076B" w:rsidRDefault="00DA167E" w:rsidP="006B3FE0">
            <w:pPr>
              <w:rPr>
                <w:rFonts w:ascii="Arial" w:hAnsi="Arial" w:cs="Arial"/>
                <w:sz w:val="20"/>
                <w:szCs w:val="20"/>
              </w:rPr>
            </w:pPr>
            <w:r w:rsidRPr="0020076B">
              <w:rPr>
                <w:rFonts w:ascii="Arial" w:hAnsi="Arial" w:cs="Arial"/>
                <w:color w:val="000000" w:themeColor="text1"/>
                <w:sz w:val="20"/>
                <w:szCs w:val="20"/>
              </w:rPr>
              <w:t>3 (33.3)</w:t>
            </w:r>
          </w:p>
        </w:tc>
        <w:tc>
          <w:tcPr>
            <w:tcW w:w="1229" w:type="dxa"/>
            <w:tcBorders>
              <w:left w:val="single" w:sz="8" w:space="0" w:color="auto"/>
              <w:right w:val="single" w:sz="8" w:space="0" w:color="auto"/>
            </w:tcBorders>
            <w:vAlign w:val="bottom"/>
          </w:tcPr>
          <w:p w14:paraId="062082DF" w14:textId="2799082D" w:rsidR="00DA167E"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229" w:type="dxa"/>
            <w:tcBorders>
              <w:left w:val="single" w:sz="8" w:space="0" w:color="auto"/>
              <w:right w:val="single" w:sz="8" w:space="0" w:color="auto"/>
            </w:tcBorders>
            <w:vAlign w:val="bottom"/>
          </w:tcPr>
          <w:p w14:paraId="2849503F" w14:textId="77777777" w:rsidR="00DA167E" w:rsidRPr="0020076B" w:rsidRDefault="00DA167E" w:rsidP="006B3FE0">
            <w:pPr>
              <w:rPr>
                <w:rFonts w:ascii="Arial" w:hAnsi="Arial" w:cs="Arial"/>
                <w:sz w:val="20"/>
                <w:szCs w:val="20"/>
              </w:rPr>
            </w:pPr>
            <w:r w:rsidRPr="0020076B">
              <w:rPr>
                <w:rFonts w:ascii="Arial" w:hAnsi="Arial" w:cs="Arial"/>
                <w:color w:val="000000" w:themeColor="text1"/>
                <w:sz w:val="20"/>
                <w:szCs w:val="20"/>
              </w:rPr>
              <w:t>3 (50.0)</w:t>
            </w:r>
          </w:p>
        </w:tc>
        <w:tc>
          <w:tcPr>
            <w:tcW w:w="1230" w:type="dxa"/>
            <w:tcBorders>
              <w:left w:val="single" w:sz="8" w:space="0" w:color="auto"/>
              <w:right w:val="single" w:sz="8" w:space="0" w:color="auto"/>
            </w:tcBorders>
            <w:vAlign w:val="bottom"/>
          </w:tcPr>
          <w:p w14:paraId="1F98534F" w14:textId="77DDDCC6" w:rsidR="00DA167E"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229" w:type="dxa"/>
            <w:tcBorders>
              <w:left w:val="single" w:sz="8" w:space="0" w:color="auto"/>
              <w:right w:val="single" w:sz="8" w:space="0" w:color="auto"/>
            </w:tcBorders>
            <w:vAlign w:val="bottom"/>
          </w:tcPr>
          <w:p w14:paraId="31C0D00C" w14:textId="77777777" w:rsidR="00DA167E" w:rsidRPr="0020076B" w:rsidRDefault="00DA167E" w:rsidP="006B3FE0">
            <w:pPr>
              <w:rPr>
                <w:rFonts w:ascii="Arial" w:hAnsi="Arial" w:cs="Arial"/>
                <w:sz w:val="20"/>
                <w:szCs w:val="20"/>
              </w:rPr>
            </w:pPr>
            <w:r w:rsidRPr="0020076B">
              <w:rPr>
                <w:rFonts w:ascii="Arial" w:hAnsi="Arial" w:cs="Arial"/>
                <w:color w:val="000000" w:themeColor="text1"/>
                <w:sz w:val="20"/>
                <w:szCs w:val="20"/>
              </w:rPr>
              <w:t>2 (50.0)</w:t>
            </w:r>
          </w:p>
        </w:tc>
        <w:tc>
          <w:tcPr>
            <w:tcW w:w="1230" w:type="dxa"/>
            <w:tcBorders>
              <w:left w:val="single" w:sz="8" w:space="0" w:color="auto"/>
              <w:right w:val="single" w:sz="8" w:space="0" w:color="auto"/>
            </w:tcBorders>
            <w:vAlign w:val="bottom"/>
          </w:tcPr>
          <w:p w14:paraId="4CFA27BD" w14:textId="0B6CA75A" w:rsidR="00DA167E" w:rsidRPr="0020076B" w:rsidRDefault="001D4DEA" w:rsidP="006B3FE0">
            <w:pPr>
              <w:rPr>
                <w:rFonts w:ascii="Arial" w:hAnsi="Arial" w:cs="Arial"/>
                <w:sz w:val="20"/>
                <w:szCs w:val="20"/>
              </w:rPr>
            </w:pPr>
            <w:r w:rsidRPr="0020076B">
              <w:rPr>
                <w:rFonts w:ascii="Arial" w:hAnsi="Arial" w:cs="Arial"/>
                <w:color w:val="000000"/>
                <w:sz w:val="20"/>
                <w:szCs w:val="20"/>
              </w:rPr>
              <w:t>0 (0)</w:t>
            </w:r>
          </w:p>
        </w:tc>
      </w:tr>
      <w:tr w:rsidR="005D6E96" w:rsidRPr="0020076B" w14:paraId="0FFF03B2" w14:textId="77777777" w:rsidTr="005D6E96">
        <w:trPr>
          <w:trHeight w:val="288"/>
        </w:trPr>
        <w:tc>
          <w:tcPr>
            <w:tcW w:w="4247" w:type="dxa"/>
            <w:tcBorders>
              <w:right w:val="single" w:sz="8" w:space="0" w:color="auto"/>
            </w:tcBorders>
            <w:vAlign w:val="bottom"/>
          </w:tcPr>
          <w:p w14:paraId="4C43ED05" w14:textId="77777777" w:rsidR="00DA167E" w:rsidRPr="0020076B" w:rsidRDefault="00DA167E" w:rsidP="006B3FE0">
            <w:pPr>
              <w:rPr>
                <w:rFonts w:ascii="Arial" w:hAnsi="Arial" w:cs="Arial"/>
                <w:sz w:val="20"/>
                <w:szCs w:val="20"/>
              </w:rPr>
            </w:pPr>
            <w:r w:rsidRPr="0020076B">
              <w:rPr>
                <w:rFonts w:ascii="Arial" w:hAnsi="Arial" w:cs="Arial"/>
                <w:color w:val="000000" w:themeColor="text1"/>
                <w:sz w:val="20"/>
                <w:szCs w:val="20"/>
              </w:rPr>
              <w:t>Ischemic heart and CNS conditions</w:t>
            </w:r>
          </w:p>
        </w:tc>
        <w:tc>
          <w:tcPr>
            <w:tcW w:w="1229" w:type="dxa"/>
            <w:tcBorders>
              <w:left w:val="single" w:sz="8" w:space="0" w:color="auto"/>
              <w:right w:val="single" w:sz="8" w:space="0" w:color="auto"/>
            </w:tcBorders>
            <w:vAlign w:val="bottom"/>
          </w:tcPr>
          <w:p w14:paraId="64E8AB76" w14:textId="77777777" w:rsidR="00DA167E" w:rsidRPr="0020076B" w:rsidRDefault="00DA167E" w:rsidP="006B3FE0">
            <w:pPr>
              <w:rPr>
                <w:rFonts w:ascii="Arial" w:hAnsi="Arial" w:cs="Arial"/>
                <w:sz w:val="20"/>
                <w:szCs w:val="20"/>
              </w:rPr>
            </w:pPr>
            <w:r w:rsidRPr="0020076B">
              <w:rPr>
                <w:rFonts w:ascii="Arial" w:hAnsi="Arial" w:cs="Arial"/>
                <w:color w:val="000000" w:themeColor="text1"/>
                <w:sz w:val="20"/>
                <w:szCs w:val="20"/>
              </w:rPr>
              <w:t>2 (33.3)</w:t>
            </w:r>
          </w:p>
        </w:tc>
        <w:tc>
          <w:tcPr>
            <w:tcW w:w="1229" w:type="dxa"/>
            <w:tcBorders>
              <w:left w:val="single" w:sz="8" w:space="0" w:color="auto"/>
              <w:right w:val="single" w:sz="8" w:space="0" w:color="auto"/>
            </w:tcBorders>
            <w:vAlign w:val="bottom"/>
          </w:tcPr>
          <w:p w14:paraId="4D06B51E" w14:textId="77777777" w:rsidR="00DA167E" w:rsidRPr="0020076B" w:rsidRDefault="00DA167E" w:rsidP="006B3FE0">
            <w:pPr>
              <w:rPr>
                <w:rFonts w:ascii="Arial" w:hAnsi="Arial" w:cs="Arial"/>
                <w:sz w:val="20"/>
                <w:szCs w:val="20"/>
              </w:rPr>
            </w:pPr>
            <w:r w:rsidRPr="0020076B">
              <w:rPr>
                <w:rFonts w:ascii="Arial" w:hAnsi="Arial" w:cs="Arial"/>
                <w:color w:val="000000" w:themeColor="text1"/>
                <w:sz w:val="20"/>
                <w:szCs w:val="20"/>
              </w:rPr>
              <w:t>1 (16.7)</w:t>
            </w:r>
          </w:p>
        </w:tc>
        <w:tc>
          <w:tcPr>
            <w:tcW w:w="1230" w:type="dxa"/>
            <w:tcBorders>
              <w:left w:val="single" w:sz="8" w:space="0" w:color="auto"/>
              <w:right w:val="single" w:sz="8" w:space="0" w:color="auto"/>
            </w:tcBorders>
            <w:vAlign w:val="bottom"/>
          </w:tcPr>
          <w:p w14:paraId="155F2548" w14:textId="77777777" w:rsidR="00DA167E" w:rsidRPr="0020076B" w:rsidRDefault="00DA167E" w:rsidP="006B3FE0">
            <w:pPr>
              <w:rPr>
                <w:rFonts w:ascii="Arial" w:hAnsi="Arial" w:cs="Arial"/>
                <w:sz w:val="20"/>
                <w:szCs w:val="20"/>
              </w:rPr>
            </w:pPr>
            <w:r w:rsidRPr="0020076B">
              <w:rPr>
                <w:rFonts w:ascii="Arial" w:hAnsi="Arial" w:cs="Arial"/>
                <w:color w:val="000000" w:themeColor="text1"/>
                <w:sz w:val="20"/>
                <w:szCs w:val="20"/>
              </w:rPr>
              <w:t>1 (11.1)</w:t>
            </w:r>
          </w:p>
        </w:tc>
        <w:tc>
          <w:tcPr>
            <w:tcW w:w="1229" w:type="dxa"/>
            <w:tcBorders>
              <w:left w:val="single" w:sz="8" w:space="0" w:color="auto"/>
              <w:right w:val="single" w:sz="8" w:space="0" w:color="auto"/>
            </w:tcBorders>
            <w:vAlign w:val="bottom"/>
          </w:tcPr>
          <w:p w14:paraId="7E25E56A" w14:textId="02A71C20" w:rsidR="00DA167E"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229" w:type="dxa"/>
            <w:tcBorders>
              <w:left w:val="single" w:sz="8" w:space="0" w:color="auto"/>
              <w:right w:val="single" w:sz="8" w:space="0" w:color="auto"/>
            </w:tcBorders>
            <w:vAlign w:val="bottom"/>
          </w:tcPr>
          <w:p w14:paraId="0EDEFE6F" w14:textId="3DA77C5D" w:rsidR="00DA167E"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230" w:type="dxa"/>
            <w:tcBorders>
              <w:left w:val="single" w:sz="8" w:space="0" w:color="auto"/>
              <w:right w:val="single" w:sz="8" w:space="0" w:color="auto"/>
            </w:tcBorders>
            <w:vAlign w:val="bottom"/>
          </w:tcPr>
          <w:p w14:paraId="1BD3A398" w14:textId="483B38FE" w:rsidR="00DA167E"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229" w:type="dxa"/>
            <w:tcBorders>
              <w:left w:val="single" w:sz="8" w:space="0" w:color="auto"/>
              <w:right w:val="single" w:sz="8" w:space="0" w:color="auto"/>
            </w:tcBorders>
            <w:vAlign w:val="bottom"/>
          </w:tcPr>
          <w:p w14:paraId="2137CBB2" w14:textId="0071D2FE" w:rsidR="00DA167E"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230" w:type="dxa"/>
            <w:tcBorders>
              <w:left w:val="single" w:sz="8" w:space="0" w:color="auto"/>
              <w:right w:val="single" w:sz="8" w:space="0" w:color="auto"/>
            </w:tcBorders>
            <w:vAlign w:val="bottom"/>
          </w:tcPr>
          <w:p w14:paraId="748E3E75" w14:textId="65842B9F" w:rsidR="00DA167E" w:rsidRPr="0020076B" w:rsidRDefault="001D4DEA" w:rsidP="006B3FE0">
            <w:pPr>
              <w:rPr>
                <w:rFonts w:ascii="Arial" w:hAnsi="Arial" w:cs="Arial"/>
                <w:sz w:val="20"/>
                <w:szCs w:val="20"/>
              </w:rPr>
            </w:pPr>
            <w:r w:rsidRPr="0020076B">
              <w:rPr>
                <w:rFonts w:ascii="Arial" w:hAnsi="Arial" w:cs="Arial"/>
                <w:color w:val="000000"/>
                <w:sz w:val="20"/>
                <w:szCs w:val="20"/>
              </w:rPr>
              <w:t>0 (0)</w:t>
            </w:r>
          </w:p>
        </w:tc>
      </w:tr>
      <w:tr w:rsidR="005D6E96" w:rsidRPr="0020076B" w14:paraId="2332062D" w14:textId="77777777" w:rsidTr="005D6E96">
        <w:trPr>
          <w:trHeight w:val="288"/>
        </w:trPr>
        <w:tc>
          <w:tcPr>
            <w:tcW w:w="4247" w:type="dxa"/>
            <w:tcBorders>
              <w:right w:val="single" w:sz="8" w:space="0" w:color="auto"/>
            </w:tcBorders>
            <w:vAlign w:val="bottom"/>
          </w:tcPr>
          <w:p w14:paraId="453D7A70" w14:textId="77777777" w:rsidR="00DA167E" w:rsidRPr="0020076B" w:rsidRDefault="00DA167E" w:rsidP="006B3FE0">
            <w:pPr>
              <w:rPr>
                <w:rFonts w:ascii="Arial" w:hAnsi="Arial" w:cs="Arial"/>
                <w:sz w:val="20"/>
                <w:szCs w:val="20"/>
              </w:rPr>
            </w:pPr>
            <w:r w:rsidRPr="0020076B">
              <w:rPr>
                <w:rFonts w:ascii="Arial" w:hAnsi="Arial" w:cs="Arial"/>
                <w:color w:val="000000" w:themeColor="text1"/>
                <w:sz w:val="20"/>
                <w:szCs w:val="20"/>
              </w:rPr>
              <w:t>Ischemic heart disease</w:t>
            </w:r>
          </w:p>
        </w:tc>
        <w:tc>
          <w:tcPr>
            <w:tcW w:w="1229" w:type="dxa"/>
            <w:tcBorders>
              <w:left w:val="single" w:sz="8" w:space="0" w:color="auto"/>
              <w:right w:val="single" w:sz="8" w:space="0" w:color="auto"/>
            </w:tcBorders>
            <w:vAlign w:val="bottom"/>
          </w:tcPr>
          <w:p w14:paraId="628EEC0F" w14:textId="77777777" w:rsidR="00DA167E" w:rsidRPr="0020076B" w:rsidRDefault="00DA167E" w:rsidP="006B3FE0">
            <w:pPr>
              <w:rPr>
                <w:rFonts w:ascii="Arial" w:hAnsi="Arial" w:cs="Arial"/>
                <w:sz w:val="20"/>
                <w:szCs w:val="20"/>
              </w:rPr>
            </w:pPr>
            <w:r w:rsidRPr="0020076B">
              <w:rPr>
                <w:rFonts w:ascii="Arial" w:hAnsi="Arial" w:cs="Arial"/>
                <w:color w:val="000000" w:themeColor="text1"/>
                <w:sz w:val="20"/>
                <w:szCs w:val="20"/>
              </w:rPr>
              <w:t>2 (33.3)</w:t>
            </w:r>
          </w:p>
        </w:tc>
        <w:tc>
          <w:tcPr>
            <w:tcW w:w="1229" w:type="dxa"/>
            <w:tcBorders>
              <w:left w:val="single" w:sz="8" w:space="0" w:color="auto"/>
              <w:right w:val="single" w:sz="8" w:space="0" w:color="auto"/>
            </w:tcBorders>
            <w:vAlign w:val="bottom"/>
          </w:tcPr>
          <w:p w14:paraId="2002DF55" w14:textId="77777777" w:rsidR="00DA167E" w:rsidRPr="0020076B" w:rsidRDefault="00DA167E" w:rsidP="006B3FE0">
            <w:pPr>
              <w:rPr>
                <w:rFonts w:ascii="Arial" w:hAnsi="Arial" w:cs="Arial"/>
                <w:sz w:val="20"/>
                <w:szCs w:val="20"/>
              </w:rPr>
            </w:pPr>
            <w:r w:rsidRPr="0020076B">
              <w:rPr>
                <w:rFonts w:ascii="Arial" w:hAnsi="Arial" w:cs="Arial"/>
                <w:color w:val="000000" w:themeColor="text1"/>
                <w:sz w:val="20"/>
                <w:szCs w:val="20"/>
              </w:rPr>
              <w:t>1 (16.7)</w:t>
            </w:r>
          </w:p>
        </w:tc>
        <w:tc>
          <w:tcPr>
            <w:tcW w:w="1230" w:type="dxa"/>
            <w:tcBorders>
              <w:left w:val="single" w:sz="8" w:space="0" w:color="auto"/>
              <w:right w:val="single" w:sz="8" w:space="0" w:color="auto"/>
            </w:tcBorders>
            <w:vAlign w:val="bottom"/>
          </w:tcPr>
          <w:p w14:paraId="293E783A" w14:textId="77777777" w:rsidR="00DA167E" w:rsidRPr="0020076B" w:rsidRDefault="00DA167E" w:rsidP="006B3FE0">
            <w:pPr>
              <w:rPr>
                <w:rFonts w:ascii="Arial" w:hAnsi="Arial" w:cs="Arial"/>
                <w:sz w:val="20"/>
                <w:szCs w:val="20"/>
              </w:rPr>
            </w:pPr>
            <w:r w:rsidRPr="0020076B">
              <w:rPr>
                <w:rFonts w:ascii="Arial" w:hAnsi="Arial" w:cs="Arial"/>
                <w:color w:val="000000" w:themeColor="text1"/>
                <w:sz w:val="20"/>
                <w:szCs w:val="20"/>
              </w:rPr>
              <w:t>1 (11.1)</w:t>
            </w:r>
          </w:p>
        </w:tc>
        <w:tc>
          <w:tcPr>
            <w:tcW w:w="1229" w:type="dxa"/>
            <w:tcBorders>
              <w:left w:val="single" w:sz="8" w:space="0" w:color="auto"/>
              <w:right w:val="single" w:sz="8" w:space="0" w:color="auto"/>
            </w:tcBorders>
            <w:vAlign w:val="bottom"/>
          </w:tcPr>
          <w:p w14:paraId="5C971353" w14:textId="24315A5F" w:rsidR="00DA167E"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229" w:type="dxa"/>
            <w:tcBorders>
              <w:left w:val="single" w:sz="8" w:space="0" w:color="auto"/>
              <w:right w:val="single" w:sz="8" w:space="0" w:color="auto"/>
            </w:tcBorders>
            <w:vAlign w:val="bottom"/>
          </w:tcPr>
          <w:p w14:paraId="2ACD3138" w14:textId="2565B424" w:rsidR="00DA167E"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230" w:type="dxa"/>
            <w:tcBorders>
              <w:left w:val="single" w:sz="8" w:space="0" w:color="auto"/>
              <w:right w:val="single" w:sz="8" w:space="0" w:color="auto"/>
            </w:tcBorders>
            <w:vAlign w:val="bottom"/>
          </w:tcPr>
          <w:p w14:paraId="1CE5F18F" w14:textId="17EEA454" w:rsidR="00DA167E"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229" w:type="dxa"/>
            <w:tcBorders>
              <w:left w:val="single" w:sz="8" w:space="0" w:color="auto"/>
              <w:right w:val="single" w:sz="8" w:space="0" w:color="auto"/>
            </w:tcBorders>
            <w:vAlign w:val="bottom"/>
          </w:tcPr>
          <w:p w14:paraId="3C70C7FA" w14:textId="43065A91" w:rsidR="00DA167E"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230" w:type="dxa"/>
            <w:tcBorders>
              <w:left w:val="single" w:sz="8" w:space="0" w:color="auto"/>
              <w:right w:val="single" w:sz="8" w:space="0" w:color="auto"/>
            </w:tcBorders>
            <w:vAlign w:val="bottom"/>
          </w:tcPr>
          <w:p w14:paraId="4DB4912B" w14:textId="4485D1B8" w:rsidR="00DA167E" w:rsidRPr="0020076B" w:rsidRDefault="001D4DEA" w:rsidP="006B3FE0">
            <w:pPr>
              <w:rPr>
                <w:rFonts w:ascii="Arial" w:hAnsi="Arial" w:cs="Arial"/>
                <w:sz w:val="20"/>
                <w:szCs w:val="20"/>
              </w:rPr>
            </w:pPr>
            <w:r w:rsidRPr="0020076B">
              <w:rPr>
                <w:rFonts w:ascii="Arial" w:hAnsi="Arial" w:cs="Arial"/>
                <w:color w:val="000000"/>
                <w:sz w:val="20"/>
                <w:szCs w:val="20"/>
              </w:rPr>
              <w:t>0 (0)</w:t>
            </w:r>
          </w:p>
        </w:tc>
      </w:tr>
      <w:tr w:rsidR="005D6E96" w:rsidRPr="0020076B" w14:paraId="20C4951A" w14:textId="77777777" w:rsidTr="005D6E96">
        <w:trPr>
          <w:trHeight w:val="288"/>
        </w:trPr>
        <w:tc>
          <w:tcPr>
            <w:tcW w:w="4247" w:type="dxa"/>
            <w:tcBorders>
              <w:right w:val="single" w:sz="8" w:space="0" w:color="auto"/>
            </w:tcBorders>
            <w:vAlign w:val="bottom"/>
          </w:tcPr>
          <w:p w14:paraId="5123A0DF" w14:textId="1DB6CAD8" w:rsidR="00DA167E" w:rsidRPr="0020076B" w:rsidRDefault="00DA167E" w:rsidP="006B3FE0">
            <w:pPr>
              <w:rPr>
                <w:rFonts w:ascii="Arial" w:hAnsi="Arial" w:cs="Arial"/>
                <w:sz w:val="20"/>
                <w:szCs w:val="20"/>
              </w:rPr>
            </w:pPr>
            <w:r w:rsidRPr="0020076B">
              <w:rPr>
                <w:rFonts w:ascii="Arial" w:hAnsi="Arial" w:cs="Arial"/>
                <w:color w:val="000000" w:themeColor="text1"/>
                <w:sz w:val="20"/>
                <w:szCs w:val="20"/>
              </w:rPr>
              <w:t>Myelosuppression</w:t>
            </w:r>
            <w:r w:rsidR="00576371" w:rsidRPr="0020076B">
              <w:rPr>
                <w:rFonts w:ascii="Arial" w:hAnsi="Arial" w:cs="Arial"/>
                <w:color w:val="000000" w:themeColor="text1"/>
                <w:position w:val="5"/>
                <w:sz w:val="20"/>
                <w:szCs w:val="20"/>
                <w:vertAlign w:val="superscript"/>
              </w:rPr>
              <w:t>d</w:t>
            </w:r>
          </w:p>
        </w:tc>
        <w:tc>
          <w:tcPr>
            <w:tcW w:w="1229" w:type="dxa"/>
            <w:tcBorders>
              <w:left w:val="single" w:sz="8" w:space="0" w:color="auto"/>
              <w:right w:val="single" w:sz="8" w:space="0" w:color="auto"/>
            </w:tcBorders>
            <w:vAlign w:val="bottom"/>
          </w:tcPr>
          <w:p w14:paraId="5EDF7183" w14:textId="77777777" w:rsidR="00DA167E" w:rsidRPr="0020076B" w:rsidRDefault="00DA167E" w:rsidP="006B3FE0">
            <w:pPr>
              <w:rPr>
                <w:rFonts w:ascii="Arial" w:hAnsi="Arial" w:cs="Arial"/>
                <w:sz w:val="20"/>
                <w:szCs w:val="20"/>
              </w:rPr>
            </w:pPr>
            <w:r w:rsidRPr="0020076B">
              <w:rPr>
                <w:rFonts w:ascii="Arial" w:hAnsi="Arial" w:cs="Arial"/>
                <w:color w:val="000000" w:themeColor="text1"/>
                <w:sz w:val="20"/>
                <w:szCs w:val="20"/>
              </w:rPr>
              <w:t>2 (33.3)</w:t>
            </w:r>
          </w:p>
        </w:tc>
        <w:tc>
          <w:tcPr>
            <w:tcW w:w="1229" w:type="dxa"/>
            <w:tcBorders>
              <w:left w:val="single" w:sz="8" w:space="0" w:color="auto"/>
              <w:right w:val="single" w:sz="8" w:space="0" w:color="auto"/>
            </w:tcBorders>
            <w:vAlign w:val="bottom"/>
          </w:tcPr>
          <w:p w14:paraId="3D129B03" w14:textId="77777777" w:rsidR="00DA167E" w:rsidRPr="0020076B" w:rsidRDefault="00DA167E" w:rsidP="006B3FE0">
            <w:pPr>
              <w:rPr>
                <w:rFonts w:ascii="Arial" w:hAnsi="Arial" w:cs="Arial"/>
                <w:sz w:val="20"/>
                <w:szCs w:val="20"/>
              </w:rPr>
            </w:pPr>
            <w:r w:rsidRPr="0020076B">
              <w:rPr>
                <w:rFonts w:ascii="Arial" w:hAnsi="Arial" w:cs="Arial"/>
                <w:color w:val="000000" w:themeColor="text1"/>
                <w:sz w:val="20"/>
                <w:szCs w:val="20"/>
              </w:rPr>
              <w:t>1 (16.7)</w:t>
            </w:r>
          </w:p>
        </w:tc>
        <w:tc>
          <w:tcPr>
            <w:tcW w:w="1230" w:type="dxa"/>
            <w:tcBorders>
              <w:left w:val="single" w:sz="8" w:space="0" w:color="auto"/>
              <w:right w:val="single" w:sz="8" w:space="0" w:color="auto"/>
            </w:tcBorders>
            <w:vAlign w:val="bottom"/>
          </w:tcPr>
          <w:p w14:paraId="0DD19590" w14:textId="77777777" w:rsidR="00DA167E" w:rsidRPr="0020076B" w:rsidRDefault="00DA167E" w:rsidP="006B3FE0">
            <w:pPr>
              <w:rPr>
                <w:rFonts w:ascii="Arial" w:hAnsi="Arial" w:cs="Arial"/>
                <w:sz w:val="20"/>
                <w:szCs w:val="20"/>
              </w:rPr>
            </w:pPr>
            <w:r w:rsidRPr="0020076B">
              <w:rPr>
                <w:rFonts w:ascii="Arial" w:hAnsi="Arial" w:cs="Arial"/>
                <w:color w:val="000000" w:themeColor="text1"/>
                <w:sz w:val="20"/>
                <w:szCs w:val="20"/>
              </w:rPr>
              <w:t>7 (77.8)</w:t>
            </w:r>
          </w:p>
        </w:tc>
        <w:tc>
          <w:tcPr>
            <w:tcW w:w="1229" w:type="dxa"/>
            <w:tcBorders>
              <w:left w:val="single" w:sz="8" w:space="0" w:color="auto"/>
              <w:right w:val="single" w:sz="8" w:space="0" w:color="auto"/>
            </w:tcBorders>
            <w:vAlign w:val="bottom"/>
          </w:tcPr>
          <w:p w14:paraId="3C637620" w14:textId="77777777" w:rsidR="00DA167E" w:rsidRPr="0020076B" w:rsidRDefault="00DA167E" w:rsidP="006B3FE0">
            <w:pPr>
              <w:rPr>
                <w:rFonts w:ascii="Arial" w:hAnsi="Arial" w:cs="Arial"/>
                <w:sz w:val="20"/>
                <w:szCs w:val="20"/>
              </w:rPr>
            </w:pPr>
            <w:r w:rsidRPr="0020076B">
              <w:rPr>
                <w:rFonts w:ascii="Arial" w:hAnsi="Arial" w:cs="Arial"/>
                <w:color w:val="000000" w:themeColor="text1"/>
                <w:sz w:val="20"/>
                <w:szCs w:val="20"/>
              </w:rPr>
              <w:t>6 (66.7)</w:t>
            </w:r>
          </w:p>
        </w:tc>
        <w:tc>
          <w:tcPr>
            <w:tcW w:w="1229" w:type="dxa"/>
            <w:tcBorders>
              <w:left w:val="single" w:sz="8" w:space="0" w:color="auto"/>
              <w:right w:val="single" w:sz="8" w:space="0" w:color="auto"/>
            </w:tcBorders>
            <w:vAlign w:val="bottom"/>
          </w:tcPr>
          <w:p w14:paraId="4EB78809" w14:textId="77777777" w:rsidR="00DA167E" w:rsidRPr="0020076B" w:rsidRDefault="00DA167E" w:rsidP="006B3FE0">
            <w:pPr>
              <w:rPr>
                <w:rFonts w:ascii="Arial" w:hAnsi="Arial" w:cs="Arial"/>
                <w:sz w:val="20"/>
                <w:szCs w:val="20"/>
              </w:rPr>
            </w:pPr>
            <w:r w:rsidRPr="0020076B">
              <w:rPr>
                <w:rFonts w:ascii="Arial" w:hAnsi="Arial" w:cs="Arial"/>
                <w:color w:val="000000" w:themeColor="text1"/>
                <w:sz w:val="20"/>
                <w:szCs w:val="20"/>
              </w:rPr>
              <w:t>3 (50.0)</w:t>
            </w:r>
          </w:p>
        </w:tc>
        <w:tc>
          <w:tcPr>
            <w:tcW w:w="1230" w:type="dxa"/>
            <w:tcBorders>
              <w:left w:val="single" w:sz="8" w:space="0" w:color="auto"/>
              <w:right w:val="single" w:sz="8" w:space="0" w:color="auto"/>
            </w:tcBorders>
            <w:vAlign w:val="bottom"/>
          </w:tcPr>
          <w:p w14:paraId="71EA9603" w14:textId="77777777" w:rsidR="00DA167E" w:rsidRPr="0020076B" w:rsidRDefault="00DA167E" w:rsidP="006B3FE0">
            <w:pPr>
              <w:rPr>
                <w:rFonts w:ascii="Arial" w:hAnsi="Arial" w:cs="Arial"/>
                <w:sz w:val="20"/>
                <w:szCs w:val="20"/>
              </w:rPr>
            </w:pPr>
            <w:r w:rsidRPr="0020076B">
              <w:rPr>
                <w:rFonts w:ascii="Arial" w:hAnsi="Arial" w:cs="Arial"/>
                <w:color w:val="000000" w:themeColor="text1"/>
                <w:sz w:val="20"/>
                <w:szCs w:val="20"/>
              </w:rPr>
              <w:t>1 (16.7)</w:t>
            </w:r>
          </w:p>
        </w:tc>
        <w:tc>
          <w:tcPr>
            <w:tcW w:w="1229" w:type="dxa"/>
            <w:tcBorders>
              <w:left w:val="single" w:sz="8" w:space="0" w:color="auto"/>
              <w:right w:val="single" w:sz="8" w:space="0" w:color="auto"/>
            </w:tcBorders>
            <w:vAlign w:val="bottom"/>
          </w:tcPr>
          <w:p w14:paraId="4F89DBA3" w14:textId="6D76BA2E" w:rsidR="00DA167E"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230" w:type="dxa"/>
            <w:tcBorders>
              <w:left w:val="single" w:sz="8" w:space="0" w:color="auto"/>
              <w:right w:val="single" w:sz="8" w:space="0" w:color="auto"/>
            </w:tcBorders>
            <w:vAlign w:val="bottom"/>
          </w:tcPr>
          <w:p w14:paraId="76BBE171" w14:textId="327C38E0" w:rsidR="00DA167E" w:rsidRPr="0020076B" w:rsidRDefault="001D4DEA" w:rsidP="006B3FE0">
            <w:pPr>
              <w:rPr>
                <w:rFonts w:ascii="Arial" w:hAnsi="Arial" w:cs="Arial"/>
                <w:sz w:val="20"/>
                <w:szCs w:val="20"/>
              </w:rPr>
            </w:pPr>
            <w:r w:rsidRPr="0020076B">
              <w:rPr>
                <w:rFonts w:ascii="Arial" w:hAnsi="Arial" w:cs="Arial"/>
                <w:color w:val="000000"/>
                <w:sz w:val="20"/>
                <w:szCs w:val="20"/>
              </w:rPr>
              <w:t>0 (0)</w:t>
            </w:r>
          </w:p>
        </w:tc>
      </w:tr>
      <w:tr w:rsidR="005D6E96" w:rsidRPr="0020076B" w14:paraId="2C398EB5" w14:textId="77777777" w:rsidTr="005D6E96">
        <w:trPr>
          <w:trHeight w:val="288"/>
        </w:trPr>
        <w:tc>
          <w:tcPr>
            <w:tcW w:w="4247" w:type="dxa"/>
            <w:tcBorders>
              <w:right w:val="single" w:sz="8" w:space="0" w:color="auto"/>
            </w:tcBorders>
            <w:vAlign w:val="bottom"/>
          </w:tcPr>
          <w:p w14:paraId="3098D366" w14:textId="08908961" w:rsidR="00DA167E" w:rsidRPr="0020076B" w:rsidRDefault="00883452" w:rsidP="006B3FE0">
            <w:pPr>
              <w:ind w:left="144"/>
              <w:rPr>
                <w:rFonts w:ascii="Arial" w:hAnsi="Arial" w:cs="Arial"/>
                <w:sz w:val="20"/>
                <w:szCs w:val="20"/>
              </w:rPr>
            </w:pPr>
            <w:r w:rsidRPr="0020076B">
              <w:rPr>
                <w:rFonts w:ascii="Arial" w:hAnsi="Arial" w:cs="Arial"/>
                <w:color w:val="000000" w:themeColor="text1"/>
                <w:sz w:val="20"/>
                <w:szCs w:val="20"/>
              </w:rPr>
              <w:t>Anemia</w:t>
            </w:r>
          </w:p>
        </w:tc>
        <w:tc>
          <w:tcPr>
            <w:tcW w:w="1229" w:type="dxa"/>
            <w:tcBorders>
              <w:left w:val="single" w:sz="8" w:space="0" w:color="auto"/>
              <w:right w:val="single" w:sz="8" w:space="0" w:color="auto"/>
            </w:tcBorders>
            <w:vAlign w:val="bottom"/>
          </w:tcPr>
          <w:p w14:paraId="71F2B86F" w14:textId="77777777" w:rsidR="00DA167E" w:rsidRPr="0020076B" w:rsidRDefault="00DA167E" w:rsidP="006B3FE0">
            <w:pPr>
              <w:rPr>
                <w:rFonts w:ascii="Arial" w:hAnsi="Arial" w:cs="Arial"/>
                <w:sz w:val="20"/>
                <w:szCs w:val="20"/>
              </w:rPr>
            </w:pPr>
            <w:r w:rsidRPr="0020076B">
              <w:rPr>
                <w:rFonts w:ascii="Arial" w:hAnsi="Arial" w:cs="Arial"/>
                <w:color w:val="000000" w:themeColor="text1"/>
                <w:sz w:val="20"/>
                <w:szCs w:val="20"/>
              </w:rPr>
              <w:t>2 (33.3)</w:t>
            </w:r>
          </w:p>
        </w:tc>
        <w:tc>
          <w:tcPr>
            <w:tcW w:w="1229" w:type="dxa"/>
            <w:tcBorders>
              <w:left w:val="single" w:sz="8" w:space="0" w:color="auto"/>
              <w:right w:val="single" w:sz="8" w:space="0" w:color="auto"/>
            </w:tcBorders>
            <w:vAlign w:val="bottom"/>
          </w:tcPr>
          <w:p w14:paraId="079A6600" w14:textId="77777777" w:rsidR="00DA167E" w:rsidRPr="0020076B" w:rsidRDefault="00DA167E" w:rsidP="006B3FE0">
            <w:pPr>
              <w:rPr>
                <w:rFonts w:ascii="Arial" w:hAnsi="Arial" w:cs="Arial"/>
                <w:sz w:val="20"/>
                <w:szCs w:val="20"/>
              </w:rPr>
            </w:pPr>
            <w:r w:rsidRPr="0020076B">
              <w:rPr>
                <w:rFonts w:ascii="Arial" w:hAnsi="Arial" w:cs="Arial"/>
                <w:color w:val="000000" w:themeColor="text1"/>
                <w:sz w:val="20"/>
                <w:szCs w:val="20"/>
              </w:rPr>
              <w:t>1 (16.7)</w:t>
            </w:r>
          </w:p>
        </w:tc>
        <w:tc>
          <w:tcPr>
            <w:tcW w:w="1230" w:type="dxa"/>
            <w:tcBorders>
              <w:left w:val="single" w:sz="8" w:space="0" w:color="auto"/>
              <w:right w:val="single" w:sz="8" w:space="0" w:color="auto"/>
            </w:tcBorders>
            <w:vAlign w:val="bottom"/>
          </w:tcPr>
          <w:p w14:paraId="4947C23A" w14:textId="77777777" w:rsidR="00DA167E" w:rsidRPr="0020076B" w:rsidRDefault="00DA167E" w:rsidP="006B3FE0">
            <w:pPr>
              <w:rPr>
                <w:rFonts w:ascii="Arial" w:hAnsi="Arial" w:cs="Arial"/>
                <w:sz w:val="20"/>
                <w:szCs w:val="20"/>
              </w:rPr>
            </w:pPr>
            <w:r w:rsidRPr="0020076B">
              <w:rPr>
                <w:rFonts w:ascii="Arial" w:hAnsi="Arial" w:cs="Arial"/>
                <w:color w:val="000000" w:themeColor="text1"/>
                <w:sz w:val="20"/>
                <w:szCs w:val="20"/>
              </w:rPr>
              <w:t>1 (11.1)</w:t>
            </w:r>
          </w:p>
        </w:tc>
        <w:tc>
          <w:tcPr>
            <w:tcW w:w="1229" w:type="dxa"/>
            <w:tcBorders>
              <w:left w:val="single" w:sz="8" w:space="0" w:color="auto"/>
              <w:right w:val="single" w:sz="8" w:space="0" w:color="auto"/>
            </w:tcBorders>
            <w:vAlign w:val="bottom"/>
          </w:tcPr>
          <w:p w14:paraId="60F2F5B2" w14:textId="77777777" w:rsidR="00DA167E" w:rsidRPr="0020076B" w:rsidRDefault="00DA167E" w:rsidP="006B3FE0">
            <w:pPr>
              <w:rPr>
                <w:rFonts w:ascii="Arial" w:hAnsi="Arial" w:cs="Arial"/>
                <w:sz w:val="20"/>
                <w:szCs w:val="20"/>
              </w:rPr>
            </w:pPr>
            <w:r w:rsidRPr="0020076B">
              <w:rPr>
                <w:rFonts w:ascii="Arial" w:hAnsi="Arial" w:cs="Arial"/>
                <w:color w:val="000000" w:themeColor="text1"/>
                <w:sz w:val="20"/>
                <w:szCs w:val="20"/>
              </w:rPr>
              <w:t>1 (11.1)</w:t>
            </w:r>
          </w:p>
        </w:tc>
        <w:tc>
          <w:tcPr>
            <w:tcW w:w="1229" w:type="dxa"/>
            <w:tcBorders>
              <w:left w:val="single" w:sz="8" w:space="0" w:color="auto"/>
              <w:right w:val="single" w:sz="8" w:space="0" w:color="auto"/>
            </w:tcBorders>
            <w:vAlign w:val="bottom"/>
          </w:tcPr>
          <w:p w14:paraId="63C8AA91" w14:textId="77777777" w:rsidR="00DA167E" w:rsidRPr="0020076B" w:rsidRDefault="00DA167E" w:rsidP="006B3FE0">
            <w:pPr>
              <w:rPr>
                <w:rFonts w:ascii="Arial" w:hAnsi="Arial" w:cs="Arial"/>
                <w:sz w:val="20"/>
                <w:szCs w:val="20"/>
              </w:rPr>
            </w:pPr>
            <w:r w:rsidRPr="0020076B">
              <w:rPr>
                <w:rFonts w:ascii="Arial" w:hAnsi="Arial" w:cs="Arial"/>
                <w:color w:val="000000" w:themeColor="text1"/>
                <w:sz w:val="20"/>
                <w:szCs w:val="20"/>
              </w:rPr>
              <w:t>1 (16.7)</w:t>
            </w:r>
          </w:p>
        </w:tc>
        <w:tc>
          <w:tcPr>
            <w:tcW w:w="1230" w:type="dxa"/>
            <w:tcBorders>
              <w:left w:val="single" w:sz="8" w:space="0" w:color="auto"/>
              <w:right w:val="single" w:sz="8" w:space="0" w:color="auto"/>
            </w:tcBorders>
            <w:vAlign w:val="bottom"/>
          </w:tcPr>
          <w:p w14:paraId="24447503" w14:textId="77777777" w:rsidR="00DA167E" w:rsidRPr="0020076B" w:rsidRDefault="00DA167E" w:rsidP="006B3FE0">
            <w:pPr>
              <w:rPr>
                <w:rFonts w:ascii="Arial" w:hAnsi="Arial" w:cs="Arial"/>
                <w:sz w:val="20"/>
                <w:szCs w:val="20"/>
              </w:rPr>
            </w:pPr>
            <w:r w:rsidRPr="0020076B">
              <w:rPr>
                <w:rFonts w:ascii="Arial" w:hAnsi="Arial" w:cs="Arial"/>
                <w:color w:val="000000" w:themeColor="text1"/>
                <w:sz w:val="20"/>
                <w:szCs w:val="20"/>
              </w:rPr>
              <w:t>1 (16.7)</w:t>
            </w:r>
          </w:p>
        </w:tc>
        <w:tc>
          <w:tcPr>
            <w:tcW w:w="1229" w:type="dxa"/>
            <w:tcBorders>
              <w:left w:val="single" w:sz="8" w:space="0" w:color="auto"/>
              <w:right w:val="single" w:sz="8" w:space="0" w:color="auto"/>
            </w:tcBorders>
            <w:vAlign w:val="bottom"/>
          </w:tcPr>
          <w:p w14:paraId="7149C2FD" w14:textId="7F0F3BD2" w:rsidR="00DA167E"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230" w:type="dxa"/>
            <w:tcBorders>
              <w:left w:val="single" w:sz="8" w:space="0" w:color="auto"/>
              <w:right w:val="single" w:sz="8" w:space="0" w:color="auto"/>
            </w:tcBorders>
            <w:vAlign w:val="bottom"/>
          </w:tcPr>
          <w:p w14:paraId="35CA4804" w14:textId="06981FD9" w:rsidR="00DA167E" w:rsidRPr="0020076B" w:rsidRDefault="001D4DEA" w:rsidP="006B3FE0">
            <w:pPr>
              <w:rPr>
                <w:rFonts w:ascii="Arial" w:hAnsi="Arial" w:cs="Arial"/>
                <w:sz w:val="20"/>
                <w:szCs w:val="20"/>
              </w:rPr>
            </w:pPr>
            <w:r w:rsidRPr="0020076B">
              <w:rPr>
                <w:rFonts w:ascii="Arial" w:hAnsi="Arial" w:cs="Arial"/>
                <w:color w:val="000000"/>
                <w:sz w:val="20"/>
                <w:szCs w:val="20"/>
              </w:rPr>
              <w:t>0 (0)</w:t>
            </w:r>
          </w:p>
        </w:tc>
      </w:tr>
      <w:tr w:rsidR="005D6E96" w:rsidRPr="0020076B" w14:paraId="4681C4B7" w14:textId="77777777" w:rsidTr="005D6E96">
        <w:trPr>
          <w:trHeight w:val="288"/>
        </w:trPr>
        <w:tc>
          <w:tcPr>
            <w:tcW w:w="4247" w:type="dxa"/>
            <w:tcBorders>
              <w:right w:val="single" w:sz="8" w:space="0" w:color="auto"/>
            </w:tcBorders>
            <w:vAlign w:val="bottom"/>
          </w:tcPr>
          <w:p w14:paraId="372473A5" w14:textId="77777777" w:rsidR="00DA167E" w:rsidRPr="0020076B" w:rsidRDefault="00DA167E" w:rsidP="006B3FE0">
            <w:pPr>
              <w:ind w:left="144"/>
              <w:rPr>
                <w:rFonts w:ascii="Arial" w:hAnsi="Arial" w:cs="Arial"/>
                <w:sz w:val="20"/>
                <w:szCs w:val="20"/>
              </w:rPr>
            </w:pPr>
            <w:r w:rsidRPr="0020076B">
              <w:rPr>
                <w:rFonts w:ascii="Arial" w:hAnsi="Arial" w:cs="Arial"/>
                <w:color w:val="000000" w:themeColor="text1"/>
                <w:sz w:val="20"/>
                <w:szCs w:val="20"/>
              </w:rPr>
              <w:t>Leukopenia</w:t>
            </w:r>
          </w:p>
        </w:tc>
        <w:tc>
          <w:tcPr>
            <w:tcW w:w="1229" w:type="dxa"/>
            <w:tcBorders>
              <w:left w:val="single" w:sz="8" w:space="0" w:color="auto"/>
              <w:right w:val="single" w:sz="8" w:space="0" w:color="auto"/>
            </w:tcBorders>
            <w:vAlign w:val="bottom"/>
          </w:tcPr>
          <w:p w14:paraId="0C755C22" w14:textId="77777777" w:rsidR="00DA167E" w:rsidRPr="0020076B" w:rsidRDefault="00DA167E" w:rsidP="006B3FE0">
            <w:pPr>
              <w:rPr>
                <w:rFonts w:ascii="Arial" w:hAnsi="Arial" w:cs="Arial"/>
                <w:sz w:val="20"/>
                <w:szCs w:val="20"/>
              </w:rPr>
            </w:pPr>
            <w:r w:rsidRPr="0020076B">
              <w:rPr>
                <w:rFonts w:ascii="Arial" w:hAnsi="Arial" w:cs="Arial"/>
                <w:color w:val="000000" w:themeColor="text1"/>
                <w:sz w:val="20"/>
                <w:szCs w:val="20"/>
              </w:rPr>
              <w:t>2 (33.3)</w:t>
            </w:r>
          </w:p>
        </w:tc>
        <w:tc>
          <w:tcPr>
            <w:tcW w:w="1229" w:type="dxa"/>
            <w:tcBorders>
              <w:left w:val="single" w:sz="8" w:space="0" w:color="auto"/>
              <w:right w:val="single" w:sz="8" w:space="0" w:color="auto"/>
            </w:tcBorders>
            <w:vAlign w:val="bottom"/>
          </w:tcPr>
          <w:p w14:paraId="0D5C3A01" w14:textId="77777777" w:rsidR="00DA167E" w:rsidRPr="0020076B" w:rsidRDefault="00DA167E" w:rsidP="006B3FE0">
            <w:pPr>
              <w:rPr>
                <w:rFonts w:ascii="Arial" w:hAnsi="Arial" w:cs="Arial"/>
                <w:sz w:val="20"/>
                <w:szCs w:val="20"/>
              </w:rPr>
            </w:pPr>
            <w:r w:rsidRPr="0020076B">
              <w:rPr>
                <w:rFonts w:ascii="Arial" w:hAnsi="Arial" w:cs="Arial"/>
                <w:color w:val="000000" w:themeColor="text1"/>
                <w:sz w:val="20"/>
                <w:szCs w:val="20"/>
              </w:rPr>
              <w:t>1 (16.7)</w:t>
            </w:r>
          </w:p>
        </w:tc>
        <w:tc>
          <w:tcPr>
            <w:tcW w:w="1230" w:type="dxa"/>
            <w:tcBorders>
              <w:left w:val="single" w:sz="8" w:space="0" w:color="auto"/>
              <w:right w:val="single" w:sz="8" w:space="0" w:color="auto"/>
            </w:tcBorders>
            <w:vAlign w:val="bottom"/>
          </w:tcPr>
          <w:p w14:paraId="2629EDF0" w14:textId="77777777" w:rsidR="00DA167E" w:rsidRPr="0020076B" w:rsidRDefault="00DA167E" w:rsidP="006B3FE0">
            <w:pPr>
              <w:rPr>
                <w:rFonts w:ascii="Arial" w:hAnsi="Arial" w:cs="Arial"/>
                <w:sz w:val="20"/>
                <w:szCs w:val="20"/>
              </w:rPr>
            </w:pPr>
            <w:r w:rsidRPr="0020076B">
              <w:rPr>
                <w:rFonts w:ascii="Arial" w:hAnsi="Arial" w:cs="Arial"/>
                <w:color w:val="000000" w:themeColor="text1"/>
                <w:sz w:val="20"/>
                <w:szCs w:val="20"/>
              </w:rPr>
              <w:t>4 (44.4)</w:t>
            </w:r>
          </w:p>
        </w:tc>
        <w:tc>
          <w:tcPr>
            <w:tcW w:w="1229" w:type="dxa"/>
            <w:tcBorders>
              <w:left w:val="single" w:sz="8" w:space="0" w:color="auto"/>
              <w:right w:val="single" w:sz="8" w:space="0" w:color="auto"/>
            </w:tcBorders>
            <w:vAlign w:val="bottom"/>
          </w:tcPr>
          <w:p w14:paraId="3199E528" w14:textId="77777777" w:rsidR="00DA167E" w:rsidRPr="0020076B" w:rsidRDefault="00DA167E" w:rsidP="006B3FE0">
            <w:pPr>
              <w:rPr>
                <w:rFonts w:ascii="Arial" w:hAnsi="Arial" w:cs="Arial"/>
                <w:sz w:val="20"/>
                <w:szCs w:val="20"/>
              </w:rPr>
            </w:pPr>
            <w:r w:rsidRPr="0020076B">
              <w:rPr>
                <w:rFonts w:ascii="Arial" w:hAnsi="Arial" w:cs="Arial"/>
                <w:color w:val="000000" w:themeColor="text1"/>
                <w:sz w:val="20"/>
                <w:szCs w:val="20"/>
              </w:rPr>
              <w:t>4 (44.4)</w:t>
            </w:r>
          </w:p>
        </w:tc>
        <w:tc>
          <w:tcPr>
            <w:tcW w:w="1229" w:type="dxa"/>
            <w:tcBorders>
              <w:left w:val="single" w:sz="8" w:space="0" w:color="auto"/>
              <w:right w:val="single" w:sz="8" w:space="0" w:color="auto"/>
            </w:tcBorders>
            <w:vAlign w:val="bottom"/>
          </w:tcPr>
          <w:p w14:paraId="77F9089E" w14:textId="77777777" w:rsidR="00DA167E" w:rsidRPr="0020076B" w:rsidRDefault="00DA167E" w:rsidP="006B3FE0">
            <w:pPr>
              <w:rPr>
                <w:rFonts w:ascii="Arial" w:hAnsi="Arial" w:cs="Arial"/>
                <w:sz w:val="20"/>
                <w:szCs w:val="20"/>
              </w:rPr>
            </w:pPr>
            <w:r w:rsidRPr="0020076B">
              <w:rPr>
                <w:rFonts w:ascii="Arial" w:hAnsi="Arial" w:cs="Arial"/>
                <w:color w:val="000000" w:themeColor="text1"/>
                <w:sz w:val="20"/>
                <w:szCs w:val="20"/>
              </w:rPr>
              <w:t>0</w:t>
            </w:r>
          </w:p>
        </w:tc>
        <w:tc>
          <w:tcPr>
            <w:tcW w:w="1230" w:type="dxa"/>
            <w:tcBorders>
              <w:left w:val="single" w:sz="8" w:space="0" w:color="auto"/>
              <w:right w:val="single" w:sz="8" w:space="0" w:color="auto"/>
            </w:tcBorders>
            <w:vAlign w:val="bottom"/>
          </w:tcPr>
          <w:p w14:paraId="27CC947B" w14:textId="34E4D900" w:rsidR="00DA167E"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229" w:type="dxa"/>
            <w:tcBorders>
              <w:left w:val="single" w:sz="8" w:space="0" w:color="auto"/>
              <w:right w:val="single" w:sz="8" w:space="0" w:color="auto"/>
            </w:tcBorders>
            <w:vAlign w:val="bottom"/>
          </w:tcPr>
          <w:p w14:paraId="6E68E88E" w14:textId="4D353F84" w:rsidR="00DA167E"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230" w:type="dxa"/>
            <w:tcBorders>
              <w:left w:val="single" w:sz="8" w:space="0" w:color="auto"/>
              <w:right w:val="single" w:sz="8" w:space="0" w:color="auto"/>
            </w:tcBorders>
            <w:vAlign w:val="bottom"/>
          </w:tcPr>
          <w:p w14:paraId="49AE806D" w14:textId="2DE2E0C7" w:rsidR="00DA167E" w:rsidRPr="0020076B" w:rsidRDefault="001D4DEA" w:rsidP="006B3FE0">
            <w:pPr>
              <w:rPr>
                <w:rFonts w:ascii="Arial" w:hAnsi="Arial" w:cs="Arial"/>
                <w:sz w:val="20"/>
                <w:szCs w:val="20"/>
              </w:rPr>
            </w:pPr>
            <w:r w:rsidRPr="0020076B">
              <w:rPr>
                <w:rFonts w:ascii="Arial" w:hAnsi="Arial" w:cs="Arial"/>
                <w:color w:val="000000"/>
                <w:sz w:val="20"/>
                <w:szCs w:val="20"/>
              </w:rPr>
              <w:t>0 (0)</w:t>
            </w:r>
          </w:p>
        </w:tc>
      </w:tr>
      <w:tr w:rsidR="005D6E96" w:rsidRPr="0020076B" w14:paraId="63E1FA71" w14:textId="77777777" w:rsidTr="005D6E96">
        <w:trPr>
          <w:trHeight w:val="288"/>
        </w:trPr>
        <w:tc>
          <w:tcPr>
            <w:tcW w:w="4247" w:type="dxa"/>
            <w:tcBorders>
              <w:right w:val="single" w:sz="8" w:space="0" w:color="auto"/>
            </w:tcBorders>
            <w:vAlign w:val="bottom"/>
          </w:tcPr>
          <w:p w14:paraId="7B6488A1" w14:textId="77777777" w:rsidR="00DA167E" w:rsidRPr="0020076B" w:rsidRDefault="00DA167E" w:rsidP="006B3FE0">
            <w:pPr>
              <w:ind w:left="144"/>
              <w:rPr>
                <w:rFonts w:ascii="Arial" w:hAnsi="Arial" w:cs="Arial"/>
                <w:sz w:val="20"/>
                <w:szCs w:val="20"/>
              </w:rPr>
            </w:pPr>
            <w:r w:rsidRPr="0020076B">
              <w:rPr>
                <w:rFonts w:ascii="Arial" w:hAnsi="Arial" w:cs="Arial"/>
                <w:color w:val="000000" w:themeColor="text1"/>
                <w:sz w:val="20"/>
                <w:szCs w:val="20"/>
              </w:rPr>
              <w:t>Neutropenia</w:t>
            </w:r>
          </w:p>
        </w:tc>
        <w:tc>
          <w:tcPr>
            <w:tcW w:w="1229" w:type="dxa"/>
            <w:tcBorders>
              <w:left w:val="single" w:sz="8" w:space="0" w:color="auto"/>
              <w:right w:val="single" w:sz="8" w:space="0" w:color="auto"/>
            </w:tcBorders>
            <w:vAlign w:val="bottom"/>
          </w:tcPr>
          <w:p w14:paraId="5ADA74C2" w14:textId="77777777" w:rsidR="00DA167E" w:rsidRPr="0020076B" w:rsidRDefault="00DA167E" w:rsidP="006B3FE0">
            <w:pPr>
              <w:rPr>
                <w:rFonts w:ascii="Arial" w:hAnsi="Arial" w:cs="Arial"/>
                <w:sz w:val="20"/>
                <w:szCs w:val="20"/>
              </w:rPr>
            </w:pPr>
            <w:r w:rsidRPr="0020076B">
              <w:rPr>
                <w:rFonts w:ascii="Arial" w:hAnsi="Arial" w:cs="Arial"/>
                <w:color w:val="000000" w:themeColor="text1"/>
                <w:sz w:val="20"/>
                <w:szCs w:val="20"/>
              </w:rPr>
              <w:t>2 (33.3)</w:t>
            </w:r>
          </w:p>
        </w:tc>
        <w:tc>
          <w:tcPr>
            <w:tcW w:w="1229" w:type="dxa"/>
            <w:tcBorders>
              <w:left w:val="single" w:sz="8" w:space="0" w:color="auto"/>
              <w:right w:val="single" w:sz="8" w:space="0" w:color="auto"/>
            </w:tcBorders>
            <w:vAlign w:val="bottom"/>
          </w:tcPr>
          <w:p w14:paraId="09BE2274" w14:textId="77777777" w:rsidR="00DA167E" w:rsidRPr="0020076B" w:rsidRDefault="00DA167E" w:rsidP="006B3FE0">
            <w:pPr>
              <w:rPr>
                <w:rFonts w:ascii="Arial" w:hAnsi="Arial" w:cs="Arial"/>
                <w:sz w:val="20"/>
                <w:szCs w:val="20"/>
              </w:rPr>
            </w:pPr>
            <w:r w:rsidRPr="0020076B">
              <w:rPr>
                <w:rFonts w:ascii="Arial" w:hAnsi="Arial" w:cs="Arial"/>
                <w:color w:val="000000" w:themeColor="text1"/>
                <w:sz w:val="20"/>
                <w:szCs w:val="20"/>
              </w:rPr>
              <w:t>1 (16.7)</w:t>
            </w:r>
          </w:p>
        </w:tc>
        <w:tc>
          <w:tcPr>
            <w:tcW w:w="1230" w:type="dxa"/>
            <w:tcBorders>
              <w:left w:val="single" w:sz="8" w:space="0" w:color="auto"/>
              <w:right w:val="single" w:sz="8" w:space="0" w:color="auto"/>
            </w:tcBorders>
            <w:vAlign w:val="bottom"/>
          </w:tcPr>
          <w:p w14:paraId="5E3C65CD" w14:textId="77777777" w:rsidR="00DA167E" w:rsidRPr="0020076B" w:rsidRDefault="00DA167E" w:rsidP="006B3FE0">
            <w:pPr>
              <w:rPr>
                <w:rFonts w:ascii="Arial" w:hAnsi="Arial" w:cs="Arial"/>
                <w:sz w:val="20"/>
                <w:szCs w:val="20"/>
              </w:rPr>
            </w:pPr>
            <w:r w:rsidRPr="0020076B">
              <w:rPr>
                <w:rFonts w:ascii="Arial" w:hAnsi="Arial" w:cs="Arial"/>
                <w:color w:val="000000" w:themeColor="text1"/>
                <w:sz w:val="20"/>
                <w:szCs w:val="20"/>
              </w:rPr>
              <w:t>3 (33.3)</w:t>
            </w:r>
          </w:p>
        </w:tc>
        <w:tc>
          <w:tcPr>
            <w:tcW w:w="1229" w:type="dxa"/>
            <w:tcBorders>
              <w:left w:val="single" w:sz="8" w:space="0" w:color="auto"/>
              <w:right w:val="single" w:sz="8" w:space="0" w:color="auto"/>
            </w:tcBorders>
            <w:vAlign w:val="bottom"/>
          </w:tcPr>
          <w:p w14:paraId="4E1A4303" w14:textId="77777777" w:rsidR="00DA167E" w:rsidRPr="0020076B" w:rsidRDefault="00DA167E" w:rsidP="006B3FE0">
            <w:pPr>
              <w:rPr>
                <w:rFonts w:ascii="Arial" w:hAnsi="Arial" w:cs="Arial"/>
                <w:sz w:val="20"/>
                <w:szCs w:val="20"/>
              </w:rPr>
            </w:pPr>
            <w:r w:rsidRPr="0020076B">
              <w:rPr>
                <w:rFonts w:ascii="Arial" w:hAnsi="Arial" w:cs="Arial"/>
                <w:color w:val="000000" w:themeColor="text1"/>
                <w:sz w:val="20"/>
                <w:szCs w:val="20"/>
              </w:rPr>
              <w:t>3 (33.3)</w:t>
            </w:r>
          </w:p>
        </w:tc>
        <w:tc>
          <w:tcPr>
            <w:tcW w:w="1229" w:type="dxa"/>
            <w:tcBorders>
              <w:left w:val="single" w:sz="8" w:space="0" w:color="auto"/>
              <w:right w:val="single" w:sz="8" w:space="0" w:color="auto"/>
            </w:tcBorders>
            <w:vAlign w:val="bottom"/>
          </w:tcPr>
          <w:p w14:paraId="6089A640" w14:textId="77777777" w:rsidR="00DA167E" w:rsidRPr="0020076B" w:rsidRDefault="00DA167E" w:rsidP="006B3FE0">
            <w:pPr>
              <w:rPr>
                <w:rFonts w:ascii="Arial" w:hAnsi="Arial" w:cs="Arial"/>
                <w:sz w:val="20"/>
                <w:szCs w:val="20"/>
              </w:rPr>
            </w:pPr>
            <w:r w:rsidRPr="0020076B">
              <w:rPr>
                <w:rFonts w:ascii="Arial" w:hAnsi="Arial" w:cs="Arial"/>
                <w:color w:val="000000" w:themeColor="text1"/>
                <w:sz w:val="20"/>
                <w:szCs w:val="20"/>
              </w:rPr>
              <w:t>0</w:t>
            </w:r>
          </w:p>
        </w:tc>
        <w:tc>
          <w:tcPr>
            <w:tcW w:w="1230" w:type="dxa"/>
            <w:tcBorders>
              <w:left w:val="single" w:sz="8" w:space="0" w:color="auto"/>
              <w:right w:val="single" w:sz="8" w:space="0" w:color="auto"/>
            </w:tcBorders>
            <w:vAlign w:val="bottom"/>
          </w:tcPr>
          <w:p w14:paraId="1BBBCF20" w14:textId="7EE974CE" w:rsidR="00DA167E"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229" w:type="dxa"/>
            <w:tcBorders>
              <w:left w:val="single" w:sz="8" w:space="0" w:color="auto"/>
              <w:right w:val="single" w:sz="8" w:space="0" w:color="auto"/>
            </w:tcBorders>
            <w:vAlign w:val="bottom"/>
          </w:tcPr>
          <w:p w14:paraId="0F05CB5B" w14:textId="2C05F81E" w:rsidR="00DA167E"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230" w:type="dxa"/>
            <w:tcBorders>
              <w:left w:val="single" w:sz="8" w:space="0" w:color="auto"/>
              <w:right w:val="single" w:sz="8" w:space="0" w:color="auto"/>
            </w:tcBorders>
            <w:vAlign w:val="bottom"/>
          </w:tcPr>
          <w:p w14:paraId="6C571588" w14:textId="710AD26D" w:rsidR="00DA167E" w:rsidRPr="0020076B" w:rsidRDefault="001D4DEA" w:rsidP="006B3FE0">
            <w:pPr>
              <w:rPr>
                <w:rFonts w:ascii="Arial" w:hAnsi="Arial" w:cs="Arial"/>
                <w:sz w:val="20"/>
                <w:szCs w:val="20"/>
              </w:rPr>
            </w:pPr>
            <w:r w:rsidRPr="0020076B">
              <w:rPr>
                <w:rFonts w:ascii="Arial" w:hAnsi="Arial" w:cs="Arial"/>
                <w:color w:val="000000"/>
                <w:sz w:val="20"/>
                <w:szCs w:val="20"/>
              </w:rPr>
              <w:t>0 (0)</w:t>
            </w:r>
          </w:p>
        </w:tc>
      </w:tr>
      <w:tr w:rsidR="005D6E96" w:rsidRPr="0020076B" w14:paraId="1A6A7DF3" w14:textId="77777777" w:rsidTr="007F5340">
        <w:trPr>
          <w:trHeight w:val="288"/>
        </w:trPr>
        <w:tc>
          <w:tcPr>
            <w:tcW w:w="4247" w:type="dxa"/>
            <w:tcBorders>
              <w:right w:val="single" w:sz="8" w:space="0" w:color="auto"/>
            </w:tcBorders>
            <w:vAlign w:val="bottom"/>
          </w:tcPr>
          <w:p w14:paraId="6F519A96" w14:textId="77777777" w:rsidR="00DA167E" w:rsidRPr="0020076B" w:rsidRDefault="00DA167E" w:rsidP="006B3FE0">
            <w:pPr>
              <w:ind w:left="144"/>
              <w:rPr>
                <w:rFonts w:ascii="Arial" w:hAnsi="Arial" w:cs="Arial"/>
                <w:sz w:val="20"/>
                <w:szCs w:val="20"/>
              </w:rPr>
            </w:pPr>
            <w:r w:rsidRPr="0020076B">
              <w:rPr>
                <w:rFonts w:ascii="Arial" w:hAnsi="Arial" w:cs="Arial"/>
                <w:color w:val="000000" w:themeColor="text1"/>
                <w:sz w:val="20"/>
                <w:szCs w:val="20"/>
              </w:rPr>
              <w:t>Thrombocytopenia</w:t>
            </w:r>
          </w:p>
        </w:tc>
        <w:tc>
          <w:tcPr>
            <w:tcW w:w="1229" w:type="dxa"/>
            <w:tcBorders>
              <w:left w:val="single" w:sz="8" w:space="0" w:color="auto"/>
              <w:right w:val="single" w:sz="8" w:space="0" w:color="auto"/>
            </w:tcBorders>
            <w:vAlign w:val="bottom"/>
          </w:tcPr>
          <w:p w14:paraId="28A46F05" w14:textId="77777777" w:rsidR="00DA167E" w:rsidRPr="0020076B" w:rsidRDefault="00DA167E" w:rsidP="006B3FE0">
            <w:pPr>
              <w:rPr>
                <w:rFonts w:ascii="Arial" w:hAnsi="Arial" w:cs="Arial"/>
                <w:sz w:val="20"/>
                <w:szCs w:val="20"/>
              </w:rPr>
            </w:pPr>
            <w:r w:rsidRPr="0020076B">
              <w:rPr>
                <w:rFonts w:ascii="Arial" w:hAnsi="Arial" w:cs="Arial"/>
                <w:color w:val="000000" w:themeColor="text1"/>
                <w:sz w:val="20"/>
                <w:szCs w:val="20"/>
              </w:rPr>
              <w:t>1 (16.7)</w:t>
            </w:r>
          </w:p>
        </w:tc>
        <w:tc>
          <w:tcPr>
            <w:tcW w:w="1229" w:type="dxa"/>
            <w:tcBorders>
              <w:left w:val="single" w:sz="8" w:space="0" w:color="auto"/>
              <w:right w:val="single" w:sz="8" w:space="0" w:color="auto"/>
            </w:tcBorders>
            <w:vAlign w:val="bottom"/>
          </w:tcPr>
          <w:p w14:paraId="4743D67A" w14:textId="73F76C6C" w:rsidR="00DA167E" w:rsidRPr="0020076B" w:rsidRDefault="001D4DEA" w:rsidP="006B3FE0">
            <w:pPr>
              <w:rPr>
                <w:rFonts w:ascii="Arial" w:hAnsi="Arial" w:cs="Arial"/>
                <w:sz w:val="20"/>
                <w:szCs w:val="20"/>
              </w:rPr>
            </w:pPr>
            <w:r w:rsidRPr="0020076B">
              <w:rPr>
                <w:rFonts w:ascii="Arial" w:hAnsi="Arial" w:cs="Arial"/>
                <w:color w:val="000000" w:themeColor="text1"/>
                <w:sz w:val="20"/>
                <w:szCs w:val="20"/>
              </w:rPr>
              <w:t>0 (0)</w:t>
            </w:r>
          </w:p>
        </w:tc>
        <w:tc>
          <w:tcPr>
            <w:tcW w:w="1230" w:type="dxa"/>
            <w:tcBorders>
              <w:left w:val="single" w:sz="8" w:space="0" w:color="auto"/>
              <w:right w:val="single" w:sz="8" w:space="0" w:color="auto"/>
            </w:tcBorders>
            <w:vAlign w:val="bottom"/>
          </w:tcPr>
          <w:p w14:paraId="1087E0FD" w14:textId="77777777" w:rsidR="00DA167E" w:rsidRPr="0020076B" w:rsidRDefault="00DA167E" w:rsidP="006B3FE0">
            <w:pPr>
              <w:rPr>
                <w:rFonts w:ascii="Arial" w:hAnsi="Arial" w:cs="Arial"/>
                <w:sz w:val="20"/>
                <w:szCs w:val="20"/>
              </w:rPr>
            </w:pPr>
            <w:r w:rsidRPr="0020076B">
              <w:rPr>
                <w:rFonts w:ascii="Arial" w:hAnsi="Arial" w:cs="Arial"/>
                <w:color w:val="000000" w:themeColor="text1"/>
                <w:sz w:val="20"/>
                <w:szCs w:val="20"/>
              </w:rPr>
              <w:t>5 (55.6)</w:t>
            </w:r>
          </w:p>
        </w:tc>
        <w:tc>
          <w:tcPr>
            <w:tcW w:w="1229" w:type="dxa"/>
            <w:tcBorders>
              <w:left w:val="single" w:sz="8" w:space="0" w:color="auto"/>
              <w:right w:val="single" w:sz="8" w:space="0" w:color="auto"/>
            </w:tcBorders>
            <w:vAlign w:val="bottom"/>
          </w:tcPr>
          <w:p w14:paraId="47CEF525" w14:textId="77777777" w:rsidR="00DA167E" w:rsidRPr="0020076B" w:rsidRDefault="00DA167E" w:rsidP="006B3FE0">
            <w:pPr>
              <w:rPr>
                <w:rFonts w:ascii="Arial" w:hAnsi="Arial" w:cs="Arial"/>
                <w:sz w:val="20"/>
                <w:szCs w:val="20"/>
              </w:rPr>
            </w:pPr>
            <w:r w:rsidRPr="0020076B">
              <w:rPr>
                <w:rFonts w:ascii="Arial" w:hAnsi="Arial" w:cs="Arial"/>
                <w:color w:val="000000" w:themeColor="text1"/>
                <w:sz w:val="20"/>
                <w:szCs w:val="20"/>
              </w:rPr>
              <w:t>3 (33.3)</w:t>
            </w:r>
          </w:p>
        </w:tc>
        <w:tc>
          <w:tcPr>
            <w:tcW w:w="1229" w:type="dxa"/>
            <w:tcBorders>
              <w:left w:val="single" w:sz="8" w:space="0" w:color="auto"/>
              <w:right w:val="single" w:sz="8" w:space="0" w:color="auto"/>
            </w:tcBorders>
            <w:vAlign w:val="bottom"/>
          </w:tcPr>
          <w:p w14:paraId="699F5EDC" w14:textId="77777777" w:rsidR="00DA167E" w:rsidRPr="0020076B" w:rsidRDefault="00DA167E" w:rsidP="006B3FE0">
            <w:pPr>
              <w:rPr>
                <w:rFonts w:ascii="Arial" w:hAnsi="Arial" w:cs="Arial"/>
                <w:sz w:val="20"/>
                <w:szCs w:val="20"/>
              </w:rPr>
            </w:pPr>
            <w:r w:rsidRPr="0020076B">
              <w:rPr>
                <w:rFonts w:ascii="Arial" w:hAnsi="Arial" w:cs="Arial"/>
                <w:color w:val="000000" w:themeColor="text1"/>
                <w:sz w:val="20"/>
                <w:szCs w:val="20"/>
              </w:rPr>
              <w:t>2 (33.3)</w:t>
            </w:r>
          </w:p>
        </w:tc>
        <w:tc>
          <w:tcPr>
            <w:tcW w:w="1230" w:type="dxa"/>
            <w:tcBorders>
              <w:left w:val="single" w:sz="8" w:space="0" w:color="auto"/>
              <w:right w:val="single" w:sz="8" w:space="0" w:color="auto"/>
            </w:tcBorders>
            <w:vAlign w:val="bottom"/>
          </w:tcPr>
          <w:p w14:paraId="220716A2" w14:textId="116CA223" w:rsidR="00DA167E"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229" w:type="dxa"/>
            <w:tcBorders>
              <w:left w:val="single" w:sz="8" w:space="0" w:color="auto"/>
              <w:right w:val="single" w:sz="8" w:space="0" w:color="auto"/>
            </w:tcBorders>
            <w:vAlign w:val="bottom"/>
          </w:tcPr>
          <w:p w14:paraId="04FC103C" w14:textId="0F6BCE55" w:rsidR="00DA167E"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230" w:type="dxa"/>
            <w:tcBorders>
              <w:left w:val="single" w:sz="8" w:space="0" w:color="auto"/>
              <w:right w:val="single" w:sz="8" w:space="0" w:color="auto"/>
            </w:tcBorders>
            <w:vAlign w:val="bottom"/>
          </w:tcPr>
          <w:p w14:paraId="550776EE" w14:textId="67327B1C" w:rsidR="00DA167E" w:rsidRPr="0020076B" w:rsidRDefault="001D4DEA" w:rsidP="006B3FE0">
            <w:pPr>
              <w:rPr>
                <w:rFonts w:ascii="Arial" w:hAnsi="Arial" w:cs="Arial"/>
                <w:sz w:val="20"/>
                <w:szCs w:val="20"/>
              </w:rPr>
            </w:pPr>
            <w:r w:rsidRPr="0020076B">
              <w:rPr>
                <w:rFonts w:ascii="Arial" w:hAnsi="Arial" w:cs="Arial"/>
                <w:color w:val="000000"/>
                <w:sz w:val="20"/>
                <w:szCs w:val="20"/>
              </w:rPr>
              <w:t>0 (0)</w:t>
            </w:r>
          </w:p>
        </w:tc>
      </w:tr>
      <w:tr w:rsidR="005D6E96" w:rsidRPr="0020076B" w14:paraId="462AB200" w14:textId="77777777" w:rsidTr="007F5340">
        <w:trPr>
          <w:trHeight w:val="288"/>
        </w:trPr>
        <w:tc>
          <w:tcPr>
            <w:tcW w:w="4247" w:type="dxa"/>
            <w:tcBorders>
              <w:right w:val="single" w:sz="8" w:space="0" w:color="auto"/>
            </w:tcBorders>
            <w:vAlign w:val="bottom"/>
          </w:tcPr>
          <w:p w14:paraId="64FD2ED5" w14:textId="64E5230C" w:rsidR="00DA167E" w:rsidRPr="0020076B" w:rsidRDefault="003F32C4" w:rsidP="006B3FE0">
            <w:pPr>
              <w:rPr>
                <w:rFonts w:ascii="Arial" w:hAnsi="Arial" w:cs="Arial"/>
                <w:sz w:val="20"/>
                <w:szCs w:val="20"/>
              </w:rPr>
            </w:pPr>
            <w:r w:rsidRPr="0020076B">
              <w:rPr>
                <w:rFonts w:ascii="Arial" w:hAnsi="Arial" w:cs="Arial"/>
                <w:color w:val="000000" w:themeColor="text1"/>
                <w:sz w:val="20"/>
                <w:szCs w:val="20"/>
              </w:rPr>
              <w:t>Pancreatic events</w:t>
            </w:r>
            <w:r w:rsidR="00DA167E" w:rsidRPr="0020076B">
              <w:rPr>
                <w:rFonts w:ascii="Arial" w:hAnsi="Arial" w:cs="Arial"/>
                <w:color w:val="000000" w:themeColor="text1"/>
                <w:sz w:val="20"/>
                <w:szCs w:val="20"/>
              </w:rPr>
              <w:t xml:space="preserve"> </w:t>
            </w:r>
            <w:r w:rsidR="00DA167E" w:rsidRPr="0020076B">
              <w:rPr>
                <w:rFonts w:ascii="Arial" w:hAnsi="Arial" w:cs="Arial"/>
                <w:color w:val="000000"/>
                <w:sz w:val="20"/>
                <w:szCs w:val="20"/>
              </w:rPr>
              <w:t>(including isolated pancreatic enzyme elevations)</w:t>
            </w:r>
          </w:p>
        </w:tc>
        <w:tc>
          <w:tcPr>
            <w:tcW w:w="1229" w:type="dxa"/>
            <w:tcBorders>
              <w:left w:val="single" w:sz="8" w:space="0" w:color="auto"/>
              <w:right w:val="single" w:sz="8" w:space="0" w:color="auto"/>
            </w:tcBorders>
            <w:vAlign w:val="bottom"/>
          </w:tcPr>
          <w:p w14:paraId="5FFA985D" w14:textId="77777777" w:rsidR="00DA167E" w:rsidRPr="0020076B" w:rsidRDefault="00DA167E" w:rsidP="006B3FE0">
            <w:pPr>
              <w:rPr>
                <w:rFonts w:ascii="Arial" w:hAnsi="Arial" w:cs="Arial"/>
                <w:sz w:val="20"/>
                <w:szCs w:val="20"/>
              </w:rPr>
            </w:pPr>
            <w:r w:rsidRPr="0020076B">
              <w:rPr>
                <w:rFonts w:ascii="Arial" w:hAnsi="Arial" w:cs="Arial"/>
                <w:color w:val="000000" w:themeColor="text1"/>
                <w:sz w:val="20"/>
                <w:szCs w:val="20"/>
              </w:rPr>
              <w:t>4 (66.7)</w:t>
            </w:r>
          </w:p>
        </w:tc>
        <w:tc>
          <w:tcPr>
            <w:tcW w:w="1229" w:type="dxa"/>
            <w:tcBorders>
              <w:left w:val="single" w:sz="8" w:space="0" w:color="auto"/>
              <w:right w:val="single" w:sz="8" w:space="0" w:color="auto"/>
            </w:tcBorders>
            <w:vAlign w:val="bottom"/>
          </w:tcPr>
          <w:p w14:paraId="2BB412B6" w14:textId="77777777" w:rsidR="00DA167E" w:rsidRPr="0020076B" w:rsidRDefault="00DA167E" w:rsidP="006B3FE0">
            <w:pPr>
              <w:rPr>
                <w:rFonts w:ascii="Arial" w:hAnsi="Arial" w:cs="Arial"/>
                <w:sz w:val="20"/>
                <w:szCs w:val="20"/>
              </w:rPr>
            </w:pPr>
            <w:r w:rsidRPr="0020076B">
              <w:rPr>
                <w:rFonts w:ascii="Arial" w:hAnsi="Arial" w:cs="Arial"/>
                <w:color w:val="000000" w:themeColor="text1"/>
                <w:sz w:val="20"/>
                <w:szCs w:val="20"/>
              </w:rPr>
              <w:t>3 (50.0)</w:t>
            </w:r>
          </w:p>
        </w:tc>
        <w:tc>
          <w:tcPr>
            <w:tcW w:w="1230" w:type="dxa"/>
            <w:tcBorders>
              <w:left w:val="single" w:sz="8" w:space="0" w:color="auto"/>
              <w:right w:val="single" w:sz="8" w:space="0" w:color="auto"/>
            </w:tcBorders>
            <w:vAlign w:val="bottom"/>
          </w:tcPr>
          <w:p w14:paraId="363E8B50" w14:textId="77777777" w:rsidR="00DA167E" w:rsidRPr="0020076B" w:rsidRDefault="00DA167E" w:rsidP="006B3FE0">
            <w:pPr>
              <w:rPr>
                <w:rFonts w:ascii="Arial" w:hAnsi="Arial" w:cs="Arial"/>
                <w:sz w:val="20"/>
                <w:szCs w:val="20"/>
              </w:rPr>
            </w:pPr>
            <w:r w:rsidRPr="0020076B">
              <w:rPr>
                <w:rFonts w:ascii="Arial" w:hAnsi="Arial" w:cs="Arial"/>
                <w:color w:val="000000" w:themeColor="text1"/>
                <w:sz w:val="20"/>
                <w:szCs w:val="20"/>
              </w:rPr>
              <w:t>1 (11.1)</w:t>
            </w:r>
          </w:p>
        </w:tc>
        <w:tc>
          <w:tcPr>
            <w:tcW w:w="1229" w:type="dxa"/>
            <w:tcBorders>
              <w:left w:val="single" w:sz="8" w:space="0" w:color="auto"/>
              <w:right w:val="single" w:sz="8" w:space="0" w:color="auto"/>
            </w:tcBorders>
            <w:vAlign w:val="bottom"/>
          </w:tcPr>
          <w:p w14:paraId="18734293" w14:textId="77777777" w:rsidR="00DA167E" w:rsidRPr="0020076B" w:rsidRDefault="00DA167E" w:rsidP="006B3FE0">
            <w:pPr>
              <w:rPr>
                <w:rFonts w:ascii="Arial" w:hAnsi="Arial" w:cs="Arial"/>
                <w:sz w:val="20"/>
                <w:szCs w:val="20"/>
              </w:rPr>
            </w:pPr>
            <w:r w:rsidRPr="0020076B">
              <w:rPr>
                <w:rFonts w:ascii="Arial" w:hAnsi="Arial" w:cs="Arial"/>
                <w:color w:val="000000" w:themeColor="text1"/>
                <w:sz w:val="20"/>
                <w:szCs w:val="20"/>
              </w:rPr>
              <w:t>1 (11.1)</w:t>
            </w:r>
          </w:p>
        </w:tc>
        <w:tc>
          <w:tcPr>
            <w:tcW w:w="1229" w:type="dxa"/>
            <w:tcBorders>
              <w:left w:val="single" w:sz="8" w:space="0" w:color="auto"/>
              <w:right w:val="single" w:sz="8" w:space="0" w:color="auto"/>
            </w:tcBorders>
            <w:vAlign w:val="bottom"/>
          </w:tcPr>
          <w:p w14:paraId="18CDB1F5" w14:textId="77777777" w:rsidR="00DA167E" w:rsidRPr="0020076B" w:rsidRDefault="00DA167E" w:rsidP="006B3FE0">
            <w:pPr>
              <w:rPr>
                <w:rFonts w:ascii="Arial" w:hAnsi="Arial" w:cs="Arial"/>
                <w:sz w:val="20"/>
                <w:szCs w:val="20"/>
              </w:rPr>
            </w:pPr>
            <w:r w:rsidRPr="0020076B">
              <w:rPr>
                <w:rFonts w:ascii="Arial" w:hAnsi="Arial" w:cs="Arial"/>
                <w:color w:val="000000" w:themeColor="text1"/>
                <w:sz w:val="20"/>
                <w:szCs w:val="20"/>
              </w:rPr>
              <w:t>2 (33.3)</w:t>
            </w:r>
          </w:p>
        </w:tc>
        <w:tc>
          <w:tcPr>
            <w:tcW w:w="1230" w:type="dxa"/>
            <w:tcBorders>
              <w:left w:val="single" w:sz="8" w:space="0" w:color="auto"/>
              <w:right w:val="single" w:sz="8" w:space="0" w:color="auto"/>
            </w:tcBorders>
            <w:vAlign w:val="bottom"/>
          </w:tcPr>
          <w:p w14:paraId="2630D275" w14:textId="17DC3022" w:rsidR="00DA167E"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229" w:type="dxa"/>
            <w:tcBorders>
              <w:left w:val="single" w:sz="8" w:space="0" w:color="auto"/>
              <w:right w:val="single" w:sz="8" w:space="0" w:color="auto"/>
            </w:tcBorders>
            <w:vAlign w:val="bottom"/>
          </w:tcPr>
          <w:p w14:paraId="3A068CCC" w14:textId="77777777" w:rsidR="00DA167E" w:rsidRPr="0020076B" w:rsidRDefault="00DA167E" w:rsidP="006B3FE0">
            <w:pPr>
              <w:rPr>
                <w:rFonts w:ascii="Arial" w:hAnsi="Arial" w:cs="Arial"/>
                <w:sz w:val="20"/>
                <w:szCs w:val="20"/>
              </w:rPr>
            </w:pPr>
            <w:r w:rsidRPr="0020076B">
              <w:rPr>
                <w:rFonts w:ascii="Arial" w:hAnsi="Arial" w:cs="Arial"/>
                <w:color w:val="000000" w:themeColor="text1"/>
                <w:sz w:val="20"/>
                <w:szCs w:val="20"/>
              </w:rPr>
              <w:t>2 (50.0)</w:t>
            </w:r>
          </w:p>
        </w:tc>
        <w:tc>
          <w:tcPr>
            <w:tcW w:w="1230" w:type="dxa"/>
            <w:tcBorders>
              <w:left w:val="single" w:sz="8" w:space="0" w:color="auto"/>
              <w:right w:val="single" w:sz="8" w:space="0" w:color="auto"/>
            </w:tcBorders>
            <w:vAlign w:val="bottom"/>
          </w:tcPr>
          <w:p w14:paraId="28545417" w14:textId="77777777" w:rsidR="00DA167E" w:rsidRPr="0020076B" w:rsidRDefault="00DA167E" w:rsidP="006B3FE0">
            <w:pPr>
              <w:rPr>
                <w:rFonts w:ascii="Arial" w:hAnsi="Arial" w:cs="Arial"/>
                <w:sz w:val="20"/>
                <w:szCs w:val="20"/>
              </w:rPr>
            </w:pPr>
            <w:r w:rsidRPr="0020076B">
              <w:rPr>
                <w:rFonts w:ascii="Arial" w:hAnsi="Arial" w:cs="Arial"/>
                <w:color w:val="000000" w:themeColor="text1"/>
                <w:sz w:val="20"/>
                <w:szCs w:val="20"/>
              </w:rPr>
              <w:t>1 (25.0)</w:t>
            </w:r>
          </w:p>
        </w:tc>
      </w:tr>
      <w:tr w:rsidR="005D6E96" w:rsidRPr="0020076B" w14:paraId="2B7DB430" w14:textId="77777777" w:rsidTr="007F5340">
        <w:trPr>
          <w:trHeight w:val="288"/>
        </w:trPr>
        <w:tc>
          <w:tcPr>
            <w:tcW w:w="4247" w:type="dxa"/>
            <w:tcBorders>
              <w:right w:val="single" w:sz="8" w:space="0" w:color="auto"/>
            </w:tcBorders>
            <w:vAlign w:val="bottom"/>
          </w:tcPr>
          <w:p w14:paraId="00FA7880" w14:textId="457E6212" w:rsidR="003F32C4" w:rsidRPr="0020076B" w:rsidRDefault="003F32C4" w:rsidP="006B3FE0">
            <w:pPr>
              <w:ind w:left="288"/>
              <w:rPr>
                <w:rFonts w:ascii="Arial" w:hAnsi="Arial" w:cs="Arial"/>
                <w:color w:val="000000" w:themeColor="text1"/>
                <w:sz w:val="20"/>
                <w:szCs w:val="20"/>
              </w:rPr>
            </w:pPr>
            <w:r w:rsidRPr="0020076B">
              <w:rPr>
                <w:rFonts w:ascii="Arial" w:hAnsi="Arial" w:cs="Arial"/>
                <w:color w:val="000000" w:themeColor="text1"/>
                <w:sz w:val="20"/>
                <w:szCs w:val="20"/>
              </w:rPr>
              <w:t>Pancreatitis (clinical events)</w:t>
            </w:r>
          </w:p>
        </w:tc>
        <w:tc>
          <w:tcPr>
            <w:tcW w:w="1229" w:type="dxa"/>
            <w:tcBorders>
              <w:left w:val="single" w:sz="8" w:space="0" w:color="auto"/>
              <w:bottom w:val="single" w:sz="8" w:space="0" w:color="auto"/>
              <w:right w:val="single" w:sz="8" w:space="0" w:color="auto"/>
            </w:tcBorders>
            <w:vAlign w:val="bottom"/>
          </w:tcPr>
          <w:p w14:paraId="23ED88AA" w14:textId="4B2C34B2" w:rsidR="003F32C4" w:rsidRPr="0020076B" w:rsidRDefault="003F32C4" w:rsidP="006B3FE0">
            <w:pPr>
              <w:rPr>
                <w:rFonts w:ascii="Arial" w:hAnsi="Arial" w:cs="Arial"/>
                <w:color w:val="000000" w:themeColor="text1"/>
                <w:sz w:val="20"/>
                <w:szCs w:val="20"/>
              </w:rPr>
            </w:pPr>
            <w:r w:rsidRPr="0020076B">
              <w:rPr>
                <w:rFonts w:ascii="Arial" w:hAnsi="Arial" w:cs="Arial"/>
                <w:color w:val="000000" w:themeColor="text1"/>
                <w:sz w:val="20"/>
                <w:szCs w:val="20"/>
              </w:rPr>
              <w:t>2 (33.3)</w:t>
            </w:r>
          </w:p>
        </w:tc>
        <w:tc>
          <w:tcPr>
            <w:tcW w:w="1229" w:type="dxa"/>
            <w:tcBorders>
              <w:left w:val="single" w:sz="8" w:space="0" w:color="auto"/>
              <w:bottom w:val="single" w:sz="8" w:space="0" w:color="auto"/>
              <w:right w:val="single" w:sz="8" w:space="0" w:color="auto"/>
            </w:tcBorders>
            <w:vAlign w:val="bottom"/>
          </w:tcPr>
          <w:p w14:paraId="6AA0A425" w14:textId="79EE6A6D" w:rsidR="003F32C4" w:rsidRPr="0020076B" w:rsidRDefault="003F32C4" w:rsidP="006B3FE0">
            <w:pPr>
              <w:rPr>
                <w:rFonts w:ascii="Arial" w:hAnsi="Arial" w:cs="Arial"/>
                <w:color w:val="000000" w:themeColor="text1"/>
                <w:sz w:val="20"/>
                <w:szCs w:val="20"/>
              </w:rPr>
            </w:pPr>
            <w:r w:rsidRPr="0020076B">
              <w:rPr>
                <w:rFonts w:ascii="Arial" w:hAnsi="Arial" w:cs="Arial"/>
                <w:color w:val="000000" w:themeColor="text1"/>
                <w:sz w:val="20"/>
                <w:szCs w:val="20"/>
              </w:rPr>
              <w:t>2 (33.3)</w:t>
            </w:r>
          </w:p>
        </w:tc>
        <w:tc>
          <w:tcPr>
            <w:tcW w:w="1230" w:type="dxa"/>
            <w:tcBorders>
              <w:left w:val="single" w:sz="8" w:space="0" w:color="auto"/>
              <w:bottom w:val="single" w:sz="8" w:space="0" w:color="auto"/>
              <w:right w:val="single" w:sz="8" w:space="0" w:color="auto"/>
            </w:tcBorders>
            <w:vAlign w:val="bottom"/>
          </w:tcPr>
          <w:p w14:paraId="2FC6023C" w14:textId="0A9C4D3C" w:rsidR="003F32C4" w:rsidRPr="0020076B" w:rsidRDefault="001D4DEA" w:rsidP="006B3FE0">
            <w:pPr>
              <w:rPr>
                <w:rFonts w:ascii="Arial" w:hAnsi="Arial" w:cs="Arial"/>
                <w:color w:val="000000" w:themeColor="text1"/>
                <w:sz w:val="20"/>
                <w:szCs w:val="20"/>
              </w:rPr>
            </w:pPr>
            <w:r w:rsidRPr="0020076B">
              <w:rPr>
                <w:rFonts w:ascii="Arial" w:hAnsi="Arial" w:cs="Arial"/>
                <w:color w:val="000000"/>
                <w:sz w:val="20"/>
                <w:szCs w:val="20"/>
              </w:rPr>
              <w:t>0 (0)</w:t>
            </w:r>
          </w:p>
        </w:tc>
        <w:tc>
          <w:tcPr>
            <w:tcW w:w="1229" w:type="dxa"/>
            <w:tcBorders>
              <w:left w:val="single" w:sz="8" w:space="0" w:color="auto"/>
              <w:bottom w:val="single" w:sz="8" w:space="0" w:color="auto"/>
              <w:right w:val="single" w:sz="8" w:space="0" w:color="auto"/>
            </w:tcBorders>
            <w:vAlign w:val="bottom"/>
          </w:tcPr>
          <w:p w14:paraId="5A509169" w14:textId="747AE4C8" w:rsidR="003F32C4" w:rsidRPr="0020076B" w:rsidRDefault="001D4DEA" w:rsidP="006B3FE0">
            <w:pPr>
              <w:rPr>
                <w:rFonts w:ascii="Arial" w:hAnsi="Arial" w:cs="Arial"/>
                <w:color w:val="000000" w:themeColor="text1"/>
                <w:sz w:val="20"/>
                <w:szCs w:val="20"/>
              </w:rPr>
            </w:pPr>
            <w:r w:rsidRPr="0020076B">
              <w:rPr>
                <w:rFonts w:ascii="Arial" w:hAnsi="Arial" w:cs="Arial"/>
                <w:color w:val="000000"/>
                <w:sz w:val="20"/>
                <w:szCs w:val="20"/>
              </w:rPr>
              <w:t>0 (0)</w:t>
            </w:r>
          </w:p>
        </w:tc>
        <w:tc>
          <w:tcPr>
            <w:tcW w:w="1229" w:type="dxa"/>
            <w:tcBorders>
              <w:left w:val="single" w:sz="8" w:space="0" w:color="auto"/>
              <w:bottom w:val="single" w:sz="8" w:space="0" w:color="auto"/>
              <w:right w:val="single" w:sz="8" w:space="0" w:color="auto"/>
            </w:tcBorders>
            <w:vAlign w:val="bottom"/>
          </w:tcPr>
          <w:p w14:paraId="5FE74C46" w14:textId="1887857B" w:rsidR="003F32C4" w:rsidRPr="0020076B" w:rsidRDefault="001D4DEA" w:rsidP="006B3FE0">
            <w:pPr>
              <w:rPr>
                <w:rFonts w:ascii="Arial" w:hAnsi="Arial" w:cs="Arial"/>
                <w:color w:val="000000" w:themeColor="text1"/>
                <w:sz w:val="20"/>
                <w:szCs w:val="20"/>
              </w:rPr>
            </w:pPr>
            <w:r w:rsidRPr="0020076B">
              <w:rPr>
                <w:rFonts w:ascii="Arial" w:hAnsi="Arial" w:cs="Arial"/>
                <w:color w:val="000000"/>
                <w:sz w:val="20"/>
                <w:szCs w:val="20"/>
              </w:rPr>
              <w:t>0 (0)</w:t>
            </w:r>
          </w:p>
        </w:tc>
        <w:tc>
          <w:tcPr>
            <w:tcW w:w="1230" w:type="dxa"/>
            <w:tcBorders>
              <w:left w:val="single" w:sz="8" w:space="0" w:color="auto"/>
              <w:bottom w:val="single" w:sz="8" w:space="0" w:color="auto"/>
              <w:right w:val="single" w:sz="8" w:space="0" w:color="auto"/>
            </w:tcBorders>
            <w:vAlign w:val="bottom"/>
          </w:tcPr>
          <w:p w14:paraId="4765FF2F" w14:textId="25DC3375" w:rsidR="003F32C4" w:rsidRPr="0020076B" w:rsidRDefault="001D4DEA" w:rsidP="006B3FE0">
            <w:pPr>
              <w:rPr>
                <w:rFonts w:ascii="Arial" w:hAnsi="Arial" w:cs="Arial"/>
                <w:color w:val="000000"/>
                <w:sz w:val="20"/>
                <w:szCs w:val="20"/>
              </w:rPr>
            </w:pPr>
            <w:r w:rsidRPr="0020076B">
              <w:rPr>
                <w:rFonts w:ascii="Arial" w:hAnsi="Arial" w:cs="Arial"/>
                <w:color w:val="000000"/>
                <w:sz w:val="20"/>
                <w:szCs w:val="20"/>
              </w:rPr>
              <w:t>0 (0)</w:t>
            </w:r>
          </w:p>
        </w:tc>
        <w:tc>
          <w:tcPr>
            <w:tcW w:w="1229" w:type="dxa"/>
            <w:tcBorders>
              <w:left w:val="single" w:sz="8" w:space="0" w:color="auto"/>
              <w:bottom w:val="single" w:sz="8" w:space="0" w:color="auto"/>
              <w:right w:val="single" w:sz="8" w:space="0" w:color="auto"/>
            </w:tcBorders>
            <w:vAlign w:val="bottom"/>
          </w:tcPr>
          <w:p w14:paraId="2EFB7B2D" w14:textId="34DF57BA" w:rsidR="003F32C4" w:rsidRPr="0020076B" w:rsidRDefault="003F32C4" w:rsidP="006B3FE0">
            <w:pPr>
              <w:rPr>
                <w:rFonts w:ascii="Arial" w:hAnsi="Arial" w:cs="Arial"/>
                <w:color w:val="000000" w:themeColor="text1"/>
                <w:sz w:val="20"/>
                <w:szCs w:val="20"/>
              </w:rPr>
            </w:pPr>
            <w:r w:rsidRPr="0020076B">
              <w:rPr>
                <w:rFonts w:ascii="Arial" w:hAnsi="Arial" w:cs="Arial"/>
                <w:color w:val="000000" w:themeColor="text1"/>
                <w:sz w:val="20"/>
                <w:szCs w:val="20"/>
              </w:rPr>
              <w:t>1 (25.0)</w:t>
            </w:r>
          </w:p>
        </w:tc>
        <w:tc>
          <w:tcPr>
            <w:tcW w:w="1230" w:type="dxa"/>
            <w:tcBorders>
              <w:left w:val="single" w:sz="8" w:space="0" w:color="auto"/>
              <w:bottom w:val="single" w:sz="8" w:space="0" w:color="auto"/>
              <w:right w:val="single" w:sz="8" w:space="0" w:color="auto"/>
            </w:tcBorders>
            <w:vAlign w:val="bottom"/>
          </w:tcPr>
          <w:p w14:paraId="00B143AB" w14:textId="08FCBA6D" w:rsidR="003F32C4" w:rsidRPr="0020076B" w:rsidRDefault="001D4DEA" w:rsidP="006B3FE0">
            <w:pPr>
              <w:rPr>
                <w:rFonts w:ascii="Arial" w:hAnsi="Arial" w:cs="Arial"/>
                <w:color w:val="000000" w:themeColor="text1"/>
                <w:sz w:val="20"/>
                <w:szCs w:val="20"/>
              </w:rPr>
            </w:pPr>
            <w:r w:rsidRPr="0020076B">
              <w:rPr>
                <w:rFonts w:ascii="Arial" w:hAnsi="Arial" w:cs="Arial"/>
                <w:color w:val="000000"/>
                <w:sz w:val="20"/>
                <w:szCs w:val="20"/>
              </w:rPr>
              <w:t>0 (0)</w:t>
            </w:r>
          </w:p>
        </w:tc>
      </w:tr>
    </w:tbl>
    <w:p w14:paraId="6EFB73F4" w14:textId="77777777" w:rsidR="00A40C54" w:rsidRPr="0020076B" w:rsidRDefault="00A40C54" w:rsidP="006B3FE0">
      <w:pPr>
        <w:rPr>
          <w:rFonts w:ascii="Arial" w:hAnsi="Arial" w:cs="Arial"/>
          <w:b/>
          <w:bCs/>
        </w:rPr>
      </w:pPr>
    </w:p>
    <w:p w14:paraId="76122154" w14:textId="77777777" w:rsidR="005D6E96" w:rsidRPr="0020076B" w:rsidRDefault="005D6E96" w:rsidP="006B3FE0">
      <w:pPr>
        <w:rPr>
          <w:rFonts w:ascii="Arial" w:hAnsi="Arial" w:cs="Arial"/>
          <w:b/>
          <w:bCs/>
        </w:rPr>
      </w:pPr>
    </w:p>
    <w:p w14:paraId="4C107979" w14:textId="77777777" w:rsidR="005D6E96" w:rsidRPr="0020076B" w:rsidRDefault="005D6E96" w:rsidP="006B3FE0">
      <w:pPr>
        <w:rPr>
          <w:rFonts w:ascii="Arial" w:hAnsi="Arial" w:cs="Arial"/>
          <w:b/>
          <w:bCs/>
        </w:rPr>
      </w:pPr>
    </w:p>
    <w:p w14:paraId="0E55876C" w14:textId="77777777" w:rsidR="005D6E96" w:rsidRPr="0020076B" w:rsidRDefault="005D6E96" w:rsidP="006B3FE0">
      <w:pPr>
        <w:rPr>
          <w:rFonts w:ascii="Arial" w:hAnsi="Arial" w:cs="Arial"/>
          <w:b/>
          <w:bCs/>
        </w:rPr>
      </w:pPr>
    </w:p>
    <w:p w14:paraId="12398C24" w14:textId="0F5B2CE7" w:rsidR="00A40C54" w:rsidRPr="0020076B" w:rsidRDefault="006A19CF" w:rsidP="006B3FE0">
      <w:pPr>
        <w:pStyle w:val="ListParagraph"/>
        <w:numPr>
          <w:ilvl w:val="0"/>
          <w:numId w:val="4"/>
        </w:numPr>
        <w:rPr>
          <w:rFonts w:ascii="Arial" w:hAnsi="Arial" w:cs="Arial"/>
          <w:b/>
          <w:bCs/>
        </w:rPr>
      </w:pPr>
      <w:r w:rsidRPr="0020076B">
        <w:rPr>
          <w:rFonts w:ascii="Arial" w:hAnsi="Arial" w:cs="Arial"/>
          <w:b/>
          <w:bCs/>
        </w:rPr>
        <w:lastRenderedPageBreak/>
        <w:t>Asciminib plus</w:t>
      </w:r>
      <w:r w:rsidR="00A40C54" w:rsidRPr="0020076B">
        <w:rPr>
          <w:rFonts w:ascii="Arial" w:hAnsi="Arial" w:cs="Arial"/>
          <w:b/>
          <w:bCs/>
        </w:rPr>
        <w:t xml:space="preserve"> dasatinib</w:t>
      </w:r>
    </w:p>
    <w:tbl>
      <w:tblPr>
        <w:tblStyle w:val="TableGrid"/>
        <w:tblW w:w="14130" w:type="dxa"/>
        <w:tblInd w:w="-455" w:type="dxa"/>
        <w:tblLook w:val="04A0" w:firstRow="1" w:lastRow="0" w:firstColumn="1" w:lastColumn="0" w:noHBand="0" w:noVBand="1"/>
      </w:tblPr>
      <w:tblGrid>
        <w:gridCol w:w="4095"/>
        <w:gridCol w:w="1672"/>
        <w:gridCol w:w="1673"/>
        <w:gridCol w:w="1672"/>
        <w:gridCol w:w="1673"/>
        <w:gridCol w:w="1672"/>
        <w:gridCol w:w="1673"/>
      </w:tblGrid>
      <w:tr w:rsidR="00A40C54" w:rsidRPr="0020076B" w14:paraId="2A027BFA" w14:textId="77777777" w:rsidTr="007F5340">
        <w:trPr>
          <w:trHeight w:val="610"/>
        </w:trPr>
        <w:tc>
          <w:tcPr>
            <w:tcW w:w="4095" w:type="dxa"/>
            <w:vMerge w:val="restart"/>
            <w:tcBorders>
              <w:right w:val="single" w:sz="8" w:space="0" w:color="auto"/>
            </w:tcBorders>
            <w:vAlign w:val="bottom"/>
          </w:tcPr>
          <w:p w14:paraId="44C1ECD6" w14:textId="0CB71D8E" w:rsidR="00A40C54" w:rsidRPr="0020076B" w:rsidRDefault="00A40C54" w:rsidP="006B3FE0">
            <w:pPr>
              <w:rPr>
                <w:rFonts w:ascii="Arial" w:hAnsi="Arial" w:cs="Arial"/>
                <w:b/>
                <w:bCs/>
                <w:sz w:val="20"/>
                <w:szCs w:val="20"/>
              </w:rPr>
            </w:pPr>
            <w:r w:rsidRPr="0020076B">
              <w:rPr>
                <w:rFonts w:ascii="Arial" w:hAnsi="Arial" w:cs="Arial"/>
                <w:b/>
                <w:bCs/>
                <w:sz w:val="20"/>
                <w:szCs w:val="20"/>
              </w:rPr>
              <w:t>Category, n (%)</w:t>
            </w:r>
            <w:r w:rsidR="001D3AE6" w:rsidRPr="0020076B">
              <w:rPr>
                <w:rFonts w:ascii="Arial" w:hAnsi="Arial" w:cs="Arial"/>
                <w:b/>
                <w:bCs/>
                <w:sz w:val="20"/>
                <w:szCs w:val="20"/>
                <w:vertAlign w:val="superscript"/>
              </w:rPr>
              <w:t>a</w:t>
            </w:r>
          </w:p>
        </w:tc>
        <w:tc>
          <w:tcPr>
            <w:tcW w:w="3345" w:type="dxa"/>
            <w:gridSpan w:val="2"/>
            <w:tcBorders>
              <w:top w:val="single" w:sz="8" w:space="0" w:color="auto"/>
              <w:left w:val="single" w:sz="8" w:space="0" w:color="auto"/>
              <w:bottom w:val="single" w:sz="8" w:space="0" w:color="auto"/>
              <w:right w:val="single" w:sz="8" w:space="0" w:color="auto"/>
            </w:tcBorders>
            <w:vAlign w:val="bottom"/>
          </w:tcPr>
          <w:p w14:paraId="5EA7AA94" w14:textId="77777777" w:rsidR="00A40C54" w:rsidRPr="0020076B" w:rsidRDefault="00A40C54" w:rsidP="006B3FE0">
            <w:pPr>
              <w:pStyle w:val="NormalWeb"/>
              <w:spacing w:before="0" w:beforeAutospacing="0" w:after="0" w:afterAutospacing="0" w:line="256" w:lineRule="auto"/>
              <w:rPr>
                <w:rFonts w:ascii="Arial" w:hAnsi="Arial" w:cs="Arial"/>
                <w:sz w:val="20"/>
                <w:szCs w:val="20"/>
              </w:rPr>
            </w:pPr>
            <w:r w:rsidRPr="0020076B">
              <w:rPr>
                <w:rFonts w:ascii="Arial" w:hAnsi="Arial" w:cs="Arial"/>
                <w:b/>
                <w:bCs/>
                <w:kern w:val="24"/>
                <w:sz w:val="20"/>
                <w:szCs w:val="20"/>
              </w:rPr>
              <w:t xml:space="preserve">ASC 40 mg BID + </w:t>
            </w:r>
          </w:p>
          <w:p w14:paraId="6147CBA0" w14:textId="1BAD1F6D" w:rsidR="00A40C54" w:rsidRPr="0020076B" w:rsidRDefault="00A40C54" w:rsidP="006B3FE0">
            <w:pPr>
              <w:rPr>
                <w:rFonts w:ascii="Arial" w:hAnsi="Arial" w:cs="Arial"/>
                <w:b/>
                <w:bCs/>
                <w:sz w:val="20"/>
                <w:szCs w:val="20"/>
              </w:rPr>
            </w:pPr>
            <w:r w:rsidRPr="0020076B">
              <w:rPr>
                <w:rFonts w:ascii="Arial" w:hAnsi="Arial" w:cs="Arial"/>
                <w:b/>
                <w:bCs/>
                <w:kern w:val="24"/>
                <w:sz w:val="20"/>
                <w:szCs w:val="20"/>
              </w:rPr>
              <w:t>DAS 100 mg QD</w:t>
            </w:r>
            <w:r w:rsidRPr="0020076B">
              <w:rPr>
                <w:rFonts w:ascii="Arial" w:hAnsi="Arial" w:cs="Arial"/>
                <w:b/>
                <w:bCs/>
                <w:kern w:val="24"/>
                <w:sz w:val="20"/>
                <w:szCs w:val="20"/>
              </w:rPr>
              <w:br/>
            </w:r>
            <w:r w:rsidR="003A5D76" w:rsidRPr="0020076B">
              <w:rPr>
                <w:rFonts w:ascii="Arial" w:hAnsi="Arial" w:cs="Arial"/>
                <w:b/>
                <w:bCs/>
                <w:kern w:val="24"/>
                <w:sz w:val="20"/>
                <w:szCs w:val="20"/>
              </w:rPr>
              <w:t>(</w:t>
            </w:r>
            <w:r w:rsidRPr="0020076B">
              <w:rPr>
                <w:rFonts w:ascii="Arial" w:hAnsi="Arial" w:cs="Arial"/>
                <w:b/>
                <w:bCs/>
                <w:kern w:val="24"/>
                <w:sz w:val="20"/>
                <w:szCs w:val="20"/>
              </w:rPr>
              <w:t>n=11</w:t>
            </w:r>
            <w:r w:rsidR="003A5D76" w:rsidRPr="0020076B">
              <w:rPr>
                <w:rFonts w:ascii="Arial" w:hAnsi="Arial" w:cs="Arial"/>
                <w:b/>
                <w:bCs/>
                <w:kern w:val="24"/>
                <w:sz w:val="20"/>
                <w:szCs w:val="20"/>
              </w:rPr>
              <w:t>)</w:t>
            </w:r>
          </w:p>
        </w:tc>
        <w:tc>
          <w:tcPr>
            <w:tcW w:w="3345" w:type="dxa"/>
            <w:gridSpan w:val="2"/>
            <w:tcBorders>
              <w:top w:val="single" w:sz="8" w:space="0" w:color="auto"/>
              <w:left w:val="single" w:sz="8" w:space="0" w:color="auto"/>
              <w:bottom w:val="single" w:sz="8" w:space="0" w:color="auto"/>
              <w:right w:val="single" w:sz="8" w:space="0" w:color="auto"/>
            </w:tcBorders>
            <w:vAlign w:val="bottom"/>
          </w:tcPr>
          <w:p w14:paraId="1A5BAD7E" w14:textId="77777777" w:rsidR="00A40C54" w:rsidRPr="0020076B" w:rsidRDefault="00A40C54" w:rsidP="006B3FE0">
            <w:pPr>
              <w:pStyle w:val="NormalWeb"/>
              <w:spacing w:before="0" w:beforeAutospacing="0" w:after="0" w:afterAutospacing="0" w:line="256" w:lineRule="auto"/>
              <w:rPr>
                <w:rFonts w:ascii="Arial" w:hAnsi="Arial" w:cs="Arial"/>
                <w:sz w:val="20"/>
                <w:szCs w:val="20"/>
              </w:rPr>
            </w:pPr>
            <w:r w:rsidRPr="0020076B">
              <w:rPr>
                <w:rFonts w:ascii="Arial" w:hAnsi="Arial" w:cs="Arial"/>
                <w:b/>
                <w:bCs/>
                <w:kern w:val="24"/>
                <w:sz w:val="20"/>
                <w:szCs w:val="20"/>
              </w:rPr>
              <w:t xml:space="preserve">ASC 80 mg QD + </w:t>
            </w:r>
          </w:p>
          <w:p w14:paraId="4A1B719F" w14:textId="10839458" w:rsidR="00A40C54" w:rsidRPr="0020076B" w:rsidRDefault="00A40C54" w:rsidP="006B3FE0">
            <w:pPr>
              <w:rPr>
                <w:rFonts w:ascii="Arial" w:hAnsi="Arial" w:cs="Arial"/>
                <w:b/>
                <w:bCs/>
                <w:sz w:val="20"/>
                <w:szCs w:val="20"/>
              </w:rPr>
            </w:pPr>
            <w:r w:rsidRPr="0020076B">
              <w:rPr>
                <w:rFonts w:ascii="Arial" w:hAnsi="Arial" w:cs="Arial"/>
                <w:b/>
                <w:bCs/>
                <w:kern w:val="24"/>
                <w:sz w:val="20"/>
                <w:szCs w:val="20"/>
              </w:rPr>
              <w:t>DAS 100 mg QD</w:t>
            </w:r>
            <w:r w:rsidRPr="0020076B">
              <w:rPr>
                <w:rFonts w:ascii="Arial" w:hAnsi="Arial" w:cs="Arial"/>
                <w:b/>
                <w:bCs/>
                <w:kern w:val="24"/>
                <w:sz w:val="20"/>
                <w:szCs w:val="20"/>
              </w:rPr>
              <w:br/>
            </w:r>
            <w:r w:rsidR="003A5D76" w:rsidRPr="0020076B">
              <w:rPr>
                <w:rFonts w:ascii="Arial" w:hAnsi="Arial" w:cs="Arial"/>
                <w:b/>
                <w:bCs/>
                <w:kern w:val="24"/>
                <w:sz w:val="20"/>
                <w:szCs w:val="20"/>
              </w:rPr>
              <w:t>(</w:t>
            </w:r>
            <w:r w:rsidRPr="0020076B">
              <w:rPr>
                <w:rFonts w:ascii="Arial" w:hAnsi="Arial" w:cs="Arial"/>
                <w:b/>
                <w:bCs/>
                <w:kern w:val="24"/>
                <w:sz w:val="20"/>
                <w:szCs w:val="20"/>
              </w:rPr>
              <w:t>n=15</w:t>
            </w:r>
            <w:r w:rsidR="003A5D76" w:rsidRPr="0020076B">
              <w:rPr>
                <w:rFonts w:ascii="Arial" w:hAnsi="Arial" w:cs="Arial"/>
                <w:b/>
                <w:bCs/>
                <w:kern w:val="24"/>
                <w:sz w:val="20"/>
                <w:szCs w:val="20"/>
              </w:rPr>
              <w:t>)</w:t>
            </w:r>
          </w:p>
        </w:tc>
        <w:tc>
          <w:tcPr>
            <w:tcW w:w="3345" w:type="dxa"/>
            <w:gridSpan w:val="2"/>
            <w:tcBorders>
              <w:top w:val="single" w:sz="8" w:space="0" w:color="auto"/>
              <w:left w:val="single" w:sz="8" w:space="0" w:color="auto"/>
              <w:right w:val="single" w:sz="8" w:space="0" w:color="auto"/>
            </w:tcBorders>
            <w:vAlign w:val="bottom"/>
          </w:tcPr>
          <w:p w14:paraId="19E2B91B" w14:textId="77777777" w:rsidR="00A40C54" w:rsidRPr="0020076B" w:rsidRDefault="00A40C54" w:rsidP="006B3FE0">
            <w:pPr>
              <w:pStyle w:val="NormalWeb"/>
              <w:spacing w:before="0" w:beforeAutospacing="0" w:after="0" w:afterAutospacing="0" w:line="256" w:lineRule="auto"/>
              <w:rPr>
                <w:rFonts w:ascii="Arial" w:hAnsi="Arial" w:cs="Arial"/>
                <w:sz w:val="20"/>
                <w:szCs w:val="20"/>
              </w:rPr>
            </w:pPr>
            <w:r w:rsidRPr="0020076B">
              <w:rPr>
                <w:rFonts w:ascii="Arial" w:hAnsi="Arial" w:cs="Arial"/>
                <w:b/>
                <w:bCs/>
                <w:kern w:val="24"/>
                <w:sz w:val="20"/>
                <w:szCs w:val="20"/>
              </w:rPr>
              <w:t xml:space="preserve">ASC 160 mg QD + </w:t>
            </w:r>
          </w:p>
          <w:p w14:paraId="29E3FA35" w14:textId="32CE0F17" w:rsidR="00A40C54" w:rsidRPr="0020076B" w:rsidRDefault="00A40C54" w:rsidP="006B3FE0">
            <w:pPr>
              <w:pStyle w:val="NormalWeb"/>
              <w:spacing w:before="0" w:beforeAutospacing="0" w:after="0" w:afterAutospacing="0"/>
              <w:rPr>
                <w:rFonts w:ascii="Arial" w:hAnsi="Arial" w:cs="Arial"/>
                <w:b/>
                <w:bCs/>
                <w:kern w:val="24"/>
                <w:sz w:val="20"/>
                <w:szCs w:val="20"/>
              </w:rPr>
            </w:pPr>
            <w:r w:rsidRPr="0020076B">
              <w:rPr>
                <w:rFonts w:ascii="Arial" w:hAnsi="Arial" w:cs="Arial"/>
                <w:b/>
                <w:bCs/>
                <w:kern w:val="24"/>
                <w:sz w:val="20"/>
                <w:szCs w:val="20"/>
              </w:rPr>
              <w:t>DAS 100 mg QD</w:t>
            </w:r>
            <w:r w:rsidRPr="0020076B">
              <w:rPr>
                <w:rFonts w:ascii="Arial" w:hAnsi="Arial" w:cs="Arial"/>
                <w:b/>
                <w:bCs/>
                <w:kern w:val="24"/>
                <w:sz w:val="20"/>
                <w:szCs w:val="20"/>
              </w:rPr>
              <w:br/>
            </w:r>
            <w:r w:rsidR="003A5D76" w:rsidRPr="0020076B">
              <w:rPr>
                <w:rFonts w:ascii="Arial" w:hAnsi="Arial" w:cs="Arial"/>
                <w:b/>
                <w:bCs/>
                <w:kern w:val="24"/>
                <w:sz w:val="20"/>
                <w:szCs w:val="20"/>
              </w:rPr>
              <w:t>(</w:t>
            </w:r>
            <w:r w:rsidRPr="0020076B">
              <w:rPr>
                <w:rFonts w:ascii="Arial" w:hAnsi="Arial" w:cs="Arial"/>
                <w:b/>
                <w:bCs/>
                <w:kern w:val="24"/>
                <w:sz w:val="20"/>
                <w:szCs w:val="20"/>
              </w:rPr>
              <w:t>n=6</w:t>
            </w:r>
            <w:r w:rsidR="003A5D76" w:rsidRPr="0020076B">
              <w:rPr>
                <w:rFonts w:ascii="Arial" w:hAnsi="Arial" w:cs="Arial"/>
                <w:b/>
                <w:bCs/>
                <w:kern w:val="24"/>
                <w:sz w:val="20"/>
                <w:szCs w:val="20"/>
              </w:rPr>
              <w:t>)</w:t>
            </w:r>
          </w:p>
        </w:tc>
      </w:tr>
      <w:tr w:rsidR="00A40C54" w:rsidRPr="0020076B" w14:paraId="032F0DE2" w14:textId="77777777" w:rsidTr="007F5340">
        <w:trPr>
          <w:trHeight w:val="288"/>
        </w:trPr>
        <w:tc>
          <w:tcPr>
            <w:tcW w:w="4095" w:type="dxa"/>
            <w:vMerge/>
            <w:tcBorders>
              <w:right w:val="single" w:sz="8" w:space="0" w:color="auto"/>
            </w:tcBorders>
            <w:vAlign w:val="bottom"/>
          </w:tcPr>
          <w:p w14:paraId="3C5AEC8E" w14:textId="77777777" w:rsidR="00A40C54" w:rsidRPr="0020076B" w:rsidRDefault="00A40C54" w:rsidP="006B3FE0">
            <w:pPr>
              <w:rPr>
                <w:rFonts w:ascii="Arial" w:hAnsi="Arial" w:cs="Arial"/>
                <w:b/>
                <w:bCs/>
                <w:sz w:val="20"/>
                <w:szCs w:val="20"/>
              </w:rPr>
            </w:pPr>
          </w:p>
        </w:tc>
        <w:tc>
          <w:tcPr>
            <w:tcW w:w="1672" w:type="dxa"/>
            <w:tcBorders>
              <w:top w:val="single" w:sz="8" w:space="0" w:color="auto"/>
              <w:left w:val="single" w:sz="8" w:space="0" w:color="auto"/>
              <w:right w:val="single" w:sz="8" w:space="0" w:color="auto"/>
            </w:tcBorders>
            <w:vAlign w:val="bottom"/>
          </w:tcPr>
          <w:p w14:paraId="0731C90C" w14:textId="77777777" w:rsidR="00A40C54" w:rsidRPr="0020076B" w:rsidRDefault="00A40C54" w:rsidP="006B3FE0">
            <w:pPr>
              <w:pStyle w:val="NormalWeb"/>
              <w:spacing w:before="0" w:beforeAutospacing="0" w:after="0" w:afterAutospacing="0" w:line="256" w:lineRule="auto"/>
              <w:rPr>
                <w:rFonts w:ascii="Arial" w:hAnsi="Arial" w:cs="Arial"/>
                <w:color w:val="000000" w:themeColor="text1"/>
                <w:kern w:val="24"/>
                <w:sz w:val="20"/>
                <w:szCs w:val="20"/>
              </w:rPr>
            </w:pPr>
            <w:r w:rsidRPr="0020076B">
              <w:rPr>
                <w:rFonts w:ascii="Arial" w:hAnsi="Arial" w:cs="Arial"/>
                <w:color w:val="000000" w:themeColor="text1"/>
                <w:kern w:val="24"/>
                <w:sz w:val="20"/>
                <w:szCs w:val="20"/>
              </w:rPr>
              <w:t>All grades</w:t>
            </w:r>
          </w:p>
        </w:tc>
        <w:tc>
          <w:tcPr>
            <w:tcW w:w="1673" w:type="dxa"/>
            <w:tcBorders>
              <w:top w:val="single" w:sz="8" w:space="0" w:color="auto"/>
              <w:left w:val="single" w:sz="8" w:space="0" w:color="auto"/>
              <w:right w:val="single" w:sz="8" w:space="0" w:color="auto"/>
            </w:tcBorders>
            <w:vAlign w:val="bottom"/>
          </w:tcPr>
          <w:p w14:paraId="1BFA9373" w14:textId="77777777" w:rsidR="00A40C54" w:rsidRPr="0020076B" w:rsidRDefault="00A40C54" w:rsidP="006B3FE0">
            <w:pPr>
              <w:pStyle w:val="NormalWeb"/>
              <w:spacing w:before="0" w:beforeAutospacing="0" w:after="0" w:afterAutospacing="0" w:line="256" w:lineRule="auto"/>
              <w:rPr>
                <w:rFonts w:ascii="Arial" w:hAnsi="Arial" w:cs="Arial"/>
                <w:color w:val="000000" w:themeColor="text1"/>
                <w:kern w:val="24"/>
                <w:sz w:val="20"/>
                <w:szCs w:val="20"/>
              </w:rPr>
            </w:pPr>
            <w:r w:rsidRPr="0020076B">
              <w:rPr>
                <w:rFonts w:ascii="Arial" w:hAnsi="Arial" w:cs="Arial"/>
                <w:color w:val="000000" w:themeColor="text1"/>
                <w:kern w:val="24"/>
                <w:sz w:val="20"/>
                <w:szCs w:val="20"/>
              </w:rPr>
              <w:t>Grade ≥3</w:t>
            </w:r>
          </w:p>
        </w:tc>
        <w:tc>
          <w:tcPr>
            <w:tcW w:w="1672" w:type="dxa"/>
            <w:tcBorders>
              <w:top w:val="single" w:sz="8" w:space="0" w:color="auto"/>
              <w:left w:val="single" w:sz="8" w:space="0" w:color="auto"/>
              <w:right w:val="single" w:sz="8" w:space="0" w:color="auto"/>
            </w:tcBorders>
            <w:vAlign w:val="bottom"/>
          </w:tcPr>
          <w:p w14:paraId="76F75E31" w14:textId="77777777" w:rsidR="00A40C54" w:rsidRPr="0020076B" w:rsidRDefault="00A40C54" w:rsidP="006B3FE0">
            <w:pPr>
              <w:pStyle w:val="NormalWeb"/>
              <w:spacing w:before="0" w:beforeAutospacing="0" w:after="0" w:afterAutospacing="0" w:line="256" w:lineRule="auto"/>
              <w:rPr>
                <w:rFonts w:ascii="Arial" w:hAnsi="Arial" w:cs="Arial"/>
                <w:color w:val="000000" w:themeColor="text1"/>
                <w:kern w:val="24"/>
                <w:sz w:val="20"/>
                <w:szCs w:val="20"/>
              </w:rPr>
            </w:pPr>
            <w:r w:rsidRPr="0020076B">
              <w:rPr>
                <w:rFonts w:ascii="Arial" w:hAnsi="Arial" w:cs="Arial"/>
                <w:color w:val="000000" w:themeColor="text1"/>
                <w:kern w:val="24"/>
                <w:sz w:val="20"/>
                <w:szCs w:val="20"/>
              </w:rPr>
              <w:t>All grades</w:t>
            </w:r>
          </w:p>
        </w:tc>
        <w:tc>
          <w:tcPr>
            <w:tcW w:w="1673" w:type="dxa"/>
            <w:tcBorders>
              <w:top w:val="single" w:sz="8" w:space="0" w:color="auto"/>
              <w:left w:val="single" w:sz="8" w:space="0" w:color="auto"/>
              <w:right w:val="single" w:sz="8" w:space="0" w:color="auto"/>
            </w:tcBorders>
            <w:vAlign w:val="bottom"/>
          </w:tcPr>
          <w:p w14:paraId="0AE57F95" w14:textId="77777777" w:rsidR="00A40C54" w:rsidRPr="0020076B" w:rsidRDefault="00A40C54" w:rsidP="006B3FE0">
            <w:pPr>
              <w:pStyle w:val="NormalWeb"/>
              <w:spacing w:before="0" w:beforeAutospacing="0" w:after="0" w:afterAutospacing="0" w:line="256" w:lineRule="auto"/>
              <w:rPr>
                <w:rFonts w:ascii="Arial" w:hAnsi="Arial" w:cs="Arial"/>
                <w:color w:val="000000" w:themeColor="text1"/>
                <w:kern w:val="24"/>
                <w:sz w:val="20"/>
                <w:szCs w:val="20"/>
              </w:rPr>
            </w:pPr>
            <w:r w:rsidRPr="0020076B">
              <w:rPr>
                <w:rFonts w:ascii="Arial" w:hAnsi="Arial" w:cs="Arial"/>
                <w:color w:val="000000" w:themeColor="text1"/>
                <w:kern w:val="24"/>
                <w:sz w:val="20"/>
                <w:szCs w:val="20"/>
              </w:rPr>
              <w:t>Grade ≥3</w:t>
            </w:r>
          </w:p>
        </w:tc>
        <w:tc>
          <w:tcPr>
            <w:tcW w:w="1672" w:type="dxa"/>
            <w:tcBorders>
              <w:left w:val="single" w:sz="8" w:space="0" w:color="auto"/>
              <w:right w:val="single" w:sz="8" w:space="0" w:color="auto"/>
            </w:tcBorders>
            <w:vAlign w:val="bottom"/>
          </w:tcPr>
          <w:p w14:paraId="215C1B52" w14:textId="77777777" w:rsidR="00A40C54" w:rsidRPr="0020076B" w:rsidRDefault="00A40C54" w:rsidP="006B3FE0">
            <w:pPr>
              <w:pStyle w:val="NormalWeb"/>
              <w:spacing w:before="0" w:beforeAutospacing="0" w:after="0" w:afterAutospacing="0" w:line="256" w:lineRule="auto"/>
              <w:rPr>
                <w:rFonts w:ascii="Arial" w:hAnsi="Arial" w:cs="Arial"/>
                <w:color w:val="000000" w:themeColor="text1"/>
                <w:kern w:val="24"/>
                <w:sz w:val="20"/>
                <w:szCs w:val="20"/>
              </w:rPr>
            </w:pPr>
            <w:r w:rsidRPr="0020076B">
              <w:rPr>
                <w:rFonts w:ascii="Arial" w:hAnsi="Arial" w:cs="Arial"/>
                <w:color w:val="000000" w:themeColor="text1"/>
                <w:kern w:val="24"/>
                <w:sz w:val="20"/>
                <w:szCs w:val="20"/>
              </w:rPr>
              <w:t>All grades</w:t>
            </w:r>
          </w:p>
        </w:tc>
        <w:tc>
          <w:tcPr>
            <w:tcW w:w="1673" w:type="dxa"/>
            <w:tcBorders>
              <w:left w:val="single" w:sz="8" w:space="0" w:color="auto"/>
              <w:right w:val="single" w:sz="8" w:space="0" w:color="auto"/>
            </w:tcBorders>
            <w:vAlign w:val="bottom"/>
          </w:tcPr>
          <w:p w14:paraId="6590E85C" w14:textId="77777777" w:rsidR="00A40C54" w:rsidRPr="0020076B" w:rsidRDefault="00A40C54" w:rsidP="006B3FE0">
            <w:pPr>
              <w:pStyle w:val="NormalWeb"/>
              <w:spacing w:before="0" w:beforeAutospacing="0" w:after="0" w:afterAutospacing="0" w:line="256" w:lineRule="auto"/>
              <w:rPr>
                <w:rFonts w:ascii="Arial" w:hAnsi="Arial" w:cs="Arial"/>
                <w:color w:val="000000" w:themeColor="text1"/>
                <w:kern w:val="24"/>
                <w:sz w:val="20"/>
                <w:szCs w:val="20"/>
              </w:rPr>
            </w:pPr>
            <w:r w:rsidRPr="0020076B">
              <w:rPr>
                <w:rFonts w:ascii="Arial" w:hAnsi="Arial" w:cs="Arial"/>
                <w:color w:val="000000" w:themeColor="text1"/>
                <w:kern w:val="24"/>
                <w:sz w:val="20"/>
                <w:szCs w:val="20"/>
              </w:rPr>
              <w:t>Grade ≥3</w:t>
            </w:r>
          </w:p>
        </w:tc>
      </w:tr>
      <w:tr w:rsidR="00DA167E" w:rsidRPr="0020076B" w14:paraId="36A13470" w14:textId="77777777" w:rsidTr="007F5340">
        <w:trPr>
          <w:trHeight w:val="288"/>
        </w:trPr>
        <w:tc>
          <w:tcPr>
            <w:tcW w:w="4095" w:type="dxa"/>
            <w:tcBorders>
              <w:right w:val="single" w:sz="8" w:space="0" w:color="auto"/>
            </w:tcBorders>
            <w:vAlign w:val="bottom"/>
          </w:tcPr>
          <w:p w14:paraId="3F343F43" w14:textId="05447B42" w:rsidR="00DA167E" w:rsidRPr="0020076B" w:rsidRDefault="00DA167E" w:rsidP="006B3FE0">
            <w:pPr>
              <w:rPr>
                <w:rFonts w:ascii="Arial" w:hAnsi="Arial" w:cs="Arial"/>
                <w:color w:val="000000"/>
                <w:sz w:val="20"/>
                <w:szCs w:val="20"/>
              </w:rPr>
            </w:pPr>
            <w:r w:rsidRPr="0020076B">
              <w:rPr>
                <w:rFonts w:ascii="Arial" w:hAnsi="Arial" w:cs="Arial"/>
                <w:color w:val="000000"/>
                <w:sz w:val="20"/>
                <w:szCs w:val="20"/>
              </w:rPr>
              <w:t>AOEs</w:t>
            </w:r>
            <w:r w:rsidR="007974AC" w:rsidRPr="0020076B">
              <w:rPr>
                <w:rFonts w:ascii="Arial" w:hAnsi="Arial" w:cs="Arial"/>
                <w:color w:val="000000" w:themeColor="text1"/>
                <w:sz w:val="20"/>
                <w:szCs w:val="20"/>
              </w:rPr>
              <w:t xml:space="preserve">, total no. of </w:t>
            </w:r>
            <w:proofErr w:type="spellStart"/>
            <w:r w:rsidR="007974AC" w:rsidRPr="0020076B">
              <w:rPr>
                <w:rFonts w:ascii="Arial" w:hAnsi="Arial" w:cs="Arial"/>
                <w:color w:val="000000" w:themeColor="text1"/>
                <w:sz w:val="20"/>
                <w:szCs w:val="20"/>
              </w:rPr>
              <w:t>patients</w:t>
            </w:r>
            <w:r w:rsidR="007974AC" w:rsidRPr="0020076B">
              <w:rPr>
                <w:rFonts w:ascii="Arial" w:hAnsi="Arial" w:cs="Arial"/>
                <w:color w:val="000000" w:themeColor="text1"/>
                <w:sz w:val="20"/>
                <w:szCs w:val="20"/>
                <w:vertAlign w:val="superscript"/>
              </w:rPr>
              <w:t>b</w:t>
            </w:r>
            <w:proofErr w:type="spellEnd"/>
          </w:p>
        </w:tc>
        <w:tc>
          <w:tcPr>
            <w:tcW w:w="1672" w:type="dxa"/>
            <w:tcBorders>
              <w:left w:val="single" w:sz="8" w:space="0" w:color="auto"/>
              <w:right w:val="single" w:sz="8" w:space="0" w:color="auto"/>
            </w:tcBorders>
            <w:vAlign w:val="bottom"/>
          </w:tcPr>
          <w:p w14:paraId="526BD4F8" w14:textId="77777777" w:rsidR="00DA167E" w:rsidRPr="0020076B" w:rsidRDefault="00DA167E" w:rsidP="006B3FE0">
            <w:pPr>
              <w:rPr>
                <w:rFonts w:ascii="Arial" w:hAnsi="Arial" w:cs="Arial"/>
                <w:color w:val="000000"/>
                <w:sz w:val="20"/>
                <w:szCs w:val="20"/>
              </w:rPr>
            </w:pPr>
            <w:r w:rsidRPr="0020076B">
              <w:rPr>
                <w:rFonts w:ascii="Arial" w:hAnsi="Arial" w:cs="Arial"/>
                <w:color w:val="000000"/>
                <w:sz w:val="20"/>
                <w:szCs w:val="20"/>
              </w:rPr>
              <w:t>1 (9.1)</w:t>
            </w:r>
          </w:p>
        </w:tc>
        <w:tc>
          <w:tcPr>
            <w:tcW w:w="1673" w:type="dxa"/>
            <w:tcBorders>
              <w:left w:val="single" w:sz="8" w:space="0" w:color="auto"/>
              <w:right w:val="single" w:sz="8" w:space="0" w:color="auto"/>
            </w:tcBorders>
            <w:vAlign w:val="bottom"/>
          </w:tcPr>
          <w:p w14:paraId="0DD60098" w14:textId="67F58795" w:rsidR="00DA167E" w:rsidRPr="0020076B" w:rsidRDefault="001D4DEA" w:rsidP="006B3FE0">
            <w:pPr>
              <w:rPr>
                <w:rFonts w:ascii="Arial" w:hAnsi="Arial" w:cs="Arial"/>
                <w:color w:val="000000"/>
                <w:sz w:val="20"/>
                <w:szCs w:val="20"/>
              </w:rPr>
            </w:pPr>
            <w:r w:rsidRPr="0020076B">
              <w:rPr>
                <w:rFonts w:ascii="Arial" w:hAnsi="Arial" w:cs="Arial"/>
                <w:color w:val="000000"/>
                <w:sz w:val="20"/>
                <w:szCs w:val="20"/>
              </w:rPr>
              <w:t>0 (0)</w:t>
            </w:r>
          </w:p>
        </w:tc>
        <w:tc>
          <w:tcPr>
            <w:tcW w:w="1672" w:type="dxa"/>
            <w:tcBorders>
              <w:left w:val="single" w:sz="8" w:space="0" w:color="auto"/>
              <w:right w:val="single" w:sz="8" w:space="0" w:color="auto"/>
            </w:tcBorders>
            <w:vAlign w:val="bottom"/>
          </w:tcPr>
          <w:p w14:paraId="65E17A2B" w14:textId="61580971" w:rsidR="00DA167E" w:rsidRPr="0020076B" w:rsidRDefault="001D4DEA" w:rsidP="006B3FE0">
            <w:pPr>
              <w:rPr>
                <w:rFonts w:ascii="Arial" w:hAnsi="Arial" w:cs="Arial"/>
                <w:color w:val="000000"/>
                <w:sz w:val="20"/>
                <w:szCs w:val="20"/>
              </w:rPr>
            </w:pPr>
            <w:r w:rsidRPr="0020076B">
              <w:rPr>
                <w:rFonts w:ascii="Arial" w:hAnsi="Arial" w:cs="Arial"/>
                <w:color w:val="000000"/>
                <w:sz w:val="20"/>
                <w:szCs w:val="20"/>
              </w:rPr>
              <w:t>0 (0)</w:t>
            </w:r>
          </w:p>
        </w:tc>
        <w:tc>
          <w:tcPr>
            <w:tcW w:w="1673" w:type="dxa"/>
            <w:tcBorders>
              <w:left w:val="single" w:sz="8" w:space="0" w:color="auto"/>
              <w:right w:val="single" w:sz="8" w:space="0" w:color="auto"/>
            </w:tcBorders>
            <w:vAlign w:val="bottom"/>
          </w:tcPr>
          <w:p w14:paraId="1618B13E" w14:textId="2650C794" w:rsidR="00DA167E" w:rsidRPr="0020076B" w:rsidRDefault="001D4DEA" w:rsidP="006B3FE0">
            <w:pPr>
              <w:rPr>
                <w:rFonts w:ascii="Arial" w:hAnsi="Arial" w:cs="Arial"/>
                <w:color w:val="000000"/>
                <w:sz w:val="20"/>
                <w:szCs w:val="20"/>
              </w:rPr>
            </w:pPr>
            <w:r w:rsidRPr="0020076B">
              <w:rPr>
                <w:rFonts w:ascii="Arial" w:hAnsi="Arial" w:cs="Arial"/>
                <w:color w:val="000000"/>
                <w:sz w:val="20"/>
                <w:szCs w:val="20"/>
              </w:rPr>
              <w:t>0 (0)</w:t>
            </w:r>
          </w:p>
        </w:tc>
        <w:tc>
          <w:tcPr>
            <w:tcW w:w="1672" w:type="dxa"/>
            <w:tcBorders>
              <w:left w:val="single" w:sz="8" w:space="0" w:color="auto"/>
              <w:right w:val="single" w:sz="8" w:space="0" w:color="auto"/>
            </w:tcBorders>
            <w:vAlign w:val="bottom"/>
          </w:tcPr>
          <w:p w14:paraId="4C546766" w14:textId="5656AE7F" w:rsidR="00DA167E" w:rsidRPr="0020076B" w:rsidRDefault="001D4DEA" w:rsidP="006B3FE0">
            <w:pPr>
              <w:rPr>
                <w:rFonts w:ascii="Arial" w:hAnsi="Arial" w:cs="Arial"/>
                <w:color w:val="000000"/>
                <w:sz w:val="20"/>
                <w:szCs w:val="20"/>
              </w:rPr>
            </w:pPr>
            <w:r w:rsidRPr="0020076B">
              <w:rPr>
                <w:rFonts w:ascii="Arial" w:hAnsi="Arial" w:cs="Arial"/>
                <w:color w:val="000000"/>
                <w:sz w:val="20"/>
                <w:szCs w:val="20"/>
              </w:rPr>
              <w:t>0 (0)</w:t>
            </w:r>
          </w:p>
        </w:tc>
        <w:tc>
          <w:tcPr>
            <w:tcW w:w="1673" w:type="dxa"/>
            <w:tcBorders>
              <w:left w:val="single" w:sz="8" w:space="0" w:color="auto"/>
              <w:right w:val="single" w:sz="8" w:space="0" w:color="auto"/>
            </w:tcBorders>
            <w:vAlign w:val="bottom"/>
          </w:tcPr>
          <w:p w14:paraId="5D0F7FA8" w14:textId="1B78A69C" w:rsidR="00DA167E" w:rsidRPr="0020076B" w:rsidRDefault="001D4DEA" w:rsidP="006B3FE0">
            <w:pPr>
              <w:rPr>
                <w:rFonts w:ascii="Arial" w:hAnsi="Arial" w:cs="Arial"/>
                <w:color w:val="000000"/>
                <w:sz w:val="20"/>
                <w:szCs w:val="20"/>
              </w:rPr>
            </w:pPr>
            <w:r w:rsidRPr="0020076B">
              <w:rPr>
                <w:rFonts w:ascii="Arial" w:hAnsi="Arial" w:cs="Arial"/>
                <w:color w:val="000000"/>
                <w:sz w:val="20"/>
                <w:szCs w:val="20"/>
              </w:rPr>
              <w:t>0 (0)</w:t>
            </w:r>
          </w:p>
        </w:tc>
      </w:tr>
      <w:tr w:rsidR="00E113C2" w:rsidRPr="0020076B" w14:paraId="5B9F0140" w14:textId="77777777" w:rsidTr="007F5340">
        <w:trPr>
          <w:trHeight w:val="288"/>
        </w:trPr>
        <w:tc>
          <w:tcPr>
            <w:tcW w:w="4095" w:type="dxa"/>
            <w:tcBorders>
              <w:right w:val="single" w:sz="8" w:space="0" w:color="auto"/>
            </w:tcBorders>
            <w:vAlign w:val="bottom"/>
          </w:tcPr>
          <w:p w14:paraId="496593A3" w14:textId="22CD177B" w:rsidR="00E113C2" w:rsidRPr="0020076B" w:rsidRDefault="00E113C2" w:rsidP="006B3FE0">
            <w:pPr>
              <w:ind w:left="144"/>
              <w:rPr>
                <w:rFonts w:ascii="Arial" w:hAnsi="Arial" w:cs="Arial"/>
                <w:color w:val="000000"/>
                <w:sz w:val="20"/>
                <w:szCs w:val="20"/>
              </w:rPr>
            </w:pPr>
            <w:r w:rsidRPr="0020076B">
              <w:rPr>
                <w:rFonts w:ascii="Arial" w:hAnsi="Arial" w:cs="Arial"/>
                <w:color w:val="000000"/>
                <w:sz w:val="20"/>
                <w:szCs w:val="20"/>
              </w:rPr>
              <w:t>Cerebrovascular events</w:t>
            </w:r>
          </w:p>
        </w:tc>
        <w:tc>
          <w:tcPr>
            <w:tcW w:w="1672" w:type="dxa"/>
            <w:tcBorders>
              <w:left w:val="single" w:sz="8" w:space="0" w:color="auto"/>
              <w:right w:val="single" w:sz="8" w:space="0" w:color="auto"/>
            </w:tcBorders>
            <w:vAlign w:val="bottom"/>
          </w:tcPr>
          <w:p w14:paraId="58DDBA7E" w14:textId="2CFA7503" w:rsidR="00E113C2" w:rsidRPr="0020076B" w:rsidRDefault="00E113C2" w:rsidP="006B3FE0">
            <w:pPr>
              <w:rPr>
                <w:rFonts w:ascii="Arial" w:hAnsi="Arial" w:cs="Arial"/>
                <w:color w:val="000000"/>
                <w:sz w:val="20"/>
                <w:szCs w:val="20"/>
              </w:rPr>
            </w:pPr>
            <w:r w:rsidRPr="0020076B">
              <w:rPr>
                <w:rFonts w:ascii="Arial" w:hAnsi="Arial" w:cs="Arial"/>
                <w:color w:val="000000"/>
                <w:sz w:val="20"/>
                <w:szCs w:val="20"/>
              </w:rPr>
              <w:t>1 (9.1)</w:t>
            </w:r>
          </w:p>
        </w:tc>
        <w:tc>
          <w:tcPr>
            <w:tcW w:w="1673" w:type="dxa"/>
            <w:tcBorders>
              <w:left w:val="single" w:sz="8" w:space="0" w:color="auto"/>
              <w:right w:val="single" w:sz="8" w:space="0" w:color="auto"/>
            </w:tcBorders>
            <w:vAlign w:val="bottom"/>
          </w:tcPr>
          <w:p w14:paraId="4D484B4A" w14:textId="371B1363" w:rsidR="00E113C2" w:rsidRPr="0020076B" w:rsidRDefault="001D4DEA" w:rsidP="006B3FE0">
            <w:pPr>
              <w:rPr>
                <w:rFonts w:ascii="Arial" w:hAnsi="Arial" w:cs="Arial"/>
                <w:color w:val="000000"/>
                <w:sz w:val="20"/>
                <w:szCs w:val="20"/>
              </w:rPr>
            </w:pPr>
            <w:r w:rsidRPr="0020076B">
              <w:rPr>
                <w:rFonts w:ascii="Arial" w:hAnsi="Arial" w:cs="Arial"/>
                <w:color w:val="000000"/>
                <w:sz w:val="20"/>
                <w:szCs w:val="20"/>
              </w:rPr>
              <w:t>0 (0)</w:t>
            </w:r>
          </w:p>
        </w:tc>
        <w:tc>
          <w:tcPr>
            <w:tcW w:w="1672" w:type="dxa"/>
            <w:tcBorders>
              <w:left w:val="single" w:sz="8" w:space="0" w:color="auto"/>
              <w:right w:val="single" w:sz="8" w:space="0" w:color="auto"/>
            </w:tcBorders>
            <w:vAlign w:val="bottom"/>
          </w:tcPr>
          <w:p w14:paraId="697D35B7" w14:textId="46C219BA" w:rsidR="00E113C2" w:rsidRPr="0020076B" w:rsidRDefault="001D4DEA" w:rsidP="006B3FE0">
            <w:pPr>
              <w:rPr>
                <w:rFonts w:ascii="Arial" w:hAnsi="Arial" w:cs="Arial"/>
                <w:color w:val="000000"/>
                <w:sz w:val="20"/>
                <w:szCs w:val="20"/>
              </w:rPr>
            </w:pPr>
            <w:r w:rsidRPr="0020076B">
              <w:rPr>
                <w:rFonts w:ascii="Arial" w:hAnsi="Arial" w:cs="Arial"/>
                <w:color w:val="000000"/>
                <w:sz w:val="20"/>
                <w:szCs w:val="20"/>
              </w:rPr>
              <w:t>0 (0)</w:t>
            </w:r>
          </w:p>
        </w:tc>
        <w:tc>
          <w:tcPr>
            <w:tcW w:w="1673" w:type="dxa"/>
            <w:tcBorders>
              <w:left w:val="single" w:sz="8" w:space="0" w:color="auto"/>
              <w:right w:val="single" w:sz="8" w:space="0" w:color="auto"/>
            </w:tcBorders>
            <w:vAlign w:val="bottom"/>
          </w:tcPr>
          <w:p w14:paraId="03829389" w14:textId="6C195EAA" w:rsidR="00E113C2" w:rsidRPr="0020076B" w:rsidRDefault="001D4DEA" w:rsidP="006B3FE0">
            <w:pPr>
              <w:rPr>
                <w:rFonts w:ascii="Arial" w:hAnsi="Arial" w:cs="Arial"/>
                <w:color w:val="000000"/>
                <w:sz w:val="20"/>
                <w:szCs w:val="20"/>
              </w:rPr>
            </w:pPr>
            <w:r w:rsidRPr="0020076B">
              <w:rPr>
                <w:rFonts w:ascii="Arial" w:hAnsi="Arial" w:cs="Arial"/>
                <w:color w:val="000000"/>
                <w:sz w:val="20"/>
                <w:szCs w:val="20"/>
              </w:rPr>
              <w:t>0 (0)</w:t>
            </w:r>
          </w:p>
        </w:tc>
        <w:tc>
          <w:tcPr>
            <w:tcW w:w="1672" w:type="dxa"/>
            <w:tcBorders>
              <w:left w:val="single" w:sz="8" w:space="0" w:color="auto"/>
              <w:right w:val="single" w:sz="8" w:space="0" w:color="auto"/>
            </w:tcBorders>
            <w:vAlign w:val="bottom"/>
          </w:tcPr>
          <w:p w14:paraId="4362B162" w14:textId="2451824A" w:rsidR="00E113C2" w:rsidRPr="0020076B" w:rsidRDefault="001D4DEA" w:rsidP="006B3FE0">
            <w:pPr>
              <w:rPr>
                <w:rFonts w:ascii="Arial" w:hAnsi="Arial" w:cs="Arial"/>
                <w:color w:val="000000"/>
                <w:sz w:val="20"/>
                <w:szCs w:val="20"/>
              </w:rPr>
            </w:pPr>
            <w:r w:rsidRPr="0020076B">
              <w:rPr>
                <w:rFonts w:ascii="Arial" w:hAnsi="Arial" w:cs="Arial"/>
                <w:color w:val="000000"/>
                <w:sz w:val="20"/>
                <w:szCs w:val="20"/>
              </w:rPr>
              <w:t>0 (0)</w:t>
            </w:r>
          </w:p>
        </w:tc>
        <w:tc>
          <w:tcPr>
            <w:tcW w:w="1673" w:type="dxa"/>
            <w:tcBorders>
              <w:left w:val="single" w:sz="8" w:space="0" w:color="auto"/>
              <w:right w:val="single" w:sz="8" w:space="0" w:color="auto"/>
            </w:tcBorders>
            <w:vAlign w:val="bottom"/>
          </w:tcPr>
          <w:p w14:paraId="3C3BC26F" w14:textId="66002553" w:rsidR="00E113C2" w:rsidRPr="0020076B" w:rsidRDefault="001D4DEA" w:rsidP="006B3FE0">
            <w:pPr>
              <w:rPr>
                <w:rFonts w:ascii="Arial" w:hAnsi="Arial" w:cs="Arial"/>
                <w:color w:val="000000"/>
                <w:sz w:val="20"/>
                <w:szCs w:val="20"/>
              </w:rPr>
            </w:pPr>
            <w:r w:rsidRPr="0020076B">
              <w:rPr>
                <w:rFonts w:ascii="Arial" w:hAnsi="Arial" w:cs="Arial"/>
                <w:color w:val="000000"/>
                <w:sz w:val="20"/>
                <w:szCs w:val="20"/>
              </w:rPr>
              <w:t>0 (0)</w:t>
            </w:r>
          </w:p>
        </w:tc>
      </w:tr>
      <w:tr w:rsidR="00E113C2" w:rsidRPr="0020076B" w14:paraId="097BB6AF" w14:textId="77777777" w:rsidTr="007F5340">
        <w:trPr>
          <w:trHeight w:val="288"/>
        </w:trPr>
        <w:tc>
          <w:tcPr>
            <w:tcW w:w="4095" w:type="dxa"/>
            <w:tcBorders>
              <w:right w:val="single" w:sz="8" w:space="0" w:color="auto"/>
            </w:tcBorders>
            <w:vAlign w:val="bottom"/>
          </w:tcPr>
          <w:p w14:paraId="2759CBAA" w14:textId="064A538E" w:rsidR="00E113C2" w:rsidRPr="0020076B" w:rsidRDefault="00353D65" w:rsidP="006B3FE0">
            <w:pPr>
              <w:ind w:left="288"/>
              <w:rPr>
                <w:rFonts w:ascii="Arial" w:hAnsi="Arial" w:cs="Arial"/>
                <w:color w:val="000000"/>
                <w:sz w:val="20"/>
                <w:szCs w:val="20"/>
              </w:rPr>
            </w:pPr>
            <w:r w:rsidRPr="0020076B">
              <w:rPr>
                <w:rFonts w:ascii="Arial" w:hAnsi="Arial" w:cs="Arial"/>
                <w:color w:val="000000"/>
                <w:sz w:val="20"/>
                <w:szCs w:val="20"/>
              </w:rPr>
              <w:t>Cerebrovascular</w:t>
            </w:r>
            <w:r w:rsidR="00E113C2" w:rsidRPr="0020076B">
              <w:rPr>
                <w:rFonts w:ascii="Arial" w:hAnsi="Arial" w:cs="Arial"/>
                <w:color w:val="000000"/>
                <w:sz w:val="20"/>
                <w:szCs w:val="20"/>
              </w:rPr>
              <w:t xml:space="preserve"> accident</w:t>
            </w:r>
          </w:p>
        </w:tc>
        <w:tc>
          <w:tcPr>
            <w:tcW w:w="1672" w:type="dxa"/>
            <w:tcBorders>
              <w:left w:val="single" w:sz="8" w:space="0" w:color="auto"/>
              <w:right w:val="single" w:sz="8" w:space="0" w:color="auto"/>
            </w:tcBorders>
            <w:vAlign w:val="bottom"/>
          </w:tcPr>
          <w:p w14:paraId="3AE6FA19" w14:textId="198A05C8" w:rsidR="00E113C2" w:rsidRPr="0020076B" w:rsidRDefault="00E113C2" w:rsidP="006B3FE0">
            <w:pPr>
              <w:rPr>
                <w:rFonts w:ascii="Arial" w:hAnsi="Arial" w:cs="Arial"/>
                <w:color w:val="000000"/>
                <w:sz w:val="20"/>
                <w:szCs w:val="20"/>
              </w:rPr>
            </w:pPr>
            <w:r w:rsidRPr="0020076B">
              <w:rPr>
                <w:rFonts w:ascii="Arial" w:hAnsi="Arial" w:cs="Arial"/>
                <w:color w:val="000000"/>
                <w:sz w:val="20"/>
                <w:szCs w:val="20"/>
              </w:rPr>
              <w:t>1 (9.1)</w:t>
            </w:r>
          </w:p>
        </w:tc>
        <w:tc>
          <w:tcPr>
            <w:tcW w:w="1673" w:type="dxa"/>
            <w:tcBorders>
              <w:left w:val="single" w:sz="8" w:space="0" w:color="auto"/>
              <w:right w:val="single" w:sz="8" w:space="0" w:color="auto"/>
            </w:tcBorders>
            <w:vAlign w:val="bottom"/>
          </w:tcPr>
          <w:p w14:paraId="4A15538B" w14:textId="2EA4D631" w:rsidR="00E113C2" w:rsidRPr="0020076B" w:rsidRDefault="001D4DEA" w:rsidP="006B3FE0">
            <w:pPr>
              <w:rPr>
                <w:rFonts w:ascii="Arial" w:hAnsi="Arial" w:cs="Arial"/>
                <w:color w:val="000000"/>
                <w:sz w:val="20"/>
                <w:szCs w:val="20"/>
              </w:rPr>
            </w:pPr>
            <w:r w:rsidRPr="0020076B">
              <w:rPr>
                <w:rFonts w:ascii="Arial" w:hAnsi="Arial" w:cs="Arial"/>
                <w:color w:val="000000"/>
                <w:sz w:val="20"/>
                <w:szCs w:val="20"/>
              </w:rPr>
              <w:t>0 (0)</w:t>
            </w:r>
          </w:p>
        </w:tc>
        <w:tc>
          <w:tcPr>
            <w:tcW w:w="1672" w:type="dxa"/>
            <w:tcBorders>
              <w:left w:val="single" w:sz="8" w:space="0" w:color="auto"/>
              <w:right w:val="single" w:sz="8" w:space="0" w:color="auto"/>
            </w:tcBorders>
            <w:vAlign w:val="bottom"/>
          </w:tcPr>
          <w:p w14:paraId="2F32D9C2" w14:textId="04B9E501" w:rsidR="00E113C2" w:rsidRPr="0020076B" w:rsidRDefault="001D4DEA" w:rsidP="006B3FE0">
            <w:pPr>
              <w:rPr>
                <w:rFonts w:ascii="Arial" w:hAnsi="Arial" w:cs="Arial"/>
                <w:color w:val="000000"/>
                <w:sz w:val="20"/>
                <w:szCs w:val="20"/>
              </w:rPr>
            </w:pPr>
            <w:r w:rsidRPr="0020076B">
              <w:rPr>
                <w:rFonts w:ascii="Arial" w:hAnsi="Arial" w:cs="Arial"/>
                <w:color w:val="000000"/>
                <w:sz w:val="20"/>
                <w:szCs w:val="20"/>
              </w:rPr>
              <w:t>0 (0)</w:t>
            </w:r>
          </w:p>
        </w:tc>
        <w:tc>
          <w:tcPr>
            <w:tcW w:w="1673" w:type="dxa"/>
            <w:tcBorders>
              <w:left w:val="single" w:sz="8" w:space="0" w:color="auto"/>
              <w:right w:val="single" w:sz="8" w:space="0" w:color="auto"/>
            </w:tcBorders>
            <w:vAlign w:val="bottom"/>
          </w:tcPr>
          <w:p w14:paraId="4CD8AE49" w14:textId="6A930A9D" w:rsidR="00E113C2" w:rsidRPr="0020076B" w:rsidRDefault="001D4DEA" w:rsidP="006B3FE0">
            <w:pPr>
              <w:rPr>
                <w:rFonts w:ascii="Arial" w:hAnsi="Arial" w:cs="Arial"/>
                <w:color w:val="000000"/>
                <w:sz w:val="20"/>
                <w:szCs w:val="20"/>
              </w:rPr>
            </w:pPr>
            <w:r w:rsidRPr="0020076B">
              <w:rPr>
                <w:rFonts w:ascii="Arial" w:hAnsi="Arial" w:cs="Arial"/>
                <w:color w:val="000000"/>
                <w:sz w:val="20"/>
                <w:szCs w:val="20"/>
              </w:rPr>
              <w:t>0 (0)</w:t>
            </w:r>
          </w:p>
        </w:tc>
        <w:tc>
          <w:tcPr>
            <w:tcW w:w="1672" w:type="dxa"/>
            <w:tcBorders>
              <w:left w:val="single" w:sz="8" w:space="0" w:color="auto"/>
              <w:right w:val="single" w:sz="8" w:space="0" w:color="auto"/>
            </w:tcBorders>
            <w:vAlign w:val="bottom"/>
          </w:tcPr>
          <w:p w14:paraId="2FA2F2F3" w14:textId="10DE8D03" w:rsidR="00E113C2" w:rsidRPr="0020076B" w:rsidRDefault="001D4DEA" w:rsidP="006B3FE0">
            <w:pPr>
              <w:rPr>
                <w:rFonts w:ascii="Arial" w:hAnsi="Arial" w:cs="Arial"/>
                <w:color w:val="000000"/>
                <w:sz w:val="20"/>
                <w:szCs w:val="20"/>
              </w:rPr>
            </w:pPr>
            <w:r w:rsidRPr="0020076B">
              <w:rPr>
                <w:rFonts w:ascii="Arial" w:hAnsi="Arial" w:cs="Arial"/>
                <w:color w:val="000000"/>
                <w:sz w:val="20"/>
                <w:szCs w:val="20"/>
              </w:rPr>
              <w:t>0 (0)</w:t>
            </w:r>
          </w:p>
        </w:tc>
        <w:tc>
          <w:tcPr>
            <w:tcW w:w="1673" w:type="dxa"/>
            <w:tcBorders>
              <w:left w:val="single" w:sz="8" w:space="0" w:color="auto"/>
              <w:right w:val="single" w:sz="8" w:space="0" w:color="auto"/>
            </w:tcBorders>
            <w:vAlign w:val="bottom"/>
          </w:tcPr>
          <w:p w14:paraId="194F123F" w14:textId="44D47931" w:rsidR="00E113C2" w:rsidRPr="0020076B" w:rsidRDefault="001D4DEA" w:rsidP="006B3FE0">
            <w:pPr>
              <w:rPr>
                <w:rFonts w:ascii="Arial" w:hAnsi="Arial" w:cs="Arial"/>
                <w:color w:val="000000"/>
                <w:sz w:val="20"/>
                <w:szCs w:val="20"/>
              </w:rPr>
            </w:pPr>
            <w:r w:rsidRPr="0020076B">
              <w:rPr>
                <w:rFonts w:ascii="Arial" w:hAnsi="Arial" w:cs="Arial"/>
                <w:color w:val="000000"/>
                <w:sz w:val="20"/>
                <w:szCs w:val="20"/>
              </w:rPr>
              <w:t>0 (0)</w:t>
            </w:r>
          </w:p>
        </w:tc>
      </w:tr>
      <w:tr w:rsidR="00DA167E" w:rsidRPr="0020076B" w14:paraId="3F6BD32A" w14:textId="77777777" w:rsidTr="007F5340">
        <w:trPr>
          <w:trHeight w:val="288"/>
        </w:trPr>
        <w:tc>
          <w:tcPr>
            <w:tcW w:w="4095" w:type="dxa"/>
            <w:tcBorders>
              <w:right w:val="single" w:sz="8" w:space="0" w:color="auto"/>
            </w:tcBorders>
            <w:vAlign w:val="bottom"/>
          </w:tcPr>
          <w:p w14:paraId="61656F72" w14:textId="77777777" w:rsidR="00DA167E" w:rsidRPr="0020076B" w:rsidRDefault="00DA167E" w:rsidP="006B3FE0">
            <w:pPr>
              <w:rPr>
                <w:rFonts w:ascii="Arial" w:hAnsi="Arial" w:cs="Arial"/>
                <w:color w:val="000000"/>
                <w:sz w:val="20"/>
                <w:szCs w:val="20"/>
              </w:rPr>
            </w:pPr>
            <w:r w:rsidRPr="0020076B">
              <w:rPr>
                <w:rFonts w:ascii="Arial" w:hAnsi="Arial" w:cs="Arial"/>
                <w:color w:val="000000"/>
                <w:sz w:val="20"/>
                <w:szCs w:val="20"/>
              </w:rPr>
              <w:t>Cardiac failure (clinical events)</w:t>
            </w:r>
          </w:p>
        </w:tc>
        <w:tc>
          <w:tcPr>
            <w:tcW w:w="1672" w:type="dxa"/>
            <w:tcBorders>
              <w:left w:val="single" w:sz="8" w:space="0" w:color="auto"/>
              <w:right w:val="single" w:sz="8" w:space="0" w:color="auto"/>
            </w:tcBorders>
            <w:vAlign w:val="bottom"/>
          </w:tcPr>
          <w:p w14:paraId="0B71628D" w14:textId="77777777" w:rsidR="00DA167E" w:rsidRPr="0020076B" w:rsidRDefault="00DA167E" w:rsidP="006B3FE0">
            <w:pPr>
              <w:rPr>
                <w:rFonts w:ascii="Arial" w:hAnsi="Arial" w:cs="Arial"/>
                <w:color w:val="000000"/>
                <w:sz w:val="20"/>
                <w:szCs w:val="20"/>
              </w:rPr>
            </w:pPr>
            <w:r w:rsidRPr="0020076B">
              <w:rPr>
                <w:rFonts w:ascii="Arial" w:hAnsi="Arial" w:cs="Arial"/>
                <w:color w:val="000000"/>
                <w:sz w:val="20"/>
                <w:szCs w:val="20"/>
              </w:rPr>
              <w:t>1 (9.1)</w:t>
            </w:r>
          </w:p>
        </w:tc>
        <w:tc>
          <w:tcPr>
            <w:tcW w:w="1673" w:type="dxa"/>
            <w:tcBorders>
              <w:left w:val="single" w:sz="8" w:space="0" w:color="auto"/>
              <w:right w:val="single" w:sz="8" w:space="0" w:color="auto"/>
            </w:tcBorders>
            <w:vAlign w:val="bottom"/>
          </w:tcPr>
          <w:p w14:paraId="17DE718C" w14:textId="263A231F" w:rsidR="00DA167E" w:rsidRPr="0020076B" w:rsidRDefault="001D4DEA" w:rsidP="006B3FE0">
            <w:pPr>
              <w:rPr>
                <w:rFonts w:ascii="Arial" w:hAnsi="Arial" w:cs="Arial"/>
                <w:color w:val="000000"/>
                <w:sz w:val="20"/>
                <w:szCs w:val="20"/>
              </w:rPr>
            </w:pPr>
            <w:r w:rsidRPr="0020076B">
              <w:rPr>
                <w:rFonts w:ascii="Arial" w:hAnsi="Arial" w:cs="Arial"/>
                <w:color w:val="000000"/>
                <w:sz w:val="20"/>
                <w:szCs w:val="20"/>
              </w:rPr>
              <w:t>0 (0)</w:t>
            </w:r>
          </w:p>
        </w:tc>
        <w:tc>
          <w:tcPr>
            <w:tcW w:w="1672" w:type="dxa"/>
            <w:tcBorders>
              <w:left w:val="single" w:sz="8" w:space="0" w:color="auto"/>
              <w:right w:val="single" w:sz="8" w:space="0" w:color="auto"/>
            </w:tcBorders>
            <w:vAlign w:val="bottom"/>
          </w:tcPr>
          <w:p w14:paraId="4BB6D5C9" w14:textId="1F621955" w:rsidR="00DA167E" w:rsidRPr="0020076B" w:rsidRDefault="001D4DEA" w:rsidP="006B3FE0">
            <w:pPr>
              <w:rPr>
                <w:rFonts w:ascii="Arial" w:hAnsi="Arial" w:cs="Arial"/>
                <w:color w:val="000000"/>
                <w:sz w:val="20"/>
                <w:szCs w:val="20"/>
              </w:rPr>
            </w:pPr>
            <w:r w:rsidRPr="0020076B">
              <w:rPr>
                <w:rFonts w:ascii="Arial" w:hAnsi="Arial" w:cs="Arial"/>
                <w:color w:val="000000"/>
                <w:sz w:val="20"/>
                <w:szCs w:val="20"/>
              </w:rPr>
              <w:t>0 (0)</w:t>
            </w:r>
          </w:p>
        </w:tc>
        <w:tc>
          <w:tcPr>
            <w:tcW w:w="1673" w:type="dxa"/>
            <w:tcBorders>
              <w:left w:val="single" w:sz="8" w:space="0" w:color="auto"/>
              <w:right w:val="single" w:sz="8" w:space="0" w:color="auto"/>
            </w:tcBorders>
            <w:vAlign w:val="bottom"/>
          </w:tcPr>
          <w:p w14:paraId="40345643" w14:textId="117286C8" w:rsidR="00DA167E" w:rsidRPr="0020076B" w:rsidRDefault="001D4DEA" w:rsidP="006B3FE0">
            <w:pPr>
              <w:rPr>
                <w:rFonts w:ascii="Arial" w:hAnsi="Arial" w:cs="Arial"/>
                <w:color w:val="000000"/>
                <w:sz w:val="20"/>
                <w:szCs w:val="20"/>
              </w:rPr>
            </w:pPr>
            <w:r w:rsidRPr="0020076B">
              <w:rPr>
                <w:rFonts w:ascii="Arial" w:hAnsi="Arial" w:cs="Arial"/>
                <w:color w:val="000000"/>
                <w:sz w:val="20"/>
                <w:szCs w:val="20"/>
              </w:rPr>
              <w:t>0 (0)</w:t>
            </w:r>
          </w:p>
        </w:tc>
        <w:tc>
          <w:tcPr>
            <w:tcW w:w="1672" w:type="dxa"/>
            <w:tcBorders>
              <w:left w:val="single" w:sz="8" w:space="0" w:color="auto"/>
              <w:right w:val="single" w:sz="8" w:space="0" w:color="auto"/>
            </w:tcBorders>
            <w:vAlign w:val="bottom"/>
          </w:tcPr>
          <w:p w14:paraId="32DE24CD" w14:textId="71A96345" w:rsidR="00DA167E" w:rsidRPr="0020076B" w:rsidRDefault="001D4DEA" w:rsidP="006B3FE0">
            <w:pPr>
              <w:rPr>
                <w:rFonts w:ascii="Arial" w:hAnsi="Arial" w:cs="Arial"/>
                <w:color w:val="000000"/>
                <w:sz w:val="20"/>
                <w:szCs w:val="20"/>
              </w:rPr>
            </w:pPr>
            <w:r w:rsidRPr="0020076B">
              <w:rPr>
                <w:rFonts w:ascii="Arial" w:hAnsi="Arial" w:cs="Arial"/>
                <w:color w:val="000000"/>
                <w:sz w:val="20"/>
                <w:szCs w:val="20"/>
              </w:rPr>
              <w:t>0 (0)</w:t>
            </w:r>
          </w:p>
        </w:tc>
        <w:tc>
          <w:tcPr>
            <w:tcW w:w="1673" w:type="dxa"/>
            <w:tcBorders>
              <w:left w:val="single" w:sz="8" w:space="0" w:color="auto"/>
              <w:right w:val="single" w:sz="8" w:space="0" w:color="auto"/>
            </w:tcBorders>
            <w:vAlign w:val="bottom"/>
          </w:tcPr>
          <w:p w14:paraId="0F36ABDC" w14:textId="0A524C40" w:rsidR="00DA167E" w:rsidRPr="0020076B" w:rsidRDefault="001D4DEA" w:rsidP="006B3FE0">
            <w:pPr>
              <w:rPr>
                <w:rFonts w:ascii="Arial" w:hAnsi="Arial" w:cs="Arial"/>
                <w:color w:val="000000"/>
                <w:sz w:val="20"/>
                <w:szCs w:val="20"/>
              </w:rPr>
            </w:pPr>
            <w:r w:rsidRPr="0020076B">
              <w:rPr>
                <w:rFonts w:ascii="Arial" w:hAnsi="Arial" w:cs="Arial"/>
                <w:color w:val="000000"/>
                <w:sz w:val="20"/>
                <w:szCs w:val="20"/>
              </w:rPr>
              <w:t>0 (0)</w:t>
            </w:r>
          </w:p>
        </w:tc>
      </w:tr>
      <w:tr w:rsidR="00DA167E" w:rsidRPr="0020076B" w14:paraId="1D8624EC" w14:textId="77777777" w:rsidTr="007F5340">
        <w:trPr>
          <w:trHeight w:val="288"/>
        </w:trPr>
        <w:tc>
          <w:tcPr>
            <w:tcW w:w="4095" w:type="dxa"/>
            <w:tcBorders>
              <w:right w:val="single" w:sz="8" w:space="0" w:color="auto"/>
            </w:tcBorders>
            <w:vAlign w:val="bottom"/>
          </w:tcPr>
          <w:p w14:paraId="2690CD99" w14:textId="77777777" w:rsidR="00DA167E" w:rsidRPr="0020076B" w:rsidRDefault="00DA167E" w:rsidP="006B3FE0">
            <w:pPr>
              <w:rPr>
                <w:rFonts w:ascii="Arial" w:hAnsi="Arial" w:cs="Arial"/>
                <w:sz w:val="20"/>
                <w:szCs w:val="20"/>
              </w:rPr>
            </w:pPr>
            <w:r w:rsidRPr="0020076B">
              <w:rPr>
                <w:rFonts w:ascii="Arial" w:hAnsi="Arial" w:cs="Arial"/>
                <w:color w:val="000000"/>
                <w:sz w:val="20"/>
                <w:szCs w:val="20"/>
              </w:rPr>
              <w:t>Edema and fluid retention</w:t>
            </w:r>
          </w:p>
        </w:tc>
        <w:tc>
          <w:tcPr>
            <w:tcW w:w="1672" w:type="dxa"/>
            <w:tcBorders>
              <w:left w:val="single" w:sz="8" w:space="0" w:color="auto"/>
              <w:right w:val="single" w:sz="8" w:space="0" w:color="auto"/>
            </w:tcBorders>
            <w:vAlign w:val="bottom"/>
          </w:tcPr>
          <w:p w14:paraId="1C2C2A2B" w14:textId="77777777" w:rsidR="00DA167E" w:rsidRPr="0020076B" w:rsidRDefault="00DA167E" w:rsidP="006B3FE0">
            <w:pPr>
              <w:rPr>
                <w:rFonts w:ascii="Arial" w:hAnsi="Arial" w:cs="Arial"/>
                <w:sz w:val="20"/>
                <w:szCs w:val="20"/>
              </w:rPr>
            </w:pPr>
            <w:r w:rsidRPr="0020076B">
              <w:rPr>
                <w:rFonts w:ascii="Arial" w:hAnsi="Arial" w:cs="Arial"/>
                <w:color w:val="000000"/>
                <w:sz w:val="20"/>
                <w:szCs w:val="20"/>
              </w:rPr>
              <w:t>8 (72.7)</w:t>
            </w:r>
          </w:p>
        </w:tc>
        <w:tc>
          <w:tcPr>
            <w:tcW w:w="1673" w:type="dxa"/>
            <w:tcBorders>
              <w:left w:val="single" w:sz="8" w:space="0" w:color="auto"/>
              <w:right w:val="single" w:sz="8" w:space="0" w:color="auto"/>
            </w:tcBorders>
            <w:vAlign w:val="bottom"/>
          </w:tcPr>
          <w:p w14:paraId="655A8750" w14:textId="77777777" w:rsidR="00DA167E" w:rsidRPr="0020076B" w:rsidRDefault="00DA167E" w:rsidP="006B3FE0">
            <w:pPr>
              <w:rPr>
                <w:rFonts w:ascii="Arial" w:hAnsi="Arial" w:cs="Arial"/>
                <w:sz w:val="20"/>
                <w:szCs w:val="20"/>
              </w:rPr>
            </w:pPr>
            <w:r w:rsidRPr="0020076B">
              <w:rPr>
                <w:rFonts w:ascii="Arial" w:hAnsi="Arial" w:cs="Arial"/>
                <w:color w:val="000000"/>
                <w:sz w:val="20"/>
                <w:szCs w:val="20"/>
              </w:rPr>
              <w:t>3 (27.3)</w:t>
            </w:r>
          </w:p>
        </w:tc>
        <w:tc>
          <w:tcPr>
            <w:tcW w:w="1672" w:type="dxa"/>
            <w:tcBorders>
              <w:left w:val="single" w:sz="8" w:space="0" w:color="auto"/>
              <w:right w:val="single" w:sz="8" w:space="0" w:color="auto"/>
            </w:tcBorders>
            <w:vAlign w:val="bottom"/>
          </w:tcPr>
          <w:p w14:paraId="5D060424" w14:textId="77777777" w:rsidR="00DA167E" w:rsidRPr="0020076B" w:rsidRDefault="00DA167E" w:rsidP="006B3FE0">
            <w:pPr>
              <w:rPr>
                <w:rFonts w:ascii="Arial" w:hAnsi="Arial" w:cs="Arial"/>
                <w:sz w:val="20"/>
                <w:szCs w:val="20"/>
              </w:rPr>
            </w:pPr>
            <w:r w:rsidRPr="0020076B">
              <w:rPr>
                <w:rFonts w:ascii="Arial" w:hAnsi="Arial" w:cs="Arial"/>
                <w:color w:val="000000"/>
                <w:sz w:val="20"/>
                <w:szCs w:val="20"/>
              </w:rPr>
              <w:t>4 (26.7)</w:t>
            </w:r>
          </w:p>
        </w:tc>
        <w:tc>
          <w:tcPr>
            <w:tcW w:w="1673" w:type="dxa"/>
            <w:tcBorders>
              <w:left w:val="single" w:sz="8" w:space="0" w:color="auto"/>
              <w:right w:val="single" w:sz="8" w:space="0" w:color="auto"/>
            </w:tcBorders>
            <w:vAlign w:val="bottom"/>
          </w:tcPr>
          <w:p w14:paraId="4AD9D17D" w14:textId="1243E23C" w:rsidR="00DA167E"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672" w:type="dxa"/>
            <w:tcBorders>
              <w:left w:val="single" w:sz="8" w:space="0" w:color="auto"/>
              <w:right w:val="single" w:sz="8" w:space="0" w:color="auto"/>
            </w:tcBorders>
            <w:vAlign w:val="bottom"/>
          </w:tcPr>
          <w:p w14:paraId="21467E48" w14:textId="77777777" w:rsidR="00DA167E" w:rsidRPr="0020076B" w:rsidRDefault="00DA167E" w:rsidP="006B3FE0">
            <w:pPr>
              <w:rPr>
                <w:rFonts w:ascii="Arial" w:hAnsi="Arial" w:cs="Arial"/>
                <w:color w:val="000000"/>
                <w:sz w:val="20"/>
                <w:szCs w:val="20"/>
              </w:rPr>
            </w:pPr>
            <w:r w:rsidRPr="0020076B">
              <w:rPr>
                <w:rFonts w:ascii="Arial" w:hAnsi="Arial" w:cs="Arial"/>
                <w:color w:val="000000"/>
                <w:sz w:val="20"/>
                <w:szCs w:val="20"/>
              </w:rPr>
              <w:t>2 (33.3)</w:t>
            </w:r>
          </w:p>
        </w:tc>
        <w:tc>
          <w:tcPr>
            <w:tcW w:w="1673" w:type="dxa"/>
            <w:tcBorders>
              <w:left w:val="single" w:sz="8" w:space="0" w:color="auto"/>
              <w:right w:val="single" w:sz="8" w:space="0" w:color="auto"/>
            </w:tcBorders>
            <w:vAlign w:val="bottom"/>
          </w:tcPr>
          <w:p w14:paraId="286749C7" w14:textId="77777777" w:rsidR="00DA167E" w:rsidRPr="0020076B" w:rsidRDefault="00DA167E" w:rsidP="006B3FE0">
            <w:pPr>
              <w:rPr>
                <w:rFonts w:ascii="Arial" w:hAnsi="Arial" w:cs="Arial"/>
                <w:color w:val="000000"/>
                <w:sz w:val="20"/>
                <w:szCs w:val="20"/>
              </w:rPr>
            </w:pPr>
            <w:r w:rsidRPr="0020076B">
              <w:rPr>
                <w:rFonts w:ascii="Arial" w:hAnsi="Arial" w:cs="Arial"/>
                <w:color w:val="000000"/>
                <w:sz w:val="20"/>
                <w:szCs w:val="20"/>
              </w:rPr>
              <w:t>1 (16.7)</w:t>
            </w:r>
          </w:p>
        </w:tc>
      </w:tr>
      <w:tr w:rsidR="00DA167E" w:rsidRPr="0020076B" w14:paraId="689009C2" w14:textId="77777777" w:rsidTr="007F5340">
        <w:trPr>
          <w:trHeight w:val="288"/>
        </w:trPr>
        <w:tc>
          <w:tcPr>
            <w:tcW w:w="4095" w:type="dxa"/>
            <w:tcBorders>
              <w:right w:val="single" w:sz="8" w:space="0" w:color="auto"/>
            </w:tcBorders>
            <w:vAlign w:val="bottom"/>
          </w:tcPr>
          <w:p w14:paraId="3E432C1B" w14:textId="77777777" w:rsidR="00DA167E" w:rsidRPr="0020076B" w:rsidRDefault="00DA167E" w:rsidP="006B3FE0">
            <w:pPr>
              <w:rPr>
                <w:rFonts w:ascii="Arial" w:hAnsi="Arial" w:cs="Arial"/>
                <w:sz w:val="20"/>
                <w:szCs w:val="20"/>
              </w:rPr>
            </w:pPr>
            <w:r w:rsidRPr="0020076B">
              <w:rPr>
                <w:rFonts w:ascii="Arial" w:hAnsi="Arial" w:cs="Arial"/>
                <w:color w:val="000000"/>
                <w:sz w:val="20"/>
                <w:szCs w:val="20"/>
              </w:rPr>
              <w:t>GI toxicity</w:t>
            </w:r>
          </w:p>
        </w:tc>
        <w:tc>
          <w:tcPr>
            <w:tcW w:w="1672" w:type="dxa"/>
            <w:tcBorders>
              <w:left w:val="single" w:sz="8" w:space="0" w:color="auto"/>
              <w:right w:val="single" w:sz="8" w:space="0" w:color="auto"/>
            </w:tcBorders>
            <w:vAlign w:val="bottom"/>
          </w:tcPr>
          <w:p w14:paraId="31FFCE64" w14:textId="77777777" w:rsidR="00DA167E" w:rsidRPr="0020076B" w:rsidRDefault="00DA167E" w:rsidP="006B3FE0">
            <w:pPr>
              <w:rPr>
                <w:rFonts w:ascii="Arial" w:hAnsi="Arial" w:cs="Arial"/>
                <w:sz w:val="20"/>
                <w:szCs w:val="20"/>
              </w:rPr>
            </w:pPr>
            <w:r w:rsidRPr="0020076B">
              <w:rPr>
                <w:rFonts w:ascii="Arial" w:hAnsi="Arial" w:cs="Arial"/>
                <w:color w:val="000000"/>
                <w:sz w:val="20"/>
                <w:szCs w:val="20"/>
              </w:rPr>
              <w:t>8 (72.7)</w:t>
            </w:r>
          </w:p>
        </w:tc>
        <w:tc>
          <w:tcPr>
            <w:tcW w:w="1673" w:type="dxa"/>
            <w:tcBorders>
              <w:left w:val="single" w:sz="8" w:space="0" w:color="auto"/>
              <w:right w:val="single" w:sz="8" w:space="0" w:color="auto"/>
            </w:tcBorders>
            <w:vAlign w:val="bottom"/>
          </w:tcPr>
          <w:p w14:paraId="3D9DB037" w14:textId="77777777" w:rsidR="00DA167E" w:rsidRPr="0020076B" w:rsidRDefault="00DA167E" w:rsidP="006B3FE0">
            <w:pPr>
              <w:rPr>
                <w:rFonts w:ascii="Arial" w:hAnsi="Arial" w:cs="Arial"/>
                <w:sz w:val="20"/>
                <w:szCs w:val="20"/>
              </w:rPr>
            </w:pPr>
            <w:r w:rsidRPr="0020076B">
              <w:rPr>
                <w:rFonts w:ascii="Arial" w:hAnsi="Arial" w:cs="Arial"/>
                <w:color w:val="000000"/>
                <w:sz w:val="20"/>
                <w:szCs w:val="20"/>
              </w:rPr>
              <w:t>1 (9.1)</w:t>
            </w:r>
          </w:p>
        </w:tc>
        <w:tc>
          <w:tcPr>
            <w:tcW w:w="1672" w:type="dxa"/>
            <w:tcBorders>
              <w:left w:val="single" w:sz="8" w:space="0" w:color="auto"/>
              <w:right w:val="single" w:sz="8" w:space="0" w:color="auto"/>
            </w:tcBorders>
            <w:vAlign w:val="bottom"/>
          </w:tcPr>
          <w:p w14:paraId="657DF84F" w14:textId="77777777" w:rsidR="00DA167E" w:rsidRPr="0020076B" w:rsidRDefault="00DA167E" w:rsidP="006B3FE0">
            <w:pPr>
              <w:rPr>
                <w:rFonts w:ascii="Arial" w:hAnsi="Arial" w:cs="Arial"/>
                <w:sz w:val="20"/>
                <w:szCs w:val="20"/>
              </w:rPr>
            </w:pPr>
            <w:r w:rsidRPr="0020076B">
              <w:rPr>
                <w:rFonts w:ascii="Arial" w:hAnsi="Arial" w:cs="Arial"/>
                <w:color w:val="000000"/>
                <w:sz w:val="20"/>
                <w:szCs w:val="20"/>
              </w:rPr>
              <w:t>10 (66.7)</w:t>
            </w:r>
          </w:p>
        </w:tc>
        <w:tc>
          <w:tcPr>
            <w:tcW w:w="1673" w:type="dxa"/>
            <w:tcBorders>
              <w:left w:val="single" w:sz="8" w:space="0" w:color="auto"/>
              <w:right w:val="single" w:sz="8" w:space="0" w:color="auto"/>
            </w:tcBorders>
            <w:vAlign w:val="bottom"/>
          </w:tcPr>
          <w:p w14:paraId="2CABCFBC" w14:textId="514AC700" w:rsidR="00DA167E"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672" w:type="dxa"/>
            <w:tcBorders>
              <w:left w:val="single" w:sz="8" w:space="0" w:color="auto"/>
              <w:right w:val="single" w:sz="8" w:space="0" w:color="auto"/>
            </w:tcBorders>
            <w:vAlign w:val="bottom"/>
          </w:tcPr>
          <w:p w14:paraId="564D1B63" w14:textId="77777777" w:rsidR="00DA167E" w:rsidRPr="0020076B" w:rsidRDefault="00DA167E" w:rsidP="006B3FE0">
            <w:pPr>
              <w:rPr>
                <w:rFonts w:ascii="Arial" w:hAnsi="Arial" w:cs="Arial"/>
                <w:color w:val="000000"/>
                <w:sz w:val="20"/>
                <w:szCs w:val="20"/>
              </w:rPr>
            </w:pPr>
            <w:r w:rsidRPr="0020076B">
              <w:rPr>
                <w:rFonts w:ascii="Arial" w:hAnsi="Arial" w:cs="Arial"/>
                <w:color w:val="000000"/>
                <w:sz w:val="20"/>
                <w:szCs w:val="20"/>
              </w:rPr>
              <w:t>3 (50.0)</w:t>
            </w:r>
          </w:p>
        </w:tc>
        <w:tc>
          <w:tcPr>
            <w:tcW w:w="1673" w:type="dxa"/>
            <w:tcBorders>
              <w:left w:val="single" w:sz="8" w:space="0" w:color="auto"/>
              <w:right w:val="single" w:sz="8" w:space="0" w:color="auto"/>
            </w:tcBorders>
            <w:vAlign w:val="bottom"/>
          </w:tcPr>
          <w:p w14:paraId="672098BA" w14:textId="3CC13579" w:rsidR="00DA167E" w:rsidRPr="0020076B" w:rsidRDefault="001D4DEA" w:rsidP="006B3FE0">
            <w:pPr>
              <w:rPr>
                <w:rFonts w:ascii="Arial" w:hAnsi="Arial" w:cs="Arial"/>
                <w:color w:val="000000"/>
                <w:sz w:val="20"/>
                <w:szCs w:val="20"/>
              </w:rPr>
            </w:pPr>
            <w:r w:rsidRPr="0020076B">
              <w:rPr>
                <w:rFonts w:ascii="Arial" w:hAnsi="Arial" w:cs="Arial"/>
                <w:color w:val="000000"/>
                <w:sz w:val="20"/>
                <w:szCs w:val="20"/>
              </w:rPr>
              <w:t>0 (0)</w:t>
            </w:r>
          </w:p>
        </w:tc>
      </w:tr>
      <w:tr w:rsidR="00DA167E" w:rsidRPr="0020076B" w14:paraId="4E1811F9" w14:textId="77777777" w:rsidTr="007F5340">
        <w:trPr>
          <w:trHeight w:val="288"/>
        </w:trPr>
        <w:tc>
          <w:tcPr>
            <w:tcW w:w="4095" w:type="dxa"/>
            <w:tcBorders>
              <w:right w:val="single" w:sz="8" w:space="0" w:color="auto"/>
            </w:tcBorders>
            <w:vAlign w:val="bottom"/>
          </w:tcPr>
          <w:p w14:paraId="78D350C8" w14:textId="77777777" w:rsidR="00DA167E" w:rsidRPr="0020076B" w:rsidRDefault="00DA167E" w:rsidP="006B3FE0">
            <w:pPr>
              <w:rPr>
                <w:rFonts w:ascii="Arial" w:hAnsi="Arial" w:cs="Arial"/>
                <w:sz w:val="20"/>
                <w:szCs w:val="20"/>
              </w:rPr>
            </w:pPr>
            <w:r w:rsidRPr="0020076B">
              <w:rPr>
                <w:rFonts w:ascii="Arial" w:hAnsi="Arial" w:cs="Arial"/>
                <w:color w:val="000000"/>
                <w:sz w:val="20"/>
                <w:szCs w:val="20"/>
              </w:rPr>
              <w:t>Hemorrhage</w:t>
            </w:r>
          </w:p>
        </w:tc>
        <w:tc>
          <w:tcPr>
            <w:tcW w:w="1672" w:type="dxa"/>
            <w:tcBorders>
              <w:left w:val="single" w:sz="8" w:space="0" w:color="auto"/>
              <w:right w:val="single" w:sz="8" w:space="0" w:color="auto"/>
            </w:tcBorders>
            <w:vAlign w:val="bottom"/>
          </w:tcPr>
          <w:p w14:paraId="5DCF0BC7" w14:textId="77777777" w:rsidR="00DA167E" w:rsidRPr="0020076B" w:rsidRDefault="00DA167E" w:rsidP="006B3FE0">
            <w:pPr>
              <w:rPr>
                <w:rFonts w:ascii="Arial" w:hAnsi="Arial" w:cs="Arial"/>
                <w:sz w:val="20"/>
                <w:szCs w:val="20"/>
              </w:rPr>
            </w:pPr>
            <w:r w:rsidRPr="0020076B">
              <w:rPr>
                <w:rFonts w:ascii="Arial" w:hAnsi="Arial" w:cs="Arial"/>
                <w:color w:val="000000"/>
                <w:sz w:val="20"/>
                <w:szCs w:val="20"/>
              </w:rPr>
              <w:t>3 (27.3)</w:t>
            </w:r>
          </w:p>
        </w:tc>
        <w:tc>
          <w:tcPr>
            <w:tcW w:w="1673" w:type="dxa"/>
            <w:tcBorders>
              <w:left w:val="single" w:sz="8" w:space="0" w:color="auto"/>
              <w:right w:val="single" w:sz="8" w:space="0" w:color="auto"/>
            </w:tcBorders>
            <w:vAlign w:val="bottom"/>
          </w:tcPr>
          <w:p w14:paraId="6B03CCB3" w14:textId="5B2D4111" w:rsidR="00DA167E"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672" w:type="dxa"/>
            <w:tcBorders>
              <w:left w:val="single" w:sz="8" w:space="0" w:color="auto"/>
              <w:right w:val="single" w:sz="8" w:space="0" w:color="auto"/>
            </w:tcBorders>
            <w:vAlign w:val="bottom"/>
          </w:tcPr>
          <w:p w14:paraId="0BD0CF17" w14:textId="77777777" w:rsidR="00DA167E" w:rsidRPr="0020076B" w:rsidRDefault="00DA167E" w:rsidP="006B3FE0">
            <w:pPr>
              <w:rPr>
                <w:rFonts w:ascii="Arial" w:hAnsi="Arial" w:cs="Arial"/>
                <w:sz w:val="20"/>
                <w:szCs w:val="20"/>
              </w:rPr>
            </w:pPr>
            <w:r w:rsidRPr="0020076B">
              <w:rPr>
                <w:rFonts w:ascii="Arial" w:hAnsi="Arial" w:cs="Arial"/>
                <w:color w:val="000000"/>
                <w:sz w:val="20"/>
                <w:szCs w:val="20"/>
              </w:rPr>
              <w:t>3 (20.0)</w:t>
            </w:r>
          </w:p>
        </w:tc>
        <w:tc>
          <w:tcPr>
            <w:tcW w:w="1673" w:type="dxa"/>
            <w:tcBorders>
              <w:left w:val="single" w:sz="8" w:space="0" w:color="auto"/>
              <w:right w:val="single" w:sz="8" w:space="0" w:color="auto"/>
            </w:tcBorders>
            <w:vAlign w:val="bottom"/>
          </w:tcPr>
          <w:p w14:paraId="64A553BC" w14:textId="77777777" w:rsidR="00DA167E" w:rsidRPr="0020076B" w:rsidRDefault="00DA167E" w:rsidP="006B3FE0">
            <w:pPr>
              <w:rPr>
                <w:rFonts w:ascii="Arial" w:hAnsi="Arial" w:cs="Arial"/>
                <w:sz w:val="20"/>
                <w:szCs w:val="20"/>
              </w:rPr>
            </w:pPr>
            <w:r w:rsidRPr="0020076B">
              <w:rPr>
                <w:rFonts w:ascii="Arial" w:hAnsi="Arial" w:cs="Arial"/>
                <w:color w:val="000000"/>
                <w:sz w:val="20"/>
                <w:szCs w:val="20"/>
              </w:rPr>
              <w:t>2 (13.3)</w:t>
            </w:r>
          </w:p>
        </w:tc>
        <w:tc>
          <w:tcPr>
            <w:tcW w:w="1672" w:type="dxa"/>
            <w:tcBorders>
              <w:left w:val="single" w:sz="8" w:space="0" w:color="auto"/>
              <w:right w:val="single" w:sz="8" w:space="0" w:color="auto"/>
            </w:tcBorders>
            <w:vAlign w:val="bottom"/>
          </w:tcPr>
          <w:p w14:paraId="358A3DD9" w14:textId="72260868" w:rsidR="00DA167E" w:rsidRPr="0020076B" w:rsidRDefault="001D4DEA" w:rsidP="006B3FE0">
            <w:pPr>
              <w:rPr>
                <w:rFonts w:ascii="Arial" w:hAnsi="Arial" w:cs="Arial"/>
                <w:color w:val="000000"/>
                <w:sz w:val="20"/>
                <w:szCs w:val="20"/>
              </w:rPr>
            </w:pPr>
            <w:r w:rsidRPr="0020076B">
              <w:rPr>
                <w:rFonts w:ascii="Arial" w:hAnsi="Arial" w:cs="Arial"/>
                <w:color w:val="000000"/>
                <w:sz w:val="20"/>
                <w:szCs w:val="20"/>
              </w:rPr>
              <w:t>0 (0)</w:t>
            </w:r>
          </w:p>
        </w:tc>
        <w:tc>
          <w:tcPr>
            <w:tcW w:w="1673" w:type="dxa"/>
            <w:tcBorders>
              <w:left w:val="single" w:sz="8" w:space="0" w:color="auto"/>
              <w:right w:val="single" w:sz="8" w:space="0" w:color="auto"/>
            </w:tcBorders>
            <w:vAlign w:val="bottom"/>
          </w:tcPr>
          <w:p w14:paraId="13736C8D" w14:textId="381D78D0" w:rsidR="00DA167E" w:rsidRPr="0020076B" w:rsidRDefault="001D4DEA" w:rsidP="006B3FE0">
            <w:pPr>
              <w:rPr>
                <w:rFonts w:ascii="Arial" w:hAnsi="Arial" w:cs="Arial"/>
                <w:color w:val="000000"/>
                <w:sz w:val="20"/>
                <w:szCs w:val="20"/>
              </w:rPr>
            </w:pPr>
            <w:r w:rsidRPr="0020076B">
              <w:rPr>
                <w:rFonts w:ascii="Arial" w:hAnsi="Arial" w:cs="Arial"/>
                <w:color w:val="000000"/>
                <w:sz w:val="20"/>
                <w:szCs w:val="20"/>
              </w:rPr>
              <w:t>0 (0)</w:t>
            </w:r>
          </w:p>
        </w:tc>
      </w:tr>
      <w:tr w:rsidR="00DA167E" w:rsidRPr="0020076B" w14:paraId="72B04F4D" w14:textId="77777777" w:rsidTr="007F5340">
        <w:trPr>
          <w:trHeight w:val="288"/>
        </w:trPr>
        <w:tc>
          <w:tcPr>
            <w:tcW w:w="4095" w:type="dxa"/>
            <w:tcBorders>
              <w:right w:val="single" w:sz="8" w:space="0" w:color="auto"/>
            </w:tcBorders>
            <w:vAlign w:val="bottom"/>
          </w:tcPr>
          <w:p w14:paraId="0C765281" w14:textId="77777777" w:rsidR="00DA167E" w:rsidRPr="0020076B" w:rsidRDefault="00DA167E" w:rsidP="006B3FE0">
            <w:pPr>
              <w:rPr>
                <w:rFonts w:ascii="Arial" w:hAnsi="Arial" w:cs="Arial"/>
                <w:sz w:val="20"/>
                <w:szCs w:val="20"/>
              </w:rPr>
            </w:pPr>
            <w:r w:rsidRPr="0020076B">
              <w:rPr>
                <w:rFonts w:ascii="Arial" w:hAnsi="Arial" w:cs="Arial"/>
                <w:color w:val="000000"/>
                <w:sz w:val="20"/>
                <w:szCs w:val="20"/>
              </w:rPr>
              <w:t>Hypersensitivity</w:t>
            </w:r>
          </w:p>
        </w:tc>
        <w:tc>
          <w:tcPr>
            <w:tcW w:w="1672" w:type="dxa"/>
            <w:tcBorders>
              <w:left w:val="single" w:sz="8" w:space="0" w:color="auto"/>
              <w:right w:val="single" w:sz="8" w:space="0" w:color="auto"/>
            </w:tcBorders>
            <w:vAlign w:val="bottom"/>
          </w:tcPr>
          <w:p w14:paraId="3247D88F" w14:textId="77777777" w:rsidR="00DA167E" w:rsidRPr="0020076B" w:rsidRDefault="00DA167E" w:rsidP="006B3FE0">
            <w:pPr>
              <w:rPr>
                <w:rFonts w:ascii="Arial" w:hAnsi="Arial" w:cs="Arial"/>
                <w:sz w:val="20"/>
                <w:szCs w:val="20"/>
              </w:rPr>
            </w:pPr>
            <w:r w:rsidRPr="0020076B">
              <w:rPr>
                <w:rFonts w:ascii="Arial" w:hAnsi="Arial" w:cs="Arial"/>
                <w:color w:val="000000"/>
                <w:sz w:val="20"/>
                <w:szCs w:val="20"/>
              </w:rPr>
              <w:t>6 (54.5)</w:t>
            </w:r>
          </w:p>
        </w:tc>
        <w:tc>
          <w:tcPr>
            <w:tcW w:w="1673" w:type="dxa"/>
            <w:tcBorders>
              <w:left w:val="single" w:sz="8" w:space="0" w:color="auto"/>
              <w:right w:val="single" w:sz="8" w:space="0" w:color="auto"/>
            </w:tcBorders>
            <w:vAlign w:val="bottom"/>
          </w:tcPr>
          <w:p w14:paraId="094BBA8C" w14:textId="5DB0A74A" w:rsidR="00DA167E"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672" w:type="dxa"/>
            <w:tcBorders>
              <w:left w:val="single" w:sz="8" w:space="0" w:color="auto"/>
              <w:right w:val="single" w:sz="8" w:space="0" w:color="auto"/>
            </w:tcBorders>
            <w:vAlign w:val="bottom"/>
          </w:tcPr>
          <w:p w14:paraId="3940431C" w14:textId="77777777" w:rsidR="00DA167E" w:rsidRPr="0020076B" w:rsidRDefault="00DA167E" w:rsidP="006B3FE0">
            <w:pPr>
              <w:rPr>
                <w:rFonts w:ascii="Arial" w:hAnsi="Arial" w:cs="Arial"/>
                <w:sz w:val="20"/>
                <w:szCs w:val="20"/>
              </w:rPr>
            </w:pPr>
            <w:r w:rsidRPr="0020076B">
              <w:rPr>
                <w:rFonts w:ascii="Arial" w:hAnsi="Arial" w:cs="Arial"/>
                <w:color w:val="000000"/>
                <w:sz w:val="20"/>
                <w:szCs w:val="20"/>
              </w:rPr>
              <w:t>4 (26.7)</w:t>
            </w:r>
          </w:p>
        </w:tc>
        <w:tc>
          <w:tcPr>
            <w:tcW w:w="1673" w:type="dxa"/>
            <w:tcBorders>
              <w:left w:val="single" w:sz="8" w:space="0" w:color="auto"/>
              <w:right w:val="single" w:sz="8" w:space="0" w:color="auto"/>
            </w:tcBorders>
            <w:vAlign w:val="bottom"/>
          </w:tcPr>
          <w:p w14:paraId="715B5020" w14:textId="5D0EB904" w:rsidR="00DA167E"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672" w:type="dxa"/>
            <w:tcBorders>
              <w:left w:val="single" w:sz="8" w:space="0" w:color="auto"/>
              <w:right w:val="single" w:sz="8" w:space="0" w:color="auto"/>
            </w:tcBorders>
            <w:vAlign w:val="bottom"/>
          </w:tcPr>
          <w:p w14:paraId="571DDC5A" w14:textId="77777777" w:rsidR="00DA167E" w:rsidRPr="0020076B" w:rsidRDefault="00DA167E" w:rsidP="006B3FE0">
            <w:pPr>
              <w:rPr>
                <w:rFonts w:ascii="Arial" w:hAnsi="Arial" w:cs="Arial"/>
                <w:color w:val="000000"/>
                <w:sz w:val="20"/>
                <w:szCs w:val="20"/>
              </w:rPr>
            </w:pPr>
            <w:r w:rsidRPr="0020076B">
              <w:rPr>
                <w:rFonts w:ascii="Arial" w:hAnsi="Arial" w:cs="Arial"/>
                <w:color w:val="000000"/>
                <w:sz w:val="20"/>
                <w:szCs w:val="20"/>
              </w:rPr>
              <w:t>3 (50.0)</w:t>
            </w:r>
          </w:p>
        </w:tc>
        <w:tc>
          <w:tcPr>
            <w:tcW w:w="1673" w:type="dxa"/>
            <w:tcBorders>
              <w:left w:val="single" w:sz="8" w:space="0" w:color="auto"/>
              <w:right w:val="single" w:sz="8" w:space="0" w:color="auto"/>
            </w:tcBorders>
            <w:vAlign w:val="bottom"/>
          </w:tcPr>
          <w:p w14:paraId="2F9B44EF" w14:textId="18DCC751" w:rsidR="00DA167E" w:rsidRPr="0020076B" w:rsidRDefault="001D4DEA" w:rsidP="006B3FE0">
            <w:pPr>
              <w:rPr>
                <w:rFonts w:ascii="Arial" w:hAnsi="Arial" w:cs="Arial"/>
                <w:color w:val="000000"/>
                <w:sz w:val="20"/>
                <w:szCs w:val="20"/>
              </w:rPr>
            </w:pPr>
            <w:r w:rsidRPr="0020076B">
              <w:rPr>
                <w:rFonts w:ascii="Arial" w:hAnsi="Arial" w:cs="Arial"/>
                <w:color w:val="000000"/>
                <w:sz w:val="20"/>
                <w:szCs w:val="20"/>
              </w:rPr>
              <w:t>0 (0)</w:t>
            </w:r>
          </w:p>
        </w:tc>
      </w:tr>
      <w:tr w:rsidR="00DA167E" w:rsidRPr="0020076B" w14:paraId="0D4D25BD" w14:textId="77777777" w:rsidTr="007F5340">
        <w:trPr>
          <w:trHeight w:val="288"/>
        </w:trPr>
        <w:tc>
          <w:tcPr>
            <w:tcW w:w="4095" w:type="dxa"/>
            <w:tcBorders>
              <w:right w:val="single" w:sz="8" w:space="0" w:color="auto"/>
            </w:tcBorders>
            <w:vAlign w:val="bottom"/>
          </w:tcPr>
          <w:p w14:paraId="70DF2BF0" w14:textId="77777777" w:rsidR="00DA167E" w:rsidRPr="0020076B" w:rsidRDefault="00DA167E" w:rsidP="006B3FE0">
            <w:pPr>
              <w:rPr>
                <w:rFonts w:ascii="Arial" w:hAnsi="Arial" w:cs="Arial"/>
                <w:sz w:val="20"/>
                <w:szCs w:val="20"/>
              </w:rPr>
            </w:pPr>
            <w:r w:rsidRPr="0020076B">
              <w:rPr>
                <w:rFonts w:ascii="Arial" w:hAnsi="Arial" w:cs="Arial"/>
                <w:color w:val="000000"/>
                <w:sz w:val="20"/>
                <w:szCs w:val="20"/>
              </w:rPr>
              <w:t>Hepatotoxicity (including laboratory terms)</w:t>
            </w:r>
          </w:p>
        </w:tc>
        <w:tc>
          <w:tcPr>
            <w:tcW w:w="1672" w:type="dxa"/>
            <w:tcBorders>
              <w:left w:val="single" w:sz="8" w:space="0" w:color="auto"/>
              <w:right w:val="single" w:sz="8" w:space="0" w:color="auto"/>
            </w:tcBorders>
            <w:vAlign w:val="bottom"/>
          </w:tcPr>
          <w:p w14:paraId="3CA596D7" w14:textId="77777777" w:rsidR="00DA167E" w:rsidRPr="0020076B" w:rsidRDefault="00DA167E" w:rsidP="006B3FE0">
            <w:pPr>
              <w:rPr>
                <w:rFonts w:ascii="Arial" w:hAnsi="Arial" w:cs="Arial"/>
                <w:sz w:val="20"/>
                <w:szCs w:val="20"/>
              </w:rPr>
            </w:pPr>
            <w:r w:rsidRPr="0020076B">
              <w:rPr>
                <w:rFonts w:ascii="Arial" w:hAnsi="Arial" w:cs="Arial"/>
                <w:color w:val="000000"/>
                <w:sz w:val="20"/>
                <w:szCs w:val="20"/>
              </w:rPr>
              <w:t>1 (9.1)</w:t>
            </w:r>
          </w:p>
        </w:tc>
        <w:tc>
          <w:tcPr>
            <w:tcW w:w="1673" w:type="dxa"/>
            <w:tcBorders>
              <w:left w:val="single" w:sz="8" w:space="0" w:color="auto"/>
              <w:right w:val="single" w:sz="8" w:space="0" w:color="auto"/>
            </w:tcBorders>
            <w:vAlign w:val="bottom"/>
          </w:tcPr>
          <w:p w14:paraId="37988B4D" w14:textId="68D72160" w:rsidR="00DA167E"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672" w:type="dxa"/>
            <w:tcBorders>
              <w:left w:val="single" w:sz="8" w:space="0" w:color="auto"/>
              <w:right w:val="single" w:sz="8" w:space="0" w:color="auto"/>
            </w:tcBorders>
            <w:vAlign w:val="bottom"/>
          </w:tcPr>
          <w:p w14:paraId="7224D09A" w14:textId="77777777" w:rsidR="00DA167E" w:rsidRPr="0020076B" w:rsidRDefault="00DA167E" w:rsidP="006B3FE0">
            <w:pPr>
              <w:rPr>
                <w:rFonts w:ascii="Arial" w:hAnsi="Arial" w:cs="Arial"/>
                <w:sz w:val="20"/>
                <w:szCs w:val="20"/>
              </w:rPr>
            </w:pPr>
            <w:r w:rsidRPr="0020076B">
              <w:rPr>
                <w:rFonts w:ascii="Arial" w:hAnsi="Arial" w:cs="Arial"/>
                <w:color w:val="000000"/>
                <w:sz w:val="20"/>
                <w:szCs w:val="20"/>
              </w:rPr>
              <w:t>5 (33.3)</w:t>
            </w:r>
          </w:p>
        </w:tc>
        <w:tc>
          <w:tcPr>
            <w:tcW w:w="1673" w:type="dxa"/>
            <w:tcBorders>
              <w:left w:val="single" w:sz="8" w:space="0" w:color="auto"/>
              <w:right w:val="single" w:sz="8" w:space="0" w:color="auto"/>
            </w:tcBorders>
            <w:vAlign w:val="bottom"/>
          </w:tcPr>
          <w:p w14:paraId="096396AA" w14:textId="77777777" w:rsidR="00DA167E" w:rsidRPr="0020076B" w:rsidRDefault="00DA167E" w:rsidP="006B3FE0">
            <w:pPr>
              <w:rPr>
                <w:rFonts w:ascii="Arial" w:hAnsi="Arial" w:cs="Arial"/>
                <w:sz w:val="20"/>
                <w:szCs w:val="20"/>
              </w:rPr>
            </w:pPr>
            <w:r w:rsidRPr="0020076B">
              <w:rPr>
                <w:rFonts w:ascii="Arial" w:hAnsi="Arial" w:cs="Arial"/>
                <w:color w:val="000000"/>
                <w:sz w:val="20"/>
                <w:szCs w:val="20"/>
              </w:rPr>
              <w:t>1 (6.7)</w:t>
            </w:r>
          </w:p>
        </w:tc>
        <w:tc>
          <w:tcPr>
            <w:tcW w:w="1672" w:type="dxa"/>
            <w:tcBorders>
              <w:left w:val="single" w:sz="8" w:space="0" w:color="auto"/>
              <w:right w:val="single" w:sz="8" w:space="0" w:color="auto"/>
            </w:tcBorders>
            <w:vAlign w:val="bottom"/>
          </w:tcPr>
          <w:p w14:paraId="4C97AED4" w14:textId="20284D7F" w:rsidR="00DA167E" w:rsidRPr="0020076B" w:rsidRDefault="001D4DEA" w:rsidP="006B3FE0">
            <w:pPr>
              <w:rPr>
                <w:rFonts w:ascii="Arial" w:hAnsi="Arial" w:cs="Arial"/>
                <w:color w:val="000000"/>
                <w:sz w:val="20"/>
                <w:szCs w:val="20"/>
              </w:rPr>
            </w:pPr>
            <w:r w:rsidRPr="0020076B">
              <w:rPr>
                <w:rFonts w:ascii="Arial" w:hAnsi="Arial" w:cs="Arial"/>
                <w:color w:val="000000"/>
                <w:sz w:val="20"/>
                <w:szCs w:val="20"/>
              </w:rPr>
              <w:t>0 (0)</w:t>
            </w:r>
          </w:p>
        </w:tc>
        <w:tc>
          <w:tcPr>
            <w:tcW w:w="1673" w:type="dxa"/>
            <w:tcBorders>
              <w:left w:val="single" w:sz="8" w:space="0" w:color="auto"/>
              <w:right w:val="single" w:sz="8" w:space="0" w:color="auto"/>
            </w:tcBorders>
            <w:vAlign w:val="bottom"/>
          </w:tcPr>
          <w:p w14:paraId="721AE842" w14:textId="4531D103" w:rsidR="00DA167E" w:rsidRPr="0020076B" w:rsidRDefault="001D4DEA" w:rsidP="006B3FE0">
            <w:pPr>
              <w:rPr>
                <w:rFonts w:ascii="Arial" w:hAnsi="Arial" w:cs="Arial"/>
                <w:color w:val="000000"/>
                <w:sz w:val="20"/>
                <w:szCs w:val="20"/>
              </w:rPr>
            </w:pPr>
            <w:r w:rsidRPr="0020076B">
              <w:rPr>
                <w:rFonts w:ascii="Arial" w:hAnsi="Arial" w:cs="Arial"/>
                <w:color w:val="000000"/>
                <w:sz w:val="20"/>
                <w:szCs w:val="20"/>
              </w:rPr>
              <w:t>0 (0)</w:t>
            </w:r>
          </w:p>
        </w:tc>
      </w:tr>
      <w:tr w:rsidR="00DA167E" w:rsidRPr="0020076B" w14:paraId="72B2D7A9" w14:textId="77777777" w:rsidTr="007F5340">
        <w:trPr>
          <w:trHeight w:val="288"/>
        </w:trPr>
        <w:tc>
          <w:tcPr>
            <w:tcW w:w="4095" w:type="dxa"/>
            <w:tcBorders>
              <w:right w:val="single" w:sz="8" w:space="0" w:color="auto"/>
            </w:tcBorders>
            <w:vAlign w:val="bottom"/>
          </w:tcPr>
          <w:p w14:paraId="63AD7D94" w14:textId="77777777" w:rsidR="00DA167E" w:rsidRPr="0020076B" w:rsidRDefault="00DA167E" w:rsidP="006B3FE0">
            <w:pPr>
              <w:rPr>
                <w:rFonts w:ascii="Arial" w:hAnsi="Arial" w:cs="Arial"/>
                <w:sz w:val="20"/>
                <w:szCs w:val="20"/>
              </w:rPr>
            </w:pPr>
            <w:r w:rsidRPr="0020076B">
              <w:rPr>
                <w:rFonts w:ascii="Arial" w:hAnsi="Arial" w:cs="Arial"/>
                <w:color w:val="000000"/>
                <w:sz w:val="20"/>
                <w:szCs w:val="20"/>
              </w:rPr>
              <w:t>Ischemic CNS vascular conditions</w:t>
            </w:r>
          </w:p>
        </w:tc>
        <w:tc>
          <w:tcPr>
            <w:tcW w:w="1672" w:type="dxa"/>
            <w:tcBorders>
              <w:left w:val="single" w:sz="8" w:space="0" w:color="auto"/>
              <w:right w:val="single" w:sz="8" w:space="0" w:color="auto"/>
            </w:tcBorders>
            <w:vAlign w:val="bottom"/>
          </w:tcPr>
          <w:p w14:paraId="11B78045" w14:textId="77777777" w:rsidR="00DA167E" w:rsidRPr="0020076B" w:rsidRDefault="00DA167E" w:rsidP="006B3FE0">
            <w:pPr>
              <w:rPr>
                <w:rFonts w:ascii="Arial" w:hAnsi="Arial" w:cs="Arial"/>
                <w:sz w:val="20"/>
                <w:szCs w:val="20"/>
              </w:rPr>
            </w:pPr>
            <w:r w:rsidRPr="0020076B">
              <w:rPr>
                <w:rFonts w:ascii="Arial" w:hAnsi="Arial" w:cs="Arial"/>
                <w:color w:val="000000"/>
                <w:sz w:val="20"/>
                <w:szCs w:val="20"/>
              </w:rPr>
              <w:t>1 (9.1)</w:t>
            </w:r>
          </w:p>
        </w:tc>
        <w:tc>
          <w:tcPr>
            <w:tcW w:w="1673" w:type="dxa"/>
            <w:tcBorders>
              <w:left w:val="single" w:sz="8" w:space="0" w:color="auto"/>
              <w:right w:val="single" w:sz="8" w:space="0" w:color="auto"/>
            </w:tcBorders>
            <w:vAlign w:val="bottom"/>
          </w:tcPr>
          <w:p w14:paraId="47C080F4" w14:textId="232C2BB2" w:rsidR="00DA167E"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672" w:type="dxa"/>
            <w:tcBorders>
              <w:left w:val="single" w:sz="8" w:space="0" w:color="auto"/>
              <w:right w:val="single" w:sz="8" w:space="0" w:color="auto"/>
            </w:tcBorders>
            <w:vAlign w:val="bottom"/>
          </w:tcPr>
          <w:p w14:paraId="3F1FD8B9" w14:textId="709509B4" w:rsidR="00DA167E"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673" w:type="dxa"/>
            <w:tcBorders>
              <w:left w:val="single" w:sz="8" w:space="0" w:color="auto"/>
              <w:right w:val="single" w:sz="8" w:space="0" w:color="auto"/>
            </w:tcBorders>
            <w:vAlign w:val="bottom"/>
          </w:tcPr>
          <w:p w14:paraId="43CA0101" w14:textId="20A22784" w:rsidR="00DA167E"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672" w:type="dxa"/>
            <w:tcBorders>
              <w:left w:val="single" w:sz="8" w:space="0" w:color="auto"/>
              <w:right w:val="single" w:sz="8" w:space="0" w:color="auto"/>
            </w:tcBorders>
            <w:vAlign w:val="bottom"/>
          </w:tcPr>
          <w:p w14:paraId="37956E5D" w14:textId="07D2C6CD" w:rsidR="00DA167E" w:rsidRPr="0020076B" w:rsidRDefault="001D4DEA" w:rsidP="006B3FE0">
            <w:pPr>
              <w:rPr>
                <w:rFonts w:ascii="Arial" w:hAnsi="Arial" w:cs="Arial"/>
                <w:color w:val="000000"/>
                <w:sz w:val="20"/>
                <w:szCs w:val="20"/>
              </w:rPr>
            </w:pPr>
            <w:r w:rsidRPr="0020076B">
              <w:rPr>
                <w:rFonts w:ascii="Arial" w:hAnsi="Arial" w:cs="Arial"/>
                <w:color w:val="000000"/>
                <w:sz w:val="20"/>
                <w:szCs w:val="20"/>
              </w:rPr>
              <w:t>0 (0)</w:t>
            </w:r>
          </w:p>
        </w:tc>
        <w:tc>
          <w:tcPr>
            <w:tcW w:w="1673" w:type="dxa"/>
            <w:tcBorders>
              <w:left w:val="single" w:sz="8" w:space="0" w:color="auto"/>
              <w:right w:val="single" w:sz="8" w:space="0" w:color="auto"/>
            </w:tcBorders>
            <w:vAlign w:val="bottom"/>
          </w:tcPr>
          <w:p w14:paraId="7AB7A7F2" w14:textId="3C2163C4" w:rsidR="00DA167E" w:rsidRPr="0020076B" w:rsidRDefault="001D4DEA" w:rsidP="006B3FE0">
            <w:pPr>
              <w:rPr>
                <w:rFonts w:ascii="Arial" w:hAnsi="Arial" w:cs="Arial"/>
                <w:color w:val="000000"/>
                <w:sz w:val="20"/>
                <w:szCs w:val="20"/>
              </w:rPr>
            </w:pPr>
            <w:r w:rsidRPr="0020076B">
              <w:rPr>
                <w:rFonts w:ascii="Arial" w:hAnsi="Arial" w:cs="Arial"/>
                <w:color w:val="000000"/>
                <w:sz w:val="20"/>
                <w:szCs w:val="20"/>
              </w:rPr>
              <w:t>0 (0)</w:t>
            </w:r>
          </w:p>
        </w:tc>
      </w:tr>
      <w:tr w:rsidR="00DA167E" w:rsidRPr="0020076B" w14:paraId="156199B9" w14:textId="77777777" w:rsidTr="007F5340">
        <w:trPr>
          <w:trHeight w:val="288"/>
        </w:trPr>
        <w:tc>
          <w:tcPr>
            <w:tcW w:w="4095" w:type="dxa"/>
            <w:tcBorders>
              <w:right w:val="single" w:sz="8" w:space="0" w:color="auto"/>
            </w:tcBorders>
            <w:vAlign w:val="bottom"/>
          </w:tcPr>
          <w:p w14:paraId="52086C33" w14:textId="77777777" w:rsidR="00DA167E" w:rsidRPr="0020076B" w:rsidRDefault="00DA167E" w:rsidP="006B3FE0">
            <w:pPr>
              <w:rPr>
                <w:rFonts w:ascii="Arial" w:hAnsi="Arial" w:cs="Arial"/>
                <w:sz w:val="20"/>
                <w:szCs w:val="20"/>
              </w:rPr>
            </w:pPr>
            <w:r w:rsidRPr="0020076B">
              <w:rPr>
                <w:rFonts w:ascii="Arial" w:hAnsi="Arial" w:cs="Arial"/>
                <w:color w:val="000000"/>
                <w:sz w:val="20"/>
                <w:szCs w:val="20"/>
              </w:rPr>
              <w:t>Ischemic heart and CNS conditions</w:t>
            </w:r>
          </w:p>
        </w:tc>
        <w:tc>
          <w:tcPr>
            <w:tcW w:w="1672" w:type="dxa"/>
            <w:tcBorders>
              <w:left w:val="single" w:sz="8" w:space="0" w:color="auto"/>
              <w:right w:val="single" w:sz="8" w:space="0" w:color="auto"/>
            </w:tcBorders>
            <w:vAlign w:val="bottom"/>
          </w:tcPr>
          <w:p w14:paraId="282BB978" w14:textId="77777777" w:rsidR="00DA167E" w:rsidRPr="0020076B" w:rsidRDefault="00DA167E" w:rsidP="006B3FE0">
            <w:pPr>
              <w:rPr>
                <w:rFonts w:ascii="Arial" w:hAnsi="Arial" w:cs="Arial"/>
                <w:sz w:val="20"/>
                <w:szCs w:val="20"/>
              </w:rPr>
            </w:pPr>
            <w:r w:rsidRPr="0020076B">
              <w:rPr>
                <w:rFonts w:ascii="Arial" w:hAnsi="Arial" w:cs="Arial"/>
                <w:color w:val="000000"/>
                <w:sz w:val="20"/>
                <w:szCs w:val="20"/>
              </w:rPr>
              <w:t>2 (18.2)</w:t>
            </w:r>
          </w:p>
        </w:tc>
        <w:tc>
          <w:tcPr>
            <w:tcW w:w="1673" w:type="dxa"/>
            <w:tcBorders>
              <w:left w:val="single" w:sz="8" w:space="0" w:color="auto"/>
              <w:right w:val="single" w:sz="8" w:space="0" w:color="auto"/>
            </w:tcBorders>
            <w:vAlign w:val="bottom"/>
          </w:tcPr>
          <w:p w14:paraId="3076FB60" w14:textId="77777777" w:rsidR="00DA167E" w:rsidRPr="0020076B" w:rsidRDefault="00DA167E" w:rsidP="006B3FE0">
            <w:pPr>
              <w:rPr>
                <w:rFonts w:ascii="Arial" w:hAnsi="Arial" w:cs="Arial"/>
                <w:sz w:val="20"/>
                <w:szCs w:val="20"/>
              </w:rPr>
            </w:pPr>
            <w:r w:rsidRPr="0020076B">
              <w:rPr>
                <w:rFonts w:ascii="Arial" w:hAnsi="Arial" w:cs="Arial"/>
                <w:color w:val="000000"/>
                <w:sz w:val="20"/>
                <w:szCs w:val="20"/>
              </w:rPr>
              <w:t>1 (9.1)</w:t>
            </w:r>
          </w:p>
        </w:tc>
        <w:tc>
          <w:tcPr>
            <w:tcW w:w="1672" w:type="dxa"/>
            <w:tcBorders>
              <w:left w:val="single" w:sz="8" w:space="0" w:color="auto"/>
              <w:right w:val="single" w:sz="8" w:space="0" w:color="auto"/>
            </w:tcBorders>
            <w:vAlign w:val="bottom"/>
          </w:tcPr>
          <w:p w14:paraId="5F964FFD" w14:textId="77777777" w:rsidR="00DA167E" w:rsidRPr="0020076B" w:rsidRDefault="00DA167E" w:rsidP="006B3FE0">
            <w:pPr>
              <w:rPr>
                <w:rFonts w:ascii="Arial" w:hAnsi="Arial" w:cs="Arial"/>
                <w:sz w:val="20"/>
                <w:szCs w:val="20"/>
              </w:rPr>
            </w:pPr>
            <w:r w:rsidRPr="0020076B">
              <w:rPr>
                <w:rFonts w:ascii="Arial" w:hAnsi="Arial" w:cs="Arial"/>
                <w:color w:val="000000"/>
                <w:sz w:val="20"/>
                <w:szCs w:val="20"/>
              </w:rPr>
              <w:t>1 (6.7)</w:t>
            </w:r>
          </w:p>
        </w:tc>
        <w:tc>
          <w:tcPr>
            <w:tcW w:w="1673" w:type="dxa"/>
            <w:tcBorders>
              <w:left w:val="single" w:sz="8" w:space="0" w:color="auto"/>
              <w:right w:val="single" w:sz="8" w:space="0" w:color="auto"/>
            </w:tcBorders>
            <w:vAlign w:val="bottom"/>
          </w:tcPr>
          <w:p w14:paraId="24878D01" w14:textId="67FD2001" w:rsidR="00DA167E"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672" w:type="dxa"/>
            <w:tcBorders>
              <w:left w:val="single" w:sz="8" w:space="0" w:color="auto"/>
              <w:right w:val="single" w:sz="8" w:space="0" w:color="auto"/>
            </w:tcBorders>
            <w:vAlign w:val="bottom"/>
          </w:tcPr>
          <w:p w14:paraId="7F392F02" w14:textId="74C1C357" w:rsidR="00DA167E" w:rsidRPr="0020076B" w:rsidRDefault="001D4DEA" w:rsidP="006B3FE0">
            <w:pPr>
              <w:rPr>
                <w:rFonts w:ascii="Arial" w:hAnsi="Arial" w:cs="Arial"/>
                <w:color w:val="000000"/>
                <w:sz w:val="20"/>
                <w:szCs w:val="20"/>
              </w:rPr>
            </w:pPr>
            <w:r w:rsidRPr="0020076B">
              <w:rPr>
                <w:rFonts w:ascii="Arial" w:hAnsi="Arial" w:cs="Arial"/>
                <w:color w:val="000000"/>
                <w:sz w:val="20"/>
                <w:szCs w:val="20"/>
              </w:rPr>
              <w:t>0 (0)</w:t>
            </w:r>
          </w:p>
        </w:tc>
        <w:tc>
          <w:tcPr>
            <w:tcW w:w="1673" w:type="dxa"/>
            <w:tcBorders>
              <w:left w:val="single" w:sz="8" w:space="0" w:color="auto"/>
              <w:right w:val="single" w:sz="8" w:space="0" w:color="auto"/>
            </w:tcBorders>
            <w:vAlign w:val="bottom"/>
          </w:tcPr>
          <w:p w14:paraId="4FCD6326" w14:textId="486FDFE9" w:rsidR="00DA167E" w:rsidRPr="0020076B" w:rsidRDefault="001D4DEA" w:rsidP="006B3FE0">
            <w:pPr>
              <w:rPr>
                <w:rFonts w:ascii="Arial" w:hAnsi="Arial" w:cs="Arial"/>
                <w:color w:val="000000"/>
                <w:sz w:val="20"/>
                <w:szCs w:val="20"/>
              </w:rPr>
            </w:pPr>
            <w:r w:rsidRPr="0020076B">
              <w:rPr>
                <w:rFonts w:ascii="Arial" w:hAnsi="Arial" w:cs="Arial"/>
                <w:color w:val="000000"/>
                <w:sz w:val="20"/>
                <w:szCs w:val="20"/>
              </w:rPr>
              <w:t>0 (0)</w:t>
            </w:r>
          </w:p>
        </w:tc>
      </w:tr>
      <w:tr w:rsidR="00DA167E" w:rsidRPr="0020076B" w14:paraId="5CBA9FEC" w14:textId="77777777" w:rsidTr="007F5340">
        <w:trPr>
          <w:trHeight w:val="288"/>
        </w:trPr>
        <w:tc>
          <w:tcPr>
            <w:tcW w:w="4095" w:type="dxa"/>
            <w:tcBorders>
              <w:right w:val="single" w:sz="8" w:space="0" w:color="auto"/>
            </w:tcBorders>
            <w:vAlign w:val="bottom"/>
          </w:tcPr>
          <w:p w14:paraId="5C531DC8" w14:textId="77777777" w:rsidR="00DA167E" w:rsidRPr="0020076B" w:rsidRDefault="00DA167E" w:rsidP="006B3FE0">
            <w:pPr>
              <w:rPr>
                <w:rFonts w:ascii="Arial" w:hAnsi="Arial" w:cs="Arial"/>
                <w:sz w:val="20"/>
                <w:szCs w:val="20"/>
              </w:rPr>
            </w:pPr>
            <w:r w:rsidRPr="0020076B">
              <w:rPr>
                <w:rFonts w:ascii="Arial" w:hAnsi="Arial" w:cs="Arial"/>
                <w:color w:val="000000"/>
                <w:sz w:val="20"/>
                <w:szCs w:val="20"/>
              </w:rPr>
              <w:t>Ischemic heart disease</w:t>
            </w:r>
          </w:p>
        </w:tc>
        <w:tc>
          <w:tcPr>
            <w:tcW w:w="1672" w:type="dxa"/>
            <w:tcBorders>
              <w:left w:val="single" w:sz="8" w:space="0" w:color="auto"/>
              <w:right w:val="single" w:sz="8" w:space="0" w:color="auto"/>
            </w:tcBorders>
            <w:vAlign w:val="bottom"/>
          </w:tcPr>
          <w:p w14:paraId="7BAA57BF" w14:textId="77777777" w:rsidR="00DA167E" w:rsidRPr="0020076B" w:rsidRDefault="00DA167E" w:rsidP="006B3FE0">
            <w:pPr>
              <w:rPr>
                <w:rFonts w:ascii="Arial" w:hAnsi="Arial" w:cs="Arial"/>
                <w:sz w:val="20"/>
                <w:szCs w:val="20"/>
              </w:rPr>
            </w:pPr>
            <w:r w:rsidRPr="0020076B">
              <w:rPr>
                <w:rFonts w:ascii="Arial" w:hAnsi="Arial" w:cs="Arial"/>
                <w:color w:val="000000"/>
                <w:sz w:val="20"/>
                <w:szCs w:val="20"/>
              </w:rPr>
              <w:t>1 (9.1)</w:t>
            </w:r>
          </w:p>
        </w:tc>
        <w:tc>
          <w:tcPr>
            <w:tcW w:w="1673" w:type="dxa"/>
            <w:tcBorders>
              <w:left w:val="single" w:sz="8" w:space="0" w:color="auto"/>
              <w:right w:val="single" w:sz="8" w:space="0" w:color="auto"/>
            </w:tcBorders>
            <w:vAlign w:val="bottom"/>
          </w:tcPr>
          <w:p w14:paraId="50F52F46" w14:textId="77777777" w:rsidR="00DA167E" w:rsidRPr="0020076B" w:rsidRDefault="00DA167E" w:rsidP="006B3FE0">
            <w:pPr>
              <w:rPr>
                <w:rFonts w:ascii="Arial" w:hAnsi="Arial" w:cs="Arial"/>
                <w:sz w:val="20"/>
                <w:szCs w:val="20"/>
              </w:rPr>
            </w:pPr>
            <w:r w:rsidRPr="0020076B">
              <w:rPr>
                <w:rFonts w:ascii="Arial" w:hAnsi="Arial" w:cs="Arial"/>
                <w:color w:val="000000"/>
                <w:sz w:val="20"/>
                <w:szCs w:val="20"/>
              </w:rPr>
              <w:t>1 (9.1)</w:t>
            </w:r>
          </w:p>
        </w:tc>
        <w:tc>
          <w:tcPr>
            <w:tcW w:w="1672" w:type="dxa"/>
            <w:tcBorders>
              <w:left w:val="single" w:sz="8" w:space="0" w:color="auto"/>
              <w:right w:val="single" w:sz="8" w:space="0" w:color="auto"/>
            </w:tcBorders>
            <w:vAlign w:val="bottom"/>
          </w:tcPr>
          <w:p w14:paraId="6923780E" w14:textId="77777777" w:rsidR="00DA167E" w:rsidRPr="0020076B" w:rsidRDefault="00DA167E" w:rsidP="006B3FE0">
            <w:pPr>
              <w:rPr>
                <w:rFonts w:ascii="Arial" w:hAnsi="Arial" w:cs="Arial"/>
                <w:sz w:val="20"/>
                <w:szCs w:val="20"/>
              </w:rPr>
            </w:pPr>
            <w:r w:rsidRPr="0020076B">
              <w:rPr>
                <w:rFonts w:ascii="Arial" w:hAnsi="Arial" w:cs="Arial"/>
                <w:color w:val="000000"/>
                <w:sz w:val="20"/>
                <w:szCs w:val="20"/>
              </w:rPr>
              <w:t>1 (6.7)</w:t>
            </w:r>
          </w:p>
        </w:tc>
        <w:tc>
          <w:tcPr>
            <w:tcW w:w="1673" w:type="dxa"/>
            <w:tcBorders>
              <w:left w:val="single" w:sz="8" w:space="0" w:color="auto"/>
              <w:right w:val="single" w:sz="8" w:space="0" w:color="auto"/>
            </w:tcBorders>
            <w:vAlign w:val="bottom"/>
          </w:tcPr>
          <w:p w14:paraId="10C192F2" w14:textId="06EDB880" w:rsidR="00DA167E"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672" w:type="dxa"/>
            <w:tcBorders>
              <w:left w:val="single" w:sz="8" w:space="0" w:color="auto"/>
              <w:right w:val="single" w:sz="8" w:space="0" w:color="auto"/>
            </w:tcBorders>
            <w:vAlign w:val="bottom"/>
          </w:tcPr>
          <w:p w14:paraId="6D2F09EE" w14:textId="68CBCB95" w:rsidR="00DA167E" w:rsidRPr="0020076B" w:rsidRDefault="001D4DEA" w:rsidP="006B3FE0">
            <w:pPr>
              <w:rPr>
                <w:rFonts w:ascii="Arial" w:hAnsi="Arial" w:cs="Arial"/>
                <w:color w:val="000000"/>
                <w:sz w:val="20"/>
                <w:szCs w:val="20"/>
              </w:rPr>
            </w:pPr>
            <w:r w:rsidRPr="0020076B">
              <w:rPr>
                <w:rFonts w:ascii="Arial" w:hAnsi="Arial" w:cs="Arial"/>
                <w:color w:val="000000"/>
                <w:sz w:val="20"/>
                <w:szCs w:val="20"/>
              </w:rPr>
              <w:t>0 (0)</w:t>
            </w:r>
          </w:p>
        </w:tc>
        <w:tc>
          <w:tcPr>
            <w:tcW w:w="1673" w:type="dxa"/>
            <w:tcBorders>
              <w:left w:val="single" w:sz="8" w:space="0" w:color="auto"/>
              <w:right w:val="single" w:sz="8" w:space="0" w:color="auto"/>
            </w:tcBorders>
            <w:vAlign w:val="bottom"/>
          </w:tcPr>
          <w:p w14:paraId="409CDC42" w14:textId="6D4DFF19" w:rsidR="00DA167E" w:rsidRPr="0020076B" w:rsidRDefault="001D4DEA" w:rsidP="006B3FE0">
            <w:pPr>
              <w:rPr>
                <w:rFonts w:ascii="Arial" w:hAnsi="Arial" w:cs="Arial"/>
                <w:color w:val="000000"/>
                <w:sz w:val="20"/>
                <w:szCs w:val="20"/>
              </w:rPr>
            </w:pPr>
            <w:r w:rsidRPr="0020076B">
              <w:rPr>
                <w:rFonts w:ascii="Arial" w:hAnsi="Arial" w:cs="Arial"/>
                <w:color w:val="000000"/>
                <w:sz w:val="20"/>
                <w:szCs w:val="20"/>
              </w:rPr>
              <w:t>0 (0)</w:t>
            </w:r>
          </w:p>
        </w:tc>
      </w:tr>
      <w:tr w:rsidR="00A40C54" w:rsidRPr="0020076B" w14:paraId="4FE0AE75" w14:textId="77777777" w:rsidTr="007F5340">
        <w:trPr>
          <w:trHeight w:val="288"/>
        </w:trPr>
        <w:tc>
          <w:tcPr>
            <w:tcW w:w="4095" w:type="dxa"/>
            <w:tcBorders>
              <w:right w:val="single" w:sz="8" w:space="0" w:color="auto"/>
            </w:tcBorders>
            <w:vAlign w:val="bottom"/>
          </w:tcPr>
          <w:p w14:paraId="7E9619AA" w14:textId="5F8B7797" w:rsidR="00A40C54" w:rsidRPr="0020076B" w:rsidRDefault="00A40C54" w:rsidP="006B3FE0">
            <w:pPr>
              <w:rPr>
                <w:rFonts w:ascii="Arial" w:hAnsi="Arial" w:cs="Arial"/>
                <w:color w:val="000000"/>
                <w:sz w:val="20"/>
                <w:szCs w:val="20"/>
              </w:rPr>
            </w:pPr>
            <w:r w:rsidRPr="0020076B">
              <w:rPr>
                <w:rFonts w:ascii="Arial" w:hAnsi="Arial" w:cs="Arial"/>
                <w:color w:val="000000"/>
                <w:sz w:val="20"/>
                <w:szCs w:val="20"/>
              </w:rPr>
              <w:t>Myelosuppression</w:t>
            </w:r>
            <w:r w:rsidR="00576371" w:rsidRPr="0020076B">
              <w:rPr>
                <w:rFonts w:ascii="Arial" w:hAnsi="Arial" w:cs="Arial"/>
                <w:color w:val="000000" w:themeColor="text1"/>
                <w:position w:val="5"/>
                <w:sz w:val="20"/>
                <w:szCs w:val="20"/>
                <w:vertAlign w:val="superscript"/>
              </w:rPr>
              <w:t>d</w:t>
            </w:r>
          </w:p>
        </w:tc>
        <w:tc>
          <w:tcPr>
            <w:tcW w:w="1672" w:type="dxa"/>
            <w:tcBorders>
              <w:left w:val="single" w:sz="8" w:space="0" w:color="auto"/>
              <w:right w:val="single" w:sz="8" w:space="0" w:color="auto"/>
            </w:tcBorders>
            <w:vAlign w:val="bottom"/>
          </w:tcPr>
          <w:p w14:paraId="5F639567" w14:textId="77777777" w:rsidR="00A40C54" w:rsidRPr="0020076B" w:rsidRDefault="00A40C54" w:rsidP="006B3FE0">
            <w:pPr>
              <w:rPr>
                <w:rFonts w:ascii="Arial" w:hAnsi="Arial" w:cs="Arial"/>
                <w:color w:val="000000"/>
                <w:sz w:val="20"/>
                <w:szCs w:val="20"/>
              </w:rPr>
            </w:pPr>
            <w:r w:rsidRPr="0020076B">
              <w:rPr>
                <w:rFonts w:ascii="Arial" w:hAnsi="Arial" w:cs="Arial"/>
                <w:color w:val="000000"/>
                <w:sz w:val="20"/>
                <w:szCs w:val="20"/>
              </w:rPr>
              <w:t>2 (18.2)</w:t>
            </w:r>
          </w:p>
        </w:tc>
        <w:tc>
          <w:tcPr>
            <w:tcW w:w="1673" w:type="dxa"/>
            <w:tcBorders>
              <w:left w:val="single" w:sz="8" w:space="0" w:color="auto"/>
              <w:right w:val="single" w:sz="8" w:space="0" w:color="auto"/>
            </w:tcBorders>
            <w:vAlign w:val="bottom"/>
          </w:tcPr>
          <w:p w14:paraId="0A6779FF" w14:textId="77777777" w:rsidR="00A40C54" w:rsidRPr="0020076B" w:rsidRDefault="00A40C54" w:rsidP="006B3FE0">
            <w:pPr>
              <w:rPr>
                <w:rFonts w:ascii="Arial" w:hAnsi="Arial" w:cs="Arial"/>
                <w:color w:val="000000"/>
                <w:sz w:val="20"/>
                <w:szCs w:val="20"/>
              </w:rPr>
            </w:pPr>
            <w:r w:rsidRPr="0020076B">
              <w:rPr>
                <w:rFonts w:ascii="Arial" w:hAnsi="Arial" w:cs="Arial"/>
                <w:color w:val="000000"/>
                <w:sz w:val="20"/>
                <w:szCs w:val="20"/>
              </w:rPr>
              <w:t>1 (9.1)</w:t>
            </w:r>
          </w:p>
        </w:tc>
        <w:tc>
          <w:tcPr>
            <w:tcW w:w="1672" w:type="dxa"/>
            <w:tcBorders>
              <w:left w:val="single" w:sz="8" w:space="0" w:color="auto"/>
              <w:right w:val="single" w:sz="8" w:space="0" w:color="auto"/>
            </w:tcBorders>
            <w:vAlign w:val="bottom"/>
          </w:tcPr>
          <w:p w14:paraId="3EBFDC7E" w14:textId="77777777" w:rsidR="00A40C54" w:rsidRPr="0020076B" w:rsidRDefault="00A40C54" w:rsidP="006B3FE0">
            <w:pPr>
              <w:rPr>
                <w:rFonts w:ascii="Arial" w:hAnsi="Arial" w:cs="Arial"/>
                <w:color w:val="000000"/>
                <w:sz w:val="20"/>
                <w:szCs w:val="20"/>
              </w:rPr>
            </w:pPr>
            <w:r w:rsidRPr="0020076B">
              <w:rPr>
                <w:rFonts w:ascii="Arial" w:hAnsi="Arial" w:cs="Arial"/>
                <w:color w:val="000000"/>
                <w:sz w:val="20"/>
                <w:szCs w:val="20"/>
              </w:rPr>
              <w:t>9 (60.0)</w:t>
            </w:r>
          </w:p>
        </w:tc>
        <w:tc>
          <w:tcPr>
            <w:tcW w:w="1673" w:type="dxa"/>
            <w:tcBorders>
              <w:left w:val="single" w:sz="8" w:space="0" w:color="auto"/>
              <w:right w:val="single" w:sz="8" w:space="0" w:color="auto"/>
            </w:tcBorders>
            <w:vAlign w:val="bottom"/>
          </w:tcPr>
          <w:p w14:paraId="617A91BB" w14:textId="77777777" w:rsidR="00A40C54" w:rsidRPr="0020076B" w:rsidRDefault="00A40C54" w:rsidP="006B3FE0">
            <w:pPr>
              <w:rPr>
                <w:rFonts w:ascii="Arial" w:hAnsi="Arial" w:cs="Arial"/>
                <w:color w:val="000000"/>
                <w:sz w:val="20"/>
                <w:szCs w:val="20"/>
              </w:rPr>
            </w:pPr>
            <w:r w:rsidRPr="0020076B">
              <w:rPr>
                <w:rFonts w:ascii="Arial" w:hAnsi="Arial" w:cs="Arial"/>
                <w:color w:val="000000"/>
                <w:sz w:val="20"/>
                <w:szCs w:val="20"/>
              </w:rPr>
              <w:t>4 (26.7)</w:t>
            </w:r>
          </w:p>
        </w:tc>
        <w:tc>
          <w:tcPr>
            <w:tcW w:w="1672" w:type="dxa"/>
            <w:tcBorders>
              <w:left w:val="single" w:sz="8" w:space="0" w:color="auto"/>
              <w:right w:val="single" w:sz="8" w:space="0" w:color="auto"/>
            </w:tcBorders>
            <w:vAlign w:val="bottom"/>
          </w:tcPr>
          <w:p w14:paraId="3635A979" w14:textId="77777777" w:rsidR="00A40C54" w:rsidRPr="0020076B" w:rsidRDefault="00A40C54" w:rsidP="006B3FE0">
            <w:pPr>
              <w:rPr>
                <w:rFonts w:ascii="Arial" w:hAnsi="Arial" w:cs="Arial"/>
                <w:color w:val="000000"/>
                <w:sz w:val="20"/>
                <w:szCs w:val="20"/>
              </w:rPr>
            </w:pPr>
            <w:r w:rsidRPr="0020076B">
              <w:rPr>
                <w:rFonts w:ascii="Arial" w:hAnsi="Arial" w:cs="Arial"/>
                <w:color w:val="000000"/>
                <w:sz w:val="20"/>
                <w:szCs w:val="20"/>
              </w:rPr>
              <w:t>3 (50.0)</w:t>
            </w:r>
          </w:p>
        </w:tc>
        <w:tc>
          <w:tcPr>
            <w:tcW w:w="1673" w:type="dxa"/>
            <w:tcBorders>
              <w:left w:val="single" w:sz="8" w:space="0" w:color="auto"/>
              <w:right w:val="single" w:sz="8" w:space="0" w:color="auto"/>
            </w:tcBorders>
            <w:vAlign w:val="bottom"/>
          </w:tcPr>
          <w:p w14:paraId="43B34812" w14:textId="77777777" w:rsidR="00A40C54" w:rsidRPr="0020076B" w:rsidRDefault="00A40C54" w:rsidP="006B3FE0">
            <w:pPr>
              <w:rPr>
                <w:rFonts w:ascii="Arial" w:hAnsi="Arial" w:cs="Arial"/>
                <w:color w:val="000000"/>
                <w:sz w:val="20"/>
                <w:szCs w:val="20"/>
              </w:rPr>
            </w:pPr>
            <w:r w:rsidRPr="0020076B">
              <w:rPr>
                <w:rFonts w:ascii="Arial" w:hAnsi="Arial" w:cs="Arial"/>
                <w:color w:val="000000"/>
                <w:sz w:val="20"/>
                <w:szCs w:val="20"/>
              </w:rPr>
              <w:t>2 (33.3)</w:t>
            </w:r>
          </w:p>
        </w:tc>
      </w:tr>
      <w:tr w:rsidR="00DA167E" w:rsidRPr="0020076B" w14:paraId="4368A936" w14:textId="77777777" w:rsidTr="007F5340">
        <w:trPr>
          <w:trHeight w:val="288"/>
        </w:trPr>
        <w:tc>
          <w:tcPr>
            <w:tcW w:w="4095" w:type="dxa"/>
            <w:tcBorders>
              <w:right w:val="single" w:sz="8" w:space="0" w:color="auto"/>
            </w:tcBorders>
            <w:vAlign w:val="bottom"/>
          </w:tcPr>
          <w:p w14:paraId="7991A920" w14:textId="0477C270" w:rsidR="00DA167E" w:rsidRPr="0020076B" w:rsidRDefault="00883452" w:rsidP="006B3FE0">
            <w:pPr>
              <w:ind w:left="144"/>
              <w:rPr>
                <w:rFonts w:ascii="Arial" w:hAnsi="Arial" w:cs="Arial"/>
                <w:sz w:val="20"/>
                <w:szCs w:val="20"/>
              </w:rPr>
            </w:pPr>
            <w:r w:rsidRPr="0020076B">
              <w:rPr>
                <w:rFonts w:ascii="Arial" w:hAnsi="Arial" w:cs="Arial"/>
                <w:color w:val="000000"/>
                <w:sz w:val="20"/>
                <w:szCs w:val="20"/>
              </w:rPr>
              <w:t>Anemia</w:t>
            </w:r>
          </w:p>
        </w:tc>
        <w:tc>
          <w:tcPr>
            <w:tcW w:w="1672" w:type="dxa"/>
            <w:tcBorders>
              <w:left w:val="single" w:sz="8" w:space="0" w:color="auto"/>
              <w:right w:val="single" w:sz="8" w:space="0" w:color="auto"/>
            </w:tcBorders>
            <w:vAlign w:val="bottom"/>
          </w:tcPr>
          <w:p w14:paraId="64121CAB" w14:textId="77777777" w:rsidR="00DA167E" w:rsidRPr="0020076B" w:rsidRDefault="00DA167E" w:rsidP="006B3FE0">
            <w:pPr>
              <w:rPr>
                <w:rFonts w:ascii="Arial" w:hAnsi="Arial" w:cs="Arial"/>
                <w:sz w:val="20"/>
                <w:szCs w:val="20"/>
              </w:rPr>
            </w:pPr>
            <w:r w:rsidRPr="0020076B">
              <w:rPr>
                <w:rFonts w:ascii="Arial" w:hAnsi="Arial" w:cs="Arial"/>
                <w:color w:val="000000"/>
                <w:sz w:val="20"/>
                <w:szCs w:val="20"/>
              </w:rPr>
              <w:t>1 (9.1)</w:t>
            </w:r>
          </w:p>
        </w:tc>
        <w:tc>
          <w:tcPr>
            <w:tcW w:w="1673" w:type="dxa"/>
            <w:tcBorders>
              <w:left w:val="single" w:sz="8" w:space="0" w:color="auto"/>
              <w:right w:val="single" w:sz="8" w:space="0" w:color="auto"/>
            </w:tcBorders>
            <w:vAlign w:val="bottom"/>
          </w:tcPr>
          <w:p w14:paraId="25E2C9A1" w14:textId="64405878" w:rsidR="00DA167E"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672" w:type="dxa"/>
            <w:tcBorders>
              <w:left w:val="single" w:sz="8" w:space="0" w:color="auto"/>
              <w:right w:val="single" w:sz="8" w:space="0" w:color="auto"/>
            </w:tcBorders>
            <w:vAlign w:val="bottom"/>
          </w:tcPr>
          <w:p w14:paraId="085DE27C" w14:textId="77777777" w:rsidR="00DA167E" w:rsidRPr="0020076B" w:rsidRDefault="00DA167E" w:rsidP="006B3FE0">
            <w:pPr>
              <w:rPr>
                <w:rFonts w:ascii="Arial" w:hAnsi="Arial" w:cs="Arial"/>
                <w:sz w:val="20"/>
                <w:szCs w:val="20"/>
              </w:rPr>
            </w:pPr>
            <w:r w:rsidRPr="0020076B">
              <w:rPr>
                <w:rFonts w:ascii="Arial" w:hAnsi="Arial" w:cs="Arial"/>
                <w:color w:val="000000"/>
                <w:sz w:val="20"/>
                <w:szCs w:val="20"/>
              </w:rPr>
              <w:t>2 (13.3)</w:t>
            </w:r>
          </w:p>
        </w:tc>
        <w:tc>
          <w:tcPr>
            <w:tcW w:w="1673" w:type="dxa"/>
            <w:tcBorders>
              <w:left w:val="single" w:sz="8" w:space="0" w:color="auto"/>
              <w:right w:val="single" w:sz="8" w:space="0" w:color="auto"/>
            </w:tcBorders>
            <w:vAlign w:val="bottom"/>
          </w:tcPr>
          <w:p w14:paraId="14C65CFB" w14:textId="77777777" w:rsidR="00DA167E" w:rsidRPr="0020076B" w:rsidRDefault="00DA167E" w:rsidP="006B3FE0">
            <w:pPr>
              <w:rPr>
                <w:rFonts w:ascii="Arial" w:hAnsi="Arial" w:cs="Arial"/>
                <w:sz w:val="20"/>
                <w:szCs w:val="20"/>
              </w:rPr>
            </w:pPr>
            <w:r w:rsidRPr="0020076B">
              <w:rPr>
                <w:rFonts w:ascii="Arial" w:hAnsi="Arial" w:cs="Arial"/>
                <w:color w:val="000000"/>
                <w:sz w:val="20"/>
                <w:szCs w:val="20"/>
              </w:rPr>
              <w:t>2 (13.3)</w:t>
            </w:r>
          </w:p>
        </w:tc>
        <w:tc>
          <w:tcPr>
            <w:tcW w:w="1672" w:type="dxa"/>
            <w:tcBorders>
              <w:left w:val="single" w:sz="8" w:space="0" w:color="auto"/>
              <w:right w:val="single" w:sz="8" w:space="0" w:color="auto"/>
            </w:tcBorders>
            <w:vAlign w:val="bottom"/>
          </w:tcPr>
          <w:p w14:paraId="18E9C9ED" w14:textId="77777777" w:rsidR="00DA167E" w:rsidRPr="0020076B" w:rsidRDefault="00DA167E" w:rsidP="006B3FE0">
            <w:pPr>
              <w:rPr>
                <w:rFonts w:ascii="Arial" w:hAnsi="Arial" w:cs="Arial"/>
                <w:color w:val="000000"/>
                <w:sz w:val="20"/>
                <w:szCs w:val="20"/>
              </w:rPr>
            </w:pPr>
            <w:r w:rsidRPr="0020076B">
              <w:rPr>
                <w:rFonts w:ascii="Arial" w:hAnsi="Arial" w:cs="Arial"/>
                <w:color w:val="000000"/>
                <w:sz w:val="20"/>
                <w:szCs w:val="20"/>
              </w:rPr>
              <w:t>2 (33.3)</w:t>
            </w:r>
          </w:p>
        </w:tc>
        <w:tc>
          <w:tcPr>
            <w:tcW w:w="1673" w:type="dxa"/>
            <w:tcBorders>
              <w:left w:val="single" w:sz="8" w:space="0" w:color="auto"/>
              <w:right w:val="single" w:sz="8" w:space="0" w:color="auto"/>
            </w:tcBorders>
            <w:vAlign w:val="bottom"/>
          </w:tcPr>
          <w:p w14:paraId="5BF43A2D" w14:textId="77777777" w:rsidR="00DA167E" w:rsidRPr="0020076B" w:rsidRDefault="00DA167E" w:rsidP="006B3FE0">
            <w:pPr>
              <w:rPr>
                <w:rFonts w:ascii="Arial" w:hAnsi="Arial" w:cs="Arial"/>
                <w:color w:val="000000"/>
                <w:sz w:val="20"/>
                <w:szCs w:val="20"/>
              </w:rPr>
            </w:pPr>
            <w:r w:rsidRPr="0020076B">
              <w:rPr>
                <w:rFonts w:ascii="Arial" w:hAnsi="Arial" w:cs="Arial"/>
                <w:color w:val="000000"/>
                <w:sz w:val="20"/>
                <w:szCs w:val="20"/>
              </w:rPr>
              <w:t>1 (16.7)</w:t>
            </w:r>
          </w:p>
        </w:tc>
      </w:tr>
      <w:tr w:rsidR="00DA167E" w:rsidRPr="0020076B" w14:paraId="606EA13D" w14:textId="77777777" w:rsidTr="007F5340">
        <w:trPr>
          <w:trHeight w:val="288"/>
        </w:trPr>
        <w:tc>
          <w:tcPr>
            <w:tcW w:w="4095" w:type="dxa"/>
            <w:tcBorders>
              <w:right w:val="single" w:sz="8" w:space="0" w:color="auto"/>
            </w:tcBorders>
            <w:vAlign w:val="bottom"/>
          </w:tcPr>
          <w:p w14:paraId="213066CB" w14:textId="690387A1" w:rsidR="00DA167E" w:rsidRPr="0020076B" w:rsidRDefault="00DA167E" w:rsidP="006B3FE0">
            <w:pPr>
              <w:ind w:left="144"/>
              <w:rPr>
                <w:rFonts w:ascii="Arial" w:hAnsi="Arial" w:cs="Arial"/>
                <w:color w:val="000000"/>
                <w:sz w:val="20"/>
                <w:szCs w:val="20"/>
              </w:rPr>
            </w:pPr>
            <w:r w:rsidRPr="0020076B">
              <w:rPr>
                <w:rFonts w:ascii="Arial" w:hAnsi="Arial" w:cs="Arial"/>
                <w:color w:val="000000"/>
                <w:sz w:val="20"/>
                <w:szCs w:val="20"/>
              </w:rPr>
              <w:t>Leukopenia</w:t>
            </w:r>
          </w:p>
        </w:tc>
        <w:tc>
          <w:tcPr>
            <w:tcW w:w="1672" w:type="dxa"/>
            <w:tcBorders>
              <w:left w:val="single" w:sz="8" w:space="0" w:color="auto"/>
              <w:right w:val="single" w:sz="8" w:space="0" w:color="auto"/>
            </w:tcBorders>
            <w:vAlign w:val="bottom"/>
          </w:tcPr>
          <w:p w14:paraId="58E43BFB" w14:textId="138ECD23" w:rsidR="00DA167E" w:rsidRPr="0020076B" w:rsidRDefault="001D4DEA" w:rsidP="006B3FE0">
            <w:pPr>
              <w:rPr>
                <w:rFonts w:ascii="Arial" w:hAnsi="Arial" w:cs="Arial"/>
                <w:color w:val="000000"/>
                <w:sz w:val="20"/>
                <w:szCs w:val="20"/>
              </w:rPr>
            </w:pPr>
            <w:r w:rsidRPr="0020076B">
              <w:rPr>
                <w:rFonts w:ascii="Arial" w:hAnsi="Arial" w:cs="Arial"/>
                <w:color w:val="000000"/>
                <w:sz w:val="20"/>
                <w:szCs w:val="20"/>
              </w:rPr>
              <w:t>0 (0)</w:t>
            </w:r>
          </w:p>
        </w:tc>
        <w:tc>
          <w:tcPr>
            <w:tcW w:w="1673" w:type="dxa"/>
            <w:tcBorders>
              <w:left w:val="single" w:sz="8" w:space="0" w:color="auto"/>
              <w:right w:val="single" w:sz="8" w:space="0" w:color="auto"/>
            </w:tcBorders>
            <w:vAlign w:val="bottom"/>
          </w:tcPr>
          <w:p w14:paraId="46DDFBE7" w14:textId="68606D83" w:rsidR="00DA167E" w:rsidRPr="0020076B" w:rsidRDefault="001D4DEA" w:rsidP="006B3FE0">
            <w:pPr>
              <w:rPr>
                <w:rFonts w:ascii="Arial" w:hAnsi="Arial" w:cs="Arial"/>
                <w:color w:val="000000"/>
                <w:sz w:val="20"/>
                <w:szCs w:val="20"/>
              </w:rPr>
            </w:pPr>
            <w:r w:rsidRPr="0020076B">
              <w:rPr>
                <w:rFonts w:ascii="Arial" w:hAnsi="Arial" w:cs="Arial"/>
                <w:color w:val="000000"/>
                <w:sz w:val="20"/>
                <w:szCs w:val="20"/>
              </w:rPr>
              <w:t>0 (0)</w:t>
            </w:r>
          </w:p>
        </w:tc>
        <w:tc>
          <w:tcPr>
            <w:tcW w:w="1672" w:type="dxa"/>
            <w:tcBorders>
              <w:left w:val="single" w:sz="8" w:space="0" w:color="auto"/>
              <w:right w:val="single" w:sz="8" w:space="0" w:color="auto"/>
            </w:tcBorders>
            <w:vAlign w:val="bottom"/>
          </w:tcPr>
          <w:p w14:paraId="4D15A017" w14:textId="77777777" w:rsidR="00DA167E" w:rsidRPr="0020076B" w:rsidRDefault="00DA167E" w:rsidP="006B3FE0">
            <w:pPr>
              <w:rPr>
                <w:rFonts w:ascii="Arial" w:hAnsi="Arial" w:cs="Arial"/>
                <w:color w:val="000000"/>
                <w:sz w:val="20"/>
                <w:szCs w:val="20"/>
              </w:rPr>
            </w:pPr>
            <w:r w:rsidRPr="0020076B">
              <w:rPr>
                <w:rFonts w:ascii="Arial" w:hAnsi="Arial" w:cs="Arial"/>
                <w:color w:val="000000"/>
                <w:sz w:val="20"/>
                <w:szCs w:val="20"/>
              </w:rPr>
              <w:t>1 (6.7)</w:t>
            </w:r>
          </w:p>
        </w:tc>
        <w:tc>
          <w:tcPr>
            <w:tcW w:w="1673" w:type="dxa"/>
            <w:tcBorders>
              <w:left w:val="single" w:sz="8" w:space="0" w:color="auto"/>
              <w:right w:val="single" w:sz="8" w:space="0" w:color="auto"/>
            </w:tcBorders>
            <w:vAlign w:val="bottom"/>
          </w:tcPr>
          <w:p w14:paraId="51AB5DA8" w14:textId="77777777" w:rsidR="00DA167E" w:rsidRPr="0020076B" w:rsidRDefault="00DA167E" w:rsidP="006B3FE0">
            <w:pPr>
              <w:rPr>
                <w:rFonts w:ascii="Arial" w:hAnsi="Arial" w:cs="Arial"/>
                <w:color w:val="000000"/>
                <w:sz w:val="20"/>
                <w:szCs w:val="20"/>
              </w:rPr>
            </w:pPr>
            <w:r w:rsidRPr="0020076B">
              <w:rPr>
                <w:rFonts w:ascii="Arial" w:hAnsi="Arial" w:cs="Arial"/>
                <w:color w:val="000000"/>
                <w:sz w:val="20"/>
                <w:szCs w:val="20"/>
              </w:rPr>
              <w:t>1 (6.7)</w:t>
            </w:r>
          </w:p>
        </w:tc>
        <w:tc>
          <w:tcPr>
            <w:tcW w:w="1672" w:type="dxa"/>
            <w:tcBorders>
              <w:left w:val="single" w:sz="8" w:space="0" w:color="auto"/>
              <w:right w:val="single" w:sz="8" w:space="0" w:color="auto"/>
            </w:tcBorders>
            <w:vAlign w:val="bottom"/>
          </w:tcPr>
          <w:p w14:paraId="3634E4ED" w14:textId="77777777" w:rsidR="00DA167E" w:rsidRPr="0020076B" w:rsidRDefault="00DA167E" w:rsidP="006B3FE0">
            <w:pPr>
              <w:rPr>
                <w:rFonts w:ascii="Arial" w:hAnsi="Arial" w:cs="Arial"/>
                <w:color w:val="000000"/>
                <w:sz w:val="20"/>
                <w:szCs w:val="20"/>
              </w:rPr>
            </w:pPr>
            <w:r w:rsidRPr="0020076B">
              <w:rPr>
                <w:rFonts w:ascii="Arial" w:hAnsi="Arial" w:cs="Arial"/>
                <w:color w:val="000000"/>
                <w:sz w:val="20"/>
                <w:szCs w:val="20"/>
              </w:rPr>
              <w:t>3 (50.0)</w:t>
            </w:r>
          </w:p>
        </w:tc>
        <w:tc>
          <w:tcPr>
            <w:tcW w:w="1673" w:type="dxa"/>
            <w:tcBorders>
              <w:left w:val="single" w:sz="8" w:space="0" w:color="auto"/>
              <w:right w:val="single" w:sz="8" w:space="0" w:color="auto"/>
            </w:tcBorders>
            <w:vAlign w:val="bottom"/>
          </w:tcPr>
          <w:p w14:paraId="263F2B58" w14:textId="77777777" w:rsidR="00DA167E" w:rsidRPr="0020076B" w:rsidRDefault="00DA167E" w:rsidP="006B3FE0">
            <w:pPr>
              <w:rPr>
                <w:rFonts w:ascii="Arial" w:hAnsi="Arial" w:cs="Arial"/>
                <w:color w:val="000000"/>
                <w:sz w:val="20"/>
                <w:szCs w:val="20"/>
              </w:rPr>
            </w:pPr>
            <w:r w:rsidRPr="0020076B">
              <w:rPr>
                <w:rFonts w:ascii="Arial" w:hAnsi="Arial" w:cs="Arial"/>
                <w:color w:val="000000"/>
                <w:sz w:val="20"/>
                <w:szCs w:val="20"/>
              </w:rPr>
              <w:t>2 (33.3)</w:t>
            </w:r>
          </w:p>
        </w:tc>
      </w:tr>
      <w:tr w:rsidR="00DA167E" w:rsidRPr="0020076B" w14:paraId="1661ED08" w14:textId="77777777" w:rsidTr="007F5340">
        <w:trPr>
          <w:trHeight w:val="288"/>
        </w:trPr>
        <w:tc>
          <w:tcPr>
            <w:tcW w:w="4095" w:type="dxa"/>
            <w:tcBorders>
              <w:right w:val="single" w:sz="8" w:space="0" w:color="auto"/>
            </w:tcBorders>
            <w:vAlign w:val="bottom"/>
          </w:tcPr>
          <w:p w14:paraId="0F2C8BF0" w14:textId="77777777" w:rsidR="00DA167E" w:rsidRPr="0020076B" w:rsidRDefault="00DA167E" w:rsidP="006B3FE0">
            <w:pPr>
              <w:ind w:left="144"/>
              <w:rPr>
                <w:rFonts w:ascii="Arial" w:hAnsi="Arial" w:cs="Arial"/>
                <w:sz w:val="20"/>
                <w:szCs w:val="20"/>
              </w:rPr>
            </w:pPr>
            <w:r w:rsidRPr="0020076B">
              <w:rPr>
                <w:rFonts w:ascii="Arial" w:hAnsi="Arial" w:cs="Arial"/>
                <w:color w:val="000000"/>
                <w:sz w:val="20"/>
                <w:szCs w:val="20"/>
              </w:rPr>
              <w:t>Neutropenia</w:t>
            </w:r>
          </w:p>
        </w:tc>
        <w:tc>
          <w:tcPr>
            <w:tcW w:w="1672" w:type="dxa"/>
            <w:tcBorders>
              <w:left w:val="single" w:sz="8" w:space="0" w:color="auto"/>
              <w:right w:val="single" w:sz="8" w:space="0" w:color="auto"/>
            </w:tcBorders>
            <w:vAlign w:val="bottom"/>
          </w:tcPr>
          <w:p w14:paraId="3B012372" w14:textId="56562476" w:rsidR="00DA167E"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673" w:type="dxa"/>
            <w:tcBorders>
              <w:left w:val="single" w:sz="8" w:space="0" w:color="auto"/>
              <w:right w:val="single" w:sz="8" w:space="0" w:color="auto"/>
            </w:tcBorders>
            <w:vAlign w:val="bottom"/>
          </w:tcPr>
          <w:p w14:paraId="35B99B2A" w14:textId="41C1B5F5" w:rsidR="00DA167E"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672" w:type="dxa"/>
            <w:tcBorders>
              <w:left w:val="single" w:sz="8" w:space="0" w:color="auto"/>
              <w:right w:val="single" w:sz="8" w:space="0" w:color="auto"/>
            </w:tcBorders>
            <w:vAlign w:val="bottom"/>
          </w:tcPr>
          <w:p w14:paraId="2C82706D" w14:textId="77777777" w:rsidR="00DA167E" w:rsidRPr="0020076B" w:rsidRDefault="00DA167E" w:rsidP="006B3FE0">
            <w:pPr>
              <w:rPr>
                <w:rFonts w:ascii="Arial" w:hAnsi="Arial" w:cs="Arial"/>
                <w:sz w:val="20"/>
                <w:szCs w:val="20"/>
              </w:rPr>
            </w:pPr>
            <w:r w:rsidRPr="0020076B">
              <w:rPr>
                <w:rFonts w:ascii="Arial" w:hAnsi="Arial" w:cs="Arial"/>
                <w:color w:val="000000"/>
                <w:sz w:val="20"/>
                <w:szCs w:val="20"/>
              </w:rPr>
              <w:t>1 (6.7)</w:t>
            </w:r>
          </w:p>
        </w:tc>
        <w:tc>
          <w:tcPr>
            <w:tcW w:w="1673" w:type="dxa"/>
            <w:tcBorders>
              <w:left w:val="single" w:sz="8" w:space="0" w:color="auto"/>
              <w:right w:val="single" w:sz="8" w:space="0" w:color="auto"/>
            </w:tcBorders>
            <w:vAlign w:val="bottom"/>
          </w:tcPr>
          <w:p w14:paraId="231FDB18" w14:textId="77777777" w:rsidR="00DA167E" w:rsidRPr="0020076B" w:rsidRDefault="00DA167E" w:rsidP="006B3FE0">
            <w:pPr>
              <w:rPr>
                <w:rFonts w:ascii="Arial" w:hAnsi="Arial" w:cs="Arial"/>
                <w:sz w:val="20"/>
                <w:szCs w:val="20"/>
              </w:rPr>
            </w:pPr>
            <w:r w:rsidRPr="0020076B">
              <w:rPr>
                <w:rFonts w:ascii="Arial" w:hAnsi="Arial" w:cs="Arial"/>
                <w:color w:val="000000"/>
                <w:sz w:val="20"/>
                <w:szCs w:val="20"/>
              </w:rPr>
              <w:t>1 (6.7)</w:t>
            </w:r>
          </w:p>
        </w:tc>
        <w:tc>
          <w:tcPr>
            <w:tcW w:w="1672" w:type="dxa"/>
            <w:tcBorders>
              <w:left w:val="single" w:sz="8" w:space="0" w:color="auto"/>
              <w:right w:val="single" w:sz="8" w:space="0" w:color="auto"/>
            </w:tcBorders>
            <w:vAlign w:val="bottom"/>
          </w:tcPr>
          <w:p w14:paraId="1824E4DD" w14:textId="77777777" w:rsidR="00DA167E" w:rsidRPr="0020076B" w:rsidRDefault="00DA167E" w:rsidP="006B3FE0">
            <w:pPr>
              <w:rPr>
                <w:rFonts w:ascii="Arial" w:hAnsi="Arial" w:cs="Arial"/>
                <w:color w:val="000000"/>
                <w:sz w:val="20"/>
                <w:szCs w:val="20"/>
              </w:rPr>
            </w:pPr>
            <w:r w:rsidRPr="0020076B">
              <w:rPr>
                <w:rFonts w:ascii="Arial" w:hAnsi="Arial" w:cs="Arial"/>
                <w:color w:val="000000"/>
                <w:sz w:val="20"/>
                <w:szCs w:val="20"/>
              </w:rPr>
              <w:t>3 (50.0)</w:t>
            </w:r>
          </w:p>
        </w:tc>
        <w:tc>
          <w:tcPr>
            <w:tcW w:w="1673" w:type="dxa"/>
            <w:tcBorders>
              <w:left w:val="single" w:sz="8" w:space="0" w:color="auto"/>
              <w:right w:val="single" w:sz="8" w:space="0" w:color="auto"/>
            </w:tcBorders>
            <w:vAlign w:val="bottom"/>
          </w:tcPr>
          <w:p w14:paraId="5A6CAE27" w14:textId="77777777" w:rsidR="00DA167E" w:rsidRPr="0020076B" w:rsidRDefault="00DA167E" w:rsidP="006B3FE0">
            <w:pPr>
              <w:rPr>
                <w:rFonts w:ascii="Arial" w:hAnsi="Arial" w:cs="Arial"/>
                <w:color w:val="000000"/>
                <w:sz w:val="20"/>
                <w:szCs w:val="20"/>
              </w:rPr>
            </w:pPr>
            <w:r w:rsidRPr="0020076B">
              <w:rPr>
                <w:rFonts w:ascii="Arial" w:hAnsi="Arial" w:cs="Arial"/>
                <w:color w:val="000000"/>
                <w:sz w:val="20"/>
                <w:szCs w:val="20"/>
              </w:rPr>
              <w:t>2 (33.3)</w:t>
            </w:r>
          </w:p>
        </w:tc>
      </w:tr>
      <w:tr w:rsidR="00A40C54" w:rsidRPr="0020076B" w14:paraId="6AFA228A" w14:textId="77777777" w:rsidTr="007F5340">
        <w:trPr>
          <w:trHeight w:val="288"/>
        </w:trPr>
        <w:tc>
          <w:tcPr>
            <w:tcW w:w="4095" w:type="dxa"/>
            <w:tcBorders>
              <w:right w:val="single" w:sz="8" w:space="0" w:color="auto"/>
            </w:tcBorders>
            <w:vAlign w:val="bottom"/>
          </w:tcPr>
          <w:p w14:paraId="45CEFDBC" w14:textId="77777777" w:rsidR="00A40C54" w:rsidRPr="0020076B" w:rsidRDefault="00A40C54" w:rsidP="006B3FE0">
            <w:pPr>
              <w:ind w:left="144"/>
              <w:rPr>
                <w:rFonts w:ascii="Arial" w:hAnsi="Arial" w:cs="Arial"/>
                <w:sz w:val="20"/>
                <w:szCs w:val="20"/>
              </w:rPr>
            </w:pPr>
            <w:r w:rsidRPr="0020076B">
              <w:rPr>
                <w:rFonts w:ascii="Arial" w:hAnsi="Arial" w:cs="Arial"/>
                <w:color w:val="000000"/>
                <w:sz w:val="20"/>
                <w:szCs w:val="20"/>
              </w:rPr>
              <w:t>Thrombocytopenia</w:t>
            </w:r>
          </w:p>
        </w:tc>
        <w:tc>
          <w:tcPr>
            <w:tcW w:w="1672" w:type="dxa"/>
            <w:tcBorders>
              <w:left w:val="single" w:sz="8" w:space="0" w:color="auto"/>
              <w:right w:val="single" w:sz="8" w:space="0" w:color="auto"/>
            </w:tcBorders>
            <w:vAlign w:val="bottom"/>
          </w:tcPr>
          <w:p w14:paraId="30E8E71F" w14:textId="77777777" w:rsidR="00A40C54" w:rsidRPr="0020076B" w:rsidRDefault="00A40C54" w:rsidP="006B3FE0">
            <w:pPr>
              <w:rPr>
                <w:rFonts w:ascii="Arial" w:hAnsi="Arial" w:cs="Arial"/>
                <w:sz w:val="20"/>
                <w:szCs w:val="20"/>
              </w:rPr>
            </w:pPr>
            <w:r w:rsidRPr="0020076B">
              <w:rPr>
                <w:rFonts w:ascii="Arial" w:hAnsi="Arial" w:cs="Arial"/>
                <w:color w:val="000000"/>
                <w:sz w:val="20"/>
                <w:szCs w:val="20"/>
              </w:rPr>
              <w:t>1 (9.1)</w:t>
            </w:r>
          </w:p>
        </w:tc>
        <w:tc>
          <w:tcPr>
            <w:tcW w:w="1673" w:type="dxa"/>
            <w:tcBorders>
              <w:left w:val="single" w:sz="8" w:space="0" w:color="auto"/>
              <w:right w:val="single" w:sz="8" w:space="0" w:color="auto"/>
            </w:tcBorders>
            <w:vAlign w:val="bottom"/>
          </w:tcPr>
          <w:p w14:paraId="71F75139" w14:textId="77777777" w:rsidR="00A40C54" w:rsidRPr="0020076B" w:rsidRDefault="00A40C54" w:rsidP="006B3FE0">
            <w:pPr>
              <w:rPr>
                <w:rFonts w:ascii="Arial" w:hAnsi="Arial" w:cs="Arial"/>
                <w:sz w:val="20"/>
                <w:szCs w:val="20"/>
              </w:rPr>
            </w:pPr>
            <w:r w:rsidRPr="0020076B">
              <w:rPr>
                <w:rFonts w:ascii="Arial" w:hAnsi="Arial" w:cs="Arial"/>
                <w:color w:val="000000"/>
                <w:sz w:val="20"/>
                <w:szCs w:val="20"/>
              </w:rPr>
              <w:t>1 (9.1)</w:t>
            </w:r>
          </w:p>
        </w:tc>
        <w:tc>
          <w:tcPr>
            <w:tcW w:w="1672" w:type="dxa"/>
            <w:tcBorders>
              <w:left w:val="single" w:sz="8" w:space="0" w:color="auto"/>
              <w:right w:val="single" w:sz="8" w:space="0" w:color="auto"/>
            </w:tcBorders>
            <w:vAlign w:val="bottom"/>
          </w:tcPr>
          <w:p w14:paraId="37F3E40E" w14:textId="77777777" w:rsidR="00A40C54" w:rsidRPr="0020076B" w:rsidRDefault="00A40C54" w:rsidP="006B3FE0">
            <w:pPr>
              <w:rPr>
                <w:rFonts w:ascii="Arial" w:hAnsi="Arial" w:cs="Arial"/>
                <w:sz w:val="20"/>
                <w:szCs w:val="20"/>
              </w:rPr>
            </w:pPr>
            <w:r w:rsidRPr="0020076B">
              <w:rPr>
                <w:rFonts w:ascii="Arial" w:hAnsi="Arial" w:cs="Arial"/>
                <w:color w:val="000000"/>
                <w:sz w:val="20"/>
                <w:szCs w:val="20"/>
              </w:rPr>
              <w:t>8 (53.3)</w:t>
            </w:r>
          </w:p>
        </w:tc>
        <w:tc>
          <w:tcPr>
            <w:tcW w:w="1673" w:type="dxa"/>
            <w:tcBorders>
              <w:left w:val="single" w:sz="8" w:space="0" w:color="auto"/>
              <w:right w:val="single" w:sz="8" w:space="0" w:color="auto"/>
            </w:tcBorders>
            <w:vAlign w:val="bottom"/>
          </w:tcPr>
          <w:p w14:paraId="2280B9BD" w14:textId="77777777" w:rsidR="00A40C54" w:rsidRPr="0020076B" w:rsidRDefault="00A40C54" w:rsidP="006B3FE0">
            <w:pPr>
              <w:rPr>
                <w:rFonts w:ascii="Arial" w:hAnsi="Arial" w:cs="Arial"/>
                <w:sz w:val="20"/>
                <w:szCs w:val="20"/>
              </w:rPr>
            </w:pPr>
            <w:r w:rsidRPr="0020076B">
              <w:rPr>
                <w:rFonts w:ascii="Arial" w:hAnsi="Arial" w:cs="Arial"/>
                <w:color w:val="000000"/>
                <w:sz w:val="20"/>
                <w:szCs w:val="20"/>
              </w:rPr>
              <w:t>3 (20.0)</w:t>
            </w:r>
          </w:p>
        </w:tc>
        <w:tc>
          <w:tcPr>
            <w:tcW w:w="1672" w:type="dxa"/>
            <w:tcBorders>
              <w:left w:val="single" w:sz="8" w:space="0" w:color="auto"/>
              <w:right w:val="single" w:sz="8" w:space="0" w:color="auto"/>
            </w:tcBorders>
            <w:vAlign w:val="bottom"/>
          </w:tcPr>
          <w:p w14:paraId="3F625A88" w14:textId="77777777" w:rsidR="00A40C54" w:rsidRPr="0020076B" w:rsidRDefault="00A40C54" w:rsidP="006B3FE0">
            <w:pPr>
              <w:rPr>
                <w:rFonts w:ascii="Arial" w:hAnsi="Arial" w:cs="Arial"/>
                <w:color w:val="000000"/>
                <w:sz w:val="20"/>
                <w:szCs w:val="20"/>
              </w:rPr>
            </w:pPr>
            <w:r w:rsidRPr="0020076B">
              <w:rPr>
                <w:rFonts w:ascii="Arial" w:hAnsi="Arial" w:cs="Arial"/>
                <w:color w:val="000000"/>
                <w:sz w:val="20"/>
                <w:szCs w:val="20"/>
              </w:rPr>
              <w:t>3 (50.0)</w:t>
            </w:r>
          </w:p>
        </w:tc>
        <w:tc>
          <w:tcPr>
            <w:tcW w:w="1673" w:type="dxa"/>
            <w:tcBorders>
              <w:left w:val="single" w:sz="8" w:space="0" w:color="auto"/>
              <w:right w:val="single" w:sz="8" w:space="0" w:color="auto"/>
            </w:tcBorders>
            <w:vAlign w:val="bottom"/>
          </w:tcPr>
          <w:p w14:paraId="3B37E933" w14:textId="77777777" w:rsidR="00A40C54" w:rsidRPr="0020076B" w:rsidRDefault="00A40C54" w:rsidP="006B3FE0">
            <w:pPr>
              <w:rPr>
                <w:rFonts w:ascii="Arial" w:hAnsi="Arial" w:cs="Arial"/>
                <w:color w:val="000000"/>
                <w:sz w:val="20"/>
                <w:szCs w:val="20"/>
              </w:rPr>
            </w:pPr>
            <w:r w:rsidRPr="0020076B">
              <w:rPr>
                <w:rFonts w:ascii="Arial" w:hAnsi="Arial" w:cs="Arial"/>
                <w:color w:val="000000"/>
                <w:sz w:val="20"/>
                <w:szCs w:val="20"/>
              </w:rPr>
              <w:t>2 (33.3)</w:t>
            </w:r>
          </w:p>
        </w:tc>
      </w:tr>
      <w:tr w:rsidR="00DA167E" w:rsidRPr="0020076B" w14:paraId="6D38E1A8" w14:textId="77777777" w:rsidTr="007F5340">
        <w:trPr>
          <w:trHeight w:val="288"/>
        </w:trPr>
        <w:tc>
          <w:tcPr>
            <w:tcW w:w="4095" w:type="dxa"/>
            <w:tcBorders>
              <w:right w:val="single" w:sz="8" w:space="0" w:color="auto"/>
            </w:tcBorders>
            <w:vAlign w:val="bottom"/>
          </w:tcPr>
          <w:p w14:paraId="190C003F" w14:textId="77777777" w:rsidR="00DA167E" w:rsidRPr="0020076B" w:rsidRDefault="00DA167E" w:rsidP="006B3FE0">
            <w:pPr>
              <w:rPr>
                <w:rFonts w:ascii="Arial" w:hAnsi="Arial" w:cs="Arial"/>
                <w:sz w:val="20"/>
                <w:szCs w:val="20"/>
              </w:rPr>
            </w:pPr>
            <w:r w:rsidRPr="0020076B">
              <w:rPr>
                <w:rFonts w:ascii="Arial" w:hAnsi="Arial" w:cs="Arial"/>
                <w:color w:val="000000"/>
                <w:sz w:val="20"/>
                <w:szCs w:val="20"/>
              </w:rPr>
              <w:t>Phototoxicity</w:t>
            </w:r>
          </w:p>
        </w:tc>
        <w:tc>
          <w:tcPr>
            <w:tcW w:w="1672" w:type="dxa"/>
            <w:tcBorders>
              <w:left w:val="single" w:sz="8" w:space="0" w:color="auto"/>
              <w:right w:val="single" w:sz="8" w:space="0" w:color="auto"/>
            </w:tcBorders>
            <w:vAlign w:val="bottom"/>
          </w:tcPr>
          <w:p w14:paraId="7C722AF4" w14:textId="3F6E51D8" w:rsidR="00DA167E"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673" w:type="dxa"/>
            <w:tcBorders>
              <w:left w:val="single" w:sz="8" w:space="0" w:color="auto"/>
              <w:right w:val="single" w:sz="8" w:space="0" w:color="auto"/>
            </w:tcBorders>
            <w:vAlign w:val="bottom"/>
          </w:tcPr>
          <w:p w14:paraId="42E6CA14" w14:textId="06469D25" w:rsidR="00DA167E"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672" w:type="dxa"/>
            <w:tcBorders>
              <w:left w:val="single" w:sz="8" w:space="0" w:color="auto"/>
              <w:right w:val="single" w:sz="8" w:space="0" w:color="auto"/>
            </w:tcBorders>
            <w:vAlign w:val="bottom"/>
          </w:tcPr>
          <w:p w14:paraId="2AE3296C" w14:textId="77777777" w:rsidR="00DA167E" w:rsidRPr="0020076B" w:rsidRDefault="00DA167E" w:rsidP="006B3FE0">
            <w:pPr>
              <w:rPr>
                <w:rFonts w:ascii="Arial" w:hAnsi="Arial" w:cs="Arial"/>
                <w:sz w:val="20"/>
                <w:szCs w:val="20"/>
              </w:rPr>
            </w:pPr>
            <w:r w:rsidRPr="0020076B">
              <w:rPr>
                <w:rFonts w:ascii="Arial" w:hAnsi="Arial" w:cs="Arial"/>
                <w:color w:val="000000"/>
                <w:sz w:val="20"/>
                <w:szCs w:val="20"/>
              </w:rPr>
              <w:t>1 (6.7)</w:t>
            </w:r>
          </w:p>
        </w:tc>
        <w:tc>
          <w:tcPr>
            <w:tcW w:w="1673" w:type="dxa"/>
            <w:tcBorders>
              <w:left w:val="single" w:sz="8" w:space="0" w:color="auto"/>
              <w:right w:val="single" w:sz="8" w:space="0" w:color="auto"/>
            </w:tcBorders>
            <w:vAlign w:val="bottom"/>
          </w:tcPr>
          <w:p w14:paraId="67B8EB00" w14:textId="5E074777" w:rsidR="00DA167E"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672" w:type="dxa"/>
            <w:tcBorders>
              <w:left w:val="single" w:sz="8" w:space="0" w:color="auto"/>
              <w:right w:val="single" w:sz="8" w:space="0" w:color="auto"/>
            </w:tcBorders>
            <w:vAlign w:val="bottom"/>
          </w:tcPr>
          <w:p w14:paraId="3C1C45E1" w14:textId="584D94D1" w:rsidR="00DA167E" w:rsidRPr="0020076B" w:rsidRDefault="001D4DEA" w:rsidP="006B3FE0">
            <w:pPr>
              <w:rPr>
                <w:rFonts w:ascii="Arial" w:hAnsi="Arial" w:cs="Arial"/>
                <w:color w:val="000000"/>
                <w:sz w:val="20"/>
                <w:szCs w:val="20"/>
              </w:rPr>
            </w:pPr>
            <w:r w:rsidRPr="0020076B">
              <w:rPr>
                <w:rFonts w:ascii="Arial" w:hAnsi="Arial" w:cs="Arial"/>
                <w:color w:val="000000"/>
                <w:sz w:val="20"/>
                <w:szCs w:val="20"/>
              </w:rPr>
              <w:t>0 (0)</w:t>
            </w:r>
          </w:p>
        </w:tc>
        <w:tc>
          <w:tcPr>
            <w:tcW w:w="1673" w:type="dxa"/>
            <w:tcBorders>
              <w:left w:val="single" w:sz="8" w:space="0" w:color="auto"/>
              <w:right w:val="single" w:sz="8" w:space="0" w:color="auto"/>
            </w:tcBorders>
            <w:vAlign w:val="bottom"/>
          </w:tcPr>
          <w:p w14:paraId="23B18B47" w14:textId="3353080B" w:rsidR="00DA167E" w:rsidRPr="0020076B" w:rsidRDefault="001D4DEA" w:rsidP="006B3FE0">
            <w:pPr>
              <w:rPr>
                <w:rFonts w:ascii="Arial" w:hAnsi="Arial" w:cs="Arial"/>
                <w:color w:val="000000"/>
                <w:sz w:val="20"/>
                <w:szCs w:val="20"/>
              </w:rPr>
            </w:pPr>
            <w:r w:rsidRPr="0020076B">
              <w:rPr>
                <w:rFonts w:ascii="Arial" w:hAnsi="Arial" w:cs="Arial"/>
                <w:color w:val="000000"/>
                <w:sz w:val="20"/>
                <w:szCs w:val="20"/>
              </w:rPr>
              <w:t>0 (0)</w:t>
            </w:r>
          </w:p>
        </w:tc>
      </w:tr>
      <w:tr w:rsidR="00DA167E" w:rsidRPr="0020076B" w14:paraId="59E2AF8C" w14:textId="77777777" w:rsidTr="007F5340">
        <w:trPr>
          <w:trHeight w:val="288"/>
        </w:trPr>
        <w:tc>
          <w:tcPr>
            <w:tcW w:w="4095" w:type="dxa"/>
            <w:tcBorders>
              <w:right w:val="single" w:sz="8" w:space="0" w:color="auto"/>
            </w:tcBorders>
            <w:vAlign w:val="bottom"/>
          </w:tcPr>
          <w:p w14:paraId="3A35D315" w14:textId="77777777" w:rsidR="00DA167E" w:rsidRPr="0020076B" w:rsidRDefault="00DA167E" w:rsidP="006B3FE0">
            <w:pPr>
              <w:rPr>
                <w:rFonts w:ascii="Arial" w:hAnsi="Arial" w:cs="Arial"/>
                <w:sz w:val="20"/>
                <w:szCs w:val="20"/>
              </w:rPr>
            </w:pPr>
            <w:r w:rsidRPr="0020076B">
              <w:rPr>
                <w:rFonts w:ascii="Arial" w:hAnsi="Arial" w:cs="Arial"/>
                <w:color w:val="000000"/>
                <w:sz w:val="20"/>
                <w:szCs w:val="20"/>
              </w:rPr>
              <w:t>QTc prolongation</w:t>
            </w:r>
          </w:p>
        </w:tc>
        <w:tc>
          <w:tcPr>
            <w:tcW w:w="1672" w:type="dxa"/>
            <w:tcBorders>
              <w:left w:val="single" w:sz="8" w:space="0" w:color="auto"/>
              <w:right w:val="single" w:sz="8" w:space="0" w:color="auto"/>
            </w:tcBorders>
            <w:vAlign w:val="bottom"/>
          </w:tcPr>
          <w:p w14:paraId="3DEF9995" w14:textId="136859FA" w:rsidR="00DA167E"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673" w:type="dxa"/>
            <w:tcBorders>
              <w:left w:val="single" w:sz="8" w:space="0" w:color="auto"/>
              <w:right w:val="single" w:sz="8" w:space="0" w:color="auto"/>
            </w:tcBorders>
            <w:vAlign w:val="bottom"/>
          </w:tcPr>
          <w:p w14:paraId="2BE3B183" w14:textId="25508657" w:rsidR="00DA167E"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672" w:type="dxa"/>
            <w:tcBorders>
              <w:left w:val="single" w:sz="8" w:space="0" w:color="auto"/>
              <w:right w:val="single" w:sz="8" w:space="0" w:color="auto"/>
            </w:tcBorders>
            <w:vAlign w:val="bottom"/>
          </w:tcPr>
          <w:p w14:paraId="591DB3E6" w14:textId="77777777" w:rsidR="00DA167E" w:rsidRPr="0020076B" w:rsidRDefault="00DA167E" w:rsidP="006B3FE0">
            <w:pPr>
              <w:rPr>
                <w:rFonts w:ascii="Arial" w:hAnsi="Arial" w:cs="Arial"/>
                <w:sz w:val="20"/>
                <w:szCs w:val="20"/>
              </w:rPr>
            </w:pPr>
            <w:r w:rsidRPr="0020076B">
              <w:rPr>
                <w:rFonts w:ascii="Arial" w:hAnsi="Arial" w:cs="Arial"/>
                <w:color w:val="000000"/>
                <w:sz w:val="20"/>
                <w:szCs w:val="20"/>
              </w:rPr>
              <w:t>1 (6.7)</w:t>
            </w:r>
          </w:p>
        </w:tc>
        <w:tc>
          <w:tcPr>
            <w:tcW w:w="1673" w:type="dxa"/>
            <w:tcBorders>
              <w:left w:val="single" w:sz="8" w:space="0" w:color="auto"/>
              <w:right w:val="single" w:sz="8" w:space="0" w:color="auto"/>
            </w:tcBorders>
            <w:vAlign w:val="bottom"/>
          </w:tcPr>
          <w:p w14:paraId="638B5911" w14:textId="1D3E8C21" w:rsidR="00DA167E" w:rsidRPr="0020076B" w:rsidRDefault="001D4DEA" w:rsidP="006B3FE0">
            <w:pPr>
              <w:rPr>
                <w:rFonts w:ascii="Arial" w:hAnsi="Arial" w:cs="Arial"/>
                <w:sz w:val="20"/>
                <w:szCs w:val="20"/>
              </w:rPr>
            </w:pPr>
            <w:r w:rsidRPr="0020076B">
              <w:rPr>
                <w:rFonts w:ascii="Arial" w:hAnsi="Arial" w:cs="Arial"/>
                <w:color w:val="000000"/>
                <w:sz w:val="20"/>
                <w:szCs w:val="20"/>
              </w:rPr>
              <w:t>0 (0)</w:t>
            </w:r>
          </w:p>
        </w:tc>
        <w:tc>
          <w:tcPr>
            <w:tcW w:w="1672" w:type="dxa"/>
            <w:tcBorders>
              <w:left w:val="single" w:sz="8" w:space="0" w:color="auto"/>
              <w:right w:val="single" w:sz="8" w:space="0" w:color="auto"/>
            </w:tcBorders>
            <w:vAlign w:val="bottom"/>
          </w:tcPr>
          <w:p w14:paraId="73E4CB32" w14:textId="03927D46" w:rsidR="00DA167E" w:rsidRPr="0020076B" w:rsidRDefault="001D4DEA" w:rsidP="006B3FE0">
            <w:pPr>
              <w:rPr>
                <w:rFonts w:ascii="Arial" w:hAnsi="Arial" w:cs="Arial"/>
                <w:color w:val="000000"/>
                <w:sz w:val="20"/>
                <w:szCs w:val="20"/>
              </w:rPr>
            </w:pPr>
            <w:r w:rsidRPr="0020076B">
              <w:rPr>
                <w:rFonts w:ascii="Arial" w:hAnsi="Arial" w:cs="Arial"/>
                <w:color w:val="000000"/>
                <w:sz w:val="20"/>
                <w:szCs w:val="20"/>
              </w:rPr>
              <w:t>0 (0)</w:t>
            </w:r>
          </w:p>
        </w:tc>
        <w:tc>
          <w:tcPr>
            <w:tcW w:w="1673" w:type="dxa"/>
            <w:tcBorders>
              <w:left w:val="single" w:sz="8" w:space="0" w:color="auto"/>
              <w:right w:val="single" w:sz="8" w:space="0" w:color="auto"/>
            </w:tcBorders>
            <w:vAlign w:val="bottom"/>
          </w:tcPr>
          <w:p w14:paraId="2B543E31" w14:textId="25DC8B25" w:rsidR="00DA167E" w:rsidRPr="0020076B" w:rsidRDefault="001D4DEA" w:rsidP="006B3FE0">
            <w:pPr>
              <w:rPr>
                <w:rFonts w:ascii="Arial" w:hAnsi="Arial" w:cs="Arial"/>
                <w:color w:val="000000"/>
                <w:sz w:val="20"/>
                <w:szCs w:val="20"/>
              </w:rPr>
            </w:pPr>
            <w:r w:rsidRPr="0020076B">
              <w:rPr>
                <w:rFonts w:ascii="Arial" w:hAnsi="Arial" w:cs="Arial"/>
                <w:color w:val="000000"/>
                <w:sz w:val="20"/>
                <w:szCs w:val="20"/>
              </w:rPr>
              <w:t>0 (0)</w:t>
            </w:r>
          </w:p>
        </w:tc>
      </w:tr>
      <w:tr w:rsidR="00DA167E" w:rsidRPr="0020076B" w14:paraId="2D689046" w14:textId="77777777" w:rsidTr="007F5340">
        <w:trPr>
          <w:trHeight w:val="288"/>
        </w:trPr>
        <w:tc>
          <w:tcPr>
            <w:tcW w:w="4095" w:type="dxa"/>
            <w:tcBorders>
              <w:right w:val="single" w:sz="8" w:space="0" w:color="auto"/>
            </w:tcBorders>
            <w:vAlign w:val="bottom"/>
          </w:tcPr>
          <w:p w14:paraId="68756E37" w14:textId="77777777" w:rsidR="00DA167E" w:rsidRPr="0020076B" w:rsidRDefault="00DA167E" w:rsidP="006B3FE0">
            <w:pPr>
              <w:rPr>
                <w:rFonts w:ascii="Arial" w:hAnsi="Arial" w:cs="Arial"/>
                <w:color w:val="000000"/>
                <w:sz w:val="20"/>
                <w:szCs w:val="20"/>
              </w:rPr>
            </w:pPr>
            <w:r w:rsidRPr="0020076B">
              <w:rPr>
                <w:rFonts w:ascii="Arial" w:hAnsi="Arial" w:cs="Arial"/>
                <w:color w:val="000000"/>
                <w:sz w:val="20"/>
                <w:szCs w:val="20"/>
              </w:rPr>
              <w:t>Reproductive toxicity</w:t>
            </w:r>
          </w:p>
        </w:tc>
        <w:tc>
          <w:tcPr>
            <w:tcW w:w="1672" w:type="dxa"/>
            <w:tcBorders>
              <w:left w:val="single" w:sz="8" w:space="0" w:color="auto"/>
              <w:right w:val="single" w:sz="8" w:space="0" w:color="auto"/>
            </w:tcBorders>
            <w:vAlign w:val="bottom"/>
          </w:tcPr>
          <w:p w14:paraId="7C122472" w14:textId="18D2E46F" w:rsidR="00DA167E" w:rsidRPr="0020076B" w:rsidRDefault="001D4DEA" w:rsidP="006B3FE0">
            <w:pPr>
              <w:rPr>
                <w:rFonts w:ascii="Arial" w:hAnsi="Arial" w:cs="Arial"/>
                <w:color w:val="000000"/>
                <w:sz w:val="20"/>
                <w:szCs w:val="20"/>
              </w:rPr>
            </w:pPr>
            <w:r w:rsidRPr="0020076B">
              <w:rPr>
                <w:rFonts w:ascii="Arial" w:hAnsi="Arial" w:cs="Arial"/>
                <w:color w:val="000000"/>
                <w:sz w:val="20"/>
                <w:szCs w:val="20"/>
              </w:rPr>
              <w:t>0 (0)</w:t>
            </w:r>
          </w:p>
        </w:tc>
        <w:tc>
          <w:tcPr>
            <w:tcW w:w="1673" w:type="dxa"/>
            <w:tcBorders>
              <w:left w:val="single" w:sz="8" w:space="0" w:color="auto"/>
              <w:right w:val="single" w:sz="8" w:space="0" w:color="auto"/>
            </w:tcBorders>
            <w:vAlign w:val="bottom"/>
          </w:tcPr>
          <w:p w14:paraId="5F0D1BE7" w14:textId="6D922F91" w:rsidR="00DA167E" w:rsidRPr="0020076B" w:rsidRDefault="001D4DEA" w:rsidP="006B3FE0">
            <w:pPr>
              <w:rPr>
                <w:rFonts w:ascii="Arial" w:hAnsi="Arial" w:cs="Arial"/>
                <w:color w:val="000000"/>
                <w:sz w:val="20"/>
                <w:szCs w:val="20"/>
              </w:rPr>
            </w:pPr>
            <w:r w:rsidRPr="0020076B">
              <w:rPr>
                <w:rFonts w:ascii="Arial" w:hAnsi="Arial" w:cs="Arial"/>
                <w:color w:val="000000"/>
                <w:sz w:val="20"/>
                <w:szCs w:val="20"/>
              </w:rPr>
              <w:t>0 (0)</w:t>
            </w:r>
          </w:p>
        </w:tc>
        <w:tc>
          <w:tcPr>
            <w:tcW w:w="1672" w:type="dxa"/>
            <w:tcBorders>
              <w:left w:val="single" w:sz="8" w:space="0" w:color="auto"/>
              <w:right w:val="single" w:sz="8" w:space="0" w:color="auto"/>
            </w:tcBorders>
            <w:vAlign w:val="bottom"/>
          </w:tcPr>
          <w:p w14:paraId="14F45BBD" w14:textId="1C37C530" w:rsidR="00DA167E" w:rsidRPr="0020076B" w:rsidRDefault="001D4DEA" w:rsidP="006B3FE0">
            <w:pPr>
              <w:rPr>
                <w:rFonts w:ascii="Arial" w:hAnsi="Arial" w:cs="Arial"/>
                <w:color w:val="000000"/>
                <w:sz w:val="20"/>
                <w:szCs w:val="20"/>
              </w:rPr>
            </w:pPr>
            <w:r w:rsidRPr="0020076B">
              <w:rPr>
                <w:rFonts w:ascii="Arial" w:hAnsi="Arial" w:cs="Arial"/>
                <w:color w:val="000000"/>
                <w:sz w:val="20"/>
                <w:szCs w:val="20"/>
              </w:rPr>
              <w:t>0 (0)</w:t>
            </w:r>
          </w:p>
        </w:tc>
        <w:tc>
          <w:tcPr>
            <w:tcW w:w="1673" w:type="dxa"/>
            <w:tcBorders>
              <w:left w:val="single" w:sz="8" w:space="0" w:color="auto"/>
              <w:right w:val="single" w:sz="8" w:space="0" w:color="auto"/>
            </w:tcBorders>
            <w:vAlign w:val="bottom"/>
          </w:tcPr>
          <w:p w14:paraId="7D702DEF" w14:textId="2294917D" w:rsidR="00DA167E" w:rsidRPr="0020076B" w:rsidRDefault="001D4DEA" w:rsidP="006B3FE0">
            <w:pPr>
              <w:rPr>
                <w:rFonts w:ascii="Arial" w:hAnsi="Arial" w:cs="Arial"/>
                <w:color w:val="000000"/>
                <w:sz w:val="20"/>
                <w:szCs w:val="20"/>
              </w:rPr>
            </w:pPr>
            <w:r w:rsidRPr="0020076B">
              <w:rPr>
                <w:rFonts w:ascii="Arial" w:hAnsi="Arial" w:cs="Arial"/>
                <w:color w:val="000000"/>
                <w:sz w:val="20"/>
                <w:szCs w:val="20"/>
              </w:rPr>
              <w:t>0 (0)</w:t>
            </w:r>
          </w:p>
        </w:tc>
        <w:tc>
          <w:tcPr>
            <w:tcW w:w="1672" w:type="dxa"/>
            <w:tcBorders>
              <w:left w:val="single" w:sz="8" w:space="0" w:color="auto"/>
              <w:right w:val="single" w:sz="8" w:space="0" w:color="auto"/>
            </w:tcBorders>
            <w:vAlign w:val="bottom"/>
          </w:tcPr>
          <w:p w14:paraId="539F2694" w14:textId="389E3417" w:rsidR="00DA167E" w:rsidRPr="0020076B" w:rsidRDefault="001D4DEA" w:rsidP="006B3FE0">
            <w:pPr>
              <w:rPr>
                <w:rFonts w:ascii="Arial" w:hAnsi="Arial" w:cs="Arial"/>
                <w:color w:val="000000"/>
                <w:sz w:val="20"/>
                <w:szCs w:val="20"/>
              </w:rPr>
            </w:pPr>
            <w:r w:rsidRPr="0020076B">
              <w:rPr>
                <w:rFonts w:ascii="Arial" w:hAnsi="Arial" w:cs="Arial"/>
                <w:color w:val="000000"/>
                <w:sz w:val="20"/>
                <w:szCs w:val="20"/>
              </w:rPr>
              <w:t>0 (0)</w:t>
            </w:r>
          </w:p>
        </w:tc>
        <w:tc>
          <w:tcPr>
            <w:tcW w:w="1673" w:type="dxa"/>
            <w:tcBorders>
              <w:left w:val="single" w:sz="8" w:space="0" w:color="auto"/>
              <w:right w:val="single" w:sz="8" w:space="0" w:color="auto"/>
            </w:tcBorders>
            <w:vAlign w:val="bottom"/>
          </w:tcPr>
          <w:p w14:paraId="1B97E63E" w14:textId="28411B5E" w:rsidR="00DA167E" w:rsidRPr="0020076B" w:rsidRDefault="001D4DEA" w:rsidP="006B3FE0">
            <w:pPr>
              <w:rPr>
                <w:rFonts w:ascii="Arial" w:hAnsi="Arial" w:cs="Arial"/>
                <w:color w:val="000000"/>
                <w:sz w:val="20"/>
                <w:szCs w:val="20"/>
              </w:rPr>
            </w:pPr>
            <w:r w:rsidRPr="0020076B">
              <w:rPr>
                <w:rFonts w:ascii="Arial" w:hAnsi="Arial" w:cs="Arial"/>
                <w:color w:val="000000"/>
                <w:sz w:val="20"/>
                <w:szCs w:val="20"/>
              </w:rPr>
              <w:t>0 (0)</w:t>
            </w:r>
          </w:p>
        </w:tc>
      </w:tr>
      <w:tr w:rsidR="00A40C54" w:rsidRPr="0020076B" w14:paraId="4B9FBAA4" w14:textId="77777777" w:rsidTr="007F5340">
        <w:trPr>
          <w:trHeight w:val="288"/>
        </w:trPr>
        <w:tc>
          <w:tcPr>
            <w:tcW w:w="4095" w:type="dxa"/>
            <w:tcBorders>
              <w:right w:val="single" w:sz="8" w:space="0" w:color="auto"/>
            </w:tcBorders>
            <w:vAlign w:val="bottom"/>
          </w:tcPr>
          <w:p w14:paraId="1F73864D" w14:textId="59BE0FB5" w:rsidR="00A40C54" w:rsidRPr="0020076B" w:rsidRDefault="00CD1A2C" w:rsidP="006B3FE0">
            <w:pPr>
              <w:rPr>
                <w:rFonts w:ascii="Arial" w:hAnsi="Arial" w:cs="Arial"/>
                <w:color w:val="000000"/>
                <w:sz w:val="20"/>
                <w:szCs w:val="20"/>
              </w:rPr>
            </w:pPr>
            <w:r w:rsidRPr="0020076B">
              <w:rPr>
                <w:rFonts w:ascii="Arial" w:hAnsi="Arial" w:cs="Arial"/>
                <w:color w:val="000000"/>
                <w:sz w:val="20"/>
                <w:szCs w:val="20"/>
              </w:rPr>
              <w:t>Pancreatic events</w:t>
            </w:r>
            <w:r w:rsidR="00A40C54" w:rsidRPr="0020076B">
              <w:rPr>
                <w:rFonts w:ascii="Arial" w:hAnsi="Arial" w:cs="Arial"/>
                <w:color w:val="000000"/>
                <w:sz w:val="20"/>
                <w:szCs w:val="20"/>
              </w:rPr>
              <w:t xml:space="preserve"> (including isolated pancreatic enzyme elevations)</w:t>
            </w:r>
            <w:r w:rsidR="000D0840" w:rsidRPr="0020076B">
              <w:rPr>
                <w:rFonts w:ascii="Arial" w:hAnsi="Arial" w:cs="Arial"/>
                <w:color w:val="000000"/>
                <w:sz w:val="20"/>
                <w:szCs w:val="20"/>
                <w:vertAlign w:val="superscript"/>
              </w:rPr>
              <w:t>e</w:t>
            </w:r>
          </w:p>
        </w:tc>
        <w:tc>
          <w:tcPr>
            <w:tcW w:w="1672" w:type="dxa"/>
            <w:tcBorders>
              <w:left w:val="single" w:sz="8" w:space="0" w:color="auto"/>
              <w:right w:val="single" w:sz="8" w:space="0" w:color="auto"/>
            </w:tcBorders>
            <w:vAlign w:val="bottom"/>
          </w:tcPr>
          <w:p w14:paraId="2DF40CA5" w14:textId="77777777" w:rsidR="00A40C54" w:rsidRPr="0020076B" w:rsidRDefault="00A40C54" w:rsidP="006B3FE0">
            <w:pPr>
              <w:rPr>
                <w:rFonts w:ascii="Arial" w:hAnsi="Arial" w:cs="Arial"/>
                <w:color w:val="000000"/>
                <w:sz w:val="20"/>
                <w:szCs w:val="20"/>
              </w:rPr>
            </w:pPr>
            <w:r w:rsidRPr="0020076B">
              <w:rPr>
                <w:rFonts w:ascii="Arial" w:hAnsi="Arial" w:cs="Arial"/>
                <w:color w:val="000000"/>
                <w:sz w:val="20"/>
                <w:szCs w:val="20"/>
              </w:rPr>
              <w:t>3 (27.3)</w:t>
            </w:r>
          </w:p>
        </w:tc>
        <w:tc>
          <w:tcPr>
            <w:tcW w:w="1673" w:type="dxa"/>
            <w:tcBorders>
              <w:left w:val="single" w:sz="8" w:space="0" w:color="auto"/>
              <w:right w:val="single" w:sz="8" w:space="0" w:color="auto"/>
            </w:tcBorders>
            <w:vAlign w:val="bottom"/>
          </w:tcPr>
          <w:p w14:paraId="0695D329" w14:textId="77777777" w:rsidR="00A40C54" w:rsidRPr="0020076B" w:rsidRDefault="00A40C54" w:rsidP="006B3FE0">
            <w:pPr>
              <w:rPr>
                <w:rFonts w:ascii="Arial" w:hAnsi="Arial" w:cs="Arial"/>
                <w:color w:val="000000"/>
                <w:sz w:val="20"/>
                <w:szCs w:val="20"/>
              </w:rPr>
            </w:pPr>
            <w:r w:rsidRPr="0020076B">
              <w:rPr>
                <w:rFonts w:ascii="Arial" w:hAnsi="Arial" w:cs="Arial"/>
                <w:color w:val="000000"/>
                <w:sz w:val="20"/>
                <w:szCs w:val="20"/>
              </w:rPr>
              <w:t>2 (18.2)</w:t>
            </w:r>
          </w:p>
        </w:tc>
        <w:tc>
          <w:tcPr>
            <w:tcW w:w="1672" w:type="dxa"/>
            <w:tcBorders>
              <w:left w:val="single" w:sz="8" w:space="0" w:color="auto"/>
              <w:right w:val="single" w:sz="8" w:space="0" w:color="auto"/>
            </w:tcBorders>
            <w:vAlign w:val="bottom"/>
          </w:tcPr>
          <w:p w14:paraId="3CD28EBB" w14:textId="77777777" w:rsidR="00A40C54" w:rsidRPr="0020076B" w:rsidRDefault="00A40C54" w:rsidP="006B3FE0">
            <w:pPr>
              <w:rPr>
                <w:rFonts w:ascii="Arial" w:hAnsi="Arial" w:cs="Arial"/>
                <w:color w:val="000000"/>
                <w:sz w:val="20"/>
                <w:szCs w:val="20"/>
              </w:rPr>
            </w:pPr>
            <w:r w:rsidRPr="0020076B">
              <w:rPr>
                <w:rFonts w:ascii="Arial" w:hAnsi="Arial" w:cs="Arial"/>
                <w:color w:val="000000"/>
                <w:sz w:val="20"/>
                <w:szCs w:val="20"/>
              </w:rPr>
              <w:t>6 (40.0)</w:t>
            </w:r>
          </w:p>
        </w:tc>
        <w:tc>
          <w:tcPr>
            <w:tcW w:w="1673" w:type="dxa"/>
            <w:tcBorders>
              <w:left w:val="single" w:sz="8" w:space="0" w:color="auto"/>
              <w:right w:val="single" w:sz="8" w:space="0" w:color="auto"/>
            </w:tcBorders>
            <w:vAlign w:val="bottom"/>
          </w:tcPr>
          <w:p w14:paraId="74BA76AB" w14:textId="77777777" w:rsidR="00A40C54" w:rsidRPr="0020076B" w:rsidRDefault="00A40C54" w:rsidP="006B3FE0">
            <w:pPr>
              <w:rPr>
                <w:rFonts w:ascii="Arial" w:hAnsi="Arial" w:cs="Arial"/>
                <w:color w:val="000000"/>
                <w:sz w:val="20"/>
                <w:szCs w:val="20"/>
              </w:rPr>
            </w:pPr>
            <w:r w:rsidRPr="0020076B">
              <w:rPr>
                <w:rFonts w:ascii="Arial" w:hAnsi="Arial" w:cs="Arial"/>
                <w:color w:val="000000"/>
                <w:sz w:val="20"/>
                <w:szCs w:val="20"/>
              </w:rPr>
              <w:t>3 (20.0)</w:t>
            </w:r>
          </w:p>
        </w:tc>
        <w:tc>
          <w:tcPr>
            <w:tcW w:w="1672" w:type="dxa"/>
            <w:tcBorders>
              <w:left w:val="single" w:sz="8" w:space="0" w:color="auto"/>
              <w:right w:val="single" w:sz="8" w:space="0" w:color="auto"/>
            </w:tcBorders>
            <w:vAlign w:val="bottom"/>
          </w:tcPr>
          <w:p w14:paraId="30677D0D" w14:textId="77777777" w:rsidR="00A40C54" w:rsidRPr="0020076B" w:rsidRDefault="00A40C54" w:rsidP="006B3FE0">
            <w:pPr>
              <w:rPr>
                <w:rFonts w:ascii="Arial" w:hAnsi="Arial" w:cs="Arial"/>
                <w:color w:val="000000"/>
                <w:sz w:val="20"/>
                <w:szCs w:val="20"/>
              </w:rPr>
            </w:pPr>
            <w:r w:rsidRPr="0020076B">
              <w:rPr>
                <w:rFonts w:ascii="Arial" w:hAnsi="Arial" w:cs="Arial"/>
                <w:color w:val="000000"/>
                <w:sz w:val="20"/>
                <w:szCs w:val="20"/>
              </w:rPr>
              <w:t>2 (33.3)</w:t>
            </w:r>
          </w:p>
        </w:tc>
        <w:tc>
          <w:tcPr>
            <w:tcW w:w="1673" w:type="dxa"/>
            <w:tcBorders>
              <w:left w:val="single" w:sz="8" w:space="0" w:color="auto"/>
              <w:right w:val="single" w:sz="8" w:space="0" w:color="auto"/>
            </w:tcBorders>
            <w:vAlign w:val="bottom"/>
          </w:tcPr>
          <w:p w14:paraId="0D352A2D" w14:textId="77777777" w:rsidR="00A40C54" w:rsidRPr="0020076B" w:rsidRDefault="00A40C54" w:rsidP="006B3FE0">
            <w:pPr>
              <w:rPr>
                <w:rFonts w:ascii="Arial" w:hAnsi="Arial" w:cs="Arial"/>
                <w:color w:val="000000"/>
                <w:sz w:val="20"/>
                <w:szCs w:val="20"/>
              </w:rPr>
            </w:pPr>
            <w:r w:rsidRPr="0020076B">
              <w:rPr>
                <w:rFonts w:ascii="Arial" w:hAnsi="Arial" w:cs="Arial"/>
                <w:color w:val="000000"/>
                <w:sz w:val="20"/>
                <w:szCs w:val="20"/>
              </w:rPr>
              <w:t>1 (16.7)</w:t>
            </w:r>
          </w:p>
        </w:tc>
      </w:tr>
    </w:tbl>
    <w:p w14:paraId="49C80B8E" w14:textId="3839AF99" w:rsidR="00A40C54" w:rsidRPr="0020076B" w:rsidRDefault="00F442F5" w:rsidP="006B3FE0">
      <w:pPr>
        <w:pStyle w:val="Body"/>
        <w:spacing w:line="240" w:lineRule="auto"/>
        <w:rPr>
          <w:sz w:val="18"/>
        </w:rPr>
      </w:pPr>
      <w:r w:rsidRPr="0020076B">
        <w:rPr>
          <w:sz w:val="18"/>
        </w:rPr>
        <w:t xml:space="preserve">AE, adverse event; </w:t>
      </w:r>
      <w:r w:rsidR="000B69D8" w:rsidRPr="0020076B">
        <w:rPr>
          <w:sz w:val="18"/>
        </w:rPr>
        <w:t>AOE, arterial occ</w:t>
      </w:r>
      <w:r w:rsidR="005C2651" w:rsidRPr="0020076B">
        <w:rPr>
          <w:sz w:val="18"/>
        </w:rPr>
        <w:t>lu</w:t>
      </w:r>
      <w:r w:rsidR="000B69D8" w:rsidRPr="0020076B">
        <w:rPr>
          <w:sz w:val="18"/>
        </w:rPr>
        <w:t xml:space="preserve">sive event; </w:t>
      </w:r>
      <w:r w:rsidRPr="0020076B">
        <w:rPr>
          <w:sz w:val="18"/>
        </w:rPr>
        <w:t xml:space="preserve">ASC, asciminib; </w:t>
      </w:r>
      <w:r w:rsidR="000B69D8" w:rsidRPr="0020076B">
        <w:rPr>
          <w:sz w:val="18"/>
        </w:rPr>
        <w:t xml:space="preserve">BID, twice daily; CNS, central nervous system; </w:t>
      </w:r>
      <w:r w:rsidRPr="0020076B">
        <w:rPr>
          <w:sz w:val="18"/>
        </w:rPr>
        <w:t xml:space="preserve">DAS, dasatinib; </w:t>
      </w:r>
      <w:r w:rsidR="000B69D8" w:rsidRPr="0020076B">
        <w:rPr>
          <w:sz w:val="18"/>
        </w:rPr>
        <w:t xml:space="preserve">GI, gastrointestinal; </w:t>
      </w:r>
      <w:r w:rsidRPr="0020076B">
        <w:rPr>
          <w:sz w:val="18"/>
        </w:rPr>
        <w:t>IMA, imatinib; NIL, nilotinib</w:t>
      </w:r>
      <w:r w:rsidR="000B69D8" w:rsidRPr="0020076B">
        <w:rPr>
          <w:sz w:val="18"/>
        </w:rPr>
        <w:t>; QD, once daily</w:t>
      </w:r>
      <w:r w:rsidRPr="0020076B">
        <w:rPr>
          <w:sz w:val="18"/>
        </w:rPr>
        <w:t>.</w:t>
      </w:r>
    </w:p>
    <w:p w14:paraId="6C1EA9C9" w14:textId="406F5087" w:rsidR="00A827DF" w:rsidRPr="0020076B" w:rsidRDefault="00A40C54" w:rsidP="006B3FE0">
      <w:pPr>
        <w:spacing w:after="0" w:line="240" w:lineRule="auto"/>
        <w:rPr>
          <w:rFonts w:ascii="Arial" w:hAnsi="Arial" w:cs="Arial"/>
          <w:b/>
          <w:bCs/>
          <w:sz w:val="18"/>
          <w:szCs w:val="18"/>
        </w:rPr>
        <w:sectPr w:rsidR="00A827DF" w:rsidRPr="0020076B" w:rsidSect="006B3FE0">
          <w:pgSz w:w="15840" w:h="12240" w:orient="landscape"/>
          <w:pgMar w:top="1440" w:right="1440" w:bottom="1440" w:left="1440" w:header="720" w:footer="720" w:gutter="0"/>
          <w:lnNumType w:countBy="1" w:restart="continuous"/>
          <w:cols w:space="720"/>
          <w:docGrid w:linePitch="299"/>
        </w:sectPr>
      </w:pPr>
      <w:r w:rsidRPr="0020076B">
        <w:rPr>
          <w:rFonts w:ascii="Arial" w:hAnsi="Arial" w:cs="Arial"/>
          <w:sz w:val="18"/>
          <w:szCs w:val="18"/>
          <w:vertAlign w:val="superscript"/>
        </w:rPr>
        <w:t>a</w:t>
      </w:r>
      <w:r w:rsidRPr="0020076B">
        <w:rPr>
          <w:rFonts w:ascii="Arial" w:hAnsi="Arial" w:cs="Arial"/>
          <w:sz w:val="18"/>
          <w:szCs w:val="18"/>
        </w:rPr>
        <w:t xml:space="preserve"> </w:t>
      </w:r>
      <w:proofErr w:type="spellStart"/>
      <w:r w:rsidRPr="0020076B">
        <w:rPr>
          <w:rFonts w:ascii="Arial" w:hAnsi="Arial" w:cs="Arial"/>
          <w:sz w:val="18"/>
          <w:szCs w:val="18"/>
        </w:rPr>
        <w:t>A</w:t>
      </w:r>
      <w:proofErr w:type="spellEnd"/>
      <w:r w:rsidRPr="0020076B">
        <w:rPr>
          <w:rFonts w:ascii="Arial" w:hAnsi="Arial" w:cs="Arial"/>
          <w:sz w:val="18"/>
          <w:szCs w:val="18"/>
        </w:rPr>
        <w:t xml:space="preserve"> patient with multiple severity grades for an AE is only counted under the maximum grad</w:t>
      </w:r>
      <w:r w:rsidR="00F442F5" w:rsidRPr="0020076B">
        <w:rPr>
          <w:rFonts w:ascii="Arial" w:hAnsi="Arial" w:cs="Arial"/>
          <w:sz w:val="18"/>
          <w:szCs w:val="18"/>
        </w:rPr>
        <w:t xml:space="preserve">e. </w:t>
      </w:r>
      <w:r w:rsidRPr="0020076B">
        <w:rPr>
          <w:rFonts w:ascii="Arial" w:hAnsi="Arial" w:cs="Arial"/>
          <w:sz w:val="18"/>
          <w:szCs w:val="18"/>
          <w:vertAlign w:val="superscript"/>
        </w:rPr>
        <w:t>b</w:t>
      </w:r>
      <w:r w:rsidRPr="0020076B">
        <w:rPr>
          <w:rFonts w:ascii="Arial" w:hAnsi="Arial" w:cs="Arial"/>
          <w:sz w:val="18"/>
          <w:szCs w:val="18"/>
        </w:rPr>
        <w:t xml:space="preserve"> </w:t>
      </w:r>
      <w:r w:rsidR="00576371" w:rsidRPr="0020076B">
        <w:rPr>
          <w:rFonts w:ascii="Arial" w:hAnsi="Arial" w:cs="Arial"/>
          <w:sz w:val="18"/>
          <w:szCs w:val="18"/>
        </w:rPr>
        <w:t xml:space="preserve">AOEs include the following </w:t>
      </w:r>
      <w:r w:rsidR="000B69D8" w:rsidRPr="0020076B">
        <w:rPr>
          <w:rFonts w:ascii="Arial" w:hAnsi="Arial" w:cs="Arial"/>
          <w:sz w:val="18"/>
          <w:szCs w:val="18"/>
        </w:rPr>
        <w:t xml:space="preserve">Medical Dictionary for Regulatory Activities </w:t>
      </w:r>
      <w:r w:rsidR="00576371" w:rsidRPr="0020076B">
        <w:rPr>
          <w:rFonts w:ascii="Arial" w:hAnsi="Arial" w:cs="Arial"/>
          <w:sz w:val="18"/>
          <w:szCs w:val="18"/>
        </w:rPr>
        <w:t xml:space="preserve">terms: myocardial infarction; embolic and thrombotic events, arterial; ischemic central nervous system vascular conditions; ischemic heart disease. </w:t>
      </w:r>
      <w:r w:rsidR="00576371" w:rsidRPr="0020076B">
        <w:rPr>
          <w:rFonts w:ascii="Arial" w:hAnsi="Arial" w:cs="Arial"/>
          <w:sz w:val="18"/>
          <w:szCs w:val="18"/>
          <w:vertAlign w:val="superscript"/>
        </w:rPr>
        <w:t>c</w:t>
      </w:r>
      <w:r w:rsidR="00576371" w:rsidRPr="0020076B">
        <w:rPr>
          <w:rFonts w:ascii="Arial" w:hAnsi="Arial" w:cs="Arial"/>
          <w:sz w:val="18"/>
          <w:szCs w:val="18"/>
        </w:rPr>
        <w:t xml:space="preserve"> </w:t>
      </w:r>
      <w:r w:rsidR="005176E7" w:rsidRPr="0020076B">
        <w:rPr>
          <w:rFonts w:ascii="Arial" w:hAnsi="Arial" w:cs="Arial"/>
          <w:sz w:val="18"/>
          <w:szCs w:val="18"/>
        </w:rPr>
        <w:t xml:space="preserve">One patient experienced angina pectoris, cerebral arteriosclerosis, cerebrovascular accident, and peripheral arterial occlusive disease. </w:t>
      </w:r>
      <w:r w:rsidR="00576371" w:rsidRPr="0020076B">
        <w:rPr>
          <w:rFonts w:ascii="Arial" w:hAnsi="Arial" w:cs="Arial"/>
          <w:sz w:val="18"/>
          <w:szCs w:val="18"/>
          <w:vertAlign w:val="superscript"/>
        </w:rPr>
        <w:t>d</w:t>
      </w:r>
      <w:r w:rsidR="00780B43" w:rsidRPr="0020076B">
        <w:rPr>
          <w:rFonts w:ascii="Arial" w:hAnsi="Arial" w:cs="Arial"/>
          <w:sz w:val="18"/>
          <w:szCs w:val="18"/>
        </w:rPr>
        <w:t xml:space="preserve"> </w:t>
      </w:r>
      <w:r w:rsidRPr="0020076B">
        <w:rPr>
          <w:rFonts w:ascii="Arial" w:hAnsi="Arial" w:cs="Arial"/>
          <w:sz w:val="18"/>
          <w:szCs w:val="18"/>
        </w:rPr>
        <w:t xml:space="preserve">Myelosuppression includes </w:t>
      </w:r>
      <w:r w:rsidR="00883452" w:rsidRPr="0020076B">
        <w:rPr>
          <w:rFonts w:ascii="Arial" w:hAnsi="Arial" w:cs="Arial"/>
          <w:sz w:val="18"/>
          <w:szCs w:val="18"/>
        </w:rPr>
        <w:t>anemia</w:t>
      </w:r>
      <w:r w:rsidRPr="0020076B">
        <w:rPr>
          <w:rFonts w:ascii="Arial" w:hAnsi="Arial" w:cs="Arial"/>
          <w:sz w:val="18"/>
          <w:szCs w:val="18"/>
        </w:rPr>
        <w:t xml:space="preserve">, leukopenia, thrombocytopenia, </w:t>
      </w:r>
      <w:r w:rsidR="001D3AE6" w:rsidRPr="0020076B">
        <w:rPr>
          <w:rFonts w:ascii="Arial" w:hAnsi="Arial" w:cs="Arial"/>
          <w:sz w:val="18"/>
          <w:szCs w:val="18"/>
        </w:rPr>
        <w:t xml:space="preserve">and </w:t>
      </w:r>
      <w:r w:rsidRPr="0020076B">
        <w:rPr>
          <w:rFonts w:ascii="Arial" w:hAnsi="Arial" w:cs="Arial"/>
          <w:sz w:val="18"/>
          <w:szCs w:val="18"/>
        </w:rPr>
        <w:t xml:space="preserve">cytopenias affecting </w:t>
      </w:r>
      <w:r w:rsidR="000B69D8" w:rsidRPr="0020076B">
        <w:rPr>
          <w:rFonts w:ascii="Arial" w:hAnsi="Arial" w:cs="Arial"/>
          <w:sz w:val="18"/>
          <w:szCs w:val="18"/>
        </w:rPr>
        <w:t>&gt;1</w:t>
      </w:r>
      <w:r w:rsidRPr="0020076B">
        <w:rPr>
          <w:rFonts w:ascii="Arial" w:hAnsi="Arial" w:cs="Arial"/>
          <w:sz w:val="18"/>
          <w:szCs w:val="18"/>
        </w:rPr>
        <w:t xml:space="preserve"> lineage.</w:t>
      </w:r>
      <w:r w:rsidR="000D0840" w:rsidRPr="0020076B">
        <w:rPr>
          <w:rFonts w:ascii="Arial" w:hAnsi="Arial" w:cs="Arial"/>
          <w:sz w:val="18"/>
          <w:szCs w:val="18"/>
        </w:rPr>
        <w:t xml:space="preserve"> </w:t>
      </w:r>
      <w:r w:rsidR="000D0840" w:rsidRPr="0020076B">
        <w:rPr>
          <w:rFonts w:ascii="Arial" w:hAnsi="Arial" w:cs="Arial"/>
          <w:sz w:val="18"/>
          <w:szCs w:val="18"/>
          <w:vertAlign w:val="superscript"/>
        </w:rPr>
        <w:t>e</w:t>
      </w:r>
      <w:r w:rsidR="000D0840" w:rsidRPr="0020076B">
        <w:rPr>
          <w:rFonts w:ascii="Arial" w:hAnsi="Arial" w:cs="Arial"/>
          <w:sz w:val="18"/>
          <w:szCs w:val="18"/>
        </w:rPr>
        <w:t xml:space="preserve"> There were no reports of pancreatitis (clinical events) in the asciminib plus dasatinib arm.</w:t>
      </w:r>
      <w:r w:rsidRPr="0020076B">
        <w:rPr>
          <w:rFonts w:ascii="Arial" w:hAnsi="Arial" w:cs="Arial"/>
          <w:b/>
          <w:bCs/>
          <w:sz w:val="18"/>
          <w:szCs w:val="18"/>
        </w:rPr>
        <w:br w:type="page"/>
      </w:r>
    </w:p>
    <w:p w14:paraId="629E1575" w14:textId="303CFCF9" w:rsidR="004B5730" w:rsidRPr="0020076B" w:rsidRDefault="004B5730" w:rsidP="006B3FE0">
      <w:pPr>
        <w:rPr>
          <w:rFonts w:ascii="Arial" w:hAnsi="Arial" w:cs="Arial"/>
          <w:b/>
          <w:bCs/>
        </w:rPr>
      </w:pPr>
      <w:r w:rsidRPr="0020076B">
        <w:rPr>
          <w:rFonts w:ascii="Arial" w:hAnsi="Arial" w:cs="Arial"/>
          <w:b/>
          <w:bCs/>
        </w:rPr>
        <w:lastRenderedPageBreak/>
        <w:t xml:space="preserve">Supplemental </w:t>
      </w:r>
      <w:r w:rsidR="00547AD2" w:rsidRPr="0020076B">
        <w:rPr>
          <w:rFonts w:ascii="Arial" w:hAnsi="Arial" w:cs="Arial"/>
          <w:b/>
          <w:bCs/>
        </w:rPr>
        <w:t>Table S</w:t>
      </w:r>
      <w:r w:rsidR="0071763D" w:rsidRPr="0020076B">
        <w:rPr>
          <w:rFonts w:ascii="Arial" w:hAnsi="Arial" w:cs="Arial"/>
          <w:b/>
          <w:bCs/>
        </w:rPr>
        <w:t>6</w:t>
      </w:r>
      <w:r w:rsidR="00547AD2" w:rsidRPr="0020076B">
        <w:rPr>
          <w:rFonts w:ascii="Arial" w:hAnsi="Arial" w:cs="Arial"/>
          <w:b/>
          <w:bCs/>
        </w:rPr>
        <w:t>. Characteristics of patients with AOEs</w:t>
      </w:r>
    </w:p>
    <w:tbl>
      <w:tblPr>
        <w:tblStyle w:val="TableGrid"/>
        <w:tblW w:w="13225" w:type="dxa"/>
        <w:tblLook w:val="04A0" w:firstRow="1" w:lastRow="0" w:firstColumn="1" w:lastColumn="0" w:noHBand="0" w:noVBand="1"/>
      </w:tblPr>
      <w:tblGrid>
        <w:gridCol w:w="1137"/>
        <w:gridCol w:w="687"/>
        <w:gridCol w:w="685"/>
        <w:gridCol w:w="2526"/>
        <w:gridCol w:w="1350"/>
        <w:gridCol w:w="5040"/>
        <w:gridCol w:w="1800"/>
      </w:tblGrid>
      <w:tr w:rsidR="005E2679" w:rsidRPr="0020076B" w14:paraId="184E02FF" w14:textId="77777777" w:rsidTr="00DD1B52">
        <w:tc>
          <w:tcPr>
            <w:tcW w:w="1137" w:type="dxa"/>
            <w:vAlign w:val="center"/>
          </w:tcPr>
          <w:p w14:paraId="7DABFF9E" w14:textId="04D7C5D0" w:rsidR="00B56306" w:rsidRPr="0020076B" w:rsidRDefault="00B56306" w:rsidP="006B3FE0">
            <w:pPr>
              <w:rPr>
                <w:rFonts w:ascii="Arial" w:hAnsi="Arial" w:cs="Arial"/>
                <w:b/>
                <w:bCs/>
                <w:sz w:val="18"/>
                <w:szCs w:val="18"/>
              </w:rPr>
            </w:pPr>
            <w:r w:rsidRPr="0020076B">
              <w:rPr>
                <w:rFonts w:ascii="Arial" w:hAnsi="Arial" w:cs="Arial"/>
                <w:b/>
                <w:bCs/>
                <w:color w:val="000000" w:themeColor="text1"/>
                <w:kern w:val="24"/>
                <w:sz w:val="18"/>
                <w:szCs w:val="18"/>
              </w:rPr>
              <w:t>Starting dose</w:t>
            </w:r>
          </w:p>
        </w:tc>
        <w:tc>
          <w:tcPr>
            <w:tcW w:w="687" w:type="dxa"/>
            <w:vAlign w:val="center"/>
          </w:tcPr>
          <w:p w14:paraId="4A7A3A32" w14:textId="64CC6D6A" w:rsidR="00B56306" w:rsidRPr="0020076B" w:rsidRDefault="00B56306" w:rsidP="006B3FE0">
            <w:pPr>
              <w:rPr>
                <w:rFonts w:ascii="Arial" w:hAnsi="Arial" w:cs="Arial"/>
                <w:b/>
                <w:bCs/>
                <w:sz w:val="18"/>
                <w:szCs w:val="18"/>
              </w:rPr>
            </w:pPr>
            <w:r w:rsidRPr="0020076B">
              <w:rPr>
                <w:rFonts w:ascii="Arial" w:hAnsi="Arial" w:cs="Arial"/>
                <w:b/>
                <w:bCs/>
                <w:color w:val="000000" w:themeColor="text1"/>
                <w:kern w:val="24"/>
                <w:sz w:val="18"/>
                <w:szCs w:val="18"/>
              </w:rPr>
              <w:t>Age, years</w:t>
            </w:r>
          </w:p>
        </w:tc>
        <w:tc>
          <w:tcPr>
            <w:tcW w:w="685" w:type="dxa"/>
            <w:vAlign w:val="center"/>
          </w:tcPr>
          <w:p w14:paraId="4E177C49" w14:textId="118E65D6" w:rsidR="00B56306" w:rsidRPr="0020076B" w:rsidRDefault="00B56306" w:rsidP="006B3FE0">
            <w:pPr>
              <w:rPr>
                <w:rFonts w:ascii="Arial" w:hAnsi="Arial" w:cs="Arial"/>
                <w:b/>
                <w:bCs/>
                <w:sz w:val="18"/>
                <w:szCs w:val="18"/>
              </w:rPr>
            </w:pPr>
            <w:r w:rsidRPr="0020076B">
              <w:rPr>
                <w:rFonts w:ascii="Arial" w:eastAsia="Calibri" w:hAnsi="Arial" w:cs="Arial"/>
                <w:b/>
                <w:bCs/>
                <w:color w:val="000000" w:themeColor="text1"/>
                <w:kern w:val="24"/>
                <w:sz w:val="18"/>
                <w:szCs w:val="18"/>
              </w:rPr>
              <w:t>Sex</w:t>
            </w:r>
          </w:p>
        </w:tc>
        <w:tc>
          <w:tcPr>
            <w:tcW w:w="2526" w:type="dxa"/>
            <w:vAlign w:val="center"/>
          </w:tcPr>
          <w:p w14:paraId="7607DA7A" w14:textId="1EE56C8E" w:rsidR="00B56306" w:rsidRPr="0020076B" w:rsidRDefault="00B56306" w:rsidP="006B3FE0">
            <w:pPr>
              <w:rPr>
                <w:rFonts w:ascii="Arial" w:hAnsi="Arial" w:cs="Arial"/>
                <w:b/>
                <w:bCs/>
                <w:sz w:val="18"/>
                <w:szCs w:val="18"/>
              </w:rPr>
            </w:pPr>
            <w:r w:rsidRPr="0020076B">
              <w:rPr>
                <w:rFonts w:ascii="Arial" w:hAnsi="Arial" w:cs="Arial"/>
                <w:b/>
                <w:bCs/>
                <w:color w:val="000000" w:themeColor="text1"/>
                <w:kern w:val="24"/>
                <w:sz w:val="18"/>
                <w:szCs w:val="18"/>
              </w:rPr>
              <w:t>Preferred term</w:t>
            </w:r>
          </w:p>
        </w:tc>
        <w:tc>
          <w:tcPr>
            <w:tcW w:w="1350" w:type="dxa"/>
            <w:vAlign w:val="center"/>
          </w:tcPr>
          <w:p w14:paraId="265571FC" w14:textId="628244B2" w:rsidR="00B56306" w:rsidRPr="0020076B" w:rsidRDefault="00B56306" w:rsidP="006B3FE0">
            <w:pPr>
              <w:rPr>
                <w:rFonts w:ascii="Arial" w:hAnsi="Arial" w:cs="Arial"/>
                <w:b/>
                <w:bCs/>
                <w:sz w:val="18"/>
                <w:szCs w:val="18"/>
              </w:rPr>
            </w:pPr>
            <w:r w:rsidRPr="0020076B">
              <w:rPr>
                <w:rFonts w:ascii="Arial" w:hAnsi="Arial" w:cs="Arial"/>
                <w:b/>
                <w:bCs/>
                <w:color w:val="000000" w:themeColor="text1"/>
                <w:kern w:val="24"/>
                <w:sz w:val="18"/>
                <w:szCs w:val="18"/>
              </w:rPr>
              <w:t>Study day of occurrence</w:t>
            </w:r>
          </w:p>
        </w:tc>
        <w:tc>
          <w:tcPr>
            <w:tcW w:w="5040" w:type="dxa"/>
            <w:vAlign w:val="center"/>
          </w:tcPr>
          <w:p w14:paraId="3702872C" w14:textId="3A925AF3" w:rsidR="00B56306" w:rsidRPr="0020076B" w:rsidRDefault="00B56306" w:rsidP="006B3FE0">
            <w:pPr>
              <w:rPr>
                <w:rFonts w:ascii="Arial" w:hAnsi="Arial" w:cs="Arial"/>
                <w:b/>
                <w:bCs/>
                <w:sz w:val="18"/>
                <w:szCs w:val="18"/>
              </w:rPr>
            </w:pPr>
            <w:r w:rsidRPr="0020076B">
              <w:rPr>
                <w:rFonts w:ascii="Arial" w:hAnsi="Arial" w:cs="Arial"/>
                <w:b/>
                <w:bCs/>
                <w:color w:val="000000" w:themeColor="text1"/>
                <w:kern w:val="24"/>
                <w:sz w:val="18"/>
                <w:szCs w:val="18"/>
              </w:rPr>
              <w:t>Baseline CV risk factors and relevant medical history</w:t>
            </w:r>
          </w:p>
        </w:tc>
        <w:tc>
          <w:tcPr>
            <w:tcW w:w="1800" w:type="dxa"/>
            <w:vAlign w:val="center"/>
          </w:tcPr>
          <w:p w14:paraId="7708666B" w14:textId="1BB7E08A" w:rsidR="00B56306" w:rsidRPr="0020076B" w:rsidRDefault="00B56306" w:rsidP="006B3FE0">
            <w:pPr>
              <w:rPr>
                <w:rFonts w:ascii="Arial" w:hAnsi="Arial" w:cs="Arial"/>
                <w:b/>
                <w:bCs/>
                <w:sz w:val="18"/>
                <w:szCs w:val="18"/>
              </w:rPr>
            </w:pPr>
            <w:r w:rsidRPr="0020076B">
              <w:rPr>
                <w:rFonts w:ascii="Arial" w:hAnsi="Arial" w:cs="Arial"/>
                <w:b/>
                <w:bCs/>
                <w:color w:val="000000" w:themeColor="text1"/>
                <w:kern w:val="24"/>
                <w:sz w:val="18"/>
                <w:szCs w:val="18"/>
              </w:rPr>
              <w:t>Prior TKI</w:t>
            </w:r>
          </w:p>
        </w:tc>
      </w:tr>
      <w:tr w:rsidR="005E2679" w:rsidRPr="0020076B" w14:paraId="370F2A39" w14:textId="77777777" w:rsidTr="00DD1B52">
        <w:tc>
          <w:tcPr>
            <w:tcW w:w="1137" w:type="dxa"/>
            <w:vAlign w:val="center"/>
          </w:tcPr>
          <w:p w14:paraId="03D5A850" w14:textId="3A135FEF" w:rsidR="00B56306" w:rsidRPr="0020076B" w:rsidRDefault="00B56306" w:rsidP="006B3FE0">
            <w:pPr>
              <w:rPr>
                <w:rFonts w:ascii="Arial" w:hAnsi="Arial" w:cs="Arial"/>
                <w:b/>
                <w:bCs/>
                <w:sz w:val="18"/>
                <w:szCs w:val="18"/>
              </w:rPr>
            </w:pPr>
            <w:r w:rsidRPr="0020076B">
              <w:rPr>
                <w:rFonts w:ascii="Arial" w:eastAsia="Calibri" w:hAnsi="Arial" w:cs="Arial"/>
                <w:color w:val="000000" w:themeColor="text1"/>
                <w:kern w:val="24"/>
                <w:sz w:val="18"/>
                <w:szCs w:val="18"/>
              </w:rPr>
              <w:t>ASC 20 mg BID + NIL 300 mg BID</w:t>
            </w:r>
          </w:p>
        </w:tc>
        <w:tc>
          <w:tcPr>
            <w:tcW w:w="687" w:type="dxa"/>
            <w:vAlign w:val="center"/>
          </w:tcPr>
          <w:p w14:paraId="36A6B6F7" w14:textId="1454202E" w:rsidR="00B56306" w:rsidRPr="0020076B" w:rsidRDefault="00B56306" w:rsidP="006B3FE0">
            <w:pPr>
              <w:rPr>
                <w:rFonts w:ascii="Arial" w:hAnsi="Arial" w:cs="Arial"/>
                <w:b/>
                <w:bCs/>
                <w:sz w:val="18"/>
                <w:szCs w:val="18"/>
              </w:rPr>
            </w:pPr>
            <w:r w:rsidRPr="0020076B">
              <w:rPr>
                <w:rFonts w:ascii="Arial" w:eastAsia="Calibri" w:hAnsi="Arial" w:cs="Arial"/>
                <w:color w:val="000000" w:themeColor="text1"/>
                <w:kern w:val="24"/>
                <w:sz w:val="18"/>
                <w:szCs w:val="18"/>
              </w:rPr>
              <w:t>73</w:t>
            </w:r>
          </w:p>
        </w:tc>
        <w:tc>
          <w:tcPr>
            <w:tcW w:w="685" w:type="dxa"/>
            <w:vAlign w:val="center"/>
          </w:tcPr>
          <w:p w14:paraId="34C5FA86" w14:textId="7A633BB4" w:rsidR="00B56306" w:rsidRPr="0020076B" w:rsidRDefault="00B56306" w:rsidP="006B3FE0">
            <w:pPr>
              <w:rPr>
                <w:rFonts w:ascii="Arial" w:hAnsi="Arial" w:cs="Arial"/>
                <w:b/>
                <w:bCs/>
                <w:sz w:val="18"/>
                <w:szCs w:val="18"/>
              </w:rPr>
            </w:pPr>
            <w:r w:rsidRPr="0020076B">
              <w:rPr>
                <w:rFonts w:ascii="Arial" w:eastAsia="Calibri" w:hAnsi="Arial" w:cs="Arial"/>
                <w:color w:val="000000" w:themeColor="text1"/>
                <w:kern w:val="24"/>
                <w:sz w:val="18"/>
                <w:szCs w:val="18"/>
              </w:rPr>
              <w:t>F</w:t>
            </w:r>
          </w:p>
        </w:tc>
        <w:tc>
          <w:tcPr>
            <w:tcW w:w="2526" w:type="dxa"/>
            <w:vAlign w:val="center"/>
          </w:tcPr>
          <w:p w14:paraId="2A28A386" w14:textId="4BF67508" w:rsidR="00B56306" w:rsidRPr="0020076B" w:rsidRDefault="00B56306" w:rsidP="006B3FE0">
            <w:pPr>
              <w:rPr>
                <w:rFonts w:ascii="Arial" w:hAnsi="Arial" w:cs="Arial"/>
                <w:b/>
                <w:bCs/>
                <w:sz w:val="18"/>
                <w:szCs w:val="18"/>
              </w:rPr>
            </w:pPr>
            <w:r w:rsidRPr="0020076B">
              <w:rPr>
                <w:rFonts w:ascii="Arial" w:eastAsia="Calibri" w:hAnsi="Arial" w:cs="Arial"/>
                <w:color w:val="000000" w:themeColor="text1"/>
                <w:kern w:val="24"/>
                <w:sz w:val="18"/>
                <w:szCs w:val="18"/>
              </w:rPr>
              <w:t>Angina pectoris (grade 1)</w:t>
            </w:r>
          </w:p>
        </w:tc>
        <w:tc>
          <w:tcPr>
            <w:tcW w:w="1350" w:type="dxa"/>
            <w:vAlign w:val="center"/>
          </w:tcPr>
          <w:p w14:paraId="74161209" w14:textId="48F48B7F" w:rsidR="00B56306" w:rsidRPr="0020076B" w:rsidRDefault="00B56306" w:rsidP="006B3FE0">
            <w:pPr>
              <w:rPr>
                <w:rFonts w:ascii="Arial" w:hAnsi="Arial" w:cs="Arial"/>
                <w:b/>
                <w:bCs/>
                <w:sz w:val="18"/>
                <w:szCs w:val="18"/>
              </w:rPr>
            </w:pPr>
            <w:r w:rsidRPr="0020076B">
              <w:rPr>
                <w:rFonts w:ascii="Arial" w:eastAsia="Calibri" w:hAnsi="Arial" w:cs="Arial"/>
                <w:color w:val="000000" w:themeColor="text1"/>
                <w:kern w:val="24"/>
                <w:sz w:val="18"/>
                <w:szCs w:val="18"/>
              </w:rPr>
              <w:t>324</w:t>
            </w:r>
          </w:p>
        </w:tc>
        <w:tc>
          <w:tcPr>
            <w:tcW w:w="5040" w:type="dxa"/>
            <w:vAlign w:val="center"/>
          </w:tcPr>
          <w:p w14:paraId="68986DF0" w14:textId="77777777" w:rsidR="00B56306" w:rsidRPr="0020076B" w:rsidRDefault="00B56306" w:rsidP="006B3FE0">
            <w:pPr>
              <w:pStyle w:val="NormalWeb"/>
              <w:numPr>
                <w:ilvl w:val="0"/>
                <w:numId w:val="10"/>
              </w:numPr>
              <w:spacing w:before="0" w:beforeAutospacing="0" w:after="0" w:afterAutospacing="0"/>
              <w:ind w:left="288" w:hanging="144"/>
              <w:rPr>
                <w:rFonts w:ascii="Arial" w:hAnsi="Arial" w:cs="Arial"/>
                <w:sz w:val="18"/>
                <w:szCs w:val="18"/>
              </w:rPr>
            </w:pPr>
            <w:r w:rsidRPr="0020076B">
              <w:rPr>
                <w:rFonts w:ascii="Arial" w:eastAsia="Calibri" w:hAnsi="Arial" w:cs="Arial"/>
                <w:color w:val="000000" w:themeColor="text1"/>
                <w:kern w:val="24"/>
                <w:sz w:val="18"/>
                <w:szCs w:val="18"/>
              </w:rPr>
              <w:t>Prior gastrointestinal stroma tumor</w:t>
            </w:r>
          </w:p>
          <w:p w14:paraId="0DBED29E" w14:textId="3ABE721F" w:rsidR="00B56306" w:rsidRPr="0020076B" w:rsidRDefault="00B56306" w:rsidP="006B3FE0">
            <w:pPr>
              <w:pStyle w:val="ListParagraph"/>
              <w:numPr>
                <w:ilvl w:val="0"/>
                <w:numId w:val="10"/>
              </w:numPr>
              <w:ind w:left="288" w:hanging="144"/>
              <w:rPr>
                <w:rFonts w:ascii="Arial" w:hAnsi="Arial" w:cs="Arial"/>
                <w:b/>
                <w:bCs/>
                <w:sz w:val="18"/>
                <w:szCs w:val="18"/>
              </w:rPr>
            </w:pPr>
            <w:r w:rsidRPr="0020076B">
              <w:rPr>
                <w:rFonts w:ascii="Arial" w:eastAsia="Calibri" w:hAnsi="Arial" w:cs="Arial"/>
                <w:color w:val="000000" w:themeColor="text1"/>
                <w:kern w:val="24"/>
                <w:sz w:val="18"/>
                <w:szCs w:val="18"/>
              </w:rPr>
              <w:t>Active nausea and hypothyroidism</w:t>
            </w:r>
          </w:p>
        </w:tc>
        <w:tc>
          <w:tcPr>
            <w:tcW w:w="1800" w:type="dxa"/>
            <w:vAlign w:val="center"/>
          </w:tcPr>
          <w:p w14:paraId="6CA2A7E0" w14:textId="372CD240" w:rsidR="00B56306" w:rsidRPr="0020076B" w:rsidRDefault="00B56306" w:rsidP="006B3FE0">
            <w:pPr>
              <w:rPr>
                <w:rFonts w:ascii="Arial" w:hAnsi="Arial" w:cs="Arial"/>
                <w:b/>
                <w:bCs/>
                <w:sz w:val="18"/>
                <w:szCs w:val="18"/>
              </w:rPr>
            </w:pPr>
            <w:r w:rsidRPr="0020076B">
              <w:rPr>
                <w:rFonts w:ascii="Arial" w:eastAsia="Calibri" w:hAnsi="Arial" w:cs="Arial"/>
                <w:color w:val="000000" w:themeColor="text1"/>
                <w:kern w:val="24"/>
                <w:sz w:val="18"/>
                <w:szCs w:val="18"/>
              </w:rPr>
              <w:t>Nilotinib, dasatinib, and ponatinib</w:t>
            </w:r>
          </w:p>
        </w:tc>
      </w:tr>
      <w:tr w:rsidR="005E2679" w:rsidRPr="0020076B" w14:paraId="2A682AE2" w14:textId="77777777" w:rsidTr="00DD1B52">
        <w:tc>
          <w:tcPr>
            <w:tcW w:w="1137" w:type="dxa"/>
            <w:vAlign w:val="center"/>
          </w:tcPr>
          <w:p w14:paraId="5BD38B45" w14:textId="4D8AA390" w:rsidR="00B56306" w:rsidRPr="0020076B" w:rsidRDefault="00B56306" w:rsidP="006B3FE0">
            <w:pPr>
              <w:rPr>
                <w:rFonts w:ascii="Arial" w:hAnsi="Arial" w:cs="Arial"/>
                <w:b/>
                <w:bCs/>
                <w:sz w:val="18"/>
                <w:szCs w:val="18"/>
              </w:rPr>
            </w:pPr>
            <w:r w:rsidRPr="0020076B">
              <w:rPr>
                <w:rFonts w:ascii="Arial" w:eastAsia="Calibri" w:hAnsi="Arial" w:cs="Arial"/>
                <w:color w:val="000000" w:themeColor="text1"/>
                <w:kern w:val="24"/>
                <w:sz w:val="18"/>
                <w:szCs w:val="18"/>
              </w:rPr>
              <w:t>ASC 20 mg BID + NIL 300 mg BID</w:t>
            </w:r>
          </w:p>
        </w:tc>
        <w:tc>
          <w:tcPr>
            <w:tcW w:w="687" w:type="dxa"/>
            <w:vAlign w:val="center"/>
          </w:tcPr>
          <w:p w14:paraId="5D92C99B" w14:textId="5AB19BA2" w:rsidR="00B56306" w:rsidRPr="0020076B" w:rsidRDefault="00B56306" w:rsidP="006B3FE0">
            <w:pPr>
              <w:rPr>
                <w:rFonts w:ascii="Arial" w:hAnsi="Arial" w:cs="Arial"/>
                <w:b/>
                <w:bCs/>
                <w:sz w:val="18"/>
                <w:szCs w:val="18"/>
              </w:rPr>
            </w:pPr>
            <w:r w:rsidRPr="0020076B">
              <w:rPr>
                <w:rFonts w:ascii="Arial" w:eastAsia="Calibri" w:hAnsi="Arial" w:cs="Arial"/>
                <w:color w:val="000000" w:themeColor="text1"/>
                <w:kern w:val="24"/>
                <w:sz w:val="18"/>
                <w:szCs w:val="18"/>
              </w:rPr>
              <w:t>41</w:t>
            </w:r>
          </w:p>
        </w:tc>
        <w:tc>
          <w:tcPr>
            <w:tcW w:w="685" w:type="dxa"/>
            <w:vAlign w:val="center"/>
          </w:tcPr>
          <w:p w14:paraId="634D1C98" w14:textId="6AAC8B43" w:rsidR="00B56306" w:rsidRPr="0020076B" w:rsidRDefault="00B56306" w:rsidP="006B3FE0">
            <w:pPr>
              <w:rPr>
                <w:rFonts w:ascii="Arial" w:hAnsi="Arial" w:cs="Arial"/>
                <w:b/>
                <w:bCs/>
                <w:sz w:val="18"/>
                <w:szCs w:val="18"/>
              </w:rPr>
            </w:pPr>
            <w:r w:rsidRPr="0020076B">
              <w:rPr>
                <w:rFonts w:ascii="Arial" w:eastAsia="Calibri" w:hAnsi="Arial" w:cs="Arial"/>
                <w:color w:val="000000" w:themeColor="text1"/>
                <w:kern w:val="24"/>
                <w:sz w:val="18"/>
                <w:szCs w:val="18"/>
              </w:rPr>
              <w:t>M</w:t>
            </w:r>
          </w:p>
        </w:tc>
        <w:tc>
          <w:tcPr>
            <w:tcW w:w="2526" w:type="dxa"/>
            <w:vAlign w:val="center"/>
          </w:tcPr>
          <w:p w14:paraId="204ED288" w14:textId="78677B61" w:rsidR="00B56306" w:rsidRPr="0020076B" w:rsidRDefault="00B56306" w:rsidP="006B3FE0">
            <w:pPr>
              <w:rPr>
                <w:rFonts w:ascii="Arial" w:hAnsi="Arial" w:cs="Arial"/>
                <w:b/>
                <w:bCs/>
                <w:sz w:val="18"/>
                <w:szCs w:val="18"/>
              </w:rPr>
            </w:pPr>
            <w:r w:rsidRPr="0020076B">
              <w:rPr>
                <w:rFonts w:ascii="Arial" w:eastAsia="Calibri" w:hAnsi="Arial" w:cs="Arial"/>
                <w:color w:val="000000" w:themeColor="text1"/>
                <w:kern w:val="24"/>
                <w:sz w:val="18"/>
                <w:szCs w:val="18"/>
              </w:rPr>
              <w:t>Peripheral arterial occlusive disease (grade 2)</w:t>
            </w:r>
          </w:p>
        </w:tc>
        <w:tc>
          <w:tcPr>
            <w:tcW w:w="1350" w:type="dxa"/>
            <w:vAlign w:val="center"/>
          </w:tcPr>
          <w:p w14:paraId="0AEF60AF" w14:textId="34F5239D" w:rsidR="00B56306" w:rsidRPr="0020076B" w:rsidRDefault="00B56306" w:rsidP="006B3FE0">
            <w:pPr>
              <w:rPr>
                <w:rFonts w:ascii="Arial" w:hAnsi="Arial" w:cs="Arial"/>
                <w:b/>
                <w:bCs/>
                <w:sz w:val="18"/>
                <w:szCs w:val="18"/>
              </w:rPr>
            </w:pPr>
            <w:r w:rsidRPr="0020076B">
              <w:rPr>
                <w:rFonts w:ascii="Arial" w:eastAsia="Calibri" w:hAnsi="Arial" w:cs="Arial"/>
                <w:color w:val="000000" w:themeColor="text1"/>
                <w:kern w:val="24"/>
                <w:sz w:val="18"/>
                <w:szCs w:val="18"/>
              </w:rPr>
              <w:t>1906</w:t>
            </w:r>
          </w:p>
        </w:tc>
        <w:tc>
          <w:tcPr>
            <w:tcW w:w="5040" w:type="dxa"/>
            <w:vAlign w:val="center"/>
          </w:tcPr>
          <w:p w14:paraId="3B63FCC0" w14:textId="77777777" w:rsidR="00B56306" w:rsidRPr="0020076B" w:rsidRDefault="00B56306" w:rsidP="006B3FE0">
            <w:pPr>
              <w:pStyle w:val="NormalWeb"/>
              <w:numPr>
                <w:ilvl w:val="0"/>
                <w:numId w:val="11"/>
              </w:numPr>
              <w:spacing w:before="0" w:beforeAutospacing="0" w:after="0" w:afterAutospacing="0"/>
              <w:ind w:left="288" w:hanging="144"/>
              <w:rPr>
                <w:rFonts w:ascii="Arial" w:hAnsi="Arial" w:cs="Arial"/>
                <w:sz w:val="18"/>
                <w:szCs w:val="18"/>
              </w:rPr>
            </w:pPr>
            <w:r w:rsidRPr="0020076B">
              <w:rPr>
                <w:rFonts w:ascii="Arial" w:eastAsia="Calibri" w:hAnsi="Arial" w:cs="Arial"/>
                <w:color w:val="000000" w:themeColor="text1"/>
                <w:kern w:val="24"/>
                <w:sz w:val="18"/>
                <w:szCs w:val="18"/>
              </w:rPr>
              <w:t>Prior hyperglycemia</w:t>
            </w:r>
          </w:p>
          <w:p w14:paraId="1C5CD2AC" w14:textId="09712436" w:rsidR="00B56306" w:rsidRPr="0020076B" w:rsidRDefault="00B56306" w:rsidP="006B3FE0">
            <w:pPr>
              <w:pStyle w:val="ListParagraph"/>
              <w:numPr>
                <w:ilvl w:val="0"/>
                <w:numId w:val="11"/>
              </w:numPr>
              <w:ind w:left="288" w:hanging="144"/>
              <w:rPr>
                <w:rFonts w:ascii="Arial" w:hAnsi="Arial" w:cs="Arial"/>
                <w:b/>
                <w:bCs/>
                <w:sz w:val="18"/>
                <w:szCs w:val="18"/>
              </w:rPr>
            </w:pPr>
            <w:r w:rsidRPr="0020076B">
              <w:rPr>
                <w:rFonts w:ascii="Arial" w:eastAsia="Calibri" w:hAnsi="Arial" w:cs="Arial"/>
                <w:color w:val="000000" w:themeColor="text1"/>
                <w:kern w:val="24"/>
                <w:sz w:val="18"/>
                <w:szCs w:val="18"/>
              </w:rPr>
              <w:t>Active Gaucher disease, hypertension, night sweats, diabetes, and dry eye</w:t>
            </w:r>
          </w:p>
        </w:tc>
        <w:tc>
          <w:tcPr>
            <w:tcW w:w="1800" w:type="dxa"/>
            <w:vAlign w:val="center"/>
          </w:tcPr>
          <w:p w14:paraId="300AD3B2" w14:textId="1D99EF55" w:rsidR="00B56306" w:rsidRPr="0020076B" w:rsidRDefault="00B56306" w:rsidP="006B3FE0">
            <w:pPr>
              <w:rPr>
                <w:rFonts w:ascii="Arial" w:hAnsi="Arial" w:cs="Arial"/>
                <w:b/>
                <w:bCs/>
                <w:sz w:val="18"/>
                <w:szCs w:val="18"/>
              </w:rPr>
            </w:pPr>
            <w:r w:rsidRPr="0020076B">
              <w:rPr>
                <w:rFonts w:ascii="Arial" w:eastAsia="Calibri" w:hAnsi="Arial" w:cs="Arial"/>
                <w:color w:val="000000" w:themeColor="text1"/>
                <w:kern w:val="24"/>
                <w:sz w:val="18"/>
                <w:szCs w:val="18"/>
              </w:rPr>
              <w:t>Dasatinib and imatinib</w:t>
            </w:r>
          </w:p>
        </w:tc>
      </w:tr>
      <w:tr w:rsidR="005E2679" w:rsidRPr="0020076B" w14:paraId="33872CD0" w14:textId="77777777" w:rsidTr="00DD1B52">
        <w:tc>
          <w:tcPr>
            <w:tcW w:w="1137" w:type="dxa"/>
            <w:vAlign w:val="center"/>
          </w:tcPr>
          <w:p w14:paraId="7941E40F" w14:textId="357F4993" w:rsidR="00B56306" w:rsidRPr="0020076B" w:rsidRDefault="00B56306" w:rsidP="006B3FE0">
            <w:pPr>
              <w:rPr>
                <w:rFonts w:ascii="Arial" w:hAnsi="Arial" w:cs="Arial"/>
                <w:b/>
                <w:bCs/>
                <w:sz w:val="18"/>
                <w:szCs w:val="18"/>
              </w:rPr>
            </w:pPr>
            <w:r w:rsidRPr="0020076B">
              <w:rPr>
                <w:rFonts w:ascii="Arial" w:eastAsia="Calibri" w:hAnsi="Arial" w:cs="Arial"/>
                <w:color w:val="000000" w:themeColor="text1"/>
                <w:kern w:val="24"/>
                <w:sz w:val="18"/>
                <w:szCs w:val="18"/>
              </w:rPr>
              <w:t>ASC 40 mg BID + NIL 300 mg BID</w:t>
            </w:r>
          </w:p>
        </w:tc>
        <w:tc>
          <w:tcPr>
            <w:tcW w:w="687" w:type="dxa"/>
            <w:vAlign w:val="center"/>
          </w:tcPr>
          <w:p w14:paraId="6FD709FC" w14:textId="6F3660FE" w:rsidR="00B56306" w:rsidRPr="0020076B" w:rsidRDefault="00B56306" w:rsidP="006B3FE0">
            <w:pPr>
              <w:rPr>
                <w:rFonts w:ascii="Arial" w:hAnsi="Arial" w:cs="Arial"/>
                <w:b/>
                <w:bCs/>
                <w:sz w:val="18"/>
                <w:szCs w:val="18"/>
              </w:rPr>
            </w:pPr>
            <w:r w:rsidRPr="0020076B">
              <w:rPr>
                <w:rFonts w:ascii="Arial" w:eastAsia="Calibri" w:hAnsi="Arial" w:cs="Arial"/>
                <w:color w:val="000000" w:themeColor="text1"/>
                <w:kern w:val="24"/>
                <w:sz w:val="18"/>
                <w:szCs w:val="18"/>
              </w:rPr>
              <w:t>76</w:t>
            </w:r>
          </w:p>
        </w:tc>
        <w:tc>
          <w:tcPr>
            <w:tcW w:w="685" w:type="dxa"/>
            <w:vAlign w:val="center"/>
          </w:tcPr>
          <w:p w14:paraId="27A6F02D" w14:textId="1433F340" w:rsidR="00B56306" w:rsidRPr="0020076B" w:rsidRDefault="00B56306" w:rsidP="006B3FE0">
            <w:pPr>
              <w:rPr>
                <w:rFonts w:ascii="Arial" w:hAnsi="Arial" w:cs="Arial"/>
                <w:b/>
                <w:bCs/>
                <w:sz w:val="18"/>
                <w:szCs w:val="18"/>
              </w:rPr>
            </w:pPr>
            <w:r w:rsidRPr="0020076B">
              <w:rPr>
                <w:rFonts w:ascii="Arial" w:eastAsia="Calibri" w:hAnsi="Arial" w:cs="Arial"/>
                <w:color w:val="000000" w:themeColor="text1"/>
                <w:kern w:val="24"/>
                <w:sz w:val="18"/>
                <w:szCs w:val="18"/>
              </w:rPr>
              <w:t>M</w:t>
            </w:r>
          </w:p>
        </w:tc>
        <w:tc>
          <w:tcPr>
            <w:tcW w:w="2526" w:type="dxa"/>
            <w:vAlign w:val="center"/>
          </w:tcPr>
          <w:p w14:paraId="2807A535" w14:textId="77777777" w:rsidR="00B56306" w:rsidRPr="0020076B" w:rsidRDefault="00B56306" w:rsidP="006B3FE0">
            <w:pPr>
              <w:pStyle w:val="NormalWeb"/>
              <w:spacing w:before="0" w:beforeAutospacing="0" w:after="0" w:afterAutospacing="0"/>
              <w:rPr>
                <w:rFonts w:ascii="Arial" w:hAnsi="Arial" w:cs="Arial"/>
                <w:sz w:val="18"/>
                <w:szCs w:val="18"/>
              </w:rPr>
            </w:pPr>
            <w:r w:rsidRPr="0020076B">
              <w:rPr>
                <w:rFonts w:ascii="Arial" w:eastAsia="Calibri" w:hAnsi="Arial" w:cs="Arial"/>
                <w:color w:val="000000" w:themeColor="text1"/>
                <w:kern w:val="24"/>
                <w:sz w:val="18"/>
                <w:szCs w:val="18"/>
              </w:rPr>
              <w:t>Angina pectoris (grade 3)</w:t>
            </w:r>
          </w:p>
          <w:p w14:paraId="0166A65B" w14:textId="77777777" w:rsidR="00547839" w:rsidRPr="0020076B" w:rsidRDefault="00547839" w:rsidP="006B3FE0">
            <w:pPr>
              <w:pStyle w:val="NormalWeb"/>
              <w:spacing w:before="0" w:beforeAutospacing="0" w:after="0" w:afterAutospacing="0"/>
              <w:rPr>
                <w:rFonts w:ascii="Arial" w:eastAsia="Calibri" w:hAnsi="Arial" w:cs="Arial"/>
                <w:color w:val="000000" w:themeColor="text1"/>
                <w:kern w:val="24"/>
                <w:sz w:val="18"/>
                <w:szCs w:val="18"/>
              </w:rPr>
            </w:pPr>
          </w:p>
          <w:p w14:paraId="4859BC9E" w14:textId="01B7C0A8" w:rsidR="00B56306" w:rsidRPr="0020076B" w:rsidRDefault="00B56306" w:rsidP="006B3FE0">
            <w:pPr>
              <w:pStyle w:val="NormalWeb"/>
              <w:spacing w:before="0" w:beforeAutospacing="0" w:after="0" w:afterAutospacing="0"/>
              <w:rPr>
                <w:rFonts w:ascii="Arial" w:hAnsi="Arial" w:cs="Arial"/>
                <w:sz w:val="18"/>
                <w:szCs w:val="18"/>
              </w:rPr>
            </w:pPr>
            <w:r w:rsidRPr="0020076B">
              <w:rPr>
                <w:rFonts w:ascii="Arial" w:eastAsia="Calibri" w:hAnsi="Arial" w:cs="Arial"/>
                <w:color w:val="000000" w:themeColor="text1"/>
                <w:kern w:val="24"/>
                <w:sz w:val="18"/>
                <w:szCs w:val="18"/>
              </w:rPr>
              <w:t>Peripheral arterial occlusive disease (grade 3)</w:t>
            </w:r>
          </w:p>
          <w:p w14:paraId="51618706" w14:textId="77777777" w:rsidR="00547839" w:rsidRPr="0020076B" w:rsidRDefault="00547839" w:rsidP="006B3FE0">
            <w:pPr>
              <w:pStyle w:val="NormalWeb"/>
              <w:spacing w:before="0" w:beforeAutospacing="0" w:after="0" w:afterAutospacing="0"/>
              <w:rPr>
                <w:rFonts w:ascii="Arial" w:eastAsia="Calibri" w:hAnsi="Arial" w:cs="Arial"/>
                <w:color w:val="000000" w:themeColor="text1"/>
                <w:kern w:val="24"/>
                <w:sz w:val="18"/>
                <w:szCs w:val="18"/>
              </w:rPr>
            </w:pPr>
          </w:p>
          <w:p w14:paraId="35A5D57C" w14:textId="16B24DDB" w:rsidR="00B56306" w:rsidRPr="0020076B" w:rsidRDefault="00B56306" w:rsidP="006B3FE0">
            <w:pPr>
              <w:pStyle w:val="NormalWeb"/>
              <w:spacing w:before="0" w:beforeAutospacing="0" w:after="0" w:afterAutospacing="0"/>
              <w:rPr>
                <w:rFonts w:ascii="Arial" w:hAnsi="Arial" w:cs="Arial"/>
                <w:sz w:val="18"/>
                <w:szCs w:val="18"/>
              </w:rPr>
            </w:pPr>
            <w:r w:rsidRPr="0020076B">
              <w:rPr>
                <w:rFonts w:ascii="Arial" w:eastAsia="Calibri" w:hAnsi="Arial" w:cs="Arial"/>
                <w:color w:val="000000" w:themeColor="text1"/>
                <w:kern w:val="24"/>
                <w:sz w:val="18"/>
                <w:szCs w:val="18"/>
              </w:rPr>
              <w:t>Cerebral arteriosclerosis (grade 1)</w:t>
            </w:r>
          </w:p>
          <w:p w14:paraId="42885811" w14:textId="77777777" w:rsidR="00547839" w:rsidRPr="0020076B" w:rsidRDefault="00547839" w:rsidP="006B3FE0">
            <w:pPr>
              <w:rPr>
                <w:rFonts w:ascii="Arial" w:eastAsia="Calibri" w:hAnsi="Arial" w:cs="Arial"/>
                <w:color w:val="000000" w:themeColor="text1"/>
                <w:kern w:val="24"/>
                <w:sz w:val="18"/>
                <w:szCs w:val="18"/>
              </w:rPr>
            </w:pPr>
          </w:p>
          <w:p w14:paraId="4A58A9EA" w14:textId="7AFFCDD5" w:rsidR="00B56306" w:rsidRPr="0020076B" w:rsidRDefault="00B56306" w:rsidP="006B3FE0">
            <w:pPr>
              <w:rPr>
                <w:rFonts w:ascii="Arial" w:hAnsi="Arial" w:cs="Arial"/>
                <w:b/>
                <w:bCs/>
                <w:sz w:val="18"/>
                <w:szCs w:val="18"/>
              </w:rPr>
            </w:pPr>
            <w:r w:rsidRPr="0020076B">
              <w:rPr>
                <w:rFonts w:ascii="Arial" w:eastAsia="Calibri" w:hAnsi="Arial" w:cs="Arial"/>
                <w:color w:val="000000" w:themeColor="text1"/>
                <w:kern w:val="24"/>
                <w:sz w:val="18"/>
                <w:szCs w:val="18"/>
              </w:rPr>
              <w:t>Cerebrovascular accident (grade 1)</w:t>
            </w:r>
          </w:p>
        </w:tc>
        <w:tc>
          <w:tcPr>
            <w:tcW w:w="1350" w:type="dxa"/>
            <w:vAlign w:val="center"/>
          </w:tcPr>
          <w:p w14:paraId="19BED97E" w14:textId="77777777" w:rsidR="00B56306" w:rsidRPr="0020076B" w:rsidRDefault="00B56306" w:rsidP="006B3FE0">
            <w:pPr>
              <w:pStyle w:val="NormalWeb"/>
              <w:spacing w:before="0" w:beforeAutospacing="0" w:after="0" w:afterAutospacing="0"/>
              <w:rPr>
                <w:rFonts w:ascii="Arial" w:eastAsia="Calibri" w:hAnsi="Arial" w:cs="Arial"/>
                <w:color w:val="000000" w:themeColor="text1"/>
                <w:kern w:val="24"/>
                <w:sz w:val="18"/>
                <w:szCs w:val="18"/>
              </w:rPr>
            </w:pPr>
            <w:r w:rsidRPr="0020076B">
              <w:rPr>
                <w:rFonts w:ascii="Arial" w:eastAsia="Calibri" w:hAnsi="Arial" w:cs="Arial"/>
                <w:color w:val="000000" w:themeColor="text1"/>
                <w:kern w:val="24"/>
                <w:sz w:val="18"/>
                <w:szCs w:val="18"/>
              </w:rPr>
              <w:t>147</w:t>
            </w:r>
          </w:p>
          <w:p w14:paraId="1DA0035D" w14:textId="77777777" w:rsidR="00547839" w:rsidRPr="0020076B" w:rsidRDefault="00547839" w:rsidP="006B3FE0">
            <w:pPr>
              <w:pStyle w:val="NormalWeb"/>
              <w:spacing w:before="0" w:beforeAutospacing="0" w:after="0" w:afterAutospacing="0"/>
              <w:rPr>
                <w:rFonts w:ascii="Arial" w:hAnsi="Arial" w:cs="Arial"/>
                <w:sz w:val="18"/>
                <w:szCs w:val="18"/>
              </w:rPr>
            </w:pPr>
          </w:p>
          <w:p w14:paraId="49AA69E0" w14:textId="77777777" w:rsidR="00B56306" w:rsidRPr="0020076B" w:rsidRDefault="00B56306" w:rsidP="006B3FE0">
            <w:pPr>
              <w:pStyle w:val="NormalWeb"/>
              <w:spacing w:before="0" w:beforeAutospacing="0" w:after="0" w:afterAutospacing="0"/>
              <w:rPr>
                <w:rFonts w:ascii="Arial" w:eastAsia="Calibri" w:hAnsi="Arial" w:cs="Arial"/>
                <w:color w:val="000000" w:themeColor="text1"/>
                <w:kern w:val="24"/>
                <w:sz w:val="18"/>
                <w:szCs w:val="18"/>
              </w:rPr>
            </w:pPr>
            <w:r w:rsidRPr="0020076B">
              <w:rPr>
                <w:rFonts w:ascii="Arial" w:eastAsia="Calibri" w:hAnsi="Arial" w:cs="Arial"/>
                <w:color w:val="000000" w:themeColor="text1"/>
                <w:kern w:val="24"/>
                <w:sz w:val="18"/>
                <w:szCs w:val="18"/>
              </w:rPr>
              <w:t>619</w:t>
            </w:r>
          </w:p>
          <w:p w14:paraId="4CD947E8" w14:textId="77777777" w:rsidR="00547839" w:rsidRPr="0020076B" w:rsidRDefault="00547839" w:rsidP="006B3FE0">
            <w:pPr>
              <w:pStyle w:val="NormalWeb"/>
              <w:spacing w:before="0" w:beforeAutospacing="0" w:after="0" w:afterAutospacing="0"/>
              <w:rPr>
                <w:rFonts w:ascii="Arial" w:hAnsi="Arial" w:cs="Arial"/>
                <w:sz w:val="18"/>
                <w:szCs w:val="18"/>
              </w:rPr>
            </w:pPr>
          </w:p>
          <w:p w14:paraId="29AC8B92" w14:textId="77777777" w:rsidR="00B56306" w:rsidRPr="0020076B" w:rsidRDefault="00B56306" w:rsidP="006B3FE0">
            <w:pPr>
              <w:pStyle w:val="NormalWeb"/>
              <w:spacing w:before="0" w:beforeAutospacing="0" w:after="0" w:afterAutospacing="0"/>
              <w:rPr>
                <w:rFonts w:ascii="Arial" w:eastAsia="Calibri" w:hAnsi="Arial" w:cs="Arial"/>
                <w:color w:val="000000" w:themeColor="text1"/>
                <w:kern w:val="24"/>
                <w:sz w:val="18"/>
                <w:szCs w:val="18"/>
              </w:rPr>
            </w:pPr>
            <w:r w:rsidRPr="0020076B">
              <w:rPr>
                <w:rFonts w:ascii="Arial" w:eastAsia="Calibri" w:hAnsi="Arial" w:cs="Arial"/>
                <w:color w:val="000000" w:themeColor="text1"/>
                <w:kern w:val="24"/>
                <w:sz w:val="18"/>
                <w:szCs w:val="18"/>
              </w:rPr>
              <w:t>1706</w:t>
            </w:r>
          </w:p>
          <w:p w14:paraId="459CECEC" w14:textId="77777777" w:rsidR="00547839" w:rsidRPr="0020076B" w:rsidRDefault="00547839" w:rsidP="006B3FE0">
            <w:pPr>
              <w:pStyle w:val="NormalWeb"/>
              <w:spacing w:before="0" w:beforeAutospacing="0" w:after="0" w:afterAutospacing="0"/>
              <w:rPr>
                <w:rFonts w:ascii="Arial" w:hAnsi="Arial" w:cs="Arial"/>
                <w:sz w:val="18"/>
                <w:szCs w:val="18"/>
              </w:rPr>
            </w:pPr>
          </w:p>
          <w:p w14:paraId="467B5F5B" w14:textId="5B7327AB" w:rsidR="00B56306" w:rsidRPr="0020076B" w:rsidRDefault="00B56306" w:rsidP="006B3FE0">
            <w:pPr>
              <w:rPr>
                <w:rFonts w:ascii="Arial" w:hAnsi="Arial" w:cs="Arial"/>
                <w:b/>
                <w:bCs/>
                <w:sz w:val="18"/>
                <w:szCs w:val="18"/>
              </w:rPr>
            </w:pPr>
            <w:r w:rsidRPr="0020076B">
              <w:rPr>
                <w:rFonts w:ascii="Arial" w:eastAsia="Calibri" w:hAnsi="Arial" w:cs="Arial"/>
                <w:color w:val="000000" w:themeColor="text1"/>
                <w:kern w:val="24"/>
                <w:sz w:val="18"/>
                <w:szCs w:val="18"/>
              </w:rPr>
              <w:t>2085</w:t>
            </w:r>
          </w:p>
        </w:tc>
        <w:tc>
          <w:tcPr>
            <w:tcW w:w="5040" w:type="dxa"/>
            <w:vAlign w:val="center"/>
          </w:tcPr>
          <w:p w14:paraId="6BC5BDD5" w14:textId="77777777" w:rsidR="00B56306" w:rsidRPr="0020076B" w:rsidRDefault="00B56306" w:rsidP="006B3FE0">
            <w:pPr>
              <w:pStyle w:val="NormalWeb"/>
              <w:numPr>
                <w:ilvl w:val="0"/>
                <w:numId w:val="11"/>
              </w:numPr>
              <w:spacing w:before="0" w:beforeAutospacing="0" w:after="0" w:afterAutospacing="0"/>
              <w:ind w:left="288" w:hanging="144"/>
              <w:rPr>
                <w:rFonts w:ascii="Arial" w:hAnsi="Arial" w:cs="Arial"/>
                <w:sz w:val="18"/>
                <w:szCs w:val="18"/>
              </w:rPr>
            </w:pPr>
            <w:r w:rsidRPr="0020076B">
              <w:rPr>
                <w:rFonts w:ascii="Arial" w:eastAsia="Calibri" w:hAnsi="Arial" w:cs="Arial"/>
                <w:color w:val="000000" w:themeColor="text1"/>
                <w:kern w:val="24"/>
                <w:sz w:val="18"/>
                <w:szCs w:val="18"/>
              </w:rPr>
              <w:t>Prior herpes zoster, pre-renal failure, and abdominal discomfort</w:t>
            </w:r>
          </w:p>
          <w:p w14:paraId="06060EBD" w14:textId="1C10981B" w:rsidR="00B56306" w:rsidRPr="0020076B" w:rsidRDefault="00B56306" w:rsidP="006B3FE0">
            <w:pPr>
              <w:pStyle w:val="ListParagraph"/>
              <w:numPr>
                <w:ilvl w:val="0"/>
                <w:numId w:val="11"/>
              </w:numPr>
              <w:ind w:left="288" w:hanging="144"/>
              <w:rPr>
                <w:rFonts w:ascii="Arial" w:hAnsi="Arial" w:cs="Arial"/>
                <w:b/>
                <w:bCs/>
                <w:sz w:val="18"/>
                <w:szCs w:val="18"/>
              </w:rPr>
            </w:pPr>
            <w:r w:rsidRPr="0020076B">
              <w:rPr>
                <w:rFonts w:ascii="Arial" w:eastAsia="Calibri" w:hAnsi="Arial" w:cs="Arial"/>
                <w:color w:val="000000" w:themeColor="text1"/>
                <w:kern w:val="24"/>
                <w:sz w:val="18"/>
                <w:szCs w:val="18"/>
              </w:rPr>
              <w:t xml:space="preserve">Active goiter, thyroidectomy (partial </w:t>
            </w:r>
            <w:proofErr w:type="spellStart"/>
            <w:r w:rsidRPr="0020076B">
              <w:rPr>
                <w:rFonts w:ascii="Arial" w:eastAsia="Calibri" w:hAnsi="Arial" w:cs="Arial"/>
                <w:color w:val="000000" w:themeColor="text1"/>
                <w:kern w:val="24"/>
                <w:sz w:val="18"/>
                <w:szCs w:val="18"/>
              </w:rPr>
              <w:t>strumectomy</w:t>
            </w:r>
            <w:proofErr w:type="spellEnd"/>
            <w:r w:rsidRPr="0020076B">
              <w:rPr>
                <w:rFonts w:ascii="Arial" w:eastAsia="Calibri" w:hAnsi="Arial" w:cs="Arial"/>
                <w:color w:val="000000" w:themeColor="text1"/>
                <w:kern w:val="24"/>
                <w:sz w:val="18"/>
                <w:szCs w:val="18"/>
              </w:rPr>
              <w:t>) stent placement, coronary artery disease, hypertension, renal cyst, post-herpetic neuralgia, dyspnea, peripheral edema, general physical health deterioration, coronary artery bypass, lymphopenia, decreased blood iron, pleural effusion, anemia, obesity, hyponatremia (grade 3; since July 9, 2015), cardiac failure (grade 2; since July 9, 2015), and decreased ventricular ejection fraction (grade 1; since July 10, 2015)</w:t>
            </w:r>
          </w:p>
        </w:tc>
        <w:tc>
          <w:tcPr>
            <w:tcW w:w="1800" w:type="dxa"/>
            <w:vAlign w:val="center"/>
          </w:tcPr>
          <w:p w14:paraId="3170129F" w14:textId="43A803DF" w:rsidR="00B56306" w:rsidRPr="0020076B" w:rsidRDefault="00B56306" w:rsidP="006B3FE0">
            <w:pPr>
              <w:rPr>
                <w:rFonts w:ascii="Arial" w:hAnsi="Arial" w:cs="Arial"/>
                <w:b/>
                <w:bCs/>
                <w:sz w:val="18"/>
                <w:szCs w:val="18"/>
              </w:rPr>
            </w:pPr>
            <w:r w:rsidRPr="0020076B">
              <w:rPr>
                <w:rFonts w:ascii="Arial" w:eastAsia="Calibri" w:hAnsi="Arial" w:cs="Arial"/>
                <w:color w:val="000000" w:themeColor="text1"/>
                <w:kern w:val="24"/>
                <w:sz w:val="18"/>
                <w:szCs w:val="18"/>
              </w:rPr>
              <w:t>Imatinib, nilotinib, dasatinib, and bosutinib</w:t>
            </w:r>
          </w:p>
        </w:tc>
      </w:tr>
      <w:tr w:rsidR="005E2679" w:rsidRPr="0020076B" w14:paraId="7E27FD07" w14:textId="77777777" w:rsidTr="00DD1B52">
        <w:tc>
          <w:tcPr>
            <w:tcW w:w="1137" w:type="dxa"/>
            <w:vAlign w:val="center"/>
          </w:tcPr>
          <w:p w14:paraId="1194F9A0" w14:textId="51C6D18E" w:rsidR="0016665C" w:rsidRPr="0020076B" w:rsidRDefault="0016665C" w:rsidP="006B3FE0">
            <w:pPr>
              <w:rPr>
                <w:rFonts w:ascii="Arial" w:eastAsia="Calibri" w:hAnsi="Arial" w:cs="Arial"/>
                <w:color w:val="000000" w:themeColor="text1"/>
                <w:kern w:val="24"/>
                <w:sz w:val="18"/>
                <w:szCs w:val="18"/>
              </w:rPr>
            </w:pPr>
            <w:r w:rsidRPr="0020076B">
              <w:rPr>
                <w:rFonts w:ascii="Arial" w:eastAsia="Calibri" w:hAnsi="Arial" w:cs="Arial"/>
                <w:color w:val="000000" w:themeColor="text1"/>
                <w:kern w:val="24"/>
                <w:sz w:val="18"/>
                <w:szCs w:val="18"/>
              </w:rPr>
              <w:t>ASC 40 mg BID + IMA 400 mg QD</w:t>
            </w:r>
          </w:p>
        </w:tc>
        <w:tc>
          <w:tcPr>
            <w:tcW w:w="687" w:type="dxa"/>
            <w:vAlign w:val="center"/>
          </w:tcPr>
          <w:p w14:paraId="1B392FDE" w14:textId="536209DA" w:rsidR="0016665C" w:rsidRPr="0020076B" w:rsidRDefault="0016665C" w:rsidP="006B3FE0">
            <w:pPr>
              <w:rPr>
                <w:rFonts w:ascii="Arial" w:eastAsia="Calibri" w:hAnsi="Arial" w:cs="Arial"/>
                <w:color w:val="000000" w:themeColor="text1"/>
                <w:kern w:val="24"/>
                <w:sz w:val="18"/>
                <w:szCs w:val="18"/>
              </w:rPr>
            </w:pPr>
            <w:r w:rsidRPr="0020076B">
              <w:rPr>
                <w:rFonts w:ascii="Arial" w:eastAsia="Calibri" w:hAnsi="Arial" w:cs="Arial"/>
                <w:color w:val="000000" w:themeColor="text1"/>
                <w:kern w:val="24"/>
                <w:sz w:val="18"/>
                <w:szCs w:val="18"/>
              </w:rPr>
              <w:t>75</w:t>
            </w:r>
          </w:p>
        </w:tc>
        <w:tc>
          <w:tcPr>
            <w:tcW w:w="685" w:type="dxa"/>
            <w:vAlign w:val="center"/>
          </w:tcPr>
          <w:p w14:paraId="7BEE08B9" w14:textId="7320E528" w:rsidR="0016665C" w:rsidRPr="0020076B" w:rsidRDefault="0016665C" w:rsidP="006B3FE0">
            <w:pPr>
              <w:rPr>
                <w:rFonts w:ascii="Arial" w:eastAsia="Calibri" w:hAnsi="Arial" w:cs="Arial"/>
                <w:color w:val="000000" w:themeColor="text1"/>
                <w:kern w:val="24"/>
                <w:sz w:val="18"/>
                <w:szCs w:val="18"/>
              </w:rPr>
            </w:pPr>
            <w:r w:rsidRPr="0020076B">
              <w:rPr>
                <w:rFonts w:ascii="Arial" w:eastAsia="Calibri" w:hAnsi="Arial" w:cs="Arial"/>
                <w:color w:val="000000" w:themeColor="text1"/>
                <w:kern w:val="24"/>
                <w:sz w:val="18"/>
                <w:szCs w:val="18"/>
              </w:rPr>
              <w:t>M</w:t>
            </w:r>
          </w:p>
        </w:tc>
        <w:tc>
          <w:tcPr>
            <w:tcW w:w="2526" w:type="dxa"/>
            <w:vAlign w:val="center"/>
          </w:tcPr>
          <w:p w14:paraId="75D1A06F" w14:textId="50041E20" w:rsidR="0016665C" w:rsidRPr="0020076B" w:rsidRDefault="0016665C" w:rsidP="006B3FE0">
            <w:pPr>
              <w:pStyle w:val="NormalWeb"/>
              <w:spacing w:before="0" w:beforeAutospacing="0" w:after="0" w:afterAutospacing="0"/>
              <w:rPr>
                <w:rFonts w:ascii="Arial" w:eastAsia="Calibri" w:hAnsi="Arial" w:cs="Arial"/>
                <w:color w:val="000000" w:themeColor="text1"/>
                <w:kern w:val="24"/>
                <w:sz w:val="18"/>
                <w:szCs w:val="18"/>
              </w:rPr>
            </w:pPr>
            <w:r w:rsidRPr="0020076B">
              <w:rPr>
                <w:rFonts w:ascii="Arial" w:eastAsia="Calibri" w:hAnsi="Arial" w:cs="Arial"/>
                <w:color w:val="000000" w:themeColor="text1"/>
                <w:kern w:val="24"/>
                <w:sz w:val="18"/>
                <w:szCs w:val="18"/>
              </w:rPr>
              <w:t>Embolism arterial (grade 1)</w:t>
            </w:r>
          </w:p>
        </w:tc>
        <w:tc>
          <w:tcPr>
            <w:tcW w:w="1350" w:type="dxa"/>
            <w:vAlign w:val="center"/>
          </w:tcPr>
          <w:p w14:paraId="0604ACA7" w14:textId="49048F5C" w:rsidR="0016665C" w:rsidRPr="0020076B" w:rsidRDefault="0016665C" w:rsidP="006B3FE0">
            <w:pPr>
              <w:pStyle w:val="NormalWeb"/>
              <w:spacing w:before="0" w:beforeAutospacing="0" w:after="0" w:afterAutospacing="0"/>
              <w:rPr>
                <w:rFonts w:ascii="Arial" w:eastAsia="Calibri" w:hAnsi="Arial" w:cs="Arial"/>
                <w:color w:val="000000" w:themeColor="text1"/>
                <w:kern w:val="24"/>
                <w:sz w:val="18"/>
                <w:szCs w:val="18"/>
              </w:rPr>
            </w:pPr>
            <w:r w:rsidRPr="0020076B">
              <w:rPr>
                <w:rFonts w:ascii="Arial" w:eastAsia="Calibri" w:hAnsi="Arial" w:cs="Arial"/>
                <w:color w:val="000000" w:themeColor="text1"/>
                <w:kern w:val="24"/>
                <w:sz w:val="18"/>
                <w:szCs w:val="18"/>
              </w:rPr>
              <w:t>1357</w:t>
            </w:r>
          </w:p>
        </w:tc>
        <w:tc>
          <w:tcPr>
            <w:tcW w:w="5040" w:type="dxa"/>
            <w:vAlign w:val="center"/>
          </w:tcPr>
          <w:p w14:paraId="4EFC9F2D" w14:textId="77777777" w:rsidR="0016665C" w:rsidRPr="0020076B" w:rsidRDefault="0016665C" w:rsidP="006B3FE0">
            <w:pPr>
              <w:pStyle w:val="NormalWeb"/>
              <w:numPr>
                <w:ilvl w:val="0"/>
                <w:numId w:val="11"/>
              </w:numPr>
              <w:spacing w:before="0" w:beforeAutospacing="0" w:after="0" w:afterAutospacing="0"/>
              <w:ind w:left="288" w:hanging="144"/>
              <w:rPr>
                <w:rFonts w:ascii="Arial" w:hAnsi="Arial" w:cs="Arial"/>
                <w:sz w:val="18"/>
                <w:szCs w:val="18"/>
              </w:rPr>
            </w:pPr>
            <w:r w:rsidRPr="0020076B">
              <w:rPr>
                <w:rFonts w:ascii="Arial" w:eastAsia="Calibri" w:hAnsi="Arial" w:cs="Arial"/>
                <w:color w:val="000000" w:themeColor="text1"/>
                <w:kern w:val="24"/>
                <w:sz w:val="18"/>
                <w:szCs w:val="18"/>
              </w:rPr>
              <w:t>Prior colon cancer (in 2014)</w:t>
            </w:r>
          </w:p>
          <w:p w14:paraId="7C602C8D" w14:textId="4C736A9F" w:rsidR="0016665C" w:rsidRPr="0020076B" w:rsidRDefault="0016665C" w:rsidP="006B3FE0">
            <w:pPr>
              <w:pStyle w:val="NormalWeb"/>
              <w:numPr>
                <w:ilvl w:val="0"/>
                <w:numId w:val="11"/>
              </w:numPr>
              <w:spacing w:before="0" w:beforeAutospacing="0" w:after="0" w:afterAutospacing="0"/>
              <w:ind w:left="288" w:hanging="144"/>
              <w:rPr>
                <w:rFonts w:ascii="Arial" w:eastAsia="Calibri" w:hAnsi="Arial" w:cs="Arial"/>
                <w:color w:val="000000" w:themeColor="text1"/>
                <w:kern w:val="24"/>
                <w:sz w:val="18"/>
                <w:szCs w:val="18"/>
              </w:rPr>
            </w:pPr>
            <w:r w:rsidRPr="0020076B">
              <w:rPr>
                <w:rFonts w:ascii="Arial" w:eastAsia="Calibri" w:hAnsi="Arial" w:cs="Arial"/>
                <w:color w:val="000000" w:themeColor="text1"/>
                <w:kern w:val="24"/>
                <w:sz w:val="18"/>
                <w:szCs w:val="18"/>
              </w:rPr>
              <w:t>Active myalgia, peripheral sensory neuropathy, scoliosis, hypertension, cough, prostatic obstruction, pruritus, aortic valve disease, mitral valve disease, pulmonary valve disease, chronic kidney disease, increased blood cholesterol, hypoalbuminemia, hypocalcemia, anemia, and allergic conjunctivitis</w:t>
            </w:r>
          </w:p>
        </w:tc>
        <w:tc>
          <w:tcPr>
            <w:tcW w:w="1800" w:type="dxa"/>
            <w:vAlign w:val="center"/>
          </w:tcPr>
          <w:p w14:paraId="109A0BAC" w14:textId="02CE3779" w:rsidR="0016665C" w:rsidRPr="0020076B" w:rsidRDefault="0016665C" w:rsidP="006B3FE0">
            <w:pPr>
              <w:rPr>
                <w:rFonts w:ascii="Arial" w:eastAsia="Calibri" w:hAnsi="Arial" w:cs="Arial"/>
                <w:color w:val="000000" w:themeColor="text1"/>
                <w:kern w:val="24"/>
                <w:sz w:val="18"/>
                <w:szCs w:val="18"/>
              </w:rPr>
            </w:pPr>
            <w:r w:rsidRPr="0020076B">
              <w:rPr>
                <w:rFonts w:ascii="Arial" w:eastAsia="Calibri" w:hAnsi="Arial" w:cs="Arial"/>
                <w:color w:val="000000" w:themeColor="text1"/>
                <w:kern w:val="24"/>
                <w:sz w:val="18"/>
                <w:szCs w:val="18"/>
              </w:rPr>
              <w:t>Dasatinib, nilotinib, and bosutinib</w:t>
            </w:r>
          </w:p>
        </w:tc>
      </w:tr>
      <w:tr w:rsidR="005E2679" w:rsidRPr="0020076B" w14:paraId="68851746" w14:textId="77777777" w:rsidTr="00DD1B52">
        <w:tc>
          <w:tcPr>
            <w:tcW w:w="1137" w:type="dxa"/>
            <w:vAlign w:val="center"/>
          </w:tcPr>
          <w:p w14:paraId="29BA06CD" w14:textId="3C32CB0A" w:rsidR="0016665C" w:rsidRPr="0020076B" w:rsidRDefault="0016665C" w:rsidP="006B3FE0">
            <w:pPr>
              <w:rPr>
                <w:rFonts w:ascii="Arial" w:eastAsia="Calibri" w:hAnsi="Arial" w:cs="Arial"/>
                <w:color w:val="000000" w:themeColor="text1"/>
                <w:kern w:val="24"/>
                <w:sz w:val="18"/>
                <w:szCs w:val="18"/>
              </w:rPr>
            </w:pPr>
            <w:r w:rsidRPr="0020076B">
              <w:rPr>
                <w:rFonts w:ascii="Arial" w:eastAsia="Calibri" w:hAnsi="Arial" w:cs="Arial"/>
                <w:color w:val="000000" w:themeColor="text1"/>
                <w:kern w:val="24"/>
                <w:sz w:val="18"/>
                <w:szCs w:val="18"/>
              </w:rPr>
              <w:t>ASC 40 mg BID + DAS 100 mg QD</w:t>
            </w:r>
          </w:p>
        </w:tc>
        <w:tc>
          <w:tcPr>
            <w:tcW w:w="687" w:type="dxa"/>
            <w:vAlign w:val="center"/>
          </w:tcPr>
          <w:p w14:paraId="60A3A93B" w14:textId="03A40D50" w:rsidR="0016665C" w:rsidRPr="0020076B" w:rsidRDefault="0016665C" w:rsidP="006B3FE0">
            <w:pPr>
              <w:rPr>
                <w:rFonts w:ascii="Arial" w:eastAsia="Calibri" w:hAnsi="Arial" w:cs="Arial"/>
                <w:color w:val="000000" w:themeColor="text1"/>
                <w:kern w:val="24"/>
                <w:sz w:val="18"/>
                <w:szCs w:val="18"/>
              </w:rPr>
            </w:pPr>
            <w:r w:rsidRPr="0020076B">
              <w:rPr>
                <w:rFonts w:ascii="Arial" w:eastAsia="Calibri" w:hAnsi="Arial" w:cs="Arial"/>
                <w:color w:val="000000" w:themeColor="text1"/>
                <w:kern w:val="24"/>
                <w:sz w:val="18"/>
                <w:szCs w:val="18"/>
              </w:rPr>
              <w:t>71</w:t>
            </w:r>
          </w:p>
        </w:tc>
        <w:tc>
          <w:tcPr>
            <w:tcW w:w="685" w:type="dxa"/>
            <w:vAlign w:val="center"/>
          </w:tcPr>
          <w:p w14:paraId="01A03692" w14:textId="479F75E7" w:rsidR="0016665C" w:rsidRPr="0020076B" w:rsidRDefault="0016665C" w:rsidP="006B3FE0">
            <w:pPr>
              <w:rPr>
                <w:rFonts w:ascii="Arial" w:eastAsia="Calibri" w:hAnsi="Arial" w:cs="Arial"/>
                <w:color w:val="000000" w:themeColor="text1"/>
                <w:kern w:val="24"/>
                <w:sz w:val="18"/>
                <w:szCs w:val="18"/>
              </w:rPr>
            </w:pPr>
            <w:r w:rsidRPr="0020076B">
              <w:rPr>
                <w:rFonts w:ascii="Arial" w:eastAsia="Calibri" w:hAnsi="Arial" w:cs="Arial"/>
                <w:color w:val="000000" w:themeColor="text1"/>
                <w:kern w:val="24"/>
                <w:sz w:val="18"/>
                <w:szCs w:val="18"/>
              </w:rPr>
              <w:t>M</w:t>
            </w:r>
          </w:p>
        </w:tc>
        <w:tc>
          <w:tcPr>
            <w:tcW w:w="2526" w:type="dxa"/>
            <w:vAlign w:val="center"/>
          </w:tcPr>
          <w:p w14:paraId="7A5A355C" w14:textId="4B7AEF77" w:rsidR="0016665C" w:rsidRPr="0020076B" w:rsidRDefault="0016665C" w:rsidP="006B3FE0">
            <w:pPr>
              <w:pStyle w:val="NormalWeb"/>
              <w:spacing w:before="0" w:beforeAutospacing="0" w:after="0" w:afterAutospacing="0"/>
              <w:rPr>
                <w:rFonts w:ascii="Arial" w:eastAsia="Calibri" w:hAnsi="Arial" w:cs="Arial"/>
                <w:color w:val="000000" w:themeColor="text1"/>
                <w:kern w:val="24"/>
                <w:sz w:val="18"/>
                <w:szCs w:val="18"/>
              </w:rPr>
            </w:pPr>
            <w:r w:rsidRPr="0020076B">
              <w:rPr>
                <w:rFonts w:ascii="Arial" w:eastAsia="Calibri" w:hAnsi="Arial" w:cs="Arial"/>
                <w:color w:val="000000" w:themeColor="text1"/>
                <w:kern w:val="24"/>
                <w:sz w:val="18"/>
                <w:szCs w:val="18"/>
              </w:rPr>
              <w:t>Cerebrovascular accident (grade 2)</w:t>
            </w:r>
          </w:p>
        </w:tc>
        <w:tc>
          <w:tcPr>
            <w:tcW w:w="1350" w:type="dxa"/>
            <w:vAlign w:val="center"/>
          </w:tcPr>
          <w:p w14:paraId="71BDFEB6" w14:textId="46418C2F" w:rsidR="0016665C" w:rsidRPr="0020076B" w:rsidRDefault="0016665C" w:rsidP="006B3FE0">
            <w:pPr>
              <w:pStyle w:val="NormalWeb"/>
              <w:spacing w:before="0" w:beforeAutospacing="0" w:after="0" w:afterAutospacing="0"/>
              <w:rPr>
                <w:rFonts w:ascii="Arial" w:eastAsia="Calibri" w:hAnsi="Arial" w:cs="Arial"/>
                <w:color w:val="000000" w:themeColor="text1"/>
                <w:kern w:val="24"/>
                <w:sz w:val="18"/>
                <w:szCs w:val="18"/>
              </w:rPr>
            </w:pPr>
            <w:r w:rsidRPr="0020076B">
              <w:rPr>
                <w:rFonts w:ascii="Arial" w:eastAsia="Calibri" w:hAnsi="Arial" w:cs="Arial"/>
                <w:color w:val="000000" w:themeColor="text1"/>
                <w:kern w:val="24"/>
                <w:sz w:val="18"/>
                <w:szCs w:val="18"/>
              </w:rPr>
              <w:t>791</w:t>
            </w:r>
          </w:p>
        </w:tc>
        <w:tc>
          <w:tcPr>
            <w:tcW w:w="5040" w:type="dxa"/>
            <w:vAlign w:val="center"/>
          </w:tcPr>
          <w:p w14:paraId="5BABCCC0" w14:textId="77777777" w:rsidR="0016665C" w:rsidRPr="0020076B" w:rsidRDefault="0016665C" w:rsidP="006B3FE0">
            <w:pPr>
              <w:pStyle w:val="NormalWeb"/>
              <w:numPr>
                <w:ilvl w:val="0"/>
                <w:numId w:val="11"/>
              </w:numPr>
              <w:spacing w:before="0" w:beforeAutospacing="0" w:after="0" w:afterAutospacing="0"/>
              <w:ind w:left="288" w:hanging="144"/>
              <w:rPr>
                <w:rFonts w:ascii="Arial" w:hAnsi="Arial" w:cs="Arial"/>
                <w:sz w:val="18"/>
                <w:szCs w:val="18"/>
              </w:rPr>
            </w:pPr>
            <w:r w:rsidRPr="0020076B">
              <w:rPr>
                <w:rFonts w:ascii="Arial" w:eastAsia="Calibri" w:hAnsi="Arial" w:cs="Arial"/>
                <w:color w:val="000000" w:themeColor="text1"/>
                <w:kern w:val="24"/>
                <w:sz w:val="18"/>
                <w:szCs w:val="18"/>
              </w:rPr>
              <w:t>Prior vomiting, diarrhea, cerebrovascular accident, and peripheral artery bypass</w:t>
            </w:r>
          </w:p>
          <w:p w14:paraId="20E16DE7" w14:textId="5609A34D" w:rsidR="0016665C" w:rsidRPr="0020076B" w:rsidRDefault="0016665C" w:rsidP="006B3FE0">
            <w:pPr>
              <w:pStyle w:val="NormalWeb"/>
              <w:numPr>
                <w:ilvl w:val="0"/>
                <w:numId w:val="11"/>
              </w:numPr>
              <w:spacing w:before="0" w:beforeAutospacing="0" w:after="0" w:afterAutospacing="0"/>
              <w:ind w:left="288" w:hanging="144"/>
              <w:rPr>
                <w:rFonts w:ascii="Arial" w:eastAsia="Calibri" w:hAnsi="Arial" w:cs="Arial"/>
                <w:color w:val="000000" w:themeColor="text1"/>
                <w:kern w:val="24"/>
                <w:sz w:val="18"/>
                <w:szCs w:val="18"/>
              </w:rPr>
            </w:pPr>
            <w:r w:rsidRPr="0020076B">
              <w:rPr>
                <w:rFonts w:ascii="Arial" w:eastAsia="Calibri" w:hAnsi="Arial" w:cs="Arial"/>
                <w:color w:val="000000" w:themeColor="text1"/>
                <w:kern w:val="24"/>
                <w:sz w:val="18"/>
                <w:szCs w:val="18"/>
              </w:rPr>
              <w:t>Active maculopapular rash, angina pectoris, type 2 diabetes, Basedow disease, hypothyroidism, sinus bradycardia, syncope, hypertension, asthma, nail dystrophy, peripheral edema, coronary artery disease, prostat</w:t>
            </w:r>
            <w:r w:rsidR="00B3111D" w:rsidRPr="0020076B">
              <w:rPr>
                <w:rFonts w:ascii="Arial" w:eastAsia="Calibri" w:hAnsi="Arial" w:cs="Arial"/>
                <w:color w:val="000000" w:themeColor="text1"/>
                <w:kern w:val="24"/>
                <w:sz w:val="18"/>
                <w:szCs w:val="18"/>
              </w:rPr>
              <w:t>e-</w:t>
            </w:r>
            <w:r w:rsidRPr="0020076B">
              <w:rPr>
                <w:rFonts w:ascii="Arial" w:eastAsia="Calibri" w:hAnsi="Arial" w:cs="Arial"/>
                <w:color w:val="000000" w:themeColor="text1"/>
                <w:kern w:val="24"/>
                <w:sz w:val="18"/>
                <w:szCs w:val="18"/>
              </w:rPr>
              <w:t xml:space="preserve">specific antigen increased, tinea pedis, nail dermatophytosis, hyperlipidemia, cataract, allergic rhinitis, hypoacusis, intermittent claudication, peripheral vascular disorder, osteoarthritis, </w:t>
            </w:r>
            <w:proofErr w:type="spellStart"/>
            <w:r w:rsidRPr="0020076B">
              <w:rPr>
                <w:rFonts w:ascii="Arial" w:eastAsia="Calibri" w:hAnsi="Arial" w:cs="Arial"/>
                <w:color w:val="000000" w:themeColor="text1"/>
                <w:kern w:val="24"/>
                <w:sz w:val="18"/>
                <w:szCs w:val="18"/>
              </w:rPr>
              <w:t>prostatomegaly</w:t>
            </w:r>
            <w:proofErr w:type="spellEnd"/>
            <w:r w:rsidRPr="0020076B">
              <w:rPr>
                <w:rFonts w:ascii="Arial" w:eastAsia="Calibri" w:hAnsi="Arial" w:cs="Arial"/>
                <w:color w:val="000000" w:themeColor="text1"/>
                <w:kern w:val="24"/>
                <w:sz w:val="18"/>
                <w:szCs w:val="18"/>
              </w:rPr>
              <w:t>, chronic left ventricular failure, chronic kidney disease, impaired healing, and peripheral neuropathy</w:t>
            </w:r>
          </w:p>
        </w:tc>
        <w:tc>
          <w:tcPr>
            <w:tcW w:w="1800" w:type="dxa"/>
            <w:vAlign w:val="center"/>
          </w:tcPr>
          <w:p w14:paraId="0341EC0C" w14:textId="2D272154" w:rsidR="0016665C" w:rsidRPr="0020076B" w:rsidRDefault="0016665C" w:rsidP="006B3FE0">
            <w:pPr>
              <w:rPr>
                <w:rFonts w:ascii="Arial" w:eastAsia="Calibri" w:hAnsi="Arial" w:cs="Arial"/>
                <w:color w:val="000000" w:themeColor="text1"/>
                <w:kern w:val="24"/>
                <w:sz w:val="18"/>
                <w:szCs w:val="18"/>
              </w:rPr>
            </w:pPr>
            <w:r w:rsidRPr="0020076B">
              <w:rPr>
                <w:rFonts w:ascii="Arial" w:eastAsia="Calibri" w:hAnsi="Arial" w:cs="Arial"/>
                <w:color w:val="000000" w:themeColor="text1"/>
                <w:kern w:val="24"/>
                <w:sz w:val="18"/>
                <w:szCs w:val="18"/>
              </w:rPr>
              <w:t>Imatinib, bosutinib, and nilotinib</w:t>
            </w:r>
          </w:p>
        </w:tc>
      </w:tr>
    </w:tbl>
    <w:p w14:paraId="6601271D" w14:textId="738680EC" w:rsidR="00A827DF" w:rsidRPr="0020076B" w:rsidRDefault="00A827DF" w:rsidP="006B3FE0">
      <w:pPr>
        <w:pStyle w:val="Body"/>
        <w:spacing w:line="240" w:lineRule="auto"/>
        <w:rPr>
          <w:b/>
          <w:bCs/>
        </w:rPr>
        <w:sectPr w:rsidR="00A827DF" w:rsidRPr="0020076B" w:rsidSect="006B3FE0">
          <w:pgSz w:w="15840" w:h="12240" w:orient="landscape"/>
          <w:pgMar w:top="1440" w:right="1440" w:bottom="1440" w:left="1440" w:header="720" w:footer="720" w:gutter="0"/>
          <w:lnNumType w:countBy="1" w:restart="continuous"/>
          <w:cols w:space="720"/>
          <w:docGrid w:linePitch="299"/>
        </w:sectPr>
      </w:pPr>
      <w:r w:rsidRPr="0020076B">
        <w:rPr>
          <w:sz w:val="18"/>
          <w:szCs w:val="18"/>
        </w:rPr>
        <w:t>AOE, arterial occlusive event; ASC, asciminib;</w:t>
      </w:r>
      <w:r w:rsidR="00443938" w:rsidRPr="0020076B">
        <w:rPr>
          <w:sz w:val="18"/>
          <w:szCs w:val="18"/>
        </w:rPr>
        <w:t xml:space="preserve"> BID, twice daily; CV, cardiovascular; </w:t>
      </w:r>
      <w:r w:rsidRPr="0020076B">
        <w:rPr>
          <w:sz w:val="18"/>
          <w:szCs w:val="18"/>
        </w:rPr>
        <w:t>DAS, dasatinib; F, female; IMA, imatinib; M, male; NIL, nilotinib</w:t>
      </w:r>
      <w:r w:rsidR="00B745FA" w:rsidRPr="0020076B">
        <w:rPr>
          <w:sz w:val="18"/>
          <w:szCs w:val="18"/>
        </w:rPr>
        <w:t xml:space="preserve">; </w:t>
      </w:r>
      <w:r w:rsidR="00443938" w:rsidRPr="0020076B">
        <w:rPr>
          <w:sz w:val="18"/>
          <w:szCs w:val="18"/>
        </w:rPr>
        <w:t xml:space="preserve">QD, once daily; </w:t>
      </w:r>
      <w:r w:rsidR="00B745FA" w:rsidRPr="0020076B">
        <w:rPr>
          <w:sz w:val="18"/>
          <w:szCs w:val="18"/>
        </w:rPr>
        <w:t>TKI, tyrosine kinase inhibitor.</w:t>
      </w:r>
      <w:r w:rsidR="004B5730" w:rsidRPr="0020076B">
        <w:rPr>
          <w:b/>
          <w:bCs/>
        </w:rPr>
        <w:br w:type="page"/>
      </w:r>
    </w:p>
    <w:p w14:paraId="76273883" w14:textId="3DED7595" w:rsidR="000473D6" w:rsidRPr="0020076B" w:rsidRDefault="000473D6" w:rsidP="006B3FE0">
      <w:pPr>
        <w:rPr>
          <w:rFonts w:ascii="Arial" w:hAnsi="Arial" w:cs="Arial"/>
          <w:b/>
          <w:bCs/>
        </w:rPr>
      </w:pPr>
      <w:r w:rsidRPr="0020076B">
        <w:rPr>
          <w:rFonts w:ascii="Arial" w:hAnsi="Arial" w:cs="Arial"/>
          <w:b/>
          <w:bCs/>
        </w:rPr>
        <w:lastRenderedPageBreak/>
        <w:t xml:space="preserve">Supplemental Table </w:t>
      </w:r>
      <w:r w:rsidR="00347643" w:rsidRPr="0020076B">
        <w:rPr>
          <w:rFonts w:ascii="Arial" w:hAnsi="Arial" w:cs="Arial"/>
          <w:b/>
          <w:bCs/>
        </w:rPr>
        <w:t>S</w:t>
      </w:r>
      <w:r w:rsidR="0071763D" w:rsidRPr="0020076B">
        <w:rPr>
          <w:rFonts w:ascii="Arial" w:hAnsi="Arial" w:cs="Arial"/>
          <w:b/>
          <w:bCs/>
        </w:rPr>
        <w:t>7</w:t>
      </w:r>
      <w:r w:rsidRPr="0020076B">
        <w:rPr>
          <w:rFonts w:ascii="Arial" w:hAnsi="Arial" w:cs="Arial"/>
          <w:b/>
          <w:bCs/>
        </w:rPr>
        <w:t xml:space="preserve">. Dose-limiting </w:t>
      </w:r>
      <w:proofErr w:type="spellStart"/>
      <w:r w:rsidRPr="0020076B">
        <w:rPr>
          <w:rFonts w:ascii="Arial" w:hAnsi="Arial" w:cs="Arial"/>
          <w:b/>
          <w:bCs/>
        </w:rPr>
        <w:t>toxicities</w:t>
      </w:r>
      <w:r w:rsidR="00AD3B6D" w:rsidRPr="0020076B">
        <w:rPr>
          <w:rFonts w:ascii="Arial" w:hAnsi="Arial" w:cs="Arial"/>
          <w:b/>
          <w:bCs/>
          <w:vertAlign w:val="superscript"/>
        </w:rPr>
        <w:t>a</w:t>
      </w:r>
      <w:r w:rsidR="00397250" w:rsidRPr="0020076B">
        <w:rPr>
          <w:rFonts w:ascii="Arial" w:hAnsi="Arial" w:cs="Arial"/>
          <w:b/>
          <w:bCs/>
          <w:vertAlign w:val="superscript"/>
        </w:rPr>
        <w:t>,b</w:t>
      </w:r>
      <w:proofErr w:type="spellEnd"/>
    </w:p>
    <w:tbl>
      <w:tblPr>
        <w:tblStyle w:val="TableGrid"/>
        <w:tblW w:w="14760" w:type="dxa"/>
        <w:tblInd w:w="-905" w:type="dxa"/>
        <w:tblLook w:val="04A0" w:firstRow="1" w:lastRow="0" w:firstColumn="1" w:lastColumn="0" w:noHBand="0" w:noVBand="1"/>
      </w:tblPr>
      <w:tblGrid>
        <w:gridCol w:w="2017"/>
        <w:gridCol w:w="1416"/>
        <w:gridCol w:w="1414"/>
        <w:gridCol w:w="1415"/>
        <w:gridCol w:w="1416"/>
        <w:gridCol w:w="1417"/>
        <w:gridCol w:w="1416"/>
        <w:gridCol w:w="1417"/>
        <w:gridCol w:w="1415"/>
        <w:gridCol w:w="1417"/>
      </w:tblGrid>
      <w:tr w:rsidR="00353D65" w:rsidRPr="0020076B" w14:paraId="449DD4F2" w14:textId="77777777" w:rsidTr="003C4A44">
        <w:trPr>
          <w:trHeight w:val="230"/>
        </w:trPr>
        <w:tc>
          <w:tcPr>
            <w:tcW w:w="1915" w:type="dxa"/>
            <w:tcBorders>
              <w:right w:val="single" w:sz="18" w:space="0" w:color="auto"/>
            </w:tcBorders>
            <w:vAlign w:val="bottom"/>
          </w:tcPr>
          <w:p w14:paraId="59AFE4D0" w14:textId="77777777" w:rsidR="00353D65" w:rsidRPr="0020076B" w:rsidRDefault="00353D65" w:rsidP="006B3FE0">
            <w:pPr>
              <w:rPr>
                <w:rFonts w:ascii="Arial" w:hAnsi="Arial" w:cs="Arial"/>
                <w:b/>
                <w:bCs/>
                <w:sz w:val="20"/>
                <w:szCs w:val="20"/>
              </w:rPr>
            </w:pPr>
            <w:r w:rsidRPr="0020076B">
              <w:rPr>
                <w:rFonts w:ascii="Arial" w:hAnsi="Arial" w:cs="Arial"/>
                <w:b/>
                <w:bCs/>
                <w:sz w:val="20"/>
                <w:szCs w:val="20"/>
              </w:rPr>
              <w:t>Variable</w:t>
            </w:r>
          </w:p>
        </w:tc>
        <w:tc>
          <w:tcPr>
            <w:tcW w:w="1427" w:type="dxa"/>
            <w:tcBorders>
              <w:top w:val="single" w:sz="18" w:space="0" w:color="auto"/>
              <w:left w:val="single" w:sz="18" w:space="0" w:color="auto"/>
              <w:bottom w:val="single" w:sz="8" w:space="0" w:color="auto"/>
              <w:right w:val="single" w:sz="8" w:space="0" w:color="auto"/>
            </w:tcBorders>
            <w:vAlign w:val="bottom"/>
          </w:tcPr>
          <w:p w14:paraId="2A203A0A" w14:textId="77777777" w:rsidR="00353D65" w:rsidRPr="0020076B" w:rsidRDefault="00353D65" w:rsidP="006B3FE0">
            <w:pPr>
              <w:pStyle w:val="NormalWeb"/>
              <w:spacing w:before="0" w:beforeAutospacing="0" w:after="0" w:afterAutospacing="0" w:line="256" w:lineRule="auto"/>
              <w:rPr>
                <w:rFonts w:ascii="Arial" w:hAnsi="Arial" w:cs="Arial"/>
                <w:sz w:val="20"/>
                <w:szCs w:val="20"/>
              </w:rPr>
            </w:pPr>
            <w:r w:rsidRPr="0020076B">
              <w:rPr>
                <w:rFonts w:ascii="Arial" w:hAnsi="Arial" w:cs="Arial"/>
                <w:b/>
                <w:bCs/>
                <w:kern w:val="24"/>
                <w:sz w:val="20"/>
                <w:szCs w:val="20"/>
              </w:rPr>
              <w:t>ASC 20 mg BID +</w:t>
            </w:r>
          </w:p>
          <w:p w14:paraId="315F68B3" w14:textId="77777777" w:rsidR="00353D65" w:rsidRPr="0020076B" w:rsidRDefault="00353D65" w:rsidP="006B3FE0">
            <w:pPr>
              <w:pStyle w:val="NormalWeb"/>
              <w:spacing w:before="0" w:beforeAutospacing="0" w:after="0" w:afterAutospacing="0" w:line="256" w:lineRule="auto"/>
              <w:rPr>
                <w:rFonts w:ascii="Arial" w:hAnsi="Arial" w:cs="Arial"/>
                <w:sz w:val="20"/>
                <w:szCs w:val="20"/>
              </w:rPr>
            </w:pPr>
            <w:r w:rsidRPr="0020076B">
              <w:rPr>
                <w:rFonts w:ascii="Arial" w:hAnsi="Arial" w:cs="Arial"/>
                <w:b/>
                <w:bCs/>
                <w:kern w:val="24"/>
                <w:sz w:val="20"/>
                <w:szCs w:val="20"/>
              </w:rPr>
              <w:t>NIL 300 BID</w:t>
            </w:r>
          </w:p>
          <w:p w14:paraId="6B4B0D77" w14:textId="21F661D4" w:rsidR="00353D65" w:rsidRPr="0020076B" w:rsidRDefault="00353D65" w:rsidP="006B3FE0">
            <w:pPr>
              <w:pStyle w:val="NormalWeb"/>
              <w:spacing w:before="0" w:beforeAutospacing="0" w:after="0" w:afterAutospacing="0" w:line="256" w:lineRule="auto"/>
              <w:rPr>
                <w:rFonts w:ascii="Arial" w:hAnsi="Arial" w:cs="Arial"/>
                <w:b/>
                <w:bCs/>
                <w:color w:val="000000" w:themeColor="text1"/>
                <w:kern w:val="24"/>
                <w:sz w:val="20"/>
                <w:szCs w:val="20"/>
              </w:rPr>
            </w:pPr>
            <w:r w:rsidRPr="0020076B">
              <w:rPr>
                <w:rFonts w:ascii="Arial" w:hAnsi="Arial" w:cs="Arial"/>
                <w:b/>
                <w:bCs/>
                <w:kern w:val="24"/>
                <w:sz w:val="20"/>
                <w:szCs w:val="20"/>
              </w:rPr>
              <w:t>(n=1</w:t>
            </w:r>
            <w:r w:rsidR="004A6E31" w:rsidRPr="0020076B">
              <w:rPr>
                <w:rFonts w:ascii="Arial" w:hAnsi="Arial" w:cs="Arial"/>
                <w:b/>
                <w:bCs/>
                <w:kern w:val="24"/>
                <w:sz w:val="20"/>
                <w:szCs w:val="20"/>
              </w:rPr>
              <w:t>1</w:t>
            </w:r>
            <w:r w:rsidRPr="0020076B">
              <w:rPr>
                <w:rFonts w:ascii="Arial" w:hAnsi="Arial" w:cs="Arial"/>
                <w:b/>
                <w:bCs/>
                <w:kern w:val="24"/>
                <w:sz w:val="20"/>
                <w:szCs w:val="20"/>
              </w:rPr>
              <w:t>)</w:t>
            </w:r>
          </w:p>
        </w:tc>
        <w:tc>
          <w:tcPr>
            <w:tcW w:w="1427" w:type="dxa"/>
            <w:tcBorders>
              <w:top w:val="single" w:sz="18" w:space="0" w:color="auto"/>
              <w:left w:val="single" w:sz="8" w:space="0" w:color="auto"/>
              <w:bottom w:val="single" w:sz="8" w:space="0" w:color="auto"/>
              <w:right w:val="single" w:sz="18" w:space="0" w:color="auto"/>
            </w:tcBorders>
            <w:vAlign w:val="bottom"/>
          </w:tcPr>
          <w:p w14:paraId="2831F5ED" w14:textId="77777777" w:rsidR="00353D65" w:rsidRPr="0020076B" w:rsidRDefault="00353D65" w:rsidP="006B3FE0">
            <w:pPr>
              <w:pStyle w:val="NormalWeb"/>
              <w:spacing w:before="0" w:beforeAutospacing="0" w:after="0" w:afterAutospacing="0" w:line="256" w:lineRule="auto"/>
              <w:rPr>
                <w:rFonts w:ascii="Arial" w:hAnsi="Arial" w:cs="Arial"/>
                <w:sz w:val="20"/>
                <w:szCs w:val="20"/>
              </w:rPr>
            </w:pPr>
            <w:r w:rsidRPr="0020076B">
              <w:rPr>
                <w:rFonts w:ascii="Arial" w:hAnsi="Arial" w:cs="Arial"/>
                <w:b/>
                <w:bCs/>
                <w:kern w:val="24"/>
                <w:sz w:val="20"/>
                <w:szCs w:val="20"/>
              </w:rPr>
              <w:t>ASC 40 mg BID +</w:t>
            </w:r>
          </w:p>
          <w:p w14:paraId="1FB44577" w14:textId="77777777" w:rsidR="00353D65" w:rsidRPr="0020076B" w:rsidRDefault="00353D65" w:rsidP="006B3FE0">
            <w:pPr>
              <w:pStyle w:val="NormalWeb"/>
              <w:spacing w:before="0" w:beforeAutospacing="0" w:after="0" w:afterAutospacing="0" w:line="256" w:lineRule="auto"/>
              <w:rPr>
                <w:rFonts w:ascii="Arial" w:hAnsi="Arial" w:cs="Arial"/>
                <w:sz w:val="20"/>
                <w:szCs w:val="20"/>
              </w:rPr>
            </w:pPr>
            <w:r w:rsidRPr="0020076B">
              <w:rPr>
                <w:rFonts w:ascii="Arial" w:hAnsi="Arial" w:cs="Arial"/>
                <w:b/>
                <w:bCs/>
                <w:kern w:val="24"/>
                <w:sz w:val="20"/>
                <w:szCs w:val="20"/>
              </w:rPr>
              <w:t>NIL 300 BID</w:t>
            </w:r>
          </w:p>
          <w:p w14:paraId="39507B54" w14:textId="057979AE" w:rsidR="00353D65" w:rsidRPr="0020076B" w:rsidRDefault="00353D65" w:rsidP="006B3FE0">
            <w:pPr>
              <w:pStyle w:val="NormalWeb"/>
              <w:spacing w:before="0" w:beforeAutospacing="0" w:after="0" w:afterAutospacing="0" w:line="256" w:lineRule="auto"/>
              <w:rPr>
                <w:rFonts w:ascii="Arial" w:hAnsi="Arial" w:cs="Arial"/>
                <w:b/>
                <w:bCs/>
                <w:color w:val="000000" w:themeColor="text1"/>
                <w:kern w:val="24"/>
                <w:sz w:val="20"/>
                <w:szCs w:val="20"/>
              </w:rPr>
            </w:pPr>
            <w:r w:rsidRPr="0020076B">
              <w:rPr>
                <w:rFonts w:ascii="Arial" w:hAnsi="Arial" w:cs="Arial"/>
                <w:b/>
                <w:bCs/>
                <w:kern w:val="24"/>
                <w:sz w:val="20"/>
                <w:szCs w:val="20"/>
              </w:rPr>
              <w:t>(n=</w:t>
            </w:r>
            <w:r w:rsidR="004A6E31" w:rsidRPr="0020076B">
              <w:rPr>
                <w:rFonts w:ascii="Arial" w:hAnsi="Arial" w:cs="Arial"/>
                <w:b/>
                <w:bCs/>
                <w:kern w:val="24"/>
                <w:sz w:val="20"/>
                <w:szCs w:val="20"/>
              </w:rPr>
              <w:t>5</w:t>
            </w:r>
            <w:r w:rsidRPr="0020076B">
              <w:rPr>
                <w:rFonts w:ascii="Arial" w:hAnsi="Arial" w:cs="Arial"/>
                <w:b/>
                <w:bCs/>
                <w:kern w:val="24"/>
                <w:sz w:val="20"/>
                <w:szCs w:val="20"/>
              </w:rPr>
              <w:t>)</w:t>
            </w:r>
          </w:p>
        </w:tc>
        <w:tc>
          <w:tcPr>
            <w:tcW w:w="1427" w:type="dxa"/>
            <w:tcBorders>
              <w:top w:val="single" w:sz="18" w:space="0" w:color="auto"/>
              <w:left w:val="single" w:sz="18" w:space="0" w:color="auto"/>
            </w:tcBorders>
            <w:vAlign w:val="bottom"/>
          </w:tcPr>
          <w:p w14:paraId="4BE9D6B4" w14:textId="03AEFDCB" w:rsidR="00353D65" w:rsidRPr="0020076B" w:rsidRDefault="00353D65" w:rsidP="006B3FE0">
            <w:pPr>
              <w:pStyle w:val="NormalWeb"/>
              <w:spacing w:before="0" w:beforeAutospacing="0" w:after="0" w:afterAutospacing="0" w:line="256" w:lineRule="auto"/>
              <w:rPr>
                <w:rFonts w:ascii="Arial" w:hAnsi="Arial" w:cs="Arial"/>
                <w:sz w:val="20"/>
                <w:szCs w:val="20"/>
              </w:rPr>
            </w:pPr>
            <w:r w:rsidRPr="0020076B">
              <w:rPr>
                <w:rFonts w:ascii="Arial" w:hAnsi="Arial" w:cs="Arial"/>
                <w:b/>
                <w:bCs/>
                <w:color w:val="000000" w:themeColor="text1"/>
                <w:kern w:val="24"/>
                <w:sz w:val="20"/>
                <w:szCs w:val="20"/>
              </w:rPr>
              <w:t>ASC 40 mg BID + IMA 400 mg QD</w:t>
            </w:r>
          </w:p>
          <w:p w14:paraId="64DE9ABE" w14:textId="77777777" w:rsidR="00353D65" w:rsidRPr="0020076B" w:rsidRDefault="00353D65" w:rsidP="006B3FE0">
            <w:pPr>
              <w:rPr>
                <w:rFonts w:ascii="Arial" w:hAnsi="Arial" w:cs="Arial"/>
                <w:b/>
                <w:bCs/>
                <w:sz w:val="20"/>
                <w:szCs w:val="20"/>
              </w:rPr>
            </w:pPr>
            <w:r w:rsidRPr="0020076B">
              <w:rPr>
                <w:rFonts w:ascii="Arial" w:hAnsi="Arial" w:cs="Arial"/>
                <w:b/>
                <w:bCs/>
                <w:color w:val="000000" w:themeColor="text1"/>
                <w:kern w:val="24"/>
                <w:sz w:val="20"/>
                <w:szCs w:val="20"/>
              </w:rPr>
              <w:t>(n=6)</w:t>
            </w:r>
          </w:p>
        </w:tc>
        <w:tc>
          <w:tcPr>
            <w:tcW w:w="1427" w:type="dxa"/>
            <w:tcBorders>
              <w:top w:val="single" w:sz="18" w:space="0" w:color="auto"/>
            </w:tcBorders>
            <w:vAlign w:val="bottom"/>
          </w:tcPr>
          <w:p w14:paraId="4AE365AE" w14:textId="77777777" w:rsidR="00353D65" w:rsidRPr="0020076B" w:rsidRDefault="00353D65" w:rsidP="006B3FE0">
            <w:pPr>
              <w:pStyle w:val="NormalWeb"/>
              <w:spacing w:before="0" w:beforeAutospacing="0" w:after="0" w:afterAutospacing="0" w:line="256" w:lineRule="auto"/>
              <w:rPr>
                <w:rFonts w:ascii="Arial" w:hAnsi="Arial" w:cs="Arial"/>
                <w:sz w:val="20"/>
                <w:szCs w:val="20"/>
                <w:lang w:val="es-ES"/>
              </w:rPr>
            </w:pPr>
            <w:r w:rsidRPr="0020076B">
              <w:rPr>
                <w:rFonts w:ascii="Arial" w:hAnsi="Arial" w:cs="Arial"/>
                <w:b/>
                <w:color w:val="000000" w:themeColor="text1"/>
                <w:kern w:val="24"/>
                <w:sz w:val="20"/>
                <w:szCs w:val="20"/>
                <w:lang w:val="es-ES"/>
              </w:rPr>
              <w:t>ASC 40 mg QD + IMA 400 mg QD</w:t>
            </w:r>
          </w:p>
          <w:p w14:paraId="10C0AB51" w14:textId="77777777" w:rsidR="00353D65" w:rsidRPr="0020076B" w:rsidRDefault="00353D65" w:rsidP="006B3FE0">
            <w:pPr>
              <w:rPr>
                <w:rFonts w:ascii="Arial" w:hAnsi="Arial" w:cs="Arial"/>
                <w:b/>
                <w:bCs/>
                <w:sz w:val="20"/>
                <w:szCs w:val="20"/>
              </w:rPr>
            </w:pPr>
            <w:r w:rsidRPr="0020076B">
              <w:rPr>
                <w:rFonts w:ascii="Arial" w:hAnsi="Arial" w:cs="Arial"/>
                <w:b/>
                <w:color w:val="000000" w:themeColor="text1"/>
                <w:kern w:val="24"/>
                <w:sz w:val="20"/>
                <w:szCs w:val="20"/>
              </w:rPr>
              <w:t>(n=9)</w:t>
            </w:r>
          </w:p>
        </w:tc>
        <w:tc>
          <w:tcPr>
            <w:tcW w:w="1428" w:type="dxa"/>
            <w:tcBorders>
              <w:top w:val="single" w:sz="18" w:space="0" w:color="auto"/>
            </w:tcBorders>
            <w:vAlign w:val="bottom"/>
          </w:tcPr>
          <w:p w14:paraId="4A78F381" w14:textId="45708D68" w:rsidR="00353D65" w:rsidRPr="0020076B" w:rsidRDefault="00353D65" w:rsidP="006B3FE0">
            <w:pPr>
              <w:pStyle w:val="NormalWeb"/>
              <w:spacing w:before="0" w:beforeAutospacing="0" w:after="0" w:afterAutospacing="0" w:line="256" w:lineRule="auto"/>
              <w:rPr>
                <w:rFonts w:ascii="Arial" w:hAnsi="Arial" w:cs="Arial"/>
                <w:sz w:val="20"/>
                <w:szCs w:val="20"/>
                <w:lang w:val="es-ES"/>
              </w:rPr>
            </w:pPr>
            <w:r w:rsidRPr="0020076B">
              <w:rPr>
                <w:rFonts w:ascii="Arial" w:hAnsi="Arial" w:cs="Arial"/>
                <w:b/>
                <w:color w:val="000000" w:themeColor="text1"/>
                <w:kern w:val="24"/>
                <w:sz w:val="20"/>
                <w:szCs w:val="20"/>
                <w:lang w:val="es-ES"/>
              </w:rPr>
              <w:t xml:space="preserve">ASC </w:t>
            </w:r>
            <w:r w:rsidR="005A2923" w:rsidRPr="0020076B">
              <w:rPr>
                <w:rFonts w:ascii="Arial" w:hAnsi="Arial" w:cs="Arial"/>
                <w:b/>
                <w:color w:val="000000" w:themeColor="text1"/>
                <w:kern w:val="24"/>
                <w:sz w:val="20"/>
                <w:szCs w:val="20"/>
                <w:lang w:val="es-ES"/>
              </w:rPr>
              <w:t>8</w:t>
            </w:r>
            <w:r w:rsidRPr="0020076B">
              <w:rPr>
                <w:rFonts w:ascii="Arial" w:hAnsi="Arial" w:cs="Arial"/>
                <w:b/>
                <w:color w:val="000000" w:themeColor="text1"/>
                <w:kern w:val="24"/>
                <w:sz w:val="20"/>
                <w:szCs w:val="20"/>
                <w:lang w:val="es-ES"/>
              </w:rPr>
              <w:t>0 mg QD + IMA 400 mg QD</w:t>
            </w:r>
          </w:p>
          <w:p w14:paraId="1D2274BB" w14:textId="09ED9DAF" w:rsidR="00353D65" w:rsidRPr="0020076B" w:rsidRDefault="00353D65" w:rsidP="006B3FE0">
            <w:pPr>
              <w:rPr>
                <w:rFonts w:ascii="Arial" w:hAnsi="Arial" w:cs="Arial"/>
                <w:b/>
                <w:bCs/>
                <w:sz w:val="20"/>
                <w:szCs w:val="20"/>
              </w:rPr>
            </w:pPr>
            <w:r w:rsidRPr="0020076B">
              <w:rPr>
                <w:rFonts w:ascii="Arial" w:hAnsi="Arial" w:cs="Arial"/>
                <w:b/>
                <w:color w:val="000000" w:themeColor="text1"/>
                <w:kern w:val="24"/>
                <w:sz w:val="20"/>
                <w:szCs w:val="20"/>
              </w:rPr>
              <w:t>(n=</w:t>
            </w:r>
            <w:r w:rsidR="005A2923" w:rsidRPr="0020076B">
              <w:rPr>
                <w:rFonts w:ascii="Arial" w:hAnsi="Arial" w:cs="Arial"/>
                <w:b/>
                <w:color w:val="000000" w:themeColor="text1"/>
                <w:kern w:val="24"/>
                <w:sz w:val="20"/>
                <w:szCs w:val="20"/>
              </w:rPr>
              <w:t>4</w:t>
            </w:r>
            <w:r w:rsidRPr="0020076B">
              <w:rPr>
                <w:rFonts w:ascii="Arial" w:hAnsi="Arial" w:cs="Arial"/>
                <w:b/>
                <w:color w:val="000000" w:themeColor="text1"/>
                <w:kern w:val="24"/>
                <w:sz w:val="20"/>
                <w:szCs w:val="20"/>
              </w:rPr>
              <w:t>)</w:t>
            </w:r>
          </w:p>
        </w:tc>
        <w:tc>
          <w:tcPr>
            <w:tcW w:w="1427" w:type="dxa"/>
            <w:tcBorders>
              <w:top w:val="single" w:sz="18" w:space="0" w:color="auto"/>
              <w:right w:val="single" w:sz="18" w:space="0" w:color="auto"/>
            </w:tcBorders>
            <w:vAlign w:val="bottom"/>
          </w:tcPr>
          <w:p w14:paraId="4DE4EDBE" w14:textId="7BC70050" w:rsidR="00353D65" w:rsidRPr="0020076B" w:rsidRDefault="00353D65" w:rsidP="006B3FE0">
            <w:pPr>
              <w:pStyle w:val="NormalWeb"/>
              <w:spacing w:before="0" w:beforeAutospacing="0" w:after="0" w:afterAutospacing="0" w:line="256" w:lineRule="auto"/>
              <w:rPr>
                <w:rFonts w:ascii="Arial" w:hAnsi="Arial" w:cs="Arial"/>
                <w:sz w:val="20"/>
                <w:szCs w:val="20"/>
                <w:lang w:val="es-ES"/>
              </w:rPr>
            </w:pPr>
            <w:r w:rsidRPr="0020076B">
              <w:rPr>
                <w:rFonts w:ascii="Arial" w:hAnsi="Arial" w:cs="Arial"/>
                <w:b/>
                <w:color w:val="000000" w:themeColor="text1"/>
                <w:kern w:val="24"/>
                <w:sz w:val="20"/>
                <w:szCs w:val="20"/>
                <w:lang w:val="es-ES"/>
              </w:rPr>
              <w:t xml:space="preserve">ASC </w:t>
            </w:r>
            <w:r w:rsidR="005A2923" w:rsidRPr="0020076B">
              <w:rPr>
                <w:rFonts w:ascii="Arial" w:hAnsi="Arial" w:cs="Arial"/>
                <w:b/>
                <w:color w:val="000000" w:themeColor="text1"/>
                <w:kern w:val="24"/>
                <w:sz w:val="20"/>
                <w:szCs w:val="20"/>
                <w:lang w:val="es-ES"/>
              </w:rPr>
              <w:t>6</w:t>
            </w:r>
            <w:r w:rsidRPr="0020076B">
              <w:rPr>
                <w:rFonts w:ascii="Arial" w:hAnsi="Arial" w:cs="Arial"/>
                <w:b/>
                <w:color w:val="000000" w:themeColor="text1"/>
                <w:kern w:val="24"/>
                <w:sz w:val="20"/>
                <w:szCs w:val="20"/>
                <w:lang w:val="es-ES"/>
              </w:rPr>
              <w:t>0 mg QD + IMA 400 mg QD</w:t>
            </w:r>
          </w:p>
          <w:p w14:paraId="62817A9F" w14:textId="1C63F0AE" w:rsidR="00353D65" w:rsidRPr="0020076B" w:rsidRDefault="00353D65" w:rsidP="006B3FE0">
            <w:pPr>
              <w:rPr>
                <w:rFonts w:ascii="Arial" w:hAnsi="Arial" w:cs="Arial"/>
                <w:b/>
                <w:bCs/>
                <w:sz w:val="20"/>
                <w:szCs w:val="20"/>
              </w:rPr>
            </w:pPr>
            <w:r w:rsidRPr="0020076B">
              <w:rPr>
                <w:rFonts w:ascii="Arial" w:hAnsi="Arial" w:cs="Arial"/>
                <w:b/>
                <w:color w:val="000000" w:themeColor="text1"/>
                <w:kern w:val="24"/>
                <w:sz w:val="20"/>
                <w:szCs w:val="20"/>
              </w:rPr>
              <w:t>(n=</w:t>
            </w:r>
            <w:r w:rsidR="005A2923" w:rsidRPr="0020076B">
              <w:rPr>
                <w:rFonts w:ascii="Arial" w:hAnsi="Arial" w:cs="Arial"/>
                <w:b/>
                <w:color w:val="000000" w:themeColor="text1"/>
                <w:kern w:val="24"/>
                <w:sz w:val="20"/>
                <w:szCs w:val="20"/>
              </w:rPr>
              <w:t>6</w:t>
            </w:r>
            <w:r w:rsidRPr="0020076B">
              <w:rPr>
                <w:rFonts w:ascii="Arial" w:hAnsi="Arial" w:cs="Arial"/>
                <w:b/>
                <w:color w:val="000000" w:themeColor="text1"/>
                <w:kern w:val="24"/>
                <w:sz w:val="20"/>
                <w:szCs w:val="20"/>
              </w:rPr>
              <w:t>)</w:t>
            </w:r>
          </w:p>
        </w:tc>
        <w:tc>
          <w:tcPr>
            <w:tcW w:w="1427" w:type="dxa"/>
            <w:tcBorders>
              <w:top w:val="single" w:sz="18" w:space="0" w:color="auto"/>
              <w:left w:val="single" w:sz="18" w:space="0" w:color="auto"/>
            </w:tcBorders>
            <w:vAlign w:val="bottom"/>
          </w:tcPr>
          <w:p w14:paraId="75674B62" w14:textId="77777777" w:rsidR="00353D65" w:rsidRPr="0020076B" w:rsidRDefault="00353D65" w:rsidP="006B3FE0">
            <w:pPr>
              <w:pStyle w:val="NormalWeb"/>
              <w:spacing w:before="0" w:beforeAutospacing="0" w:after="0" w:afterAutospacing="0"/>
              <w:rPr>
                <w:rFonts w:ascii="Arial" w:hAnsi="Arial" w:cs="Arial"/>
                <w:sz w:val="20"/>
                <w:szCs w:val="20"/>
              </w:rPr>
            </w:pPr>
            <w:r w:rsidRPr="0020076B">
              <w:rPr>
                <w:rFonts w:ascii="Arial" w:hAnsi="Arial" w:cs="Arial"/>
                <w:b/>
                <w:bCs/>
                <w:kern w:val="24"/>
                <w:sz w:val="20"/>
                <w:szCs w:val="20"/>
              </w:rPr>
              <w:t>ASC 40 mg BID +</w:t>
            </w:r>
          </w:p>
          <w:p w14:paraId="16C3E896" w14:textId="203DB22C" w:rsidR="00353D65" w:rsidRPr="0020076B" w:rsidRDefault="00353D65" w:rsidP="006B3FE0">
            <w:pPr>
              <w:rPr>
                <w:rFonts w:ascii="Arial" w:hAnsi="Arial" w:cs="Arial"/>
                <w:b/>
                <w:bCs/>
                <w:sz w:val="20"/>
                <w:szCs w:val="20"/>
              </w:rPr>
            </w:pPr>
            <w:r w:rsidRPr="0020076B">
              <w:rPr>
                <w:rFonts w:ascii="Arial" w:hAnsi="Arial" w:cs="Arial"/>
                <w:b/>
                <w:bCs/>
                <w:kern w:val="24"/>
                <w:sz w:val="20"/>
                <w:szCs w:val="20"/>
              </w:rPr>
              <w:t>DAS 100 mg QD</w:t>
            </w:r>
            <w:r w:rsidRPr="0020076B">
              <w:rPr>
                <w:rFonts w:ascii="Arial" w:hAnsi="Arial" w:cs="Arial"/>
                <w:b/>
                <w:bCs/>
                <w:kern w:val="24"/>
                <w:sz w:val="20"/>
                <w:szCs w:val="20"/>
              </w:rPr>
              <w:br/>
              <w:t>(n=1</w:t>
            </w:r>
            <w:r w:rsidR="00AD3B6D" w:rsidRPr="0020076B">
              <w:rPr>
                <w:rFonts w:ascii="Arial" w:hAnsi="Arial" w:cs="Arial"/>
                <w:b/>
                <w:bCs/>
                <w:kern w:val="24"/>
                <w:sz w:val="20"/>
                <w:szCs w:val="20"/>
              </w:rPr>
              <w:t>0</w:t>
            </w:r>
            <w:r w:rsidRPr="0020076B">
              <w:rPr>
                <w:rFonts w:ascii="Arial" w:hAnsi="Arial" w:cs="Arial"/>
                <w:b/>
                <w:bCs/>
                <w:kern w:val="24"/>
                <w:sz w:val="20"/>
                <w:szCs w:val="20"/>
              </w:rPr>
              <w:t>)</w:t>
            </w:r>
          </w:p>
        </w:tc>
        <w:tc>
          <w:tcPr>
            <w:tcW w:w="1427" w:type="dxa"/>
            <w:tcBorders>
              <w:top w:val="single" w:sz="18" w:space="0" w:color="auto"/>
            </w:tcBorders>
            <w:vAlign w:val="bottom"/>
          </w:tcPr>
          <w:p w14:paraId="74BE913D" w14:textId="79E91108" w:rsidR="00353D65" w:rsidRPr="0020076B" w:rsidRDefault="00353D65" w:rsidP="006B3FE0">
            <w:pPr>
              <w:rPr>
                <w:rFonts w:ascii="Arial" w:hAnsi="Arial" w:cs="Arial"/>
                <w:b/>
                <w:sz w:val="20"/>
                <w:szCs w:val="20"/>
                <w:lang w:val="de-DE"/>
              </w:rPr>
            </w:pPr>
            <w:r w:rsidRPr="0020076B">
              <w:rPr>
                <w:rFonts w:ascii="Arial" w:hAnsi="Arial" w:cs="Arial"/>
                <w:b/>
                <w:kern w:val="24"/>
                <w:sz w:val="20"/>
                <w:szCs w:val="20"/>
                <w:lang w:val="de-DE"/>
              </w:rPr>
              <w:t>ASC 80 mg QD + DAS 100 mg QD</w:t>
            </w:r>
            <w:r w:rsidRPr="0020076B">
              <w:rPr>
                <w:rFonts w:ascii="Arial" w:hAnsi="Arial" w:cs="Arial"/>
                <w:b/>
                <w:kern w:val="24"/>
                <w:sz w:val="20"/>
                <w:szCs w:val="20"/>
                <w:lang w:val="de-DE"/>
              </w:rPr>
              <w:br/>
              <w:t>(n=</w:t>
            </w:r>
            <w:r w:rsidR="00AD3B6D" w:rsidRPr="0020076B">
              <w:rPr>
                <w:rFonts w:ascii="Arial" w:hAnsi="Arial" w:cs="Arial"/>
                <w:b/>
                <w:kern w:val="24"/>
                <w:sz w:val="20"/>
                <w:szCs w:val="20"/>
                <w:lang w:val="de-DE"/>
              </w:rPr>
              <w:t>6</w:t>
            </w:r>
            <w:r w:rsidRPr="0020076B">
              <w:rPr>
                <w:rFonts w:ascii="Arial" w:hAnsi="Arial" w:cs="Arial"/>
                <w:b/>
                <w:kern w:val="24"/>
                <w:sz w:val="20"/>
                <w:szCs w:val="20"/>
                <w:lang w:val="de-DE"/>
              </w:rPr>
              <w:t>)</w:t>
            </w:r>
          </w:p>
        </w:tc>
        <w:tc>
          <w:tcPr>
            <w:tcW w:w="1428" w:type="dxa"/>
            <w:tcBorders>
              <w:top w:val="single" w:sz="18" w:space="0" w:color="auto"/>
              <w:right w:val="single" w:sz="18" w:space="0" w:color="auto"/>
            </w:tcBorders>
            <w:vAlign w:val="bottom"/>
          </w:tcPr>
          <w:p w14:paraId="4DD6CDB1" w14:textId="77777777" w:rsidR="00353D65" w:rsidRPr="0020076B" w:rsidRDefault="00353D65" w:rsidP="006B3FE0">
            <w:pPr>
              <w:rPr>
                <w:rFonts w:ascii="Arial" w:hAnsi="Arial" w:cs="Arial"/>
                <w:b/>
                <w:sz w:val="20"/>
                <w:szCs w:val="20"/>
                <w:lang w:val="de-DE"/>
              </w:rPr>
            </w:pPr>
            <w:r w:rsidRPr="0020076B">
              <w:rPr>
                <w:rFonts w:ascii="Arial" w:hAnsi="Arial" w:cs="Arial"/>
                <w:b/>
                <w:kern w:val="24"/>
                <w:sz w:val="20"/>
                <w:szCs w:val="20"/>
                <w:lang w:val="de-DE"/>
              </w:rPr>
              <w:t>ASC 160 mg QD + DAS 100 mg QD</w:t>
            </w:r>
            <w:r w:rsidRPr="0020076B">
              <w:rPr>
                <w:rFonts w:ascii="Arial" w:hAnsi="Arial" w:cs="Arial"/>
                <w:b/>
                <w:kern w:val="24"/>
                <w:sz w:val="20"/>
                <w:szCs w:val="20"/>
                <w:lang w:val="de-DE"/>
              </w:rPr>
              <w:br/>
              <w:t>(n=6)</w:t>
            </w:r>
          </w:p>
        </w:tc>
      </w:tr>
      <w:tr w:rsidR="00353D65" w:rsidRPr="0020076B" w14:paraId="5EC3BD95" w14:textId="77777777" w:rsidTr="003C4A44">
        <w:trPr>
          <w:trHeight w:val="288"/>
        </w:trPr>
        <w:tc>
          <w:tcPr>
            <w:tcW w:w="1915" w:type="dxa"/>
            <w:tcBorders>
              <w:right w:val="single" w:sz="18" w:space="0" w:color="auto"/>
            </w:tcBorders>
            <w:vAlign w:val="bottom"/>
          </w:tcPr>
          <w:p w14:paraId="75FF12FD" w14:textId="77777777" w:rsidR="00353D65" w:rsidRPr="0020076B" w:rsidRDefault="00353D65" w:rsidP="006B3FE0">
            <w:pPr>
              <w:rPr>
                <w:rFonts w:ascii="Arial" w:hAnsi="Arial" w:cs="Arial"/>
                <w:sz w:val="20"/>
                <w:szCs w:val="20"/>
              </w:rPr>
            </w:pPr>
            <w:r w:rsidRPr="0020076B">
              <w:rPr>
                <w:rFonts w:ascii="Arial" w:hAnsi="Arial" w:cs="Arial"/>
                <w:sz w:val="20"/>
                <w:szCs w:val="20"/>
              </w:rPr>
              <w:t>Any SOC (total)</w:t>
            </w:r>
          </w:p>
        </w:tc>
        <w:tc>
          <w:tcPr>
            <w:tcW w:w="1427" w:type="dxa"/>
            <w:tcBorders>
              <w:top w:val="single" w:sz="8" w:space="0" w:color="auto"/>
              <w:left w:val="single" w:sz="18" w:space="0" w:color="auto"/>
              <w:bottom w:val="single" w:sz="8" w:space="0" w:color="auto"/>
              <w:right w:val="single" w:sz="8" w:space="0" w:color="auto"/>
            </w:tcBorders>
            <w:vAlign w:val="bottom"/>
          </w:tcPr>
          <w:p w14:paraId="2790B93A" w14:textId="7415A47C" w:rsidR="00353D65" w:rsidRPr="0020076B" w:rsidRDefault="00353D65" w:rsidP="006B3FE0">
            <w:pPr>
              <w:rPr>
                <w:rFonts w:ascii="Arial" w:hAnsi="Arial" w:cs="Arial"/>
                <w:color w:val="000000"/>
                <w:kern w:val="24"/>
                <w:sz w:val="20"/>
                <w:szCs w:val="20"/>
              </w:rPr>
            </w:pPr>
            <w:r w:rsidRPr="0020076B">
              <w:rPr>
                <w:rFonts w:ascii="Arial" w:eastAsia="MS Mincho" w:hAnsi="Arial" w:cs="Arial"/>
                <w:color w:val="000000"/>
                <w:kern w:val="24"/>
                <w:sz w:val="20"/>
                <w:szCs w:val="20"/>
              </w:rPr>
              <w:t>1 (9.1)</w:t>
            </w:r>
          </w:p>
        </w:tc>
        <w:tc>
          <w:tcPr>
            <w:tcW w:w="1427" w:type="dxa"/>
            <w:tcBorders>
              <w:top w:val="single" w:sz="8" w:space="0" w:color="auto"/>
              <w:left w:val="single" w:sz="8" w:space="0" w:color="auto"/>
              <w:bottom w:val="single" w:sz="8" w:space="0" w:color="auto"/>
              <w:right w:val="single" w:sz="18" w:space="0" w:color="auto"/>
            </w:tcBorders>
            <w:vAlign w:val="bottom"/>
          </w:tcPr>
          <w:p w14:paraId="761EB09F" w14:textId="0A0CDDA4" w:rsidR="00353D65" w:rsidRPr="0020076B" w:rsidRDefault="001D4DEA" w:rsidP="006B3FE0">
            <w:pPr>
              <w:rPr>
                <w:rFonts w:ascii="Arial" w:hAnsi="Arial" w:cs="Arial"/>
                <w:color w:val="000000"/>
                <w:kern w:val="24"/>
                <w:sz w:val="20"/>
                <w:szCs w:val="20"/>
              </w:rPr>
            </w:pPr>
            <w:r w:rsidRPr="0020076B">
              <w:rPr>
                <w:rFonts w:ascii="Arial" w:eastAsia="MS Mincho" w:hAnsi="Arial" w:cs="Arial"/>
                <w:color w:val="000000"/>
                <w:kern w:val="24"/>
                <w:sz w:val="20"/>
                <w:szCs w:val="20"/>
              </w:rPr>
              <w:t>0 (0)</w:t>
            </w:r>
          </w:p>
        </w:tc>
        <w:tc>
          <w:tcPr>
            <w:tcW w:w="1427" w:type="dxa"/>
            <w:tcBorders>
              <w:left w:val="single" w:sz="18" w:space="0" w:color="auto"/>
            </w:tcBorders>
            <w:vAlign w:val="bottom"/>
          </w:tcPr>
          <w:p w14:paraId="55887443" w14:textId="347FD810" w:rsidR="00353D65" w:rsidRPr="0020076B" w:rsidRDefault="00353D65" w:rsidP="006B3FE0">
            <w:pPr>
              <w:rPr>
                <w:rFonts w:ascii="Arial" w:hAnsi="Arial" w:cs="Arial"/>
                <w:sz w:val="20"/>
                <w:szCs w:val="20"/>
              </w:rPr>
            </w:pPr>
            <w:r w:rsidRPr="0020076B">
              <w:rPr>
                <w:rFonts w:ascii="Arial" w:hAnsi="Arial" w:cs="Arial"/>
                <w:color w:val="000000"/>
                <w:kern w:val="24"/>
                <w:sz w:val="20"/>
                <w:szCs w:val="20"/>
              </w:rPr>
              <w:t>1 (16.7)</w:t>
            </w:r>
          </w:p>
        </w:tc>
        <w:tc>
          <w:tcPr>
            <w:tcW w:w="1427" w:type="dxa"/>
            <w:vAlign w:val="bottom"/>
          </w:tcPr>
          <w:p w14:paraId="6EE10E05" w14:textId="77777777" w:rsidR="00353D65" w:rsidRPr="0020076B" w:rsidRDefault="00353D65" w:rsidP="006B3FE0">
            <w:pPr>
              <w:rPr>
                <w:rFonts w:ascii="Arial" w:hAnsi="Arial" w:cs="Arial"/>
                <w:sz w:val="20"/>
                <w:szCs w:val="20"/>
              </w:rPr>
            </w:pPr>
            <w:r w:rsidRPr="0020076B">
              <w:rPr>
                <w:rFonts w:ascii="Arial" w:hAnsi="Arial" w:cs="Arial"/>
                <w:color w:val="000000"/>
                <w:kern w:val="24"/>
                <w:sz w:val="20"/>
                <w:szCs w:val="20"/>
              </w:rPr>
              <w:t>1 (11.1)</w:t>
            </w:r>
          </w:p>
        </w:tc>
        <w:tc>
          <w:tcPr>
            <w:tcW w:w="1428" w:type="dxa"/>
            <w:vAlign w:val="bottom"/>
          </w:tcPr>
          <w:p w14:paraId="4AE3D44C" w14:textId="77777777" w:rsidR="00353D65" w:rsidRPr="0020076B" w:rsidRDefault="00353D65" w:rsidP="006B3FE0">
            <w:pPr>
              <w:rPr>
                <w:rFonts w:ascii="Arial" w:hAnsi="Arial" w:cs="Arial"/>
                <w:sz w:val="20"/>
                <w:szCs w:val="20"/>
              </w:rPr>
            </w:pPr>
            <w:r w:rsidRPr="0020076B">
              <w:rPr>
                <w:rFonts w:ascii="Arial" w:hAnsi="Arial" w:cs="Arial"/>
                <w:color w:val="000000"/>
                <w:kern w:val="24"/>
                <w:sz w:val="20"/>
                <w:szCs w:val="20"/>
              </w:rPr>
              <w:t>2 (50.0)</w:t>
            </w:r>
          </w:p>
        </w:tc>
        <w:tc>
          <w:tcPr>
            <w:tcW w:w="1427" w:type="dxa"/>
            <w:tcBorders>
              <w:right w:val="single" w:sz="18" w:space="0" w:color="auto"/>
            </w:tcBorders>
            <w:vAlign w:val="bottom"/>
          </w:tcPr>
          <w:p w14:paraId="21543277" w14:textId="77777777" w:rsidR="00353D65" w:rsidRPr="0020076B" w:rsidRDefault="00353D65" w:rsidP="006B3FE0">
            <w:pPr>
              <w:rPr>
                <w:rFonts w:ascii="Arial" w:hAnsi="Arial" w:cs="Arial"/>
                <w:sz w:val="20"/>
                <w:szCs w:val="20"/>
              </w:rPr>
            </w:pPr>
            <w:r w:rsidRPr="0020076B">
              <w:rPr>
                <w:rFonts w:ascii="Arial" w:hAnsi="Arial" w:cs="Arial"/>
                <w:color w:val="000000"/>
                <w:kern w:val="24"/>
                <w:sz w:val="20"/>
                <w:szCs w:val="20"/>
              </w:rPr>
              <w:t>2 (33.3)</w:t>
            </w:r>
          </w:p>
        </w:tc>
        <w:tc>
          <w:tcPr>
            <w:tcW w:w="1427" w:type="dxa"/>
            <w:tcBorders>
              <w:left w:val="single" w:sz="18" w:space="0" w:color="auto"/>
            </w:tcBorders>
            <w:vAlign w:val="bottom"/>
          </w:tcPr>
          <w:p w14:paraId="121EB24C" w14:textId="77777777" w:rsidR="00353D65" w:rsidRPr="0020076B" w:rsidRDefault="00353D65" w:rsidP="006B3FE0">
            <w:pPr>
              <w:rPr>
                <w:rFonts w:ascii="Arial" w:hAnsi="Arial" w:cs="Arial"/>
                <w:sz w:val="20"/>
                <w:szCs w:val="20"/>
              </w:rPr>
            </w:pPr>
            <w:r w:rsidRPr="0020076B">
              <w:rPr>
                <w:rFonts w:ascii="Arial" w:hAnsi="Arial" w:cs="Arial"/>
                <w:color w:val="000000"/>
                <w:kern w:val="24"/>
                <w:sz w:val="20"/>
                <w:szCs w:val="20"/>
              </w:rPr>
              <w:t>1 (10.0)</w:t>
            </w:r>
          </w:p>
        </w:tc>
        <w:tc>
          <w:tcPr>
            <w:tcW w:w="1427" w:type="dxa"/>
            <w:vAlign w:val="bottom"/>
          </w:tcPr>
          <w:p w14:paraId="3EAAC0C9" w14:textId="2A9F9274" w:rsidR="00353D65" w:rsidRPr="0020076B" w:rsidRDefault="001D4DEA" w:rsidP="006B3FE0">
            <w:pPr>
              <w:rPr>
                <w:rFonts w:ascii="Arial" w:hAnsi="Arial" w:cs="Arial"/>
                <w:sz w:val="20"/>
                <w:szCs w:val="20"/>
              </w:rPr>
            </w:pPr>
            <w:r w:rsidRPr="0020076B">
              <w:rPr>
                <w:rFonts w:ascii="Arial" w:eastAsia="MS Mincho" w:hAnsi="Arial" w:cs="Arial"/>
                <w:color w:val="000000"/>
                <w:kern w:val="24"/>
                <w:sz w:val="20"/>
                <w:szCs w:val="20"/>
              </w:rPr>
              <w:t>0 (0)</w:t>
            </w:r>
          </w:p>
        </w:tc>
        <w:tc>
          <w:tcPr>
            <w:tcW w:w="1428" w:type="dxa"/>
            <w:tcBorders>
              <w:right w:val="single" w:sz="18" w:space="0" w:color="auto"/>
            </w:tcBorders>
            <w:vAlign w:val="bottom"/>
          </w:tcPr>
          <w:p w14:paraId="37B2BB2F" w14:textId="77777777" w:rsidR="00353D65" w:rsidRPr="0020076B" w:rsidRDefault="00353D65" w:rsidP="006B3FE0">
            <w:pPr>
              <w:rPr>
                <w:rFonts w:ascii="Arial" w:hAnsi="Arial" w:cs="Arial"/>
                <w:sz w:val="20"/>
                <w:szCs w:val="20"/>
              </w:rPr>
            </w:pPr>
            <w:r w:rsidRPr="0020076B">
              <w:rPr>
                <w:rFonts w:ascii="Arial" w:hAnsi="Arial" w:cs="Arial"/>
                <w:color w:val="000000"/>
                <w:kern w:val="24"/>
                <w:sz w:val="20"/>
                <w:szCs w:val="20"/>
              </w:rPr>
              <w:t>1 (16.7)</w:t>
            </w:r>
          </w:p>
        </w:tc>
      </w:tr>
      <w:tr w:rsidR="00353D65" w:rsidRPr="0020076B" w14:paraId="3B880CB0" w14:textId="77777777" w:rsidTr="003C4A44">
        <w:trPr>
          <w:trHeight w:val="288"/>
        </w:trPr>
        <w:tc>
          <w:tcPr>
            <w:tcW w:w="1915" w:type="dxa"/>
            <w:tcBorders>
              <w:right w:val="single" w:sz="18" w:space="0" w:color="auto"/>
            </w:tcBorders>
            <w:vAlign w:val="bottom"/>
          </w:tcPr>
          <w:p w14:paraId="164CF039" w14:textId="46C2369F" w:rsidR="00353D65" w:rsidRPr="0020076B" w:rsidRDefault="00443938" w:rsidP="006B3FE0">
            <w:pPr>
              <w:ind w:left="144"/>
              <w:rPr>
                <w:rFonts w:ascii="Arial" w:hAnsi="Arial" w:cs="Arial"/>
                <w:sz w:val="20"/>
                <w:szCs w:val="20"/>
              </w:rPr>
            </w:pPr>
            <w:r w:rsidRPr="0020076B">
              <w:rPr>
                <w:rFonts w:ascii="Arial" w:hAnsi="Arial" w:cs="Arial"/>
                <w:sz w:val="20"/>
                <w:szCs w:val="20"/>
              </w:rPr>
              <w:t xml:space="preserve">GI </w:t>
            </w:r>
            <w:r w:rsidR="00353D65" w:rsidRPr="0020076B">
              <w:rPr>
                <w:rFonts w:ascii="Arial" w:hAnsi="Arial" w:cs="Arial"/>
                <w:sz w:val="20"/>
                <w:szCs w:val="20"/>
              </w:rPr>
              <w:t>disorders (total)</w:t>
            </w:r>
          </w:p>
        </w:tc>
        <w:tc>
          <w:tcPr>
            <w:tcW w:w="1427" w:type="dxa"/>
            <w:tcBorders>
              <w:top w:val="single" w:sz="8" w:space="0" w:color="auto"/>
              <w:left w:val="single" w:sz="18" w:space="0" w:color="auto"/>
              <w:bottom w:val="single" w:sz="8" w:space="0" w:color="auto"/>
              <w:right w:val="single" w:sz="8" w:space="0" w:color="auto"/>
            </w:tcBorders>
            <w:vAlign w:val="bottom"/>
          </w:tcPr>
          <w:p w14:paraId="4CA6EF6D" w14:textId="23B63A5F" w:rsidR="00353D65" w:rsidRPr="0020076B" w:rsidRDefault="001D4DEA" w:rsidP="006B3FE0">
            <w:pPr>
              <w:rPr>
                <w:rFonts w:ascii="Arial" w:eastAsia="MS Mincho" w:hAnsi="Arial" w:cs="Arial"/>
                <w:color w:val="000000"/>
                <w:kern w:val="24"/>
                <w:sz w:val="20"/>
                <w:szCs w:val="20"/>
              </w:rPr>
            </w:pPr>
            <w:r w:rsidRPr="0020076B">
              <w:rPr>
                <w:rFonts w:ascii="Arial" w:eastAsia="MS Mincho" w:hAnsi="Arial" w:cs="Arial"/>
                <w:color w:val="000000"/>
                <w:kern w:val="24"/>
                <w:sz w:val="20"/>
                <w:szCs w:val="20"/>
              </w:rPr>
              <w:t>0 (0)</w:t>
            </w:r>
          </w:p>
        </w:tc>
        <w:tc>
          <w:tcPr>
            <w:tcW w:w="1427" w:type="dxa"/>
            <w:tcBorders>
              <w:top w:val="single" w:sz="8" w:space="0" w:color="auto"/>
              <w:left w:val="single" w:sz="8" w:space="0" w:color="auto"/>
              <w:bottom w:val="single" w:sz="8" w:space="0" w:color="auto"/>
              <w:right w:val="single" w:sz="18" w:space="0" w:color="auto"/>
            </w:tcBorders>
            <w:vAlign w:val="bottom"/>
          </w:tcPr>
          <w:p w14:paraId="3B3C0B34" w14:textId="20EA025D" w:rsidR="00353D65" w:rsidRPr="0020076B" w:rsidRDefault="001D4DEA" w:rsidP="006B3FE0">
            <w:pPr>
              <w:rPr>
                <w:rFonts w:ascii="Arial" w:eastAsia="MS Mincho" w:hAnsi="Arial" w:cs="Arial"/>
                <w:color w:val="000000"/>
                <w:kern w:val="24"/>
                <w:sz w:val="20"/>
                <w:szCs w:val="20"/>
              </w:rPr>
            </w:pPr>
            <w:r w:rsidRPr="0020076B">
              <w:rPr>
                <w:rFonts w:ascii="Arial" w:eastAsia="MS Mincho" w:hAnsi="Arial" w:cs="Arial"/>
                <w:color w:val="000000"/>
                <w:kern w:val="24"/>
                <w:sz w:val="20"/>
                <w:szCs w:val="20"/>
              </w:rPr>
              <w:t>0 (0)</w:t>
            </w:r>
          </w:p>
        </w:tc>
        <w:tc>
          <w:tcPr>
            <w:tcW w:w="1427" w:type="dxa"/>
            <w:tcBorders>
              <w:left w:val="single" w:sz="18" w:space="0" w:color="auto"/>
            </w:tcBorders>
            <w:vAlign w:val="bottom"/>
          </w:tcPr>
          <w:p w14:paraId="20A86E2F" w14:textId="22F5D988" w:rsidR="00353D65" w:rsidRPr="0020076B" w:rsidRDefault="00353D65" w:rsidP="006B3FE0">
            <w:pPr>
              <w:rPr>
                <w:rFonts w:ascii="Arial" w:hAnsi="Arial" w:cs="Arial"/>
                <w:sz w:val="20"/>
                <w:szCs w:val="20"/>
              </w:rPr>
            </w:pPr>
            <w:r w:rsidRPr="0020076B">
              <w:rPr>
                <w:rFonts w:ascii="Arial" w:eastAsia="MS Mincho" w:hAnsi="Arial" w:cs="Arial"/>
                <w:color w:val="000000"/>
                <w:kern w:val="24"/>
                <w:sz w:val="20"/>
                <w:szCs w:val="20"/>
              </w:rPr>
              <w:t>1 (16.7)</w:t>
            </w:r>
          </w:p>
        </w:tc>
        <w:tc>
          <w:tcPr>
            <w:tcW w:w="1427" w:type="dxa"/>
            <w:vAlign w:val="bottom"/>
          </w:tcPr>
          <w:p w14:paraId="7897D2BE" w14:textId="4C6977EF" w:rsidR="00353D65" w:rsidRPr="0020076B" w:rsidRDefault="001D4DEA" w:rsidP="006B3FE0">
            <w:pPr>
              <w:rPr>
                <w:rFonts w:ascii="Arial" w:hAnsi="Arial" w:cs="Arial"/>
                <w:sz w:val="20"/>
                <w:szCs w:val="20"/>
              </w:rPr>
            </w:pPr>
            <w:r w:rsidRPr="0020076B">
              <w:rPr>
                <w:rFonts w:ascii="Arial" w:eastAsia="MS Mincho" w:hAnsi="Arial" w:cs="Arial"/>
                <w:color w:val="000000"/>
                <w:kern w:val="24"/>
                <w:sz w:val="20"/>
                <w:szCs w:val="20"/>
              </w:rPr>
              <w:t>0 (0)</w:t>
            </w:r>
          </w:p>
        </w:tc>
        <w:tc>
          <w:tcPr>
            <w:tcW w:w="1428" w:type="dxa"/>
            <w:vAlign w:val="bottom"/>
          </w:tcPr>
          <w:p w14:paraId="737CC2C6" w14:textId="77777777" w:rsidR="00353D65" w:rsidRPr="0020076B" w:rsidRDefault="00353D65" w:rsidP="006B3FE0">
            <w:pPr>
              <w:rPr>
                <w:rFonts w:ascii="Arial" w:hAnsi="Arial" w:cs="Arial"/>
                <w:sz w:val="20"/>
                <w:szCs w:val="20"/>
              </w:rPr>
            </w:pPr>
            <w:r w:rsidRPr="0020076B">
              <w:rPr>
                <w:rFonts w:ascii="Arial" w:eastAsia="MS Mincho" w:hAnsi="Arial" w:cs="Arial"/>
                <w:color w:val="000000"/>
                <w:kern w:val="24"/>
                <w:sz w:val="20"/>
                <w:szCs w:val="20"/>
              </w:rPr>
              <w:t>1 (25.0)</w:t>
            </w:r>
          </w:p>
        </w:tc>
        <w:tc>
          <w:tcPr>
            <w:tcW w:w="1427" w:type="dxa"/>
            <w:tcBorders>
              <w:right w:val="single" w:sz="18" w:space="0" w:color="auto"/>
            </w:tcBorders>
            <w:vAlign w:val="bottom"/>
          </w:tcPr>
          <w:p w14:paraId="14491A99" w14:textId="77777777" w:rsidR="00353D65" w:rsidRPr="0020076B" w:rsidRDefault="00353D65" w:rsidP="006B3FE0">
            <w:pPr>
              <w:rPr>
                <w:rFonts w:ascii="Arial" w:hAnsi="Arial" w:cs="Arial"/>
                <w:sz w:val="20"/>
                <w:szCs w:val="20"/>
              </w:rPr>
            </w:pPr>
            <w:r w:rsidRPr="0020076B">
              <w:rPr>
                <w:rFonts w:ascii="Arial" w:eastAsia="MS Mincho" w:hAnsi="Arial" w:cs="Arial"/>
                <w:color w:val="000000"/>
                <w:kern w:val="24"/>
                <w:sz w:val="20"/>
                <w:szCs w:val="20"/>
              </w:rPr>
              <w:t>2 (33.3)</w:t>
            </w:r>
          </w:p>
        </w:tc>
        <w:tc>
          <w:tcPr>
            <w:tcW w:w="1427" w:type="dxa"/>
            <w:tcBorders>
              <w:left w:val="single" w:sz="18" w:space="0" w:color="auto"/>
            </w:tcBorders>
            <w:vAlign w:val="bottom"/>
          </w:tcPr>
          <w:p w14:paraId="59C9B4ED" w14:textId="052AF6FA" w:rsidR="00353D65" w:rsidRPr="0020076B" w:rsidRDefault="001D4DEA" w:rsidP="006B3FE0">
            <w:pPr>
              <w:rPr>
                <w:rFonts w:ascii="Arial" w:hAnsi="Arial" w:cs="Arial"/>
                <w:sz w:val="20"/>
                <w:szCs w:val="20"/>
              </w:rPr>
            </w:pPr>
            <w:r w:rsidRPr="0020076B">
              <w:rPr>
                <w:rFonts w:ascii="Arial" w:eastAsia="MS Mincho" w:hAnsi="Arial" w:cs="Arial"/>
                <w:color w:val="000000"/>
                <w:kern w:val="24"/>
                <w:sz w:val="20"/>
                <w:szCs w:val="20"/>
              </w:rPr>
              <w:t>0 (0)</w:t>
            </w:r>
          </w:p>
        </w:tc>
        <w:tc>
          <w:tcPr>
            <w:tcW w:w="1427" w:type="dxa"/>
            <w:vAlign w:val="bottom"/>
          </w:tcPr>
          <w:p w14:paraId="2A2EDFD6" w14:textId="5C517E8E" w:rsidR="00353D65" w:rsidRPr="0020076B" w:rsidRDefault="001D4DEA" w:rsidP="006B3FE0">
            <w:pPr>
              <w:rPr>
                <w:rFonts w:ascii="Arial" w:hAnsi="Arial" w:cs="Arial"/>
                <w:sz w:val="20"/>
                <w:szCs w:val="20"/>
              </w:rPr>
            </w:pPr>
            <w:r w:rsidRPr="0020076B">
              <w:rPr>
                <w:rFonts w:ascii="Arial" w:eastAsia="MS Mincho" w:hAnsi="Arial" w:cs="Arial"/>
                <w:color w:val="000000"/>
                <w:kern w:val="24"/>
                <w:sz w:val="20"/>
                <w:szCs w:val="20"/>
              </w:rPr>
              <w:t>0 (0)</w:t>
            </w:r>
          </w:p>
        </w:tc>
        <w:tc>
          <w:tcPr>
            <w:tcW w:w="1428" w:type="dxa"/>
            <w:tcBorders>
              <w:right w:val="single" w:sz="18" w:space="0" w:color="auto"/>
            </w:tcBorders>
            <w:vAlign w:val="bottom"/>
          </w:tcPr>
          <w:p w14:paraId="634DD242" w14:textId="3D70EE18" w:rsidR="00353D65" w:rsidRPr="0020076B" w:rsidRDefault="001D4DEA" w:rsidP="006B3FE0">
            <w:pPr>
              <w:rPr>
                <w:rFonts w:ascii="Arial" w:hAnsi="Arial" w:cs="Arial"/>
                <w:sz w:val="20"/>
                <w:szCs w:val="20"/>
              </w:rPr>
            </w:pPr>
            <w:r w:rsidRPr="0020076B">
              <w:rPr>
                <w:rFonts w:ascii="Arial" w:eastAsia="MS Mincho" w:hAnsi="Arial" w:cs="Arial"/>
                <w:color w:val="000000"/>
                <w:kern w:val="24"/>
                <w:sz w:val="20"/>
                <w:szCs w:val="20"/>
              </w:rPr>
              <w:t>0 (0)</w:t>
            </w:r>
          </w:p>
        </w:tc>
      </w:tr>
      <w:tr w:rsidR="00353D65" w:rsidRPr="0020076B" w14:paraId="7E3C7CEF" w14:textId="77777777" w:rsidTr="003C4A44">
        <w:trPr>
          <w:trHeight w:val="288"/>
        </w:trPr>
        <w:tc>
          <w:tcPr>
            <w:tcW w:w="1915" w:type="dxa"/>
            <w:tcBorders>
              <w:right w:val="single" w:sz="18" w:space="0" w:color="auto"/>
            </w:tcBorders>
            <w:vAlign w:val="bottom"/>
          </w:tcPr>
          <w:p w14:paraId="6D5B8630" w14:textId="77777777" w:rsidR="00353D65" w:rsidRPr="0020076B" w:rsidRDefault="00353D65" w:rsidP="006B3FE0">
            <w:pPr>
              <w:ind w:left="144"/>
              <w:rPr>
                <w:rFonts w:ascii="Arial" w:hAnsi="Arial" w:cs="Arial"/>
                <w:sz w:val="20"/>
                <w:szCs w:val="20"/>
              </w:rPr>
            </w:pPr>
            <w:r w:rsidRPr="0020076B">
              <w:rPr>
                <w:rFonts w:ascii="Arial" w:hAnsi="Arial" w:cs="Arial"/>
                <w:sz w:val="20"/>
                <w:szCs w:val="20"/>
              </w:rPr>
              <w:t>Pancreatitis</w:t>
            </w:r>
          </w:p>
        </w:tc>
        <w:tc>
          <w:tcPr>
            <w:tcW w:w="1427" w:type="dxa"/>
            <w:tcBorders>
              <w:top w:val="single" w:sz="8" w:space="0" w:color="auto"/>
              <w:left w:val="single" w:sz="18" w:space="0" w:color="auto"/>
              <w:bottom w:val="single" w:sz="8" w:space="0" w:color="auto"/>
              <w:right w:val="single" w:sz="8" w:space="0" w:color="auto"/>
            </w:tcBorders>
            <w:vAlign w:val="bottom"/>
          </w:tcPr>
          <w:p w14:paraId="2ECFCA4F" w14:textId="306AE6C3" w:rsidR="00353D65" w:rsidRPr="0020076B" w:rsidRDefault="001D4DEA" w:rsidP="006B3FE0">
            <w:pPr>
              <w:rPr>
                <w:rFonts w:ascii="Arial" w:eastAsia="MS Mincho" w:hAnsi="Arial" w:cs="Arial"/>
                <w:color w:val="000000"/>
                <w:kern w:val="24"/>
                <w:sz w:val="20"/>
                <w:szCs w:val="20"/>
              </w:rPr>
            </w:pPr>
            <w:r w:rsidRPr="0020076B">
              <w:rPr>
                <w:rFonts w:ascii="Arial" w:eastAsia="MS Mincho" w:hAnsi="Arial" w:cs="Arial"/>
                <w:color w:val="000000"/>
                <w:kern w:val="24"/>
                <w:sz w:val="20"/>
                <w:szCs w:val="20"/>
              </w:rPr>
              <w:t>0 (0)</w:t>
            </w:r>
          </w:p>
        </w:tc>
        <w:tc>
          <w:tcPr>
            <w:tcW w:w="1427" w:type="dxa"/>
            <w:tcBorders>
              <w:top w:val="single" w:sz="8" w:space="0" w:color="auto"/>
              <w:left w:val="single" w:sz="8" w:space="0" w:color="auto"/>
              <w:bottom w:val="single" w:sz="8" w:space="0" w:color="auto"/>
              <w:right w:val="single" w:sz="18" w:space="0" w:color="auto"/>
            </w:tcBorders>
            <w:vAlign w:val="bottom"/>
          </w:tcPr>
          <w:p w14:paraId="74910ABE" w14:textId="10238ABA" w:rsidR="00353D65" w:rsidRPr="0020076B" w:rsidRDefault="001D4DEA" w:rsidP="006B3FE0">
            <w:pPr>
              <w:rPr>
                <w:rFonts w:ascii="Arial" w:eastAsia="MS Mincho" w:hAnsi="Arial" w:cs="Arial"/>
                <w:color w:val="000000"/>
                <w:kern w:val="24"/>
                <w:sz w:val="20"/>
                <w:szCs w:val="20"/>
              </w:rPr>
            </w:pPr>
            <w:r w:rsidRPr="0020076B">
              <w:rPr>
                <w:rFonts w:ascii="Arial" w:eastAsia="MS Mincho" w:hAnsi="Arial" w:cs="Arial"/>
                <w:color w:val="000000"/>
                <w:kern w:val="24"/>
                <w:sz w:val="20"/>
                <w:szCs w:val="20"/>
              </w:rPr>
              <w:t>0 (0)</w:t>
            </w:r>
          </w:p>
        </w:tc>
        <w:tc>
          <w:tcPr>
            <w:tcW w:w="1427" w:type="dxa"/>
            <w:tcBorders>
              <w:left w:val="single" w:sz="18" w:space="0" w:color="auto"/>
            </w:tcBorders>
            <w:vAlign w:val="bottom"/>
          </w:tcPr>
          <w:p w14:paraId="6B37DFDD" w14:textId="24716F83" w:rsidR="00353D65" w:rsidRPr="0020076B" w:rsidRDefault="00353D65" w:rsidP="006B3FE0">
            <w:pPr>
              <w:rPr>
                <w:rFonts w:ascii="Arial" w:hAnsi="Arial" w:cs="Arial"/>
                <w:sz w:val="20"/>
                <w:szCs w:val="20"/>
              </w:rPr>
            </w:pPr>
            <w:r w:rsidRPr="0020076B">
              <w:rPr>
                <w:rFonts w:ascii="Arial" w:eastAsia="MS Mincho" w:hAnsi="Arial" w:cs="Arial"/>
                <w:color w:val="000000"/>
                <w:kern w:val="24"/>
                <w:sz w:val="20"/>
                <w:szCs w:val="20"/>
              </w:rPr>
              <w:t>1 (16.7)</w:t>
            </w:r>
          </w:p>
        </w:tc>
        <w:tc>
          <w:tcPr>
            <w:tcW w:w="1427" w:type="dxa"/>
            <w:vAlign w:val="bottom"/>
          </w:tcPr>
          <w:p w14:paraId="59940803" w14:textId="3E8DCAC7" w:rsidR="00353D65" w:rsidRPr="0020076B" w:rsidRDefault="001D4DEA" w:rsidP="006B3FE0">
            <w:pPr>
              <w:rPr>
                <w:rFonts w:ascii="Arial" w:hAnsi="Arial" w:cs="Arial"/>
                <w:sz w:val="20"/>
                <w:szCs w:val="20"/>
              </w:rPr>
            </w:pPr>
            <w:r w:rsidRPr="0020076B">
              <w:rPr>
                <w:rFonts w:ascii="Arial" w:eastAsia="MS Mincho" w:hAnsi="Arial" w:cs="Arial"/>
                <w:color w:val="000000"/>
                <w:kern w:val="24"/>
                <w:sz w:val="20"/>
                <w:szCs w:val="20"/>
              </w:rPr>
              <w:t>0 (0)</w:t>
            </w:r>
          </w:p>
        </w:tc>
        <w:tc>
          <w:tcPr>
            <w:tcW w:w="1428" w:type="dxa"/>
            <w:vAlign w:val="bottom"/>
          </w:tcPr>
          <w:p w14:paraId="1F043621" w14:textId="77777777" w:rsidR="00353D65" w:rsidRPr="0020076B" w:rsidRDefault="00353D65" w:rsidP="006B3FE0">
            <w:pPr>
              <w:rPr>
                <w:rFonts w:ascii="Arial" w:hAnsi="Arial" w:cs="Arial"/>
                <w:sz w:val="20"/>
                <w:szCs w:val="20"/>
              </w:rPr>
            </w:pPr>
            <w:r w:rsidRPr="0020076B">
              <w:rPr>
                <w:rFonts w:ascii="Arial" w:eastAsia="MS Mincho" w:hAnsi="Arial" w:cs="Arial"/>
                <w:color w:val="000000"/>
                <w:kern w:val="24"/>
                <w:sz w:val="20"/>
                <w:szCs w:val="20"/>
              </w:rPr>
              <w:t>1 (25.0)</w:t>
            </w:r>
          </w:p>
        </w:tc>
        <w:tc>
          <w:tcPr>
            <w:tcW w:w="1427" w:type="dxa"/>
            <w:tcBorders>
              <w:right w:val="single" w:sz="18" w:space="0" w:color="auto"/>
            </w:tcBorders>
            <w:vAlign w:val="bottom"/>
          </w:tcPr>
          <w:p w14:paraId="7F9D5E0F" w14:textId="60A8F986" w:rsidR="00353D65" w:rsidRPr="0020076B" w:rsidRDefault="001D4DEA" w:rsidP="006B3FE0">
            <w:pPr>
              <w:rPr>
                <w:rFonts w:ascii="Arial" w:hAnsi="Arial" w:cs="Arial"/>
                <w:sz w:val="20"/>
                <w:szCs w:val="20"/>
              </w:rPr>
            </w:pPr>
            <w:r w:rsidRPr="0020076B">
              <w:rPr>
                <w:rFonts w:ascii="Arial" w:eastAsia="MS Mincho" w:hAnsi="Arial" w:cs="Arial"/>
                <w:color w:val="000000"/>
                <w:kern w:val="24"/>
                <w:sz w:val="20"/>
                <w:szCs w:val="20"/>
              </w:rPr>
              <w:t>0 (0)</w:t>
            </w:r>
          </w:p>
        </w:tc>
        <w:tc>
          <w:tcPr>
            <w:tcW w:w="1427" w:type="dxa"/>
            <w:tcBorders>
              <w:left w:val="single" w:sz="18" w:space="0" w:color="auto"/>
            </w:tcBorders>
            <w:vAlign w:val="bottom"/>
          </w:tcPr>
          <w:p w14:paraId="72DF9CC6" w14:textId="4D798396" w:rsidR="00353D65" w:rsidRPr="0020076B" w:rsidRDefault="001D4DEA" w:rsidP="006B3FE0">
            <w:pPr>
              <w:rPr>
                <w:rFonts w:ascii="Arial" w:hAnsi="Arial" w:cs="Arial"/>
                <w:sz w:val="20"/>
                <w:szCs w:val="20"/>
              </w:rPr>
            </w:pPr>
            <w:r w:rsidRPr="0020076B">
              <w:rPr>
                <w:rFonts w:ascii="Arial" w:eastAsia="MS Mincho" w:hAnsi="Arial" w:cs="Arial"/>
                <w:color w:val="000000"/>
                <w:kern w:val="24"/>
                <w:sz w:val="20"/>
                <w:szCs w:val="20"/>
              </w:rPr>
              <w:t>0 (0)</w:t>
            </w:r>
          </w:p>
        </w:tc>
        <w:tc>
          <w:tcPr>
            <w:tcW w:w="1427" w:type="dxa"/>
            <w:vAlign w:val="bottom"/>
          </w:tcPr>
          <w:p w14:paraId="078E55BD" w14:textId="49B9FFA3" w:rsidR="00353D65" w:rsidRPr="0020076B" w:rsidRDefault="001D4DEA" w:rsidP="006B3FE0">
            <w:pPr>
              <w:rPr>
                <w:rFonts w:ascii="Arial" w:hAnsi="Arial" w:cs="Arial"/>
                <w:sz w:val="20"/>
                <w:szCs w:val="20"/>
              </w:rPr>
            </w:pPr>
            <w:r w:rsidRPr="0020076B">
              <w:rPr>
                <w:rFonts w:ascii="Arial" w:eastAsia="MS Mincho" w:hAnsi="Arial" w:cs="Arial"/>
                <w:color w:val="000000"/>
                <w:kern w:val="24"/>
                <w:sz w:val="20"/>
                <w:szCs w:val="20"/>
              </w:rPr>
              <w:t>0 (0)</w:t>
            </w:r>
          </w:p>
        </w:tc>
        <w:tc>
          <w:tcPr>
            <w:tcW w:w="1428" w:type="dxa"/>
            <w:tcBorders>
              <w:right w:val="single" w:sz="18" w:space="0" w:color="auto"/>
            </w:tcBorders>
            <w:vAlign w:val="bottom"/>
          </w:tcPr>
          <w:p w14:paraId="7A7BE63C" w14:textId="7F90EA80" w:rsidR="00353D65" w:rsidRPr="0020076B" w:rsidRDefault="001D4DEA" w:rsidP="006B3FE0">
            <w:pPr>
              <w:rPr>
                <w:rFonts w:ascii="Arial" w:hAnsi="Arial" w:cs="Arial"/>
                <w:sz w:val="20"/>
                <w:szCs w:val="20"/>
              </w:rPr>
            </w:pPr>
            <w:r w:rsidRPr="0020076B">
              <w:rPr>
                <w:rFonts w:ascii="Arial" w:eastAsia="MS Mincho" w:hAnsi="Arial" w:cs="Arial"/>
                <w:color w:val="000000"/>
                <w:kern w:val="24"/>
                <w:sz w:val="20"/>
                <w:szCs w:val="20"/>
              </w:rPr>
              <w:t>0 (0)</w:t>
            </w:r>
          </w:p>
        </w:tc>
      </w:tr>
      <w:tr w:rsidR="00353D65" w:rsidRPr="0020076B" w14:paraId="652349E3" w14:textId="77777777" w:rsidTr="003C4A44">
        <w:trPr>
          <w:trHeight w:val="288"/>
        </w:trPr>
        <w:tc>
          <w:tcPr>
            <w:tcW w:w="1915" w:type="dxa"/>
            <w:tcBorders>
              <w:right w:val="single" w:sz="18" w:space="0" w:color="auto"/>
            </w:tcBorders>
            <w:vAlign w:val="bottom"/>
          </w:tcPr>
          <w:p w14:paraId="7191E7D0" w14:textId="77777777" w:rsidR="00353D65" w:rsidRPr="0020076B" w:rsidRDefault="00353D65" w:rsidP="006B3FE0">
            <w:pPr>
              <w:ind w:left="144"/>
              <w:rPr>
                <w:rFonts w:ascii="Arial" w:hAnsi="Arial" w:cs="Arial"/>
                <w:sz w:val="20"/>
                <w:szCs w:val="20"/>
              </w:rPr>
            </w:pPr>
            <w:r w:rsidRPr="0020076B">
              <w:rPr>
                <w:rFonts w:ascii="Arial" w:hAnsi="Arial" w:cs="Arial"/>
                <w:sz w:val="20"/>
                <w:szCs w:val="20"/>
              </w:rPr>
              <w:t>Abdominal pain</w:t>
            </w:r>
          </w:p>
        </w:tc>
        <w:tc>
          <w:tcPr>
            <w:tcW w:w="1427" w:type="dxa"/>
            <w:tcBorders>
              <w:top w:val="single" w:sz="8" w:space="0" w:color="auto"/>
              <w:left w:val="single" w:sz="18" w:space="0" w:color="auto"/>
              <w:bottom w:val="single" w:sz="8" w:space="0" w:color="auto"/>
              <w:right w:val="single" w:sz="8" w:space="0" w:color="auto"/>
            </w:tcBorders>
            <w:vAlign w:val="bottom"/>
          </w:tcPr>
          <w:p w14:paraId="5AB22CA3" w14:textId="75812BFB" w:rsidR="00353D65" w:rsidRPr="0020076B" w:rsidRDefault="001D4DEA" w:rsidP="006B3FE0">
            <w:pPr>
              <w:rPr>
                <w:rFonts w:ascii="Arial" w:eastAsia="MS Mincho" w:hAnsi="Arial" w:cs="Arial"/>
                <w:color w:val="000000"/>
                <w:kern w:val="24"/>
                <w:sz w:val="20"/>
                <w:szCs w:val="20"/>
              </w:rPr>
            </w:pPr>
            <w:r w:rsidRPr="0020076B">
              <w:rPr>
                <w:rFonts w:ascii="Arial" w:eastAsia="MS Mincho" w:hAnsi="Arial" w:cs="Arial"/>
                <w:color w:val="000000"/>
                <w:kern w:val="24"/>
                <w:sz w:val="20"/>
                <w:szCs w:val="20"/>
              </w:rPr>
              <w:t>0 (0)</w:t>
            </w:r>
          </w:p>
        </w:tc>
        <w:tc>
          <w:tcPr>
            <w:tcW w:w="1427" w:type="dxa"/>
            <w:tcBorders>
              <w:top w:val="single" w:sz="8" w:space="0" w:color="auto"/>
              <w:left w:val="single" w:sz="8" w:space="0" w:color="auto"/>
              <w:bottom w:val="single" w:sz="8" w:space="0" w:color="auto"/>
              <w:right w:val="single" w:sz="18" w:space="0" w:color="auto"/>
            </w:tcBorders>
            <w:vAlign w:val="bottom"/>
          </w:tcPr>
          <w:p w14:paraId="006752CB" w14:textId="77812335" w:rsidR="00353D65" w:rsidRPr="0020076B" w:rsidRDefault="001D4DEA" w:rsidP="006B3FE0">
            <w:pPr>
              <w:rPr>
                <w:rFonts w:ascii="Arial" w:eastAsia="MS Mincho" w:hAnsi="Arial" w:cs="Arial"/>
                <w:color w:val="000000"/>
                <w:kern w:val="24"/>
                <w:sz w:val="20"/>
                <w:szCs w:val="20"/>
              </w:rPr>
            </w:pPr>
            <w:r w:rsidRPr="0020076B">
              <w:rPr>
                <w:rFonts w:ascii="Arial" w:eastAsia="MS Mincho" w:hAnsi="Arial" w:cs="Arial"/>
                <w:color w:val="000000"/>
                <w:kern w:val="24"/>
                <w:sz w:val="20"/>
                <w:szCs w:val="20"/>
              </w:rPr>
              <w:t>0 (0)</w:t>
            </w:r>
          </w:p>
        </w:tc>
        <w:tc>
          <w:tcPr>
            <w:tcW w:w="1427" w:type="dxa"/>
            <w:tcBorders>
              <w:left w:val="single" w:sz="18" w:space="0" w:color="auto"/>
            </w:tcBorders>
            <w:vAlign w:val="bottom"/>
          </w:tcPr>
          <w:p w14:paraId="057714AC" w14:textId="30309F2B" w:rsidR="00353D65" w:rsidRPr="0020076B" w:rsidRDefault="001D4DEA" w:rsidP="006B3FE0">
            <w:pPr>
              <w:rPr>
                <w:rFonts w:ascii="Arial" w:hAnsi="Arial" w:cs="Arial"/>
                <w:sz w:val="20"/>
                <w:szCs w:val="20"/>
              </w:rPr>
            </w:pPr>
            <w:r w:rsidRPr="0020076B">
              <w:rPr>
                <w:rFonts w:ascii="Arial" w:eastAsia="MS Mincho" w:hAnsi="Arial" w:cs="Arial"/>
                <w:color w:val="000000"/>
                <w:kern w:val="24"/>
                <w:sz w:val="20"/>
                <w:szCs w:val="20"/>
              </w:rPr>
              <w:t>0 (0)</w:t>
            </w:r>
          </w:p>
        </w:tc>
        <w:tc>
          <w:tcPr>
            <w:tcW w:w="1427" w:type="dxa"/>
            <w:vAlign w:val="bottom"/>
          </w:tcPr>
          <w:p w14:paraId="4460B292" w14:textId="5456F249" w:rsidR="00353D65" w:rsidRPr="0020076B" w:rsidRDefault="001D4DEA" w:rsidP="006B3FE0">
            <w:pPr>
              <w:rPr>
                <w:rFonts w:ascii="Arial" w:hAnsi="Arial" w:cs="Arial"/>
                <w:sz w:val="20"/>
                <w:szCs w:val="20"/>
              </w:rPr>
            </w:pPr>
            <w:r w:rsidRPr="0020076B">
              <w:rPr>
                <w:rFonts w:ascii="Arial" w:eastAsia="MS Mincho" w:hAnsi="Arial" w:cs="Arial"/>
                <w:color w:val="000000"/>
                <w:kern w:val="24"/>
                <w:sz w:val="20"/>
                <w:szCs w:val="20"/>
              </w:rPr>
              <w:t>0 (0)</w:t>
            </w:r>
          </w:p>
        </w:tc>
        <w:tc>
          <w:tcPr>
            <w:tcW w:w="1428" w:type="dxa"/>
            <w:vAlign w:val="bottom"/>
          </w:tcPr>
          <w:p w14:paraId="4CAF6BB2" w14:textId="2699C72B" w:rsidR="00353D65" w:rsidRPr="0020076B" w:rsidRDefault="001D4DEA" w:rsidP="006B3FE0">
            <w:pPr>
              <w:rPr>
                <w:rFonts w:ascii="Arial" w:hAnsi="Arial" w:cs="Arial"/>
                <w:sz w:val="20"/>
                <w:szCs w:val="20"/>
              </w:rPr>
            </w:pPr>
            <w:r w:rsidRPr="0020076B">
              <w:rPr>
                <w:rFonts w:ascii="Arial" w:eastAsia="MS Mincho" w:hAnsi="Arial" w:cs="Arial"/>
                <w:color w:val="000000"/>
                <w:kern w:val="24"/>
                <w:sz w:val="20"/>
                <w:szCs w:val="20"/>
              </w:rPr>
              <w:t>0 (0)</w:t>
            </w:r>
          </w:p>
        </w:tc>
        <w:tc>
          <w:tcPr>
            <w:tcW w:w="1427" w:type="dxa"/>
            <w:tcBorders>
              <w:right w:val="single" w:sz="18" w:space="0" w:color="auto"/>
            </w:tcBorders>
            <w:vAlign w:val="bottom"/>
          </w:tcPr>
          <w:p w14:paraId="00C371A5" w14:textId="77777777" w:rsidR="00353D65" w:rsidRPr="0020076B" w:rsidRDefault="00353D65" w:rsidP="006B3FE0">
            <w:pPr>
              <w:rPr>
                <w:rFonts w:ascii="Arial" w:hAnsi="Arial" w:cs="Arial"/>
                <w:sz w:val="20"/>
                <w:szCs w:val="20"/>
              </w:rPr>
            </w:pPr>
            <w:r w:rsidRPr="0020076B">
              <w:rPr>
                <w:rFonts w:ascii="Arial" w:eastAsia="MS Mincho" w:hAnsi="Arial" w:cs="Arial"/>
                <w:color w:val="000000"/>
                <w:kern w:val="24"/>
                <w:sz w:val="20"/>
                <w:szCs w:val="20"/>
              </w:rPr>
              <w:t>1 (16.7)</w:t>
            </w:r>
          </w:p>
        </w:tc>
        <w:tc>
          <w:tcPr>
            <w:tcW w:w="1427" w:type="dxa"/>
            <w:tcBorders>
              <w:left w:val="single" w:sz="18" w:space="0" w:color="auto"/>
            </w:tcBorders>
            <w:vAlign w:val="bottom"/>
          </w:tcPr>
          <w:p w14:paraId="4CE8CB6E" w14:textId="747A7EA1" w:rsidR="00353D65" w:rsidRPr="0020076B" w:rsidRDefault="001D4DEA" w:rsidP="006B3FE0">
            <w:pPr>
              <w:rPr>
                <w:rFonts w:ascii="Arial" w:hAnsi="Arial" w:cs="Arial"/>
                <w:sz w:val="20"/>
                <w:szCs w:val="20"/>
              </w:rPr>
            </w:pPr>
            <w:r w:rsidRPr="0020076B">
              <w:rPr>
                <w:rFonts w:ascii="Arial" w:eastAsia="MS Mincho" w:hAnsi="Arial" w:cs="Arial"/>
                <w:color w:val="000000"/>
                <w:kern w:val="24"/>
                <w:sz w:val="20"/>
                <w:szCs w:val="20"/>
              </w:rPr>
              <w:t>0 (0)</w:t>
            </w:r>
          </w:p>
        </w:tc>
        <w:tc>
          <w:tcPr>
            <w:tcW w:w="1427" w:type="dxa"/>
            <w:vAlign w:val="bottom"/>
          </w:tcPr>
          <w:p w14:paraId="19D12A02" w14:textId="1A58E7AB" w:rsidR="00353D65" w:rsidRPr="0020076B" w:rsidRDefault="001D4DEA" w:rsidP="006B3FE0">
            <w:pPr>
              <w:rPr>
                <w:rFonts w:ascii="Arial" w:hAnsi="Arial" w:cs="Arial"/>
                <w:sz w:val="20"/>
                <w:szCs w:val="20"/>
              </w:rPr>
            </w:pPr>
            <w:r w:rsidRPr="0020076B">
              <w:rPr>
                <w:rFonts w:ascii="Arial" w:eastAsia="MS Mincho" w:hAnsi="Arial" w:cs="Arial"/>
                <w:color w:val="000000"/>
                <w:kern w:val="24"/>
                <w:sz w:val="20"/>
                <w:szCs w:val="20"/>
              </w:rPr>
              <w:t>0 (0)</w:t>
            </w:r>
          </w:p>
        </w:tc>
        <w:tc>
          <w:tcPr>
            <w:tcW w:w="1428" w:type="dxa"/>
            <w:tcBorders>
              <w:right w:val="single" w:sz="18" w:space="0" w:color="auto"/>
            </w:tcBorders>
            <w:vAlign w:val="bottom"/>
          </w:tcPr>
          <w:p w14:paraId="0845498D" w14:textId="5FBC444A" w:rsidR="00353D65" w:rsidRPr="0020076B" w:rsidRDefault="001D4DEA" w:rsidP="006B3FE0">
            <w:pPr>
              <w:rPr>
                <w:rFonts w:ascii="Arial" w:hAnsi="Arial" w:cs="Arial"/>
                <w:sz w:val="20"/>
                <w:szCs w:val="20"/>
              </w:rPr>
            </w:pPr>
            <w:r w:rsidRPr="0020076B">
              <w:rPr>
                <w:rFonts w:ascii="Arial" w:eastAsia="MS Mincho" w:hAnsi="Arial" w:cs="Arial"/>
                <w:color w:val="000000"/>
                <w:kern w:val="24"/>
                <w:sz w:val="20"/>
                <w:szCs w:val="20"/>
              </w:rPr>
              <w:t>0 (0)</w:t>
            </w:r>
          </w:p>
        </w:tc>
      </w:tr>
      <w:tr w:rsidR="00353D65" w:rsidRPr="0020076B" w14:paraId="2D7B1D6E" w14:textId="77777777" w:rsidTr="003C4A44">
        <w:trPr>
          <w:trHeight w:val="288"/>
        </w:trPr>
        <w:tc>
          <w:tcPr>
            <w:tcW w:w="1915" w:type="dxa"/>
            <w:tcBorders>
              <w:right w:val="single" w:sz="18" w:space="0" w:color="auto"/>
            </w:tcBorders>
            <w:vAlign w:val="bottom"/>
          </w:tcPr>
          <w:p w14:paraId="15D674FD" w14:textId="77777777" w:rsidR="00353D65" w:rsidRPr="0020076B" w:rsidRDefault="00353D65" w:rsidP="006B3FE0">
            <w:pPr>
              <w:ind w:left="144"/>
              <w:rPr>
                <w:rFonts w:ascii="Arial" w:hAnsi="Arial" w:cs="Arial"/>
                <w:sz w:val="20"/>
                <w:szCs w:val="20"/>
              </w:rPr>
            </w:pPr>
            <w:r w:rsidRPr="0020076B">
              <w:rPr>
                <w:rFonts w:ascii="Arial" w:hAnsi="Arial" w:cs="Arial"/>
                <w:sz w:val="20"/>
                <w:szCs w:val="20"/>
              </w:rPr>
              <w:t>Nausea</w:t>
            </w:r>
          </w:p>
        </w:tc>
        <w:tc>
          <w:tcPr>
            <w:tcW w:w="1427" w:type="dxa"/>
            <w:tcBorders>
              <w:top w:val="single" w:sz="8" w:space="0" w:color="auto"/>
              <w:left w:val="single" w:sz="18" w:space="0" w:color="auto"/>
              <w:bottom w:val="single" w:sz="8" w:space="0" w:color="auto"/>
              <w:right w:val="single" w:sz="8" w:space="0" w:color="auto"/>
            </w:tcBorders>
            <w:vAlign w:val="bottom"/>
          </w:tcPr>
          <w:p w14:paraId="2B7489D7" w14:textId="5494BB6D" w:rsidR="00353D65" w:rsidRPr="0020076B" w:rsidRDefault="001D4DEA" w:rsidP="006B3FE0">
            <w:pPr>
              <w:rPr>
                <w:rFonts w:ascii="Arial" w:eastAsia="MS Mincho" w:hAnsi="Arial" w:cs="Arial"/>
                <w:color w:val="000000"/>
                <w:kern w:val="24"/>
                <w:sz w:val="20"/>
                <w:szCs w:val="20"/>
              </w:rPr>
            </w:pPr>
            <w:r w:rsidRPr="0020076B">
              <w:rPr>
                <w:rFonts w:ascii="Arial" w:eastAsia="MS Mincho" w:hAnsi="Arial" w:cs="Arial"/>
                <w:color w:val="000000"/>
                <w:kern w:val="24"/>
                <w:sz w:val="20"/>
                <w:szCs w:val="20"/>
              </w:rPr>
              <w:t>0 (0)</w:t>
            </w:r>
          </w:p>
        </w:tc>
        <w:tc>
          <w:tcPr>
            <w:tcW w:w="1427" w:type="dxa"/>
            <w:tcBorders>
              <w:top w:val="single" w:sz="8" w:space="0" w:color="auto"/>
              <w:left w:val="single" w:sz="8" w:space="0" w:color="auto"/>
              <w:bottom w:val="single" w:sz="8" w:space="0" w:color="auto"/>
              <w:right w:val="single" w:sz="18" w:space="0" w:color="auto"/>
            </w:tcBorders>
            <w:vAlign w:val="bottom"/>
          </w:tcPr>
          <w:p w14:paraId="30D8BBD2" w14:textId="68E717B1" w:rsidR="00353D65" w:rsidRPr="0020076B" w:rsidRDefault="001D4DEA" w:rsidP="006B3FE0">
            <w:pPr>
              <w:rPr>
                <w:rFonts w:ascii="Arial" w:eastAsia="MS Mincho" w:hAnsi="Arial" w:cs="Arial"/>
                <w:color w:val="000000"/>
                <w:kern w:val="24"/>
                <w:sz w:val="20"/>
                <w:szCs w:val="20"/>
              </w:rPr>
            </w:pPr>
            <w:r w:rsidRPr="0020076B">
              <w:rPr>
                <w:rFonts w:ascii="Arial" w:eastAsia="MS Mincho" w:hAnsi="Arial" w:cs="Arial"/>
                <w:color w:val="000000"/>
                <w:kern w:val="24"/>
                <w:sz w:val="20"/>
                <w:szCs w:val="20"/>
              </w:rPr>
              <w:t>0 (0)</w:t>
            </w:r>
          </w:p>
        </w:tc>
        <w:tc>
          <w:tcPr>
            <w:tcW w:w="1427" w:type="dxa"/>
            <w:tcBorders>
              <w:left w:val="single" w:sz="18" w:space="0" w:color="auto"/>
            </w:tcBorders>
            <w:vAlign w:val="bottom"/>
          </w:tcPr>
          <w:p w14:paraId="5F52DA7C" w14:textId="0484CC01" w:rsidR="00353D65" w:rsidRPr="0020076B" w:rsidRDefault="001D4DEA" w:rsidP="006B3FE0">
            <w:pPr>
              <w:rPr>
                <w:rFonts w:ascii="Arial" w:hAnsi="Arial" w:cs="Arial"/>
                <w:sz w:val="20"/>
                <w:szCs w:val="20"/>
              </w:rPr>
            </w:pPr>
            <w:r w:rsidRPr="0020076B">
              <w:rPr>
                <w:rFonts w:ascii="Arial" w:eastAsia="MS Mincho" w:hAnsi="Arial" w:cs="Arial"/>
                <w:color w:val="000000"/>
                <w:kern w:val="24"/>
                <w:sz w:val="20"/>
                <w:szCs w:val="20"/>
              </w:rPr>
              <w:t>0 (0)</w:t>
            </w:r>
          </w:p>
        </w:tc>
        <w:tc>
          <w:tcPr>
            <w:tcW w:w="1427" w:type="dxa"/>
            <w:vAlign w:val="bottom"/>
          </w:tcPr>
          <w:p w14:paraId="0894B951" w14:textId="7592E8A6" w:rsidR="00353D65" w:rsidRPr="0020076B" w:rsidRDefault="001D4DEA" w:rsidP="006B3FE0">
            <w:pPr>
              <w:rPr>
                <w:rFonts w:ascii="Arial" w:hAnsi="Arial" w:cs="Arial"/>
                <w:sz w:val="20"/>
                <w:szCs w:val="20"/>
              </w:rPr>
            </w:pPr>
            <w:r w:rsidRPr="0020076B">
              <w:rPr>
                <w:rFonts w:ascii="Arial" w:eastAsia="MS Mincho" w:hAnsi="Arial" w:cs="Arial"/>
                <w:color w:val="000000"/>
                <w:kern w:val="24"/>
                <w:sz w:val="20"/>
                <w:szCs w:val="20"/>
              </w:rPr>
              <w:t>0 (0)</w:t>
            </w:r>
          </w:p>
        </w:tc>
        <w:tc>
          <w:tcPr>
            <w:tcW w:w="1428" w:type="dxa"/>
            <w:vAlign w:val="bottom"/>
          </w:tcPr>
          <w:p w14:paraId="4C960BFA" w14:textId="1FF4218A" w:rsidR="00353D65" w:rsidRPr="0020076B" w:rsidRDefault="001D4DEA" w:rsidP="006B3FE0">
            <w:pPr>
              <w:rPr>
                <w:rFonts w:ascii="Arial" w:hAnsi="Arial" w:cs="Arial"/>
                <w:sz w:val="20"/>
                <w:szCs w:val="20"/>
              </w:rPr>
            </w:pPr>
            <w:r w:rsidRPr="0020076B">
              <w:rPr>
                <w:rFonts w:ascii="Arial" w:eastAsia="MS Mincho" w:hAnsi="Arial" w:cs="Arial"/>
                <w:color w:val="000000"/>
                <w:kern w:val="24"/>
                <w:sz w:val="20"/>
                <w:szCs w:val="20"/>
              </w:rPr>
              <w:t>0 (0)</w:t>
            </w:r>
          </w:p>
        </w:tc>
        <w:tc>
          <w:tcPr>
            <w:tcW w:w="1427" w:type="dxa"/>
            <w:tcBorders>
              <w:right w:val="single" w:sz="18" w:space="0" w:color="auto"/>
            </w:tcBorders>
            <w:vAlign w:val="bottom"/>
          </w:tcPr>
          <w:p w14:paraId="33564E76" w14:textId="77777777" w:rsidR="00353D65" w:rsidRPr="0020076B" w:rsidRDefault="00353D65" w:rsidP="006B3FE0">
            <w:pPr>
              <w:rPr>
                <w:rFonts w:ascii="Arial" w:hAnsi="Arial" w:cs="Arial"/>
                <w:sz w:val="20"/>
                <w:szCs w:val="20"/>
              </w:rPr>
            </w:pPr>
            <w:r w:rsidRPr="0020076B">
              <w:rPr>
                <w:rFonts w:ascii="Arial" w:eastAsia="MS Mincho" w:hAnsi="Arial" w:cs="Arial"/>
                <w:color w:val="000000"/>
                <w:kern w:val="24"/>
                <w:sz w:val="20"/>
                <w:szCs w:val="20"/>
              </w:rPr>
              <w:t>1 (16.7)</w:t>
            </w:r>
          </w:p>
        </w:tc>
        <w:tc>
          <w:tcPr>
            <w:tcW w:w="1427" w:type="dxa"/>
            <w:tcBorders>
              <w:left w:val="single" w:sz="18" w:space="0" w:color="auto"/>
            </w:tcBorders>
            <w:vAlign w:val="bottom"/>
          </w:tcPr>
          <w:p w14:paraId="249ECEA9" w14:textId="73B78113" w:rsidR="00353D65" w:rsidRPr="0020076B" w:rsidRDefault="001D4DEA" w:rsidP="006B3FE0">
            <w:pPr>
              <w:rPr>
                <w:rFonts w:ascii="Arial" w:hAnsi="Arial" w:cs="Arial"/>
                <w:sz w:val="20"/>
                <w:szCs w:val="20"/>
              </w:rPr>
            </w:pPr>
            <w:r w:rsidRPr="0020076B">
              <w:rPr>
                <w:rFonts w:ascii="Arial" w:eastAsia="MS Mincho" w:hAnsi="Arial" w:cs="Arial"/>
                <w:color w:val="000000"/>
                <w:kern w:val="24"/>
                <w:sz w:val="20"/>
                <w:szCs w:val="20"/>
              </w:rPr>
              <w:t>0 (0)</w:t>
            </w:r>
          </w:p>
        </w:tc>
        <w:tc>
          <w:tcPr>
            <w:tcW w:w="1427" w:type="dxa"/>
            <w:vAlign w:val="bottom"/>
          </w:tcPr>
          <w:p w14:paraId="7B6AE0C3" w14:textId="61DF9CDA" w:rsidR="00353D65" w:rsidRPr="0020076B" w:rsidRDefault="001D4DEA" w:rsidP="006B3FE0">
            <w:pPr>
              <w:rPr>
                <w:rFonts w:ascii="Arial" w:hAnsi="Arial" w:cs="Arial"/>
                <w:sz w:val="20"/>
                <w:szCs w:val="20"/>
              </w:rPr>
            </w:pPr>
            <w:r w:rsidRPr="0020076B">
              <w:rPr>
                <w:rFonts w:ascii="Arial" w:eastAsia="MS Mincho" w:hAnsi="Arial" w:cs="Arial"/>
                <w:color w:val="000000"/>
                <w:kern w:val="24"/>
                <w:sz w:val="20"/>
                <w:szCs w:val="20"/>
              </w:rPr>
              <w:t>0 (0)</w:t>
            </w:r>
          </w:p>
        </w:tc>
        <w:tc>
          <w:tcPr>
            <w:tcW w:w="1428" w:type="dxa"/>
            <w:tcBorders>
              <w:right w:val="single" w:sz="18" w:space="0" w:color="auto"/>
            </w:tcBorders>
            <w:vAlign w:val="bottom"/>
          </w:tcPr>
          <w:p w14:paraId="4E3DA1F5" w14:textId="5A914736" w:rsidR="00353D65" w:rsidRPr="0020076B" w:rsidRDefault="001D4DEA" w:rsidP="006B3FE0">
            <w:pPr>
              <w:rPr>
                <w:rFonts w:ascii="Arial" w:hAnsi="Arial" w:cs="Arial"/>
                <w:sz w:val="20"/>
                <w:szCs w:val="20"/>
              </w:rPr>
            </w:pPr>
            <w:r w:rsidRPr="0020076B">
              <w:rPr>
                <w:rFonts w:ascii="Arial" w:eastAsia="MS Mincho" w:hAnsi="Arial" w:cs="Arial"/>
                <w:color w:val="000000"/>
                <w:kern w:val="24"/>
                <w:sz w:val="20"/>
                <w:szCs w:val="20"/>
              </w:rPr>
              <w:t>0 (0)</w:t>
            </w:r>
          </w:p>
        </w:tc>
      </w:tr>
      <w:tr w:rsidR="00353D65" w:rsidRPr="0020076B" w14:paraId="27A36D90" w14:textId="77777777" w:rsidTr="003C4A44">
        <w:trPr>
          <w:trHeight w:val="288"/>
        </w:trPr>
        <w:tc>
          <w:tcPr>
            <w:tcW w:w="1915" w:type="dxa"/>
            <w:tcBorders>
              <w:right w:val="single" w:sz="18" w:space="0" w:color="auto"/>
            </w:tcBorders>
            <w:vAlign w:val="bottom"/>
          </w:tcPr>
          <w:p w14:paraId="6724CE3D" w14:textId="77777777" w:rsidR="00353D65" w:rsidRPr="0020076B" w:rsidRDefault="00353D65" w:rsidP="006B3FE0">
            <w:pPr>
              <w:rPr>
                <w:rFonts w:ascii="Arial" w:hAnsi="Arial" w:cs="Arial"/>
                <w:sz w:val="20"/>
                <w:szCs w:val="20"/>
              </w:rPr>
            </w:pPr>
            <w:r w:rsidRPr="0020076B">
              <w:rPr>
                <w:rFonts w:ascii="Arial" w:hAnsi="Arial" w:cs="Arial"/>
                <w:sz w:val="20"/>
                <w:szCs w:val="20"/>
              </w:rPr>
              <w:t>Blood and lymphatic system disorders (total)</w:t>
            </w:r>
          </w:p>
        </w:tc>
        <w:tc>
          <w:tcPr>
            <w:tcW w:w="1427" w:type="dxa"/>
            <w:tcBorders>
              <w:top w:val="single" w:sz="8" w:space="0" w:color="auto"/>
              <w:left w:val="single" w:sz="18" w:space="0" w:color="auto"/>
              <w:bottom w:val="single" w:sz="8" w:space="0" w:color="auto"/>
              <w:right w:val="single" w:sz="8" w:space="0" w:color="auto"/>
            </w:tcBorders>
            <w:vAlign w:val="bottom"/>
          </w:tcPr>
          <w:p w14:paraId="67A69CD7" w14:textId="1265D1AA" w:rsidR="00353D65" w:rsidRPr="0020076B" w:rsidRDefault="001D4DEA" w:rsidP="006B3FE0">
            <w:pPr>
              <w:rPr>
                <w:rFonts w:ascii="Arial" w:eastAsia="MS Mincho" w:hAnsi="Arial" w:cs="Arial"/>
                <w:color w:val="000000"/>
                <w:kern w:val="24"/>
                <w:sz w:val="20"/>
                <w:szCs w:val="20"/>
              </w:rPr>
            </w:pPr>
            <w:r w:rsidRPr="0020076B">
              <w:rPr>
                <w:rFonts w:ascii="Arial" w:eastAsia="MS Mincho" w:hAnsi="Arial" w:cs="Arial"/>
                <w:color w:val="000000"/>
                <w:kern w:val="24"/>
                <w:sz w:val="20"/>
                <w:szCs w:val="20"/>
              </w:rPr>
              <w:t>0 (0)</w:t>
            </w:r>
          </w:p>
        </w:tc>
        <w:tc>
          <w:tcPr>
            <w:tcW w:w="1427" w:type="dxa"/>
            <w:tcBorders>
              <w:top w:val="single" w:sz="8" w:space="0" w:color="auto"/>
              <w:left w:val="single" w:sz="8" w:space="0" w:color="auto"/>
              <w:bottom w:val="single" w:sz="8" w:space="0" w:color="auto"/>
              <w:right w:val="single" w:sz="18" w:space="0" w:color="auto"/>
            </w:tcBorders>
            <w:vAlign w:val="bottom"/>
          </w:tcPr>
          <w:p w14:paraId="7DDBCEA6" w14:textId="67292193" w:rsidR="00353D65" w:rsidRPr="0020076B" w:rsidRDefault="001D4DEA" w:rsidP="006B3FE0">
            <w:pPr>
              <w:rPr>
                <w:rFonts w:ascii="Arial" w:eastAsia="MS Mincho" w:hAnsi="Arial" w:cs="Arial"/>
                <w:color w:val="000000"/>
                <w:kern w:val="24"/>
                <w:sz w:val="20"/>
                <w:szCs w:val="20"/>
              </w:rPr>
            </w:pPr>
            <w:r w:rsidRPr="0020076B">
              <w:rPr>
                <w:rFonts w:ascii="Arial" w:eastAsia="MS Mincho" w:hAnsi="Arial" w:cs="Arial"/>
                <w:color w:val="000000"/>
                <w:kern w:val="24"/>
                <w:sz w:val="20"/>
                <w:szCs w:val="20"/>
              </w:rPr>
              <w:t>0 (0)</w:t>
            </w:r>
          </w:p>
        </w:tc>
        <w:tc>
          <w:tcPr>
            <w:tcW w:w="1427" w:type="dxa"/>
            <w:tcBorders>
              <w:left w:val="single" w:sz="18" w:space="0" w:color="auto"/>
            </w:tcBorders>
            <w:vAlign w:val="bottom"/>
          </w:tcPr>
          <w:p w14:paraId="0A08ECBB" w14:textId="2FF9F4CC" w:rsidR="00353D65" w:rsidRPr="0020076B" w:rsidRDefault="001D4DEA" w:rsidP="006B3FE0">
            <w:pPr>
              <w:rPr>
                <w:rFonts w:ascii="Arial" w:hAnsi="Arial" w:cs="Arial"/>
                <w:sz w:val="20"/>
                <w:szCs w:val="20"/>
              </w:rPr>
            </w:pPr>
            <w:r w:rsidRPr="0020076B">
              <w:rPr>
                <w:rFonts w:ascii="Arial" w:eastAsia="MS Mincho" w:hAnsi="Arial" w:cs="Arial"/>
                <w:color w:val="000000"/>
                <w:kern w:val="24"/>
                <w:sz w:val="20"/>
                <w:szCs w:val="20"/>
              </w:rPr>
              <w:t>0 (0)</w:t>
            </w:r>
          </w:p>
        </w:tc>
        <w:tc>
          <w:tcPr>
            <w:tcW w:w="1427" w:type="dxa"/>
            <w:vAlign w:val="bottom"/>
          </w:tcPr>
          <w:p w14:paraId="136E6AFF" w14:textId="2330FB45" w:rsidR="00353D65" w:rsidRPr="0020076B" w:rsidRDefault="001D4DEA" w:rsidP="006B3FE0">
            <w:pPr>
              <w:rPr>
                <w:rFonts w:ascii="Arial" w:hAnsi="Arial" w:cs="Arial"/>
                <w:sz w:val="20"/>
                <w:szCs w:val="20"/>
              </w:rPr>
            </w:pPr>
            <w:r w:rsidRPr="0020076B">
              <w:rPr>
                <w:rFonts w:ascii="Arial" w:eastAsia="MS Mincho" w:hAnsi="Arial" w:cs="Arial"/>
                <w:color w:val="000000"/>
                <w:kern w:val="24"/>
                <w:sz w:val="20"/>
                <w:szCs w:val="20"/>
              </w:rPr>
              <w:t>0 (0)</w:t>
            </w:r>
          </w:p>
        </w:tc>
        <w:tc>
          <w:tcPr>
            <w:tcW w:w="1428" w:type="dxa"/>
            <w:vAlign w:val="bottom"/>
          </w:tcPr>
          <w:p w14:paraId="0E0B80CC" w14:textId="292452A5" w:rsidR="00353D65" w:rsidRPr="0020076B" w:rsidRDefault="001D4DEA" w:rsidP="006B3FE0">
            <w:pPr>
              <w:rPr>
                <w:rFonts w:ascii="Arial" w:hAnsi="Arial" w:cs="Arial"/>
                <w:sz w:val="20"/>
                <w:szCs w:val="20"/>
              </w:rPr>
            </w:pPr>
            <w:r w:rsidRPr="0020076B">
              <w:rPr>
                <w:rFonts w:ascii="Arial" w:eastAsia="MS Mincho" w:hAnsi="Arial" w:cs="Arial"/>
                <w:color w:val="000000"/>
                <w:kern w:val="24"/>
                <w:sz w:val="20"/>
                <w:szCs w:val="20"/>
              </w:rPr>
              <w:t>0 (0)</w:t>
            </w:r>
          </w:p>
        </w:tc>
        <w:tc>
          <w:tcPr>
            <w:tcW w:w="1427" w:type="dxa"/>
            <w:tcBorders>
              <w:right w:val="single" w:sz="18" w:space="0" w:color="auto"/>
            </w:tcBorders>
            <w:vAlign w:val="bottom"/>
          </w:tcPr>
          <w:p w14:paraId="6A58C283" w14:textId="71834FD7" w:rsidR="00353D65" w:rsidRPr="0020076B" w:rsidRDefault="001D4DEA" w:rsidP="006B3FE0">
            <w:pPr>
              <w:rPr>
                <w:rFonts w:ascii="Arial" w:hAnsi="Arial" w:cs="Arial"/>
                <w:sz w:val="20"/>
                <w:szCs w:val="20"/>
              </w:rPr>
            </w:pPr>
            <w:r w:rsidRPr="0020076B">
              <w:rPr>
                <w:rFonts w:ascii="Arial" w:eastAsia="MS Mincho" w:hAnsi="Arial" w:cs="Arial"/>
                <w:color w:val="000000"/>
                <w:kern w:val="24"/>
                <w:sz w:val="20"/>
                <w:szCs w:val="20"/>
              </w:rPr>
              <w:t>0 (0)</w:t>
            </w:r>
          </w:p>
        </w:tc>
        <w:tc>
          <w:tcPr>
            <w:tcW w:w="1427" w:type="dxa"/>
            <w:tcBorders>
              <w:left w:val="single" w:sz="18" w:space="0" w:color="auto"/>
            </w:tcBorders>
            <w:vAlign w:val="bottom"/>
          </w:tcPr>
          <w:p w14:paraId="1FAF6F38" w14:textId="559AEB62" w:rsidR="00353D65" w:rsidRPr="0020076B" w:rsidRDefault="001D4DEA" w:rsidP="006B3FE0">
            <w:pPr>
              <w:rPr>
                <w:rFonts w:ascii="Arial" w:hAnsi="Arial" w:cs="Arial"/>
                <w:sz w:val="20"/>
                <w:szCs w:val="20"/>
              </w:rPr>
            </w:pPr>
            <w:r w:rsidRPr="0020076B">
              <w:rPr>
                <w:rFonts w:ascii="Arial" w:eastAsia="MS Mincho" w:hAnsi="Arial" w:cs="Arial"/>
                <w:color w:val="000000"/>
                <w:kern w:val="24"/>
                <w:sz w:val="20"/>
                <w:szCs w:val="20"/>
              </w:rPr>
              <w:t>0 (0)</w:t>
            </w:r>
          </w:p>
        </w:tc>
        <w:tc>
          <w:tcPr>
            <w:tcW w:w="1427" w:type="dxa"/>
            <w:vAlign w:val="bottom"/>
          </w:tcPr>
          <w:p w14:paraId="284A7A08" w14:textId="3344E73E" w:rsidR="00353D65" w:rsidRPr="0020076B" w:rsidRDefault="001D4DEA" w:rsidP="006B3FE0">
            <w:pPr>
              <w:rPr>
                <w:rFonts w:ascii="Arial" w:hAnsi="Arial" w:cs="Arial"/>
                <w:sz w:val="20"/>
                <w:szCs w:val="20"/>
              </w:rPr>
            </w:pPr>
            <w:r w:rsidRPr="0020076B">
              <w:rPr>
                <w:rFonts w:ascii="Arial" w:eastAsia="MS Mincho" w:hAnsi="Arial" w:cs="Arial"/>
                <w:color w:val="000000"/>
                <w:kern w:val="24"/>
                <w:sz w:val="20"/>
                <w:szCs w:val="20"/>
              </w:rPr>
              <w:t>0 (0)</w:t>
            </w:r>
          </w:p>
        </w:tc>
        <w:tc>
          <w:tcPr>
            <w:tcW w:w="1428" w:type="dxa"/>
            <w:tcBorders>
              <w:right w:val="single" w:sz="18" w:space="0" w:color="auto"/>
            </w:tcBorders>
            <w:vAlign w:val="bottom"/>
          </w:tcPr>
          <w:p w14:paraId="4C3851B5" w14:textId="77777777" w:rsidR="00353D65" w:rsidRPr="0020076B" w:rsidRDefault="00353D65" w:rsidP="006B3FE0">
            <w:pPr>
              <w:rPr>
                <w:rFonts w:ascii="Arial" w:hAnsi="Arial" w:cs="Arial"/>
                <w:sz w:val="20"/>
                <w:szCs w:val="20"/>
              </w:rPr>
            </w:pPr>
            <w:r w:rsidRPr="0020076B">
              <w:rPr>
                <w:rFonts w:ascii="Arial" w:eastAsia="MS Mincho" w:hAnsi="Arial" w:cs="Arial"/>
                <w:color w:val="000000"/>
                <w:kern w:val="24"/>
                <w:sz w:val="20"/>
                <w:szCs w:val="20"/>
              </w:rPr>
              <w:t>1 (16.7)</w:t>
            </w:r>
          </w:p>
        </w:tc>
      </w:tr>
      <w:tr w:rsidR="00353D65" w:rsidRPr="0020076B" w14:paraId="27A2EA00" w14:textId="77777777" w:rsidTr="003C4A44">
        <w:trPr>
          <w:trHeight w:val="288"/>
        </w:trPr>
        <w:tc>
          <w:tcPr>
            <w:tcW w:w="1915" w:type="dxa"/>
            <w:tcBorders>
              <w:right w:val="single" w:sz="18" w:space="0" w:color="auto"/>
            </w:tcBorders>
            <w:vAlign w:val="bottom"/>
          </w:tcPr>
          <w:p w14:paraId="43AEFADD" w14:textId="77777777" w:rsidR="00353D65" w:rsidRPr="0020076B" w:rsidRDefault="00353D65" w:rsidP="006B3FE0">
            <w:pPr>
              <w:ind w:left="144"/>
              <w:rPr>
                <w:rFonts w:ascii="Arial" w:hAnsi="Arial" w:cs="Arial"/>
                <w:sz w:val="20"/>
                <w:szCs w:val="20"/>
              </w:rPr>
            </w:pPr>
            <w:r w:rsidRPr="0020076B">
              <w:rPr>
                <w:rFonts w:ascii="Arial" w:hAnsi="Arial" w:cs="Arial"/>
                <w:sz w:val="20"/>
                <w:szCs w:val="20"/>
              </w:rPr>
              <w:t>Thrombocytopenia</w:t>
            </w:r>
          </w:p>
        </w:tc>
        <w:tc>
          <w:tcPr>
            <w:tcW w:w="1427" w:type="dxa"/>
            <w:tcBorders>
              <w:top w:val="single" w:sz="8" w:space="0" w:color="auto"/>
              <w:left w:val="single" w:sz="18" w:space="0" w:color="auto"/>
              <w:bottom w:val="single" w:sz="8" w:space="0" w:color="auto"/>
              <w:right w:val="single" w:sz="8" w:space="0" w:color="auto"/>
            </w:tcBorders>
            <w:vAlign w:val="bottom"/>
          </w:tcPr>
          <w:p w14:paraId="65CBA450" w14:textId="75680ACA" w:rsidR="00353D65" w:rsidRPr="0020076B" w:rsidRDefault="001D4DEA" w:rsidP="006B3FE0">
            <w:pPr>
              <w:rPr>
                <w:rFonts w:ascii="Arial" w:eastAsia="MS Mincho" w:hAnsi="Arial" w:cs="Arial"/>
                <w:color w:val="000000"/>
                <w:kern w:val="24"/>
                <w:sz w:val="20"/>
                <w:szCs w:val="20"/>
              </w:rPr>
            </w:pPr>
            <w:r w:rsidRPr="0020076B">
              <w:rPr>
                <w:rFonts w:ascii="Arial" w:eastAsia="MS Mincho" w:hAnsi="Arial" w:cs="Arial"/>
                <w:color w:val="000000"/>
                <w:kern w:val="24"/>
                <w:sz w:val="20"/>
                <w:szCs w:val="20"/>
              </w:rPr>
              <w:t>0 (0)</w:t>
            </w:r>
          </w:p>
        </w:tc>
        <w:tc>
          <w:tcPr>
            <w:tcW w:w="1427" w:type="dxa"/>
            <w:tcBorders>
              <w:top w:val="single" w:sz="8" w:space="0" w:color="auto"/>
              <w:left w:val="single" w:sz="8" w:space="0" w:color="auto"/>
              <w:bottom w:val="single" w:sz="8" w:space="0" w:color="auto"/>
              <w:right w:val="single" w:sz="18" w:space="0" w:color="auto"/>
            </w:tcBorders>
            <w:vAlign w:val="bottom"/>
          </w:tcPr>
          <w:p w14:paraId="506B8846" w14:textId="3372DC59" w:rsidR="00353D65" w:rsidRPr="0020076B" w:rsidRDefault="001D4DEA" w:rsidP="006B3FE0">
            <w:pPr>
              <w:rPr>
                <w:rFonts w:ascii="Arial" w:eastAsia="MS Mincho" w:hAnsi="Arial" w:cs="Arial"/>
                <w:color w:val="000000"/>
                <w:kern w:val="24"/>
                <w:sz w:val="20"/>
                <w:szCs w:val="20"/>
              </w:rPr>
            </w:pPr>
            <w:r w:rsidRPr="0020076B">
              <w:rPr>
                <w:rFonts w:ascii="Arial" w:eastAsia="MS Mincho" w:hAnsi="Arial" w:cs="Arial"/>
                <w:color w:val="000000"/>
                <w:kern w:val="24"/>
                <w:sz w:val="20"/>
                <w:szCs w:val="20"/>
              </w:rPr>
              <w:t>0 (0)</w:t>
            </w:r>
          </w:p>
        </w:tc>
        <w:tc>
          <w:tcPr>
            <w:tcW w:w="1427" w:type="dxa"/>
            <w:tcBorders>
              <w:left w:val="single" w:sz="18" w:space="0" w:color="auto"/>
            </w:tcBorders>
            <w:vAlign w:val="bottom"/>
          </w:tcPr>
          <w:p w14:paraId="2ADACA0D" w14:textId="587C0AA3" w:rsidR="00353D65" w:rsidRPr="0020076B" w:rsidRDefault="001D4DEA" w:rsidP="006B3FE0">
            <w:pPr>
              <w:rPr>
                <w:rFonts w:ascii="Arial" w:hAnsi="Arial" w:cs="Arial"/>
                <w:sz w:val="20"/>
                <w:szCs w:val="20"/>
              </w:rPr>
            </w:pPr>
            <w:r w:rsidRPr="0020076B">
              <w:rPr>
                <w:rFonts w:ascii="Arial" w:eastAsia="MS Mincho" w:hAnsi="Arial" w:cs="Arial"/>
                <w:color w:val="000000"/>
                <w:kern w:val="24"/>
                <w:sz w:val="20"/>
                <w:szCs w:val="20"/>
              </w:rPr>
              <w:t>0 (0)</w:t>
            </w:r>
          </w:p>
        </w:tc>
        <w:tc>
          <w:tcPr>
            <w:tcW w:w="1427" w:type="dxa"/>
            <w:vAlign w:val="bottom"/>
          </w:tcPr>
          <w:p w14:paraId="26861F6E" w14:textId="29B0F3EC" w:rsidR="00353D65" w:rsidRPr="0020076B" w:rsidRDefault="001D4DEA" w:rsidP="006B3FE0">
            <w:pPr>
              <w:rPr>
                <w:rFonts w:ascii="Arial" w:hAnsi="Arial" w:cs="Arial"/>
                <w:sz w:val="20"/>
                <w:szCs w:val="20"/>
              </w:rPr>
            </w:pPr>
            <w:r w:rsidRPr="0020076B">
              <w:rPr>
                <w:rFonts w:ascii="Arial" w:eastAsia="MS Mincho" w:hAnsi="Arial" w:cs="Arial"/>
                <w:color w:val="000000"/>
                <w:kern w:val="24"/>
                <w:sz w:val="20"/>
                <w:szCs w:val="20"/>
              </w:rPr>
              <w:t>0 (0)</w:t>
            </w:r>
          </w:p>
        </w:tc>
        <w:tc>
          <w:tcPr>
            <w:tcW w:w="1428" w:type="dxa"/>
            <w:vAlign w:val="bottom"/>
          </w:tcPr>
          <w:p w14:paraId="0270761D" w14:textId="048A5D02" w:rsidR="00353D65" w:rsidRPr="0020076B" w:rsidRDefault="001D4DEA" w:rsidP="006B3FE0">
            <w:pPr>
              <w:rPr>
                <w:rFonts w:ascii="Arial" w:hAnsi="Arial" w:cs="Arial"/>
                <w:sz w:val="20"/>
                <w:szCs w:val="20"/>
              </w:rPr>
            </w:pPr>
            <w:r w:rsidRPr="0020076B">
              <w:rPr>
                <w:rFonts w:ascii="Arial" w:eastAsia="MS Mincho" w:hAnsi="Arial" w:cs="Arial"/>
                <w:color w:val="000000"/>
                <w:kern w:val="24"/>
                <w:sz w:val="20"/>
                <w:szCs w:val="20"/>
              </w:rPr>
              <w:t>0 (0)</w:t>
            </w:r>
          </w:p>
        </w:tc>
        <w:tc>
          <w:tcPr>
            <w:tcW w:w="1427" w:type="dxa"/>
            <w:tcBorders>
              <w:right w:val="single" w:sz="18" w:space="0" w:color="auto"/>
            </w:tcBorders>
            <w:vAlign w:val="bottom"/>
          </w:tcPr>
          <w:p w14:paraId="2F6FDE06" w14:textId="4B1ED903" w:rsidR="00353D65" w:rsidRPr="0020076B" w:rsidRDefault="001D4DEA" w:rsidP="006B3FE0">
            <w:pPr>
              <w:rPr>
                <w:rFonts w:ascii="Arial" w:hAnsi="Arial" w:cs="Arial"/>
                <w:sz w:val="20"/>
                <w:szCs w:val="20"/>
              </w:rPr>
            </w:pPr>
            <w:r w:rsidRPr="0020076B">
              <w:rPr>
                <w:rFonts w:ascii="Arial" w:eastAsia="MS Mincho" w:hAnsi="Arial" w:cs="Arial"/>
                <w:color w:val="000000"/>
                <w:kern w:val="24"/>
                <w:sz w:val="20"/>
                <w:szCs w:val="20"/>
              </w:rPr>
              <w:t>0 (0)</w:t>
            </w:r>
          </w:p>
        </w:tc>
        <w:tc>
          <w:tcPr>
            <w:tcW w:w="1427" w:type="dxa"/>
            <w:tcBorders>
              <w:left w:val="single" w:sz="18" w:space="0" w:color="auto"/>
            </w:tcBorders>
            <w:vAlign w:val="bottom"/>
          </w:tcPr>
          <w:p w14:paraId="2A687D84" w14:textId="79782646" w:rsidR="00353D65" w:rsidRPr="0020076B" w:rsidRDefault="001D4DEA" w:rsidP="006B3FE0">
            <w:pPr>
              <w:rPr>
                <w:rFonts w:ascii="Arial" w:hAnsi="Arial" w:cs="Arial"/>
                <w:sz w:val="20"/>
                <w:szCs w:val="20"/>
              </w:rPr>
            </w:pPr>
            <w:r w:rsidRPr="0020076B">
              <w:rPr>
                <w:rFonts w:ascii="Arial" w:eastAsia="MS Mincho" w:hAnsi="Arial" w:cs="Arial"/>
                <w:color w:val="000000"/>
                <w:kern w:val="24"/>
                <w:sz w:val="20"/>
                <w:szCs w:val="20"/>
              </w:rPr>
              <w:t>0 (0)</w:t>
            </w:r>
          </w:p>
        </w:tc>
        <w:tc>
          <w:tcPr>
            <w:tcW w:w="1427" w:type="dxa"/>
            <w:vAlign w:val="bottom"/>
          </w:tcPr>
          <w:p w14:paraId="05A3F19F" w14:textId="116131A3" w:rsidR="00353D65" w:rsidRPr="0020076B" w:rsidRDefault="001D4DEA" w:rsidP="006B3FE0">
            <w:pPr>
              <w:rPr>
                <w:rFonts w:ascii="Arial" w:hAnsi="Arial" w:cs="Arial"/>
                <w:sz w:val="20"/>
                <w:szCs w:val="20"/>
              </w:rPr>
            </w:pPr>
            <w:r w:rsidRPr="0020076B">
              <w:rPr>
                <w:rFonts w:ascii="Arial" w:eastAsia="MS Mincho" w:hAnsi="Arial" w:cs="Arial"/>
                <w:color w:val="000000"/>
                <w:kern w:val="24"/>
                <w:sz w:val="20"/>
                <w:szCs w:val="20"/>
              </w:rPr>
              <w:t>0 (0)</w:t>
            </w:r>
          </w:p>
        </w:tc>
        <w:tc>
          <w:tcPr>
            <w:tcW w:w="1428" w:type="dxa"/>
            <w:tcBorders>
              <w:right w:val="single" w:sz="18" w:space="0" w:color="auto"/>
            </w:tcBorders>
            <w:vAlign w:val="bottom"/>
          </w:tcPr>
          <w:p w14:paraId="7D790ADE" w14:textId="77777777" w:rsidR="00353D65" w:rsidRPr="0020076B" w:rsidRDefault="00353D65" w:rsidP="006B3FE0">
            <w:pPr>
              <w:rPr>
                <w:rFonts w:ascii="Arial" w:hAnsi="Arial" w:cs="Arial"/>
                <w:sz w:val="20"/>
                <w:szCs w:val="20"/>
              </w:rPr>
            </w:pPr>
            <w:r w:rsidRPr="0020076B">
              <w:rPr>
                <w:rFonts w:ascii="Arial" w:eastAsia="MS Mincho" w:hAnsi="Arial" w:cs="Arial"/>
                <w:color w:val="000000"/>
                <w:kern w:val="24"/>
                <w:sz w:val="20"/>
                <w:szCs w:val="20"/>
              </w:rPr>
              <w:t>1 (16.7)</w:t>
            </w:r>
          </w:p>
        </w:tc>
      </w:tr>
      <w:tr w:rsidR="00353D65" w:rsidRPr="0020076B" w14:paraId="694E677C" w14:textId="77777777" w:rsidTr="003C4A44">
        <w:trPr>
          <w:trHeight w:val="288"/>
        </w:trPr>
        <w:tc>
          <w:tcPr>
            <w:tcW w:w="1915" w:type="dxa"/>
            <w:tcBorders>
              <w:right w:val="single" w:sz="18" w:space="0" w:color="auto"/>
            </w:tcBorders>
            <w:vAlign w:val="bottom"/>
          </w:tcPr>
          <w:p w14:paraId="2FF7C583" w14:textId="77777777" w:rsidR="00353D65" w:rsidRPr="0020076B" w:rsidRDefault="00353D65" w:rsidP="006B3FE0">
            <w:pPr>
              <w:rPr>
                <w:rFonts w:ascii="Arial" w:hAnsi="Arial" w:cs="Arial"/>
                <w:sz w:val="20"/>
                <w:szCs w:val="20"/>
              </w:rPr>
            </w:pPr>
            <w:r w:rsidRPr="0020076B">
              <w:rPr>
                <w:rFonts w:ascii="Arial" w:hAnsi="Arial" w:cs="Arial"/>
                <w:sz w:val="20"/>
                <w:szCs w:val="20"/>
              </w:rPr>
              <w:t>Skin and subcutaneous tissue disorders (total)</w:t>
            </w:r>
          </w:p>
        </w:tc>
        <w:tc>
          <w:tcPr>
            <w:tcW w:w="1427" w:type="dxa"/>
            <w:tcBorders>
              <w:top w:val="single" w:sz="8" w:space="0" w:color="auto"/>
              <w:left w:val="single" w:sz="18" w:space="0" w:color="auto"/>
              <w:bottom w:val="single" w:sz="8" w:space="0" w:color="auto"/>
              <w:right w:val="single" w:sz="8" w:space="0" w:color="auto"/>
            </w:tcBorders>
            <w:vAlign w:val="bottom"/>
          </w:tcPr>
          <w:p w14:paraId="1EB34EF0" w14:textId="13FCAE37" w:rsidR="00353D65" w:rsidRPr="0020076B" w:rsidRDefault="00353D65" w:rsidP="006B3FE0">
            <w:pPr>
              <w:rPr>
                <w:rFonts w:ascii="Arial" w:eastAsia="MS Mincho" w:hAnsi="Arial" w:cs="Arial"/>
                <w:color w:val="000000"/>
                <w:kern w:val="24"/>
                <w:sz w:val="20"/>
                <w:szCs w:val="20"/>
              </w:rPr>
            </w:pPr>
            <w:r w:rsidRPr="0020076B">
              <w:rPr>
                <w:rFonts w:ascii="Arial" w:eastAsia="MS Mincho" w:hAnsi="Arial" w:cs="Arial"/>
                <w:color w:val="000000"/>
                <w:kern w:val="24"/>
                <w:sz w:val="20"/>
                <w:szCs w:val="20"/>
              </w:rPr>
              <w:t>1 (9.1)</w:t>
            </w:r>
          </w:p>
        </w:tc>
        <w:tc>
          <w:tcPr>
            <w:tcW w:w="1427" w:type="dxa"/>
            <w:tcBorders>
              <w:top w:val="single" w:sz="8" w:space="0" w:color="auto"/>
              <w:left w:val="single" w:sz="8" w:space="0" w:color="auto"/>
              <w:bottom w:val="single" w:sz="8" w:space="0" w:color="auto"/>
              <w:right w:val="single" w:sz="18" w:space="0" w:color="auto"/>
            </w:tcBorders>
            <w:vAlign w:val="bottom"/>
          </w:tcPr>
          <w:p w14:paraId="5FE8042F" w14:textId="58B9E466" w:rsidR="00353D65" w:rsidRPr="0020076B" w:rsidRDefault="001D4DEA" w:rsidP="006B3FE0">
            <w:pPr>
              <w:rPr>
                <w:rFonts w:ascii="Arial" w:eastAsia="MS Mincho" w:hAnsi="Arial" w:cs="Arial"/>
                <w:color w:val="000000"/>
                <w:kern w:val="24"/>
                <w:sz w:val="20"/>
                <w:szCs w:val="20"/>
              </w:rPr>
            </w:pPr>
            <w:r w:rsidRPr="0020076B">
              <w:rPr>
                <w:rFonts w:ascii="Arial" w:eastAsia="MS Mincho" w:hAnsi="Arial" w:cs="Arial"/>
                <w:color w:val="000000"/>
                <w:kern w:val="24"/>
                <w:sz w:val="20"/>
                <w:szCs w:val="20"/>
              </w:rPr>
              <w:t>0 (0)</w:t>
            </w:r>
          </w:p>
        </w:tc>
        <w:tc>
          <w:tcPr>
            <w:tcW w:w="1427" w:type="dxa"/>
            <w:tcBorders>
              <w:left w:val="single" w:sz="18" w:space="0" w:color="auto"/>
            </w:tcBorders>
            <w:vAlign w:val="bottom"/>
          </w:tcPr>
          <w:p w14:paraId="4F60FF51" w14:textId="6E7C0102" w:rsidR="00353D65" w:rsidRPr="0020076B" w:rsidRDefault="001D4DEA" w:rsidP="006B3FE0">
            <w:pPr>
              <w:rPr>
                <w:rFonts w:ascii="Arial" w:hAnsi="Arial" w:cs="Arial"/>
                <w:sz w:val="20"/>
                <w:szCs w:val="20"/>
              </w:rPr>
            </w:pPr>
            <w:r w:rsidRPr="0020076B">
              <w:rPr>
                <w:rFonts w:ascii="Arial" w:eastAsia="MS Mincho" w:hAnsi="Arial" w:cs="Arial"/>
                <w:color w:val="000000"/>
                <w:kern w:val="24"/>
                <w:sz w:val="20"/>
                <w:szCs w:val="20"/>
              </w:rPr>
              <w:t>0 (0)</w:t>
            </w:r>
          </w:p>
        </w:tc>
        <w:tc>
          <w:tcPr>
            <w:tcW w:w="1427" w:type="dxa"/>
            <w:vAlign w:val="bottom"/>
          </w:tcPr>
          <w:p w14:paraId="572FA044" w14:textId="263F8F68" w:rsidR="00353D65" w:rsidRPr="0020076B" w:rsidRDefault="001D4DEA" w:rsidP="006B3FE0">
            <w:pPr>
              <w:rPr>
                <w:rFonts w:ascii="Arial" w:hAnsi="Arial" w:cs="Arial"/>
                <w:sz w:val="20"/>
                <w:szCs w:val="20"/>
              </w:rPr>
            </w:pPr>
            <w:r w:rsidRPr="0020076B">
              <w:rPr>
                <w:rFonts w:ascii="Arial" w:eastAsia="MS Mincho" w:hAnsi="Arial" w:cs="Arial"/>
                <w:color w:val="000000"/>
                <w:kern w:val="24"/>
                <w:sz w:val="20"/>
                <w:szCs w:val="20"/>
              </w:rPr>
              <w:t>0 (0)</w:t>
            </w:r>
          </w:p>
        </w:tc>
        <w:tc>
          <w:tcPr>
            <w:tcW w:w="1428" w:type="dxa"/>
            <w:vAlign w:val="bottom"/>
          </w:tcPr>
          <w:p w14:paraId="59242260" w14:textId="6F6D4EFD" w:rsidR="00353D65" w:rsidRPr="0020076B" w:rsidRDefault="001D4DEA" w:rsidP="006B3FE0">
            <w:pPr>
              <w:rPr>
                <w:rFonts w:ascii="Arial" w:hAnsi="Arial" w:cs="Arial"/>
                <w:sz w:val="20"/>
                <w:szCs w:val="20"/>
              </w:rPr>
            </w:pPr>
            <w:r w:rsidRPr="0020076B">
              <w:rPr>
                <w:rFonts w:ascii="Arial" w:eastAsia="MS Mincho" w:hAnsi="Arial" w:cs="Arial"/>
                <w:color w:val="000000"/>
                <w:kern w:val="24"/>
                <w:sz w:val="20"/>
                <w:szCs w:val="20"/>
              </w:rPr>
              <w:t>0 (0)</w:t>
            </w:r>
          </w:p>
        </w:tc>
        <w:tc>
          <w:tcPr>
            <w:tcW w:w="1427" w:type="dxa"/>
            <w:tcBorders>
              <w:right w:val="single" w:sz="18" w:space="0" w:color="auto"/>
            </w:tcBorders>
            <w:vAlign w:val="bottom"/>
          </w:tcPr>
          <w:p w14:paraId="5A479643" w14:textId="4F7C2151" w:rsidR="00353D65" w:rsidRPr="0020076B" w:rsidRDefault="001D4DEA" w:rsidP="006B3FE0">
            <w:pPr>
              <w:rPr>
                <w:rFonts w:ascii="Arial" w:hAnsi="Arial" w:cs="Arial"/>
                <w:sz w:val="20"/>
                <w:szCs w:val="20"/>
              </w:rPr>
            </w:pPr>
            <w:r w:rsidRPr="0020076B">
              <w:rPr>
                <w:rFonts w:ascii="Arial" w:eastAsia="MS Mincho" w:hAnsi="Arial" w:cs="Arial"/>
                <w:color w:val="000000"/>
                <w:kern w:val="24"/>
                <w:sz w:val="20"/>
                <w:szCs w:val="20"/>
              </w:rPr>
              <w:t>0 (0)</w:t>
            </w:r>
          </w:p>
        </w:tc>
        <w:tc>
          <w:tcPr>
            <w:tcW w:w="1427" w:type="dxa"/>
            <w:tcBorders>
              <w:left w:val="single" w:sz="18" w:space="0" w:color="auto"/>
            </w:tcBorders>
            <w:vAlign w:val="bottom"/>
          </w:tcPr>
          <w:p w14:paraId="405D43F5" w14:textId="554F4B94" w:rsidR="00353D65" w:rsidRPr="0020076B" w:rsidRDefault="001D4DEA" w:rsidP="006B3FE0">
            <w:pPr>
              <w:rPr>
                <w:rFonts w:ascii="Arial" w:hAnsi="Arial" w:cs="Arial"/>
                <w:sz w:val="20"/>
                <w:szCs w:val="20"/>
              </w:rPr>
            </w:pPr>
            <w:r w:rsidRPr="0020076B">
              <w:rPr>
                <w:rFonts w:ascii="Arial" w:eastAsia="MS Mincho" w:hAnsi="Arial" w:cs="Arial"/>
                <w:color w:val="000000"/>
                <w:kern w:val="24"/>
                <w:sz w:val="20"/>
                <w:szCs w:val="20"/>
              </w:rPr>
              <w:t>0 (0)</w:t>
            </w:r>
          </w:p>
        </w:tc>
        <w:tc>
          <w:tcPr>
            <w:tcW w:w="1427" w:type="dxa"/>
            <w:vAlign w:val="bottom"/>
          </w:tcPr>
          <w:p w14:paraId="5504EEE3" w14:textId="5E1360D4" w:rsidR="00353D65" w:rsidRPr="0020076B" w:rsidRDefault="001D4DEA" w:rsidP="006B3FE0">
            <w:pPr>
              <w:rPr>
                <w:rFonts w:ascii="Arial" w:hAnsi="Arial" w:cs="Arial"/>
                <w:sz w:val="20"/>
                <w:szCs w:val="20"/>
              </w:rPr>
            </w:pPr>
            <w:r w:rsidRPr="0020076B">
              <w:rPr>
                <w:rFonts w:ascii="Arial" w:eastAsia="MS Mincho" w:hAnsi="Arial" w:cs="Arial"/>
                <w:color w:val="000000"/>
                <w:kern w:val="24"/>
                <w:sz w:val="20"/>
                <w:szCs w:val="20"/>
              </w:rPr>
              <w:t>0 (0)</w:t>
            </w:r>
          </w:p>
        </w:tc>
        <w:tc>
          <w:tcPr>
            <w:tcW w:w="1428" w:type="dxa"/>
            <w:tcBorders>
              <w:right w:val="single" w:sz="18" w:space="0" w:color="auto"/>
            </w:tcBorders>
            <w:vAlign w:val="bottom"/>
          </w:tcPr>
          <w:p w14:paraId="394D65FD" w14:textId="28768CB8" w:rsidR="00353D65" w:rsidRPr="0020076B" w:rsidRDefault="001D4DEA" w:rsidP="006B3FE0">
            <w:pPr>
              <w:rPr>
                <w:rFonts w:ascii="Arial" w:hAnsi="Arial" w:cs="Arial"/>
                <w:sz w:val="20"/>
                <w:szCs w:val="20"/>
              </w:rPr>
            </w:pPr>
            <w:r w:rsidRPr="0020076B">
              <w:rPr>
                <w:rFonts w:ascii="Arial" w:eastAsia="MS Mincho" w:hAnsi="Arial" w:cs="Arial"/>
                <w:color w:val="000000"/>
                <w:kern w:val="24"/>
                <w:sz w:val="20"/>
                <w:szCs w:val="20"/>
              </w:rPr>
              <w:t>0 (0)</w:t>
            </w:r>
          </w:p>
        </w:tc>
      </w:tr>
      <w:tr w:rsidR="00353D65" w:rsidRPr="0020076B" w14:paraId="780B4DB9" w14:textId="77777777" w:rsidTr="003C4A44">
        <w:trPr>
          <w:trHeight w:val="288"/>
        </w:trPr>
        <w:tc>
          <w:tcPr>
            <w:tcW w:w="1915" w:type="dxa"/>
            <w:tcBorders>
              <w:right w:val="single" w:sz="18" w:space="0" w:color="auto"/>
            </w:tcBorders>
            <w:vAlign w:val="bottom"/>
          </w:tcPr>
          <w:p w14:paraId="7FE4F24F" w14:textId="77777777" w:rsidR="00353D65" w:rsidRPr="0020076B" w:rsidRDefault="00353D65" w:rsidP="006B3FE0">
            <w:pPr>
              <w:ind w:left="144"/>
              <w:rPr>
                <w:rFonts w:ascii="Arial" w:hAnsi="Arial" w:cs="Arial"/>
                <w:sz w:val="20"/>
                <w:szCs w:val="20"/>
              </w:rPr>
            </w:pPr>
            <w:r w:rsidRPr="0020076B">
              <w:rPr>
                <w:rFonts w:ascii="Arial" w:hAnsi="Arial" w:cs="Arial"/>
                <w:sz w:val="20"/>
                <w:szCs w:val="20"/>
              </w:rPr>
              <w:t>Rash maculopapular</w:t>
            </w:r>
          </w:p>
        </w:tc>
        <w:tc>
          <w:tcPr>
            <w:tcW w:w="1427" w:type="dxa"/>
            <w:tcBorders>
              <w:top w:val="single" w:sz="8" w:space="0" w:color="auto"/>
              <w:left w:val="single" w:sz="18" w:space="0" w:color="auto"/>
              <w:bottom w:val="single" w:sz="8" w:space="0" w:color="auto"/>
              <w:right w:val="single" w:sz="8" w:space="0" w:color="auto"/>
            </w:tcBorders>
            <w:vAlign w:val="bottom"/>
          </w:tcPr>
          <w:p w14:paraId="56C8C9E7" w14:textId="20B31EA4" w:rsidR="00353D65" w:rsidRPr="0020076B" w:rsidRDefault="00353D65" w:rsidP="006B3FE0">
            <w:pPr>
              <w:rPr>
                <w:rFonts w:ascii="Arial" w:eastAsia="MS Mincho" w:hAnsi="Arial" w:cs="Arial"/>
                <w:color w:val="000000"/>
                <w:kern w:val="24"/>
                <w:sz w:val="20"/>
                <w:szCs w:val="20"/>
              </w:rPr>
            </w:pPr>
            <w:r w:rsidRPr="0020076B">
              <w:rPr>
                <w:rFonts w:ascii="Arial" w:eastAsia="MS Mincho" w:hAnsi="Arial" w:cs="Arial"/>
                <w:color w:val="000000"/>
                <w:kern w:val="24"/>
                <w:sz w:val="20"/>
                <w:szCs w:val="20"/>
              </w:rPr>
              <w:t>1 (9.1)</w:t>
            </w:r>
          </w:p>
        </w:tc>
        <w:tc>
          <w:tcPr>
            <w:tcW w:w="1427" w:type="dxa"/>
            <w:tcBorders>
              <w:top w:val="single" w:sz="8" w:space="0" w:color="auto"/>
              <w:left w:val="single" w:sz="8" w:space="0" w:color="auto"/>
              <w:bottom w:val="single" w:sz="8" w:space="0" w:color="auto"/>
              <w:right w:val="single" w:sz="18" w:space="0" w:color="auto"/>
            </w:tcBorders>
            <w:vAlign w:val="bottom"/>
          </w:tcPr>
          <w:p w14:paraId="6FF692DC" w14:textId="6701314E" w:rsidR="00353D65" w:rsidRPr="0020076B" w:rsidRDefault="001D4DEA" w:rsidP="006B3FE0">
            <w:pPr>
              <w:rPr>
                <w:rFonts w:ascii="Arial" w:eastAsia="MS Mincho" w:hAnsi="Arial" w:cs="Arial"/>
                <w:color w:val="000000"/>
                <w:kern w:val="24"/>
                <w:sz w:val="20"/>
                <w:szCs w:val="20"/>
              </w:rPr>
            </w:pPr>
            <w:r w:rsidRPr="0020076B">
              <w:rPr>
                <w:rFonts w:ascii="Arial" w:eastAsia="MS Mincho" w:hAnsi="Arial" w:cs="Arial"/>
                <w:color w:val="000000"/>
                <w:kern w:val="24"/>
                <w:sz w:val="20"/>
                <w:szCs w:val="20"/>
              </w:rPr>
              <w:t>0 (0)</w:t>
            </w:r>
          </w:p>
        </w:tc>
        <w:tc>
          <w:tcPr>
            <w:tcW w:w="1427" w:type="dxa"/>
            <w:tcBorders>
              <w:left w:val="single" w:sz="18" w:space="0" w:color="auto"/>
            </w:tcBorders>
            <w:vAlign w:val="bottom"/>
          </w:tcPr>
          <w:p w14:paraId="0D30C0FB" w14:textId="33CD5B99" w:rsidR="00353D65" w:rsidRPr="0020076B" w:rsidRDefault="001D4DEA" w:rsidP="006B3FE0">
            <w:pPr>
              <w:rPr>
                <w:rFonts w:ascii="Arial" w:hAnsi="Arial" w:cs="Arial"/>
                <w:sz w:val="20"/>
                <w:szCs w:val="20"/>
              </w:rPr>
            </w:pPr>
            <w:r w:rsidRPr="0020076B">
              <w:rPr>
                <w:rFonts w:ascii="Arial" w:eastAsia="MS Mincho" w:hAnsi="Arial" w:cs="Arial"/>
                <w:color w:val="000000"/>
                <w:kern w:val="24"/>
                <w:sz w:val="20"/>
                <w:szCs w:val="20"/>
              </w:rPr>
              <w:t>0 (0)</w:t>
            </w:r>
          </w:p>
        </w:tc>
        <w:tc>
          <w:tcPr>
            <w:tcW w:w="1427" w:type="dxa"/>
            <w:vAlign w:val="bottom"/>
          </w:tcPr>
          <w:p w14:paraId="22680F76" w14:textId="683FC363" w:rsidR="00353D65" w:rsidRPr="0020076B" w:rsidRDefault="001D4DEA" w:rsidP="006B3FE0">
            <w:pPr>
              <w:rPr>
                <w:rFonts w:ascii="Arial" w:hAnsi="Arial" w:cs="Arial"/>
                <w:sz w:val="20"/>
                <w:szCs w:val="20"/>
              </w:rPr>
            </w:pPr>
            <w:r w:rsidRPr="0020076B">
              <w:rPr>
                <w:rFonts w:ascii="Arial" w:eastAsia="MS Mincho" w:hAnsi="Arial" w:cs="Arial"/>
                <w:color w:val="000000"/>
                <w:kern w:val="24"/>
                <w:sz w:val="20"/>
                <w:szCs w:val="20"/>
              </w:rPr>
              <w:t>0 (0)</w:t>
            </w:r>
          </w:p>
        </w:tc>
        <w:tc>
          <w:tcPr>
            <w:tcW w:w="1428" w:type="dxa"/>
            <w:vAlign w:val="bottom"/>
          </w:tcPr>
          <w:p w14:paraId="0D25F724" w14:textId="71379FC1" w:rsidR="00353D65" w:rsidRPr="0020076B" w:rsidRDefault="001D4DEA" w:rsidP="006B3FE0">
            <w:pPr>
              <w:rPr>
                <w:rFonts w:ascii="Arial" w:hAnsi="Arial" w:cs="Arial"/>
                <w:sz w:val="20"/>
                <w:szCs w:val="20"/>
              </w:rPr>
            </w:pPr>
            <w:r w:rsidRPr="0020076B">
              <w:rPr>
                <w:rFonts w:ascii="Arial" w:eastAsia="MS Mincho" w:hAnsi="Arial" w:cs="Arial"/>
                <w:color w:val="000000"/>
                <w:kern w:val="24"/>
                <w:sz w:val="20"/>
                <w:szCs w:val="20"/>
              </w:rPr>
              <w:t>0 (0)</w:t>
            </w:r>
          </w:p>
        </w:tc>
        <w:tc>
          <w:tcPr>
            <w:tcW w:w="1427" w:type="dxa"/>
            <w:tcBorders>
              <w:right w:val="single" w:sz="18" w:space="0" w:color="auto"/>
            </w:tcBorders>
            <w:vAlign w:val="bottom"/>
          </w:tcPr>
          <w:p w14:paraId="0486C852" w14:textId="7DF89370" w:rsidR="00353D65" w:rsidRPr="0020076B" w:rsidRDefault="001D4DEA" w:rsidP="006B3FE0">
            <w:pPr>
              <w:rPr>
                <w:rFonts w:ascii="Arial" w:hAnsi="Arial" w:cs="Arial"/>
                <w:sz w:val="20"/>
                <w:szCs w:val="20"/>
              </w:rPr>
            </w:pPr>
            <w:r w:rsidRPr="0020076B">
              <w:rPr>
                <w:rFonts w:ascii="Arial" w:eastAsia="MS Mincho" w:hAnsi="Arial" w:cs="Arial"/>
                <w:color w:val="000000"/>
                <w:kern w:val="24"/>
                <w:sz w:val="20"/>
                <w:szCs w:val="20"/>
              </w:rPr>
              <w:t>0 (0)</w:t>
            </w:r>
          </w:p>
        </w:tc>
        <w:tc>
          <w:tcPr>
            <w:tcW w:w="1427" w:type="dxa"/>
            <w:tcBorders>
              <w:left w:val="single" w:sz="18" w:space="0" w:color="auto"/>
            </w:tcBorders>
            <w:vAlign w:val="bottom"/>
          </w:tcPr>
          <w:p w14:paraId="59694EF5" w14:textId="443D3848" w:rsidR="00353D65" w:rsidRPr="0020076B" w:rsidRDefault="001D4DEA" w:rsidP="006B3FE0">
            <w:pPr>
              <w:rPr>
                <w:rFonts w:ascii="Arial" w:hAnsi="Arial" w:cs="Arial"/>
                <w:sz w:val="20"/>
                <w:szCs w:val="20"/>
              </w:rPr>
            </w:pPr>
            <w:r w:rsidRPr="0020076B">
              <w:rPr>
                <w:rFonts w:ascii="Arial" w:eastAsia="MS Mincho" w:hAnsi="Arial" w:cs="Arial"/>
                <w:color w:val="000000"/>
                <w:kern w:val="24"/>
                <w:sz w:val="20"/>
                <w:szCs w:val="20"/>
              </w:rPr>
              <w:t>0 (0)</w:t>
            </w:r>
          </w:p>
        </w:tc>
        <w:tc>
          <w:tcPr>
            <w:tcW w:w="1427" w:type="dxa"/>
            <w:vAlign w:val="bottom"/>
          </w:tcPr>
          <w:p w14:paraId="3806F66E" w14:textId="7BA50116" w:rsidR="00353D65" w:rsidRPr="0020076B" w:rsidRDefault="001D4DEA" w:rsidP="006B3FE0">
            <w:pPr>
              <w:rPr>
                <w:rFonts w:ascii="Arial" w:hAnsi="Arial" w:cs="Arial"/>
                <w:sz w:val="20"/>
                <w:szCs w:val="20"/>
              </w:rPr>
            </w:pPr>
            <w:r w:rsidRPr="0020076B">
              <w:rPr>
                <w:rFonts w:ascii="Arial" w:eastAsia="MS Mincho" w:hAnsi="Arial" w:cs="Arial"/>
                <w:color w:val="000000"/>
                <w:kern w:val="24"/>
                <w:sz w:val="20"/>
                <w:szCs w:val="20"/>
              </w:rPr>
              <w:t>0 (0)</w:t>
            </w:r>
          </w:p>
        </w:tc>
        <w:tc>
          <w:tcPr>
            <w:tcW w:w="1428" w:type="dxa"/>
            <w:tcBorders>
              <w:right w:val="single" w:sz="18" w:space="0" w:color="auto"/>
            </w:tcBorders>
            <w:vAlign w:val="bottom"/>
          </w:tcPr>
          <w:p w14:paraId="7E28A33D" w14:textId="0427AE85" w:rsidR="00353D65" w:rsidRPr="0020076B" w:rsidRDefault="001D4DEA" w:rsidP="006B3FE0">
            <w:pPr>
              <w:rPr>
                <w:rFonts w:ascii="Arial" w:hAnsi="Arial" w:cs="Arial"/>
                <w:sz w:val="20"/>
                <w:szCs w:val="20"/>
              </w:rPr>
            </w:pPr>
            <w:r w:rsidRPr="0020076B">
              <w:rPr>
                <w:rFonts w:ascii="Arial" w:eastAsia="MS Mincho" w:hAnsi="Arial" w:cs="Arial"/>
                <w:color w:val="000000"/>
                <w:kern w:val="24"/>
                <w:sz w:val="20"/>
                <w:szCs w:val="20"/>
              </w:rPr>
              <w:t>0 (0)</w:t>
            </w:r>
          </w:p>
        </w:tc>
      </w:tr>
      <w:tr w:rsidR="00353D65" w:rsidRPr="0020076B" w14:paraId="749EE2AE" w14:textId="77777777" w:rsidTr="003C4A44">
        <w:trPr>
          <w:trHeight w:val="288"/>
        </w:trPr>
        <w:tc>
          <w:tcPr>
            <w:tcW w:w="1915" w:type="dxa"/>
            <w:tcBorders>
              <w:right w:val="single" w:sz="18" w:space="0" w:color="auto"/>
            </w:tcBorders>
            <w:vAlign w:val="bottom"/>
          </w:tcPr>
          <w:p w14:paraId="64B1A811" w14:textId="77777777" w:rsidR="00353D65" w:rsidRPr="0020076B" w:rsidRDefault="00353D65" w:rsidP="006B3FE0">
            <w:pPr>
              <w:rPr>
                <w:rFonts w:ascii="Arial" w:hAnsi="Arial" w:cs="Arial"/>
                <w:sz w:val="20"/>
                <w:szCs w:val="20"/>
              </w:rPr>
            </w:pPr>
            <w:r w:rsidRPr="0020076B">
              <w:rPr>
                <w:rFonts w:ascii="Arial" w:hAnsi="Arial" w:cs="Arial"/>
                <w:sz w:val="20"/>
                <w:szCs w:val="20"/>
              </w:rPr>
              <w:t>Investigations (total)</w:t>
            </w:r>
          </w:p>
        </w:tc>
        <w:tc>
          <w:tcPr>
            <w:tcW w:w="1427" w:type="dxa"/>
            <w:tcBorders>
              <w:top w:val="single" w:sz="8" w:space="0" w:color="auto"/>
              <w:left w:val="single" w:sz="18" w:space="0" w:color="auto"/>
              <w:bottom w:val="single" w:sz="8" w:space="0" w:color="auto"/>
              <w:right w:val="single" w:sz="8" w:space="0" w:color="auto"/>
            </w:tcBorders>
            <w:vAlign w:val="bottom"/>
          </w:tcPr>
          <w:p w14:paraId="6FA0CED3" w14:textId="015ECBCF" w:rsidR="00353D65" w:rsidRPr="0020076B" w:rsidRDefault="001D4DEA" w:rsidP="006B3FE0">
            <w:pPr>
              <w:rPr>
                <w:rFonts w:ascii="Arial" w:eastAsia="MS Mincho" w:hAnsi="Arial" w:cs="Arial"/>
                <w:color w:val="000000"/>
                <w:kern w:val="24"/>
                <w:sz w:val="20"/>
                <w:szCs w:val="20"/>
              </w:rPr>
            </w:pPr>
            <w:r w:rsidRPr="0020076B">
              <w:rPr>
                <w:rFonts w:ascii="Arial" w:eastAsia="MS Mincho" w:hAnsi="Arial" w:cs="Arial"/>
                <w:color w:val="000000"/>
                <w:kern w:val="24"/>
                <w:sz w:val="20"/>
                <w:szCs w:val="20"/>
              </w:rPr>
              <w:t>0 (0)</w:t>
            </w:r>
          </w:p>
        </w:tc>
        <w:tc>
          <w:tcPr>
            <w:tcW w:w="1427" w:type="dxa"/>
            <w:tcBorders>
              <w:top w:val="single" w:sz="8" w:space="0" w:color="auto"/>
              <w:left w:val="single" w:sz="8" w:space="0" w:color="auto"/>
              <w:bottom w:val="single" w:sz="8" w:space="0" w:color="auto"/>
              <w:right w:val="single" w:sz="18" w:space="0" w:color="auto"/>
            </w:tcBorders>
            <w:vAlign w:val="bottom"/>
          </w:tcPr>
          <w:p w14:paraId="072B5636" w14:textId="2CBD6D1D" w:rsidR="00353D65" w:rsidRPr="0020076B" w:rsidRDefault="001D4DEA" w:rsidP="006B3FE0">
            <w:pPr>
              <w:rPr>
                <w:rFonts w:ascii="Arial" w:eastAsia="MS Mincho" w:hAnsi="Arial" w:cs="Arial"/>
                <w:color w:val="000000"/>
                <w:kern w:val="24"/>
                <w:sz w:val="20"/>
                <w:szCs w:val="20"/>
              </w:rPr>
            </w:pPr>
            <w:r w:rsidRPr="0020076B">
              <w:rPr>
                <w:rFonts w:ascii="Arial" w:eastAsia="MS Mincho" w:hAnsi="Arial" w:cs="Arial"/>
                <w:color w:val="000000"/>
                <w:kern w:val="24"/>
                <w:sz w:val="20"/>
                <w:szCs w:val="20"/>
              </w:rPr>
              <w:t>0 (0)</w:t>
            </w:r>
          </w:p>
        </w:tc>
        <w:tc>
          <w:tcPr>
            <w:tcW w:w="1427" w:type="dxa"/>
            <w:tcBorders>
              <w:left w:val="single" w:sz="18" w:space="0" w:color="auto"/>
            </w:tcBorders>
            <w:vAlign w:val="bottom"/>
          </w:tcPr>
          <w:p w14:paraId="0E8989BE" w14:textId="7A0FABC1" w:rsidR="00353D65" w:rsidRPr="0020076B" w:rsidRDefault="001D4DEA" w:rsidP="006B3FE0">
            <w:pPr>
              <w:rPr>
                <w:rFonts w:ascii="Arial" w:hAnsi="Arial" w:cs="Arial"/>
                <w:sz w:val="20"/>
                <w:szCs w:val="20"/>
              </w:rPr>
            </w:pPr>
            <w:r w:rsidRPr="0020076B">
              <w:rPr>
                <w:rFonts w:ascii="Arial" w:eastAsia="MS Mincho" w:hAnsi="Arial" w:cs="Arial"/>
                <w:color w:val="000000"/>
                <w:kern w:val="24"/>
                <w:sz w:val="20"/>
                <w:szCs w:val="20"/>
              </w:rPr>
              <w:t>0 (0)</w:t>
            </w:r>
          </w:p>
        </w:tc>
        <w:tc>
          <w:tcPr>
            <w:tcW w:w="1427" w:type="dxa"/>
            <w:vAlign w:val="bottom"/>
          </w:tcPr>
          <w:p w14:paraId="4D75F146" w14:textId="77777777" w:rsidR="00353D65" w:rsidRPr="0020076B" w:rsidRDefault="00353D65" w:rsidP="006B3FE0">
            <w:pPr>
              <w:rPr>
                <w:rFonts w:ascii="Arial" w:hAnsi="Arial" w:cs="Arial"/>
                <w:sz w:val="20"/>
                <w:szCs w:val="20"/>
              </w:rPr>
            </w:pPr>
            <w:r w:rsidRPr="0020076B">
              <w:rPr>
                <w:rFonts w:ascii="Arial" w:eastAsia="MS Mincho" w:hAnsi="Arial" w:cs="Arial"/>
                <w:color w:val="000000" w:themeColor="text1"/>
                <w:kern w:val="24"/>
                <w:sz w:val="20"/>
                <w:szCs w:val="20"/>
              </w:rPr>
              <w:t>1 (11.1)</w:t>
            </w:r>
          </w:p>
        </w:tc>
        <w:tc>
          <w:tcPr>
            <w:tcW w:w="1428" w:type="dxa"/>
            <w:vAlign w:val="bottom"/>
          </w:tcPr>
          <w:p w14:paraId="40B5ED8F" w14:textId="77777777" w:rsidR="00353D65" w:rsidRPr="0020076B" w:rsidRDefault="00353D65" w:rsidP="006B3FE0">
            <w:pPr>
              <w:rPr>
                <w:rFonts w:ascii="Arial" w:hAnsi="Arial" w:cs="Arial"/>
                <w:sz w:val="20"/>
                <w:szCs w:val="20"/>
              </w:rPr>
            </w:pPr>
            <w:r w:rsidRPr="0020076B">
              <w:rPr>
                <w:rFonts w:ascii="Arial" w:eastAsia="MS Mincho" w:hAnsi="Arial" w:cs="Arial"/>
                <w:color w:val="000000" w:themeColor="text1"/>
                <w:kern w:val="24"/>
                <w:sz w:val="20"/>
                <w:szCs w:val="20"/>
              </w:rPr>
              <w:t>1 (25.0)</w:t>
            </w:r>
          </w:p>
        </w:tc>
        <w:tc>
          <w:tcPr>
            <w:tcW w:w="1427" w:type="dxa"/>
            <w:tcBorders>
              <w:right w:val="single" w:sz="18" w:space="0" w:color="auto"/>
            </w:tcBorders>
            <w:vAlign w:val="bottom"/>
          </w:tcPr>
          <w:p w14:paraId="1E676CB4" w14:textId="2BA7C994" w:rsidR="00353D65" w:rsidRPr="0020076B" w:rsidRDefault="001D4DEA" w:rsidP="006B3FE0">
            <w:pPr>
              <w:rPr>
                <w:rFonts w:ascii="Arial" w:hAnsi="Arial" w:cs="Arial"/>
                <w:sz w:val="20"/>
                <w:szCs w:val="20"/>
              </w:rPr>
            </w:pPr>
            <w:r w:rsidRPr="0020076B">
              <w:rPr>
                <w:rFonts w:ascii="Arial" w:eastAsia="MS Mincho" w:hAnsi="Arial" w:cs="Arial"/>
                <w:color w:val="000000"/>
                <w:kern w:val="24"/>
                <w:sz w:val="20"/>
                <w:szCs w:val="20"/>
              </w:rPr>
              <w:t>0 (0)</w:t>
            </w:r>
          </w:p>
        </w:tc>
        <w:tc>
          <w:tcPr>
            <w:tcW w:w="1427" w:type="dxa"/>
            <w:tcBorders>
              <w:left w:val="single" w:sz="18" w:space="0" w:color="auto"/>
            </w:tcBorders>
            <w:vAlign w:val="bottom"/>
          </w:tcPr>
          <w:p w14:paraId="7CB3BFC8" w14:textId="77777777" w:rsidR="00353D65" w:rsidRPr="0020076B" w:rsidRDefault="00353D65" w:rsidP="006B3FE0">
            <w:pPr>
              <w:rPr>
                <w:rFonts w:ascii="Arial" w:hAnsi="Arial" w:cs="Arial"/>
                <w:sz w:val="20"/>
                <w:szCs w:val="20"/>
              </w:rPr>
            </w:pPr>
            <w:r w:rsidRPr="0020076B">
              <w:rPr>
                <w:rFonts w:ascii="Arial" w:eastAsia="MS Mincho" w:hAnsi="Arial" w:cs="Arial"/>
                <w:color w:val="000000"/>
                <w:kern w:val="24"/>
                <w:sz w:val="20"/>
                <w:szCs w:val="20"/>
              </w:rPr>
              <w:t>1 (10.0)</w:t>
            </w:r>
          </w:p>
        </w:tc>
        <w:tc>
          <w:tcPr>
            <w:tcW w:w="1427" w:type="dxa"/>
            <w:vAlign w:val="bottom"/>
          </w:tcPr>
          <w:p w14:paraId="16D168C9" w14:textId="5EECED0F" w:rsidR="00353D65" w:rsidRPr="0020076B" w:rsidRDefault="001D4DEA" w:rsidP="006B3FE0">
            <w:pPr>
              <w:rPr>
                <w:rFonts w:ascii="Arial" w:hAnsi="Arial" w:cs="Arial"/>
                <w:sz w:val="20"/>
                <w:szCs w:val="20"/>
              </w:rPr>
            </w:pPr>
            <w:r w:rsidRPr="0020076B">
              <w:rPr>
                <w:rFonts w:ascii="Arial" w:eastAsia="MS Mincho" w:hAnsi="Arial" w:cs="Arial"/>
                <w:color w:val="000000"/>
                <w:kern w:val="24"/>
                <w:sz w:val="20"/>
                <w:szCs w:val="20"/>
              </w:rPr>
              <w:t>0 (0)</w:t>
            </w:r>
          </w:p>
        </w:tc>
        <w:tc>
          <w:tcPr>
            <w:tcW w:w="1428" w:type="dxa"/>
            <w:tcBorders>
              <w:right w:val="single" w:sz="18" w:space="0" w:color="auto"/>
            </w:tcBorders>
            <w:vAlign w:val="bottom"/>
          </w:tcPr>
          <w:p w14:paraId="7AADB252" w14:textId="424F3E6D" w:rsidR="00353D65" w:rsidRPr="0020076B" w:rsidRDefault="001D4DEA" w:rsidP="006B3FE0">
            <w:pPr>
              <w:rPr>
                <w:rFonts w:ascii="Arial" w:hAnsi="Arial" w:cs="Arial"/>
                <w:sz w:val="20"/>
                <w:szCs w:val="20"/>
              </w:rPr>
            </w:pPr>
            <w:r w:rsidRPr="0020076B">
              <w:rPr>
                <w:rFonts w:ascii="Arial" w:eastAsia="MS Mincho" w:hAnsi="Arial" w:cs="Arial"/>
                <w:color w:val="000000"/>
                <w:kern w:val="24"/>
                <w:sz w:val="20"/>
                <w:szCs w:val="20"/>
              </w:rPr>
              <w:t>0 (0)</w:t>
            </w:r>
          </w:p>
        </w:tc>
      </w:tr>
      <w:tr w:rsidR="00353D65" w:rsidRPr="0020076B" w14:paraId="69D9BD52" w14:textId="77777777" w:rsidTr="003C4A44">
        <w:trPr>
          <w:trHeight w:val="288"/>
        </w:trPr>
        <w:tc>
          <w:tcPr>
            <w:tcW w:w="1915" w:type="dxa"/>
            <w:tcBorders>
              <w:right w:val="single" w:sz="18" w:space="0" w:color="auto"/>
            </w:tcBorders>
            <w:vAlign w:val="bottom"/>
          </w:tcPr>
          <w:p w14:paraId="0E6B26D3" w14:textId="77777777" w:rsidR="00353D65" w:rsidRPr="0020076B" w:rsidRDefault="00353D65" w:rsidP="006B3FE0">
            <w:pPr>
              <w:ind w:left="144"/>
              <w:rPr>
                <w:rFonts w:ascii="Arial" w:hAnsi="Arial" w:cs="Arial"/>
                <w:sz w:val="20"/>
                <w:szCs w:val="20"/>
              </w:rPr>
            </w:pPr>
            <w:r w:rsidRPr="0020076B">
              <w:rPr>
                <w:rFonts w:ascii="Arial" w:hAnsi="Arial" w:cs="Arial"/>
                <w:sz w:val="20"/>
                <w:szCs w:val="20"/>
              </w:rPr>
              <w:t xml:space="preserve">Lipase increased </w:t>
            </w:r>
          </w:p>
        </w:tc>
        <w:tc>
          <w:tcPr>
            <w:tcW w:w="1427" w:type="dxa"/>
            <w:tcBorders>
              <w:top w:val="single" w:sz="8" w:space="0" w:color="auto"/>
              <w:left w:val="single" w:sz="18" w:space="0" w:color="auto"/>
              <w:bottom w:val="single" w:sz="8" w:space="0" w:color="auto"/>
              <w:right w:val="single" w:sz="8" w:space="0" w:color="auto"/>
            </w:tcBorders>
            <w:vAlign w:val="bottom"/>
          </w:tcPr>
          <w:p w14:paraId="77535CF9" w14:textId="751ABD9A" w:rsidR="00353D65" w:rsidRPr="0020076B" w:rsidRDefault="001D4DEA" w:rsidP="006B3FE0">
            <w:pPr>
              <w:rPr>
                <w:rFonts w:ascii="Arial" w:eastAsia="MS Mincho" w:hAnsi="Arial" w:cs="Arial"/>
                <w:color w:val="000000"/>
                <w:kern w:val="24"/>
                <w:sz w:val="20"/>
                <w:szCs w:val="20"/>
              </w:rPr>
            </w:pPr>
            <w:r w:rsidRPr="0020076B">
              <w:rPr>
                <w:rFonts w:ascii="Arial" w:eastAsia="MS Mincho" w:hAnsi="Arial" w:cs="Arial"/>
                <w:color w:val="000000"/>
                <w:kern w:val="24"/>
                <w:sz w:val="20"/>
                <w:szCs w:val="20"/>
              </w:rPr>
              <w:t>0 (0)</w:t>
            </w:r>
          </w:p>
        </w:tc>
        <w:tc>
          <w:tcPr>
            <w:tcW w:w="1427" w:type="dxa"/>
            <w:tcBorders>
              <w:top w:val="single" w:sz="8" w:space="0" w:color="auto"/>
              <w:left w:val="single" w:sz="8" w:space="0" w:color="auto"/>
              <w:bottom w:val="single" w:sz="8" w:space="0" w:color="auto"/>
              <w:right w:val="single" w:sz="18" w:space="0" w:color="auto"/>
            </w:tcBorders>
            <w:vAlign w:val="bottom"/>
          </w:tcPr>
          <w:p w14:paraId="5422C1C1" w14:textId="1DE8AD44" w:rsidR="00353D65" w:rsidRPr="0020076B" w:rsidRDefault="001D4DEA" w:rsidP="006B3FE0">
            <w:pPr>
              <w:rPr>
                <w:rFonts w:ascii="Arial" w:eastAsia="MS Mincho" w:hAnsi="Arial" w:cs="Arial"/>
                <w:color w:val="000000"/>
                <w:kern w:val="24"/>
                <w:sz w:val="20"/>
                <w:szCs w:val="20"/>
              </w:rPr>
            </w:pPr>
            <w:r w:rsidRPr="0020076B">
              <w:rPr>
                <w:rFonts w:ascii="Arial" w:eastAsia="MS Mincho" w:hAnsi="Arial" w:cs="Arial"/>
                <w:color w:val="000000"/>
                <w:kern w:val="24"/>
                <w:sz w:val="20"/>
                <w:szCs w:val="20"/>
              </w:rPr>
              <w:t>0 (0)</w:t>
            </w:r>
          </w:p>
        </w:tc>
        <w:tc>
          <w:tcPr>
            <w:tcW w:w="1427" w:type="dxa"/>
            <w:tcBorders>
              <w:left w:val="single" w:sz="18" w:space="0" w:color="auto"/>
              <w:bottom w:val="single" w:sz="4" w:space="0" w:color="auto"/>
            </w:tcBorders>
            <w:vAlign w:val="bottom"/>
          </w:tcPr>
          <w:p w14:paraId="3FBD18A3" w14:textId="024BC7F9" w:rsidR="00353D65" w:rsidRPr="0020076B" w:rsidRDefault="001D4DEA" w:rsidP="006B3FE0">
            <w:pPr>
              <w:rPr>
                <w:rFonts w:ascii="Arial" w:hAnsi="Arial" w:cs="Arial"/>
                <w:sz w:val="20"/>
                <w:szCs w:val="20"/>
              </w:rPr>
            </w:pPr>
            <w:r w:rsidRPr="0020076B">
              <w:rPr>
                <w:rFonts w:ascii="Arial" w:eastAsia="MS Mincho" w:hAnsi="Arial" w:cs="Arial"/>
                <w:color w:val="000000"/>
                <w:kern w:val="24"/>
                <w:sz w:val="20"/>
                <w:szCs w:val="20"/>
              </w:rPr>
              <w:t>0 (0)</w:t>
            </w:r>
          </w:p>
        </w:tc>
        <w:tc>
          <w:tcPr>
            <w:tcW w:w="1427" w:type="dxa"/>
            <w:tcBorders>
              <w:bottom w:val="single" w:sz="4" w:space="0" w:color="auto"/>
            </w:tcBorders>
            <w:vAlign w:val="bottom"/>
          </w:tcPr>
          <w:p w14:paraId="5466F097" w14:textId="30434CC3" w:rsidR="00353D65" w:rsidRPr="0020076B" w:rsidRDefault="001D4DEA" w:rsidP="006B3FE0">
            <w:pPr>
              <w:rPr>
                <w:rFonts w:ascii="Arial" w:hAnsi="Arial" w:cs="Arial"/>
                <w:sz w:val="20"/>
                <w:szCs w:val="20"/>
              </w:rPr>
            </w:pPr>
            <w:r w:rsidRPr="0020076B">
              <w:rPr>
                <w:rFonts w:ascii="Arial" w:eastAsia="MS Mincho" w:hAnsi="Arial" w:cs="Arial"/>
                <w:color w:val="000000"/>
                <w:kern w:val="24"/>
                <w:sz w:val="20"/>
                <w:szCs w:val="20"/>
              </w:rPr>
              <w:t>0 (0)</w:t>
            </w:r>
          </w:p>
        </w:tc>
        <w:tc>
          <w:tcPr>
            <w:tcW w:w="1428" w:type="dxa"/>
            <w:tcBorders>
              <w:bottom w:val="single" w:sz="4" w:space="0" w:color="auto"/>
            </w:tcBorders>
            <w:vAlign w:val="bottom"/>
          </w:tcPr>
          <w:p w14:paraId="0C28C6B9" w14:textId="77777777" w:rsidR="00353D65" w:rsidRPr="0020076B" w:rsidRDefault="00353D65" w:rsidP="006B3FE0">
            <w:pPr>
              <w:rPr>
                <w:rFonts w:ascii="Arial" w:hAnsi="Arial" w:cs="Arial"/>
                <w:sz w:val="20"/>
                <w:szCs w:val="20"/>
              </w:rPr>
            </w:pPr>
            <w:r w:rsidRPr="0020076B">
              <w:rPr>
                <w:rFonts w:ascii="Arial" w:eastAsia="MS Mincho" w:hAnsi="Arial" w:cs="Arial"/>
                <w:color w:val="000000"/>
                <w:kern w:val="24"/>
                <w:sz w:val="20"/>
                <w:szCs w:val="20"/>
              </w:rPr>
              <w:t>1 (25.0)</w:t>
            </w:r>
          </w:p>
        </w:tc>
        <w:tc>
          <w:tcPr>
            <w:tcW w:w="1427" w:type="dxa"/>
            <w:tcBorders>
              <w:bottom w:val="single" w:sz="4" w:space="0" w:color="auto"/>
              <w:right w:val="single" w:sz="18" w:space="0" w:color="auto"/>
            </w:tcBorders>
            <w:vAlign w:val="bottom"/>
          </w:tcPr>
          <w:p w14:paraId="135C4FF9" w14:textId="20E49C40" w:rsidR="00353D65" w:rsidRPr="0020076B" w:rsidRDefault="001D4DEA" w:rsidP="006B3FE0">
            <w:pPr>
              <w:rPr>
                <w:rFonts w:ascii="Arial" w:hAnsi="Arial" w:cs="Arial"/>
                <w:sz w:val="20"/>
                <w:szCs w:val="20"/>
              </w:rPr>
            </w:pPr>
            <w:r w:rsidRPr="0020076B">
              <w:rPr>
                <w:rFonts w:ascii="Arial" w:eastAsia="MS Mincho" w:hAnsi="Arial" w:cs="Arial"/>
                <w:color w:val="000000"/>
                <w:kern w:val="24"/>
                <w:sz w:val="20"/>
                <w:szCs w:val="20"/>
              </w:rPr>
              <w:t>0 (0)</w:t>
            </w:r>
          </w:p>
        </w:tc>
        <w:tc>
          <w:tcPr>
            <w:tcW w:w="1427" w:type="dxa"/>
            <w:tcBorders>
              <w:left w:val="single" w:sz="18" w:space="0" w:color="auto"/>
              <w:bottom w:val="single" w:sz="4" w:space="0" w:color="auto"/>
            </w:tcBorders>
            <w:vAlign w:val="bottom"/>
          </w:tcPr>
          <w:p w14:paraId="786FEC05" w14:textId="77777777" w:rsidR="00353D65" w:rsidRPr="0020076B" w:rsidRDefault="00353D65" w:rsidP="006B3FE0">
            <w:pPr>
              <w:rPr>
                <w:rFonts w:ascii="Arial" w:hAnsi="Arial" w:cs="Arial"/>
                <w:sz w:val="20"/>
                <w:szCs w:val="20"/>
              </w:rPr>
            </w:pPr>
            <w:r w:rsidRPr="0020076B">
              <w:rPr>
                <w:rFonts w:ascii="Arial" w:eastAsia="MS Mincho" w:hAnsi="Arial" w:cs="Arial"/>
                <w:color w:val="000000"/>
                <w:kern w:val="24"/>
                <w:sz w:val="20"/>
                <w:szCs w:val="20"/>
              </w:rPr>
              <w:t>1 (10.0)</w:t>
            </w:r>
          </w:p>
        </w:tc>
        <w:tc>
          <w:tcPr>
            <w:tcW w:w="1427" w:type="dxa"/>
            <w:tcBorders>
              <w:bottom w:val="single" w:sz="4" w:space="0" w:color="auto"/>
            </w:tcBorders>
            <w:vAlign w:val="bottom"/>
          </w:tcPr>
          <w:p w14:paraId="78BE72CD" w14:textId="7D4B11B2" w:rsidR="00353D65" w:rsidRPr="0020076B" w:rsidRDefault="001D4DEA" w:rsidP="006B3FE0">
            <w:pPr>
              <w:rPr>
                <w:rFonts w:ascii="Arial" w:hAnsi="Arial" w:cs="Arial"/>
                <w:sz w:val="20"/>
                <w:szCs w:val="20"/>
              </w:rPr>
            </w:pPr>
            <w:r w:rsidRPr="0020076B">
              <w:rPr>
                <w:rFonts w:ascii="Arial" w:eastAsia="MS Mincho" w:hAnsi="Arial" w:cs="Arial"/>
                <w:color w:val="000000"/>
                <w:kern w:val="24"/>
                <w:sz w:val="20"/>
                <w:szCs w:val="20"/>
              </w:rPr>
              <w:t>0 (0)</w:t>
            </w:r>
          </w:p>
        </w:tc>
        <w:tc>
          <w:tcPr>
            <w:tcW w:w="1428" w:type="dxa"/>
            <w:tcBorders>
              <w:bottom w:val="single" w:sz="4" w:space="0" w:color="auto"/>
              <w:right w:val="single" w:sz="18" w:space="0" w:color="auto"/>
            </w:tcBorders>
            <w:vAlign w:val="bottom"/>
          </w:tcPr>
          <w:p w14:paraId="3D470D65" w14:textId="43F2E0AF" w:rsidR="00353D65" w:rsidRPr="0020076B" w:rsidRDefault="001D4DEA" w:rsidP="006B3FE0">
            <w:pPr>
              <w:rPr>
                <w:rFonts w:ascii="Arial" w:hAnsi="Arial" w:cs="Arial"/>
                <w:sz w:val="20"/>
                <w:szCs w:val="20"/>
              </w:rPr>
            </w:pPr>
            <w:r w:rsidRPr="0020076B">
              <w:rPr>
                <w:rFonts w:ascii="Arial" w:eastAsia="MS Mincho" w:hAnsi="Arial" w:cs="Arial"/>
                <w:color w:val="000000"/>
                <w:kern w:val="24"/>
                <w:sz w:val="20"/>
                <w:szCs w:val="20"/>
              </w:rPr>
              <w:t>0 (0)</w:t>
            </w:r>
          </w:p>
        </w:tc>
      </w:tr>
      <w:tr w:rsidR="00353D65" w:rsidRPr="0020076B" w14:paraId="7BA5B113" w14:textId="77777777" w:rsidTr="003C4A44">
        <w:trPr>
          <w:trHeight w:val="288"/>
        </w:trPr>
        <w:tc>
          <w:tcPr>
            <w:tcW w:w="1915" w:type="dxa"/>
            <w:tcBorders>
              <w:right w:val="single" w:sz="18" w:space="0" w:color="auto"/>
            </w:tcBorders>
            <w:vAlign w:val="bottom"/>
          </w:tcPr>
          <w:p w14:paraId="6140E6A0" w14:textId="77777777" w:rsidR="00353D65" w:rsidRPr="0020076B" w:rsidRDefault="00353D65" w:rsidP="006B3FE0">
            <w:pPr>
              <w:ind w:left="144"/>
              <w:rPr>
                <w:rFonts w:ascii="Arial" w:hAnsi="Arial" w:cs="Arial"/>
                <w:sz w:val="20"/>
                <w:szCs w:val="20"/>
              </w:rPr>
            </w:pPr>
            <w:r w:rsidRPr="0020076B">
              <w:rPr>
                <w:rFonts w:ascii="Arial" w:hAnsi="Arial" w:cs="Arial"/>
                <w:sz w:val="20"/>
                <w:szCs w:val="20"/>
              </w:rPr>
              <w:t>Neutrophil count decreased</w:t>
            </w:r>
          </w:p>
        </w:tc>
        <w:tc>
          <w:tcPr>
            <w:tcW w:w="1427" w:type="dxa"/>
            <w:tcBorders>
              <w:top w:val="single" w:sz="8" w:space="0" w:color="auto"/>
              <w:left w:val="single" w:sz="18" w:space="0" w:color="auto"/>
              <w:bottom w:val="single" w:sz="18" w:space="0" w:color="auto"/>
              <w:right w:val="single" w:sz="8" w:space="0" w:color="auto"/>
            </w:tcBorders>
            <w:vAlign w:val="bottom"/>
          </w:tcPr>
          <w:p w14:paraId="523DD8F7" w14:textId="57A27FB3" w:rsidR="00353D65" w:rsidRPr="0020076B" w:rsidRDefault="001D4DEA" w:rsidP="006B3FE0">
            <w:pPr>
              <w:rPr>
                <w:rFonts w:ascii="Arial" w:eastAsia="MS Mincho" w:hAnsi="Arial" w:cs="Arial"/>
                <w:color w:val="000000"/>
                <w:kern w:val="24"/>
                <w:sz w:val="20"/>
                <w:szCs w:val="20"/>
              </w:rPr>
            </w:pPr>
            <w:r w:rsidRPr="0020076B">
              <w:rPr>
                <w:rFonts w:ascii="Arial" w:eastAsia="MS Mincho" w:hAnsi="Arial" w:cs="Arial"/>
                <w:color w:val="000000"/>
                <w:kern w:val="24"/>
                <w:sz w:val="20"/>
                <w:szCs w:val="20"/>
              </w:rPr>
              <w:t>0 (0)</w:t>
            </w:r>
          </w:p>
        </w:tc>
        <w:tc>
          <w:tcPr>
            <w:tcW w:w="1427" w:type="dxa"/>
            <w:tcBorders>
              <w:top w:val="single" w:sz="8" w:space="0" w:color="auto"/>
              <w:left w:val="single" w:sz="8" w:space="0" w:color="auto"/>
              <w:bottom w:val="single" w:sz="18" w:space="0" w:color="auto"/>
              <w:right w:val="single" w:sz="18" w:space="0" w:color="auto"/>
            </w:tcBorders>
            <w:vAlign w:val="bottom"/>
          </w:tcPr>
          <w:p w14:paraId="29B95678" w14:textId="1009E5F9" w:rsidR="00353D65" w:rsidRPr="0020076B" w:rsidRDefault="001D4DEA" w:rsidP="006B3FE0">
            <w:pPr>
              <w:rPr>
                <w:rFonts w:ascii="Arial" w:eastAsia="MS Mincho" w:hAnsi="Arial" w:cs="Arial"/>
                <w:color w:val="000000"/>
                <w:kern w:val="24"/>
                <w:sz w:val="20"/>
                <w:szCs w:val="20"/>
              </w:rPr>
            </w:pPr>
            <w:r w:rsidRPr="0020076B">
              <w:rPr>
                <w:rFonts w:ascii="Arial" w:eastAsia="MS Mincho" w:hAnsi="Arial" w:cs="Arial"/>
                <w:color w:val="000000"/>
                <w:kern w:val="24"/>
                <w:sz w:val="20"/>
                <w:szCs w:val="20"/>
              </w:rPr>
              <w:t>0 (0)</w:t>
            </w:r>
          </w:p>
        </w:tc>
        <w:tc>
          <w:tcPr>
            <w:tcW w:w="1427" w:type="dxa"/>
            <w:tcBorders>
              <w:left w:val="single" w:sz="18" w:space="0" w:color="auto"/>
              <w:bottom w:val="single" w:sz="18" w:space="0" w:color="auto"/>
            </w:tcBorders>
            <w:vAlign w:val="bottom"/>
          </w:tcPr>
          <w:p w14:paraId="11DC814A" w14:textId="66C8432B" w:rsidR="00353D65" w:rsidRPr="0020076B" w:rsidRDefault="001D4DEA" w:rsidP="006B3FE0">
            <w:pPr>
              <w:rPr>
                <w:rFonts w:ascii="Arial" w:hAnsi="Arial" w:cs="Arial"/>
                <w:sz w:val="20"/>
                <w:szCs w:val="20"/>
              </w:rPr>
            </w:pPr>
            <w:r w:rsidRPr="0020076B">
              <w:rPr>
                <w:rFonts w:ascii="Arial" w:eastAsia="MS Mincho" w:hAnsi="Arial" w:cs="Arial"/>
                <w:color w:val="000000"/>
                <w:kern w:val="24"/>
                <w:sz w:val="20"/>
                <w:szCs w:val="20"/>
              </w:rPr>
              <w:t>0 (0)</w:t>
            </w:r>
          </w:p>
        </w:tc>
        <w:tc>
          <w:tcPr>
            <w:tcW w:w="1427" w:type="dxa"/>
            <w:tcBorders>
              <w:bottom w:val="single" w:sz="18" w:space="0" w:color="auto"/>
            </w:tcBorders>
            <w:vAlign w:val="bottom"/>
          </w:tcPr>
          <w:p w14:paraId="53589C58" w14:textId="77777777" w:rsidR="00353D65" w:rsidRPr="0020076B" w:rsidRDefault="00353D65" w:rsidP="006B3FE0">
            <w:pPr>
              <w:rPr>
                <w:rFonts w:ascii="Arial" w:hAnsi="Arial" w:cs="Arial"/>
                <w:sz w:val="20"/>
                <w:szCs w:val="20"/>
              </w:rPr>
            </w:pPr>
            <w:r w:rsidRPr="0020076B">
              <w:rPr>
                <w:rFonts w:ascii="Arial" w:eastAsia="MS Mincho" w:hAnsi="Arial" w:cs="Arial"/>
                <w:color w:val="000000"/>
                <w:kern w:val="24"/>
                <w:sz w:val="20"/>
                <w:szCs w:val="20"/>
              </w:rPr>
              <w:t>1 (11.1)</w:t>
            </w:r>
          </w:p>
        </w:tc>
        <w:tc>
          <w:tcPr>
            <w:tcW w:w="1428" w:type="dxa"/>
            <w:tcBorders>
              <w:bottom w:val="single" w:sz="18" w:space="0" w:color="auto"/>
            </w:tcBorders>
            <w:vAlign w:val="bottom"/>
          </w:tcPr>
          <w:p w14:paraId="0972B91C" w14:textId="77777777" w:rsidR="00353D65" w:rsidRPr="0020076B" w:rsidRDefault="00353D65" w:rsidP="006B3FE0">
            <w:pPr>
              <w:rPr>
                <w:rFonts w:ascii="Arial" w:hAnsi="Arial" w:cs="Arial"/>
                <w:sz w:val="20"/>
                <w:szCs w:val="20"/>
              </w:rPr>
            </w:pPr>
            <w:r w:rsidRPr="0020076B">
              <w:rPr>
                <w:rFonts w:ascii="Arial" w:eastAsia="MS Mincho" w:hAnsi="Arial" w:cs="Arial"/>
                <w:color w:val="000000"/>
                <w:kern w:val="24"/>
                <w:sz w:val="20"/>
                <w:szCs w:val="20"/>
              </w:rPr>
              <w:t>0</w:t>
            </w:r>
          </w:p>
        </w:tc>
        <w:tc>
          <w:tcPr>
            <w:tcW w:w="1427" w:type="dxa"/>
            <w:tcBorders>
              <w:bottom w:val="single" w:sz="18" w:space="0" w:color="auto"/>
              <w:right w:val="single" w:sz="18" w:space="0" w:color="auto"/>
            </w:tcBorders>
            <w:vAlign w:val="bottom"/>
          </w:tcPr>
          <w:p w14:paraId="1134122F" w14:textId="59AE26C0" w:rsidR="00353D65" w:rsidRPr="0020076B" w:rsidRDefault="001D4DEA" w:rsidP="006B3FE0">
            <w:pPr>
              <w:rPr>
                <w:rFonts w:ascii="Arial" w:hAnsi="Arial" w:cs="Arial"/>
                <w:sz w:val="20"/>
                <w:szCs w:val="20"/>
              </w:rPr>
            </w:pPr>
            <w:r w:rsidRPr="0020076B">
              <w:rPr>
                <w:rFonts w:ascii="Arial" w:eastAsia="MS Mincho" w:hAnsi="Arial" w:cs="Arial"/>
                <w:color w:val="000000"/>
                <w:kern w:val="24"/>
                <w:sz w:val="20"/>
                <w:szCs w:val="20"/>
              </w:rPr>
              <w:t>0 (0)</w:t>
            </w:r>
          </w:p>
        </w:tc>
        <w:tc>
          <w:tcPr>
            <w:tcW w:w="1427" w:type="dxa"/>
            <w:tcBorders>
              <w:left w:val="single" w:sz="18" w:space="0" w:color="auto"/>
              <w:bottom w:val="single" w:sz="18" w:space="0" w:color="auto"/>
            </w:tcBorders>
            <w:vAlign w:val="bottom"/>
          </w:tcPr>
          <w:p w14:paraId="2B2609EE" w14:textId="091182CC" w:rsidR="00353D65" w:rsidRPr="0020076B" w:rsidRDefault="001D4DEA" w:rsidP="006B3FE0">
            <w:pPr>
              <w:rPr>
                <w:rFonts w:ascii="Arial" w:hAnsi="Arial" w:cs="Arial"/>
                <w:sz w:val="20"/>
                <w:szCs w:val="20"/>
              </w:rPr>
            </w:pPr>
            <w:r w:rsidRPr="0020076B">
              <w:rPr>
                <w:rFonts w:ascii="Arial" w:eastAsia="MS Mincho" w:hAnsi="Arial" w:cs="Arial"/>
                <w:color w:val="000000"/>
                <w:kern w:val="24"/>
                <w:sz w:val="20"/>
                <w:szCs w:val="20"/>
              </w:rPr>
              <w:t>0 (0)</w:t>
            </w:r>
          </w:p>
        </w:tc>
        <w:tc>
          <w:tcPr>
            <w:tcW w:w="1427" w:type="dxa"/>
            <w:tcBorders>
              <w:bottom w:val="single" w:sz="18" w:space="0" w:color="auto"/>
            </w:tcBorders>
            <w:vAlign w:val="bottom"/>
          </w:tcPr>
          <w:p w14:paraId="6D57C986" w14:textId="7FD386ED" w:rsidR="00353D65" w:rsidRPr="0020076B" w:rsidRDefault="001D4DEA" w:rsidP="006B3FE0">
            <w:pPr>
              <w:rPr>
                <w:rFonts w:ascii="Arial" w:hAnsi="Arial" w:cs="Arial"/>
                <w:sz w:val="20"/>
                <w:szCs w:val="20"/>
              </w:rPr>
            </w:pPr>
            <w:r w:rsidRPr="0020076B">
              <w:rPr>
                <w:rFonts w:ascii="Arial" w:eastAsia="MS Mincho" w:hAnsi="Arial" w:cs="Arial"/>
                <w:color w:val="000000"/>
                <w:kern w:val="24"/>
                <w:sz w:val="20"/>
                <w:szCs w:val="20"/>
              </w:rPr>
              <w:t>0 (0)</w:t>
            </w:r>
          </w:p>
        </w:tc>
        <w:tc>
          <w:tcPr>
            <w:tcW w:w="1428" w:type="dxa"/>
            <w:tcBorders>
              <w:bottom w:val="single" w:sz="18" w:space="0" w:color="auto"/>
              <w:right w:val="single" w:sz="18" w:space="0" w:color="auto"/>
            </w:tcBorders>
            <w:vAlign w:val="bottom"/>
          </w:tcPr>
          <w:p w14:paraId="5BDB0041" w14:textId="70EC227D" w:rsidR="00353D65" w:rsidRPr="0020076B" w:rsidRDefault="001D4DEA" w:rsidP="006B3FE0">
            <w:pPr>
              <w:rPr>
                <w:rFonts w:ascii="Arial" w:hAnsi="Arial" w:cs="Arial"/>
                <w:sz w:val="20"/>
                <w:szCs w:val="20"/>
              </w:rPr>
            </w:pPr>
            <w:r w:rsidRPr="0020076B">
              <w:rPr>
                <w:rFonts w:ascii="Arial" w:eastAsia="MS Mincho" w:hAnsi="Arial" w:cs="Arial"/>
                <w:color w:val="000000"/>
                <w:kern w:val="24"/>
                <w:sz w:val="20"/>
                <w:szCs w:val="20"/>
              </w:rPr>
              <w:t>0 (0)</w:t>
            </w:r>
          </w:p>
        </w:tc>
      </w:tr>
    </w:tbl>
    <w:p w14:paraId="5FAAD96D" w14:textId="233F6F95" w:rsidR="00F442F5" w:rsidRPr="0020076B" w:rsidRDefault="00F442F5" w:rsidP="006B3FE0">
      <w:pPr>
        <w:pStyle w:val="Body"/>
        <w:spacing w:line="240" w:lineRule="auto"/>
        <w:rPr>
          <w:sz w:val="18"/>
          <w:szCs w:val="18"/>
        </w:rPr>
      </w:pPr>
      <w:r w:rsidRPr="0020076B">
        <w:rPr>
          <w:sz w:val="18"/>
          <w:szCs w:val="18"/>
        </w:rPr>
        <w:t xml:space="preserve">AE, adverse event; ASC, asciminib; </w:t>
      </w:r>
      <w:r w:rsidR="00443938" w:rsidRPr="0020076B">
        <w:rPr>
          <w:sz w:val="18"/>
          <w:szCs w:val="18"/>
        </w:rPr>
        <w:t xml:space="preserve">BID, twice daily; </w:t>
      </w:r>
      <w:r w:rsidRPr="0020076B">
        <w:rPr>
          <w:sz w:val="18"/>
          <w:szCs w:val="18"/>
        </w:rPr>
        <w:t xml:space="preserve">DAS, dasatinib; </w:t>
      </w:r>
      <w:r w:rsidR="00754C90" w:rsidRPr="0020076B">
        <w:rPr>
          <w:sz w:val="18"/>
          <w:szCs w:val="18"/>
        </w:rPr>
        <w:t xml:space="preserve">DDS, dose-determining set; DLT, dose-limiting toxicity; </w:t>
      </w:r>
      <w:r w:rsidR="00443938" w:rsidRPr="0020076B">
        <w:rPr>
          <w:sz w:val="18"/>
          <w:szCs w:val="18"/>
        </w:rPr>
        <w:t xml:space="preserve">GI, gastrointestinal; </w:t>
      </w:r>
      <w:r w:rsidRPr="0020076B">
        <w:rPr>
          <w:sz w:val="18"/>
          <w:szCs w:val="18"/>
        </w:rPr>
        <w:t>IMA, imatinib; NIL, nilotinib; SOC, systems organ class</w:t>
      </w:r>
      <w:r w:rsidR="00443938" w:rsidRPr="0020076B">
        <w:rPr>
          <w:sz w:val="18"/>
          <w:szCs w:val="18"/>
        </w:rPr>
        <w:t>, QD, once daily</w:t>
      </w:r>
      <w:r w:rsidRPr="0020076B">
        <w:rPr>
          <w:sz w:val="18"/>
          <w:szCs w:val="18"/>
        </w:rPr>
        <w:t>.</w:t>
      </w:r>
    </w:p>
    <w:p w14:paraId="27991263" w14:textId="2DF400EF" w:rsidR="00397250" w:rsidRPr="0020076B" w:rsidRDefault="00397250" w:rsidP="006B3FE0">
      <w:pPr>
        <w:rPr>
          <w:rFonts w:ascii="Arial" w:hAnsi="Arial" w:cs="Arial"/>
          <w:sz w:val="18"/>
          <w:szCs w:val="18"/>
        </w:rPr>
      </w:pPr>
      <w:r w:rsidRPr="0020076B">
        <w:rPr>
          <w:rFonts w:ascii="Arial" w:hAnsi="Arial" w:cs="Arial"/>
          <w:sz w:val="18"/>
          <w:szCs w:val="18"/>
          <w:vertAlign w:val="superscript"/>
        </w:rPr>
        <w:t>a</w:t>
      </w:r>
      <w:r w:rsidRPr="0020076B">
        <w:rPr>
          <w:rFonts w:ascii="Arial" w:hAnsi="Arial" w:cs="Arial"/>
          <w:sz w:val="18"/>
          <w:szCs w:val="18"/>
        </w:rPr>
        <w:t xml:space="preserve"> DLTs during the first cycle of treatment were considered. </w:t>
      </w:r>
      <w:r w:rsidRPr="0020076B">
        <w:rPr>
          <w:rFonts w:ascii="Arial" w:hAnsi="Arial" w:cs="Arial"/>
          <w:sz w:val="18"/>
          <w:szCs w:val="18"/>
          <w:vertAlign w:val="superscript"/>
        </w:rPr>
        <w:t xml:space="preserve">b </w:t>
      </w:r>
      <w:r w:rsidRPr="0020076B">
        <w:rPr>
          <w:rFonts w:ascii="Arial" w:hAnsi="Arial" w:cs="Arial"/>
          <w:sz w:val="18"/>
          <w:szCs w:val="18"/>
        </w:rPr>
        <w:t xml:space="preserve">The DDS consisted of all patients from the safety set who either met minimum exposure criterion (e.g., if </w:t>
      </w:r>
      <w:r w:rsidR="00443938" w:rsidRPr="0020076B">
        <w:rPr>
          <w:rFonts w:ascii="Arial" w:hAnsi="Arial" w:cs="Arial"/>
          <w:sz w:val="18"/>
          <w:szCs w:val="18"/>
        </w:rPr>
        <w:t>they</w:t>
      </w:r>
      <w:r w:rsidRPr="0020076B">
        <w:rPr>
          <w:rFonts w:ascii="Arial" w:hAnsi="Arial" w:cs="Arial"/>
          <w:sz w:val="18"/>
          <w:szCs w:val="18"/>
        </w:rPr>
        <w:t xml:space="preserve"> received at least 75% of the planned doses of the study treatment in the first 28 days of dosing) and had sufficient safety evaluations, during the first 28 days (Cycle 1) o</w:t>
      </w:r>
      <w:r w:rsidR="00B01DCD" w:rsidRPr="0020076B">
        <w:rPr>
          <w:rFonts w:ascii="Arial" w:hAnsi="Arial" w:cs="Arial"/>
          <w:sz w:val="18"/>
          <w:szCs w:val="18"/>
        </w:rPr>
        <w:t>f</w:t>
      </w:r>
      <w:r w:rsidRPr="0020076B">
        <w:rPr>
          <w:rFonts w:ascii="Arial" w:hAnsi="Arial" w:cs="Arial"/>
          <w:sz w:val="18"/>
          <w:szCs w:val="18"/>
        </w:rPr>
        <w:t xml:space="preserve"> dosing or discontinued earlier due to DLT.</w:t>
      </w:r>
    </w:p>
    <w:p w14:paraId="1E872296" w14:textId="650FBD64" w:rsidR="000473D6" w:rsidRPr="0020076B" w:rsidRDefault="000473D6" w:rsidP="006B3FE0">
      <w:pPr>
        <w:rPr>
          <w:rFonts w:ascii="Arial" w:hAnsi="Arial" w:cs="Arial"/>
          <w:b/>
          <w:bCs/>
        </w:rPr>
      </w:pPr>
    </w:p>
    <w:p w14:paraId="68475BBE" w14:textId="77777777" w:rsidR="00A827DF" w:rsidRPr="0020076B" w:rsidRDefault="000473D6" w:rsidP="006B3FE0">
      <w:pPr>
        <w:rPr>
          <w:rFonts w:ascii="Arial" w:hAnsi="Arial" w:cs="Arial"/>
          <w:b/>
          <w:bCs/>
        </w:rPr>
        <w:sectPr w:rsidR="00A827DF" w:rsidRPr="0020076B" w:rsidSect="006B3FE0">
          <w:pgSz w:w="15840" w:h="12240" w:orient="landscape"/>
          <w:pgMar w:top="1440" w:right="1440" w:bottom="1440" w:left="1440" w:header="720" w:footer="720" w:gutter="0"/>
          <w:lnNumType w:countBy="1" w:restart="continuous"/>
          <w:cols w:space="720"/>
          <w:docGrid w:linePitch="299"/>
        </w:sectPr>
      </w:pPr>
      <w:r w:rsidRPr="0020076B">
        <w:rPr>
          <w:rFonts w:ascii="Arial" w:hAnsi="Arial" w:cs="Arial"/>
          <w:b/>
          <w:bCs/>
        </w:rPr>
        <w:br w:type="page"/>
      </w:r>
    </w:p>
    <w:p w14:paraId="3B67C9B6" w14:textId="3FCC797A" w:rsidR="00770CBC" w:rsidRPr="0020076B" w:rsidRDefault="00770CBC" w:rsidP="006B3FE0">
      <w:pPr>
        <w:rPr>
          <w:rFonts w:ascii="Arial" w:hAnsi="Arial" w:cs="Arial"/>
          <w:b/>
          <w:bCs/>
        </w:rPr>
      </w:pPr>
      <w:r w:rsidRPr="0020076B">
        <w:rPr>
          <w:rFonts w:ascii="Arial" w:hAnsi="Arial" w:cs="Arial"/>
          <w:b/>
          <w:bCs/>
        </w:rPr>
        <w:lastRenderedPageBreak/>
        <w:t xml:space="preserve">Supplemental Table </w:t>
      </w:r>
      <w:r w:rsidR="00347643" w:rsidRPr="0020076B">
        <w:rPr>
          <w:rFonts w:ascii="Arial" w:hAnsi="Arial" w:cs="Arial"/>
          <w:b/>
          <w:bCs/>
        </w:rPr>
        <w:t>S</w:t>
      </w:r>
      <w:r w:rsidR="0071763D" w:rsidRPr="0020076B">
        <w:rPr>
          <w:rFonts w:ascii="Arial" w:hAnsi="Arial" w:cs="Arial"/>
          <w:b/>
          <w:bCs/>
        </w:rPr>
        <w:t>8</w:t>
      </w:r>
      <w:r w:rsidRPr="0020076B">
        <w:rPr>
          <w:rFonts w:ascii="Arial" w:hAnsi="Arial" w:cs="Arial"/>
          <w:b/>
          <w:bCs/>
        </w:rPr>
        <w:t>. Summary of PK parameters for study drug by day</w:t>
      </w:r>
    </w:p>
    <w:tbl>
      <w:tblPr>
        <w:tblStyle w:val="TableGrid"/>
        <w:tblW w:w="14850" w:type="dxa"/>
        <w:tblInd w:w="-995" w:type="dxa"/>
        <w:tblLook w:val="04A0" w:firstRow="1" w:lastRow="0" w:firstColumn="1" w:lastColumn="0" w:noHBand="0" w:noVBand="1"/>
      </w:tblPr>
      <w:tblGrid>
        <w:gridCol w:w="2241"/>
        <w:gridCol w:w="1401"/>
        <w:gridCol w:w="1401"/>
        <w:gridCol w:w="1401"/>
        <w:gridCol w:w="1401"/>
        <w:gridCol w:w="1401"/>
        <w:gridCol w:w="1401"/>
        <w:gridCol w:w="1401"/>
        <w:gridCol w:w="1401"/>
        <w:gridCol w:w="1401"/>
      </w:tblGrid>
      <w:tr w:rsidR="00053325" w:rsidRPr="0020076B" w14:paraId="1F09F53D" w14:textId="77777777" w:rsidTr="007F5340">
        <w:trPr>
          <w:trHeight w:val="230"/>
        </w:trPr>
        <w:tc>
          <w:tcPr>
            <w:tcW w:w="2241" w:type="dxa"/>
            <w:tcBorders>
              <w:bottom w:val="single" w:sz="18" w:space="0" w:color="auto"/>
              <w:right w:val="single" w:sz="18" w:space="0" w:color="auto"/>
            </w:tcBorders>
            <w:vAlign w:val="bottom"/>
          </w:tcPr>
          <w:p w14:paraId="17B2299B" w14:textId="3D433B65" w:rsidR="00053325" w:rsidRPr="0020076B" w:rsidRDefault="00053325" w:rsidP="006B3FE0">
            <w:pPr>
              <w:rPr>
                <w:rFonts w:ascii="Arial" w:hAnsi="Arial" w:cs="Arial"/>
                <w:b/>
                <w:bCs/>
                <w:sz w:val="20"/>
                <w:szCs w:val="20"/>
              </w:rPr>
            </w:pPr>
          </w:p>
        </w:tc>
        <w:tc>
          <w:tcPr>
            <w:tcW w:w="1401" w:type="dxa"/>
            <w:tcBorders>
              <w:top w:val="single" w:sz="18" w:space="0" w:color="auto"/>
              <w:bottom w:val="single" w:sz="18" w:space="0" w:color="auto"/>
            </w:tcBorders>
            <w:vAlign w:val="bottom"/>
          </w:tcPr>
          <w:p w14:paraId="68B1D3A4" w14:textId="77777777" w:rsidR="00053325" w:rsidRPr="0020076B" w:rsidRDefault="00053325" w:rsidP="006B3FE0">
            <w:pPr>
              <w:pStyle w:val="NormalWeb"/>
              <w:spacing w:before="0" w:beforeAutospacing="0" w:after="0" w:afterAutospacing="0" w:line="256" w:lineRule="auto"/>
              <w:rPr>
                <w:rFonts w:ascii="Arial" w:hAnsi="Arial" w:cs="Arial"/>
                <w:sz w:val="20"/>
                <w:szCs w:val="20"/>
              </w:rPr>
            </w:pPr>
            <w:r w:rsidRPr="0020076B">
              <w:rPr>
                <w:rFonts w:ascii="Arial" w:hAnsi="Arial" w:cs="Arial"/>
                <w:b/>
                <w:bCs/>
                <w:kern w:val="24"/>
                <w:sz w:val="20"/>
                <w:szCs w:val="20"/>
              </w:rPr>
              <w:t>ASC 20 mg BID +</w:t>
            </w:r>
          </w:p>
          <w:p w14:paraId="09112B93" w14:textId="77777777" w:rsidR="00053325" w:rsidRPr="0020076B" w:rsidRDefault="00053325" w:rsidP="006B3FE0">
            <w:pPr>
              <w:pStyle w:val="NormalWeb"/>
              <w:spacing w:before="0" w:beforeAutospacing="0" w:after="0" w:afterAutospacing="0" w:line="256" w:lineRule="auto"/>
              <w:rPr>
                <w:rFonts w:ascii="Arial" w:hAnsi="Arial" w:cs="Arial"/>
                <w:sz w:val="20"/>
                <w:szCs w:val="20"/>
              </w:rPr>
            </w:pPr>
            <w:r w:rsidRPr="0020076B">
              <w:rPr>
                <w:rFonts w:ascii="Arial" w:hAnsi="Arial" w:cs="Arial"/>
                <w:b/>
                <w:bCs/>
                <w:kern w:val="24"/>
                <w:sz w:val="20"/>
                <w:szCs w:val="20"/>
              </w:rPr>
              <w:t>NIL 300 BID</w:t>
            </w:r>
          </w:p>
          <w:p w14:paraId="7C543FCF" w14:textId="72C15694" w:rsidR="00053325" w:rsidRPr="0020076B" w:rsidRDefault="00053325" w:rsidP="006B3FE0">
            <w:pPr>
              <w:pStyle w:val="NormalWeb"/>
              <w:spacing w:before="0" w:beforeAutospacing="0" w:after="0" w:afterAutospacing="0" w:line="256" w:lineRule="auto"/>
              <w:rPr>
                <w:rFonts w:ascii="Arial" w:hAnsi="Arial" w:cs="Arial"/>
                <w:b/>
                <w:bCs/>
                <w:color w:val="000000" w:themeColor="text1"/>
                <w:kern w:val="24"/>
                <w:sz w:val="20"/>
                <w:szCs w:val="20"/>
              </w:rPr>
            </w:pPr>
            <w:r w:rsidRPr="0020076B">
              <w:rPr>
                <w:rFonts w:ascii="Arial" w:hAnsi="Arial" w:cs="Arial"/>
                <w:b/>
                <w:bCs/>
                <w:kern w:val="24"/>
                <w:sz w:val="20"/>
                <w:szCs w:val="20"/>
              </w:rPr>
              <w:t>(n=12)</w:t>
            </w:r>
          </w:p>
        </w:tc>
        <w:tc>
          <w:tcPr>
            <w:tcW w:w="1401" w:type="dxa"/>
            <w:tcBorders>
              <w:top w:val="single" w:sz="18" w:space="0" w:color="auto"/>
              <w:bottom w:val="single" w:sz="18" w:space="0" w:color="auto"/>
              <w:right w:val="single" w:sz="18" w:space="0" w:color="auto"/>
            </w:tcBorders>
            <w:vAlign w:val="bottom"/>
          </w:tcPr>
          <w:p w14:paraId="7E236419" w14:textId="77777777" w:rsidR="00053325" w:rsidRPr="0020076B" w:rsidRDefault="00053325" w:rsidP="006B3FE0">
            <w:pPr>
              <w:pStyle w:val="NormalWeb"/>
              <w:spacing w:before="0" w:beforeAutospacing="0" w:after="0" w:afterAutospacing="0" w:line="256" w:lineRule="auto"/>
              <w:rPr>
                <w:rFonts w:ascii="Arial" w:hAnsi="Arial" w:cs="Arial"/>
                <w:sz w:val="20"/>
                <w:szCs w:val="20"/>
              </w:rPr>
            </w:pPr>
            <w:r w:rsidRPr="0020076B">
              <w:rPr>
                <w:rFonts w:ascii="Arial" w:hAnsi="Arial" w:cs="Arial"/>
                <w:b/>
                <w:bCs/>
                <w:kern w:val="24"/>
                <w:sz w:val="20"/>
                <w:szCs w:val="20"/>
              </w:rPr>
              <w:t>ASC 40 mg BID +</w:t>
            </w:r>
          </w:p>
          <w:p w14:paraId="2EC4087F" w14:textId="77777777" w:rsidR="00053325" w:rsidRPr="0020076B" w:rsidRDefault="00053325" w:rsidP="006B3FE0">
            <w:pPr>
              <w:pStyle w:val="NormalWeb"/>
              <w:spacing w:before="0" w:beforeAutospacing="0" w:after="0" w:afterAutospacing="0" w:line="256" w:lineRule="auto"/>
              <w:rPr>
                <w:rFonts w:ascii="Arial" w:hAnsi="Arial" w:cs="Arial"/>
                <w:sz w:val="20"/>
                <w:szCs w:val="20"/>
              </w:rPr>
            </w:pPr>
            <w:r w:rsidRPr="0020076B">
              <w:rPr>
                <w:rFonts w:ascii="Arial" w:hAnsi="Arial" w:cs="Arial"/>
                <w:b/>
                <w:bCs/>
                <w:kern w:val="24"/>
                <w:sz w:val="20"/>
                <w:szCs w:val="20"/>
              </w:rPr>
              <w:t>NIL 300 BID</w:t>
            </w:r>
          </w:p>
          <w:p w14:paraId="07DAFD57" w14:textId="3186BBE4" w:rsidR="00053325" w:rsidRPr="0020076B" w:rsidRDefault="00053325" w:rsidP="006B3FE0">
            <w:pPr>
              <w:pStyle w:val="NormalWeb"/>
              <w:spacing w:before="0" w:beforeAutospacing="0" w:after="0" w:afterAutospacing="0" w:line="256" w:lineRule="auto"/>
              <w:rPr>
                <w:rFonts w:ascii="Arial" w:hAnsi="Arial" w:cs="Arial"/>
                <w:b/>
                <w:bCs/>
                <w:color w:val="000000" w:themeColor="text1"/>
                <w:kern w:val="24"/>
                <w:sz w:val="20"/>
                <w:szCs w:val="20"/>
              </w:rPr>
            </w:pPr>
            <w:r w:rsidRPr="0020076B">
              <w:rPr>
                <w:rFonts w:ascii="Arial" w:hAnsi="Arial" w:cs="Arial"/>
                <w:b/>
                <w:bCs/>
                <w:kern w:val="24"/>
                <w:sz w:val="20"/>
                <w:szCs w:val="20"/>
              </w:rPr>
              <w:t>(n=14)</w:t>
            </w:r>
          </w:p>
        </w:tc>
        <w:tc>
          <w:tcPr>
            <w:tcW w:w="1401" w:type="dxa"/>
            <w:tcBorders>
              <w:top w:val="single" w:sz="18" w:space="0" w:color="auto"/>
              <w:left w:val="single" w:sz="18" w:space="0" w:color="auto"/>
              <w:bottom w:val="single" w:sz="18" w:space="0" w:color="auto"/>
            </w:tcBorders>
            <w:vAlign w:val="bottom"/>
          </w:tcPr>
          <w:p w14:paraId="28F2D4A9" w14:textId="4430312A" w:rsidR="00053325" w:rsidRPr="0020076B" w:rsidRDefault="00053325" w:rsidP="006B3FE0">
            <w:pPr>
              <w:pStyle w:val="NormalWeb"/>
              <w:spacing w:before="0" w:beforeAutospacing="0" w:after="0" w:afterAutospacing="0" w:line="256" w:lineRule="auto"/>
              <w:rPr>
                <w:rFonts w:ascii="Arial" w:hAnsi="Arial" w:cs="Arial"/>
                <w:sz w:val="20"/>
                <w:szCs w:val="20"/>
              </w:rPr>
            </w:pPr>
            <w:r w:rsidRPr="0020076B">
              <w:rPr>
                <w:rFonts w:ascii="Arial" w:hAnsi="Arial" w:cs="Arial"/>
                <w:b/>
                <w:bCs/>
                <w:color w:val="000000" w:themeColor="text1"/>
                <w:kern w:val="24"/>
                <w:sz w:val="20"/>
                <w:szCs w:val="20"/>
              </w:rPr>
              <w:t>ASC 40 mg BID + IMA 400 mg QD</w:t>
            </w:r>
          </w:p>
          <w:p w14:paraId="06D51776" w14:textId="77777777" w:rsidR="00053325" w:rsidRPr="0020076B" w:rsidRDefault="00053325" w:rsidP="006B3FE0">
            <w:pPr>
              <w:rPr>
                <w:rFonts w:ascii="Arial" w:hAnsi="Arial" w:cs="Arial"/>
                <w:b/>
                <w:bCs/>
                <w:sz w:val="20"/>
                <w:szCs w:val="20"/>
              </w:rPr>
            </w:pPr>
            <w:r w:rsidRPr="0020076B">
              <w:rPr>
                <w:rFonts w:ascii="Arial" w:hAnsi="Arial" w:cs="Arial"/>
                <w:b/>
                <w:bCs/>
                <w:color w:val="000000" w:themeColor="text1"/>
                <w:kern w:val="24"/>
                <w:sz w:val="20"/>
                <w:szCs w:val="20"/>
              </w:rPr>
              <w:t>(n=6)</w:t>
            </w:r>
          </w:p>
        </w:tc>
        <w:tc>
          <w:tcPr>
            <w:tcW w:w="1401" w:type="dxa"/>
            <w:tcBorders>
              <w:top w:val="single" w:sz="18" w:space="0" w:color="auto"/>
              <w:bottom w:val="single" w:sz="18" w:space="0" w:color="auto"/>
            </w:tcBorders>
            <w:vAlign w:val="bottom"/>
          </w:tcPr>
          <w:p w14:paraId="37F1C8F5" w14:textId="77777777" w:rsidR="00053325" w:rsidRPr="0020076B" w:rsidRDefault="00053325" w:rsidP="006B3FE0">
            <w:pPr>
              <w:pStyle w:val="NormalWeb"/>
              <w:spacing w:before="0" w:beforeAutospacing="0" w:after="0" w:afterAutospacing="0" w:line="256" w:lineRule="auto"/>
              <w:rPr>
                <w:rFonts w:ascii="Arial" w:hAnsi="Arial" w:cs="Arial"/>
                <w:sz w:val="20"/>
                <w:szCs w:val="20"/>
                <w:lang w:val="es-ES"/>
              </w:rPr>
            </w:pPr>
            <w:r w:rsidRPr="0020076B">
              <w:rPr>
                <w:rFonts w:ascii="Arial" w:hAnsi="Arial" w:cs="Arial"/>
                <w:b/>
                <w:color w:val="000000" w:themeColor="text1"/>
                <w:kern w:val="24"/>
                <w:sz w:val="20"/>
                <w:szCs w:val="20"/>
                <w:lang w:val="es-ES"/>
              </w:rPr>
              <w:t>ASC 40 mg QD + IMA 400 mg QD</w:t>
            </w:r>
          </w:p>
          <w:p w14:paraId="51B73698" w14:textId="77777777" w:rsidR="00053325" w:rsidRPr="0020076B" w:rsidRDefault="00053325" w:rsidP="006B3FE0">
            <w:pPr>
              <w:rPr>
                <w:rFonts w:ascii="Arial" w:hAnsi="Arial" w:cs="Arial"/>
                <w:b/>
                <w:bCs/>
                <w:sz w:val="20"/>
                <w:szCs w:val="20"/>
              </w:rPr>
            </w:pPr>
            <w:r w:rsidRPr="0020076B">
              <w:rPr>
                <w:rFonts w:ascii="Arial" w:hAnsi="Arial" w:cs="Arial"/>
                <w:b/>
                <w:color w:val="000000" w:themeColor="text1"/>
                <w:kern w:val="24"/>
                <w:sz w:val="20"/>
                <w:szCs w:val="20"/>
              </w:rPr>
              <w:t>(n=9)</w:t>
            </w:r>
          </w:p>
        </w:tc>
        <w:tc>
          <w:tcPr>
            <w:tcW w:w="1401" w:type="dxa"/>
            <w:tcBorders>
              <w:top w:val="single" w:sz="18" w:space="0" w:color="auto"/>
              <w:bottom w:val="single" w:sz="18" w:space="0" w:color="auto"/>
            </w:tcBorders>
            <w:vAlign w:val="bottom"/>
          </w:tcPr>
          <w:p w14:paraId="7CB64C04" w14:textId="77777777" w:rsidR="00053325" w:rsidRPr="0020076B" w:rsidRDefault="00053325" w:rsidP="006B3FE0">
            <w:pPr>
              <w:pStyle w:val="NormalWeb"/>
              <w:spacing w:before="0" w:beforeAutospacing="0" w:after="0" w:afterAutospacing="0" w:line="256" w:lineRule="auto"/>
              <w:rPr>
                <w:rFonts w:ascii="Arial" w:hAnsi="Arial" w:cs="Arial"/>
                <w:sz w:val="20"/>
                <w:szCs w:val="20"/>
                <w:lang w:val="es-ES"/>
              </w:rPr>
            </w:pPr>
            <w:r w:rsidRPr="0020076B">
              <w:rPr>
                <w:rFonts w:ascii="Arial" w:hAnsi="Arial" w:cs="Arial"/>
                <w:b/>
                <w:color w:val="000000" w:themeColor="text1"/>
                <w:kern w:val="24"/>
                <w:sz w:val="20"/>
                <w:szCs w:val="20"/>
                <w:lang w:val="es-ES"/>
              </w:rPr>
              <w:t>ASC 60 mg QD + IMA 400 mg QD</w:t>
            </w:r>
          </w:p>
          <w:p w14:paraId="788F3DBF" w14:textId="77777777" w:rsidR="00053325" w:rsidRPr="0020076B" w:rsidRDefault="00053325" w:rsidP="006B3FE0">
            <w:pPr>
              <w:rPr>
                <w:rFonts w:ascii="Arial" w:hAnsi="Arial" w:cs="Arial"/>
                <w:b/>
                <w:bCs/>
                <w:sz w:val="20"/>
                <w:szCs w:val="20"/>
              </w:rPr>
            </w:pPr>
            <w:r w:rsidRPr="0020076B">
              <w:rPr>
                <w:rFonts w:ascii="Arial" w:hAnsi="Arial" w:cs="Arial"/>
                <w:b/>
                <w:color w:val="000000" w:themeColor="text1"/>
                <w:kern w:val="24"/>
                <w:sz w:val="20"/>
                <w:szCs w:val="20"/>
              </w:rPr>
              <w:t>(n=6)</w:t>
            </w:r>
          </w:p>
        </w:tc>
        <w:tc>
          <w:tcPr>
            <w:tcW w:w="1401" w:type="dxa"/>
            <w:tcBorders>
              <w:top w:val="single" w:sz="18" w:space="0" w:color="auto"/>
              <w:bottom w:val="single" w:sz="18" w:space="0" w:color="auto"/>
              <w:right w:val="single" w:sz="18" w:space="0" w:color="auto"/>
            </w:tcBorders>
            <w:vAlign w:val="bottom"/>
          </w:tcPr>
          <w:p w14:paraId="2A40B1D0" w14:textId="77777777" w:rsidR="00053325" w:rsidRPr="0020076B" w:rsidRDefault="00053325" w:rsidP="006B3FE0">
            <w:pPr>
              <w:pStyle w:val="NormalWeb"/>
              <w:spacing w:before="0" w:beforeAutospacing="0" w:after="0" w:afterAutospacing="0" w:line="256" w:lineRule="auto"/>
              <w:rPr>
                <w:rFonts w:ascii="Arial" w:hAnsi="Arial" w:cs="Arial"/>
                <w:sz w:val="20"/>
                <w:szCs w:val="20"/>
                <w:lang w:val="es-ES"/>
              </w:rPr>
            </w:pPr>
            <w:r w:rsidRPr="0020076B">
              <w:rPr>
                <w:rFonts w:ascii="Arial" w:hAnsi="Arial" w:cs="Arial"/>
                <w:b/>
                <w:color w:val="000000" w:themeColor="text1"/>
                <w:kern w:val="24"/>
                <w:sz w:val="20"/>
                <w:szCs w:val="20"/>
                <w:lang w:val="es-ES"/>
              </w:rPr>
              <w:t>ASC 80 mg QD + IMA 400 mg QD</w:t>
            </w:r>
          </w:p>
          <w:p w14:paraId="0EF241EC" w14:textId="77777777" w:rsidR="00053325" w:rsidRPr="0020076B" w:rsidRDefault="00053325" w:rsidP="006B3FE0">
            <w:pPr>
              <w:rPr>
                <w:rFonts w:ascii="Arial" w:hAnsi="Arial" w:cs="Arial"/>
                <w:b/>
                <w:bCs/>
                <w:sz w:val="20"/>
                <w:szCs w:val="20"/>
              </w:rPr>
            </w:pPr>
            <w:r w:rsidRPr="0020076B">
              <w:rPr>
                <w:rFonts w:ascii="Arial" w:hAnsi="Arial" w:cs="Arial"/>
                <w:b/>
                <w:color w:val="000000" w:themeColor="text1"/>
                <w:kern w:val="24"/>
                <w:sz w:val="20"/>
                <w:szCs w:val="20"/>
              </w:rPr>
              <w:t>(n=4)</w:t>
            </w:r>
          </w:p>
        </w:tc>
        <w:tc>
          <w:tcPr>
            <w:tcW w:w="1401" w:type="dxa"/>
            <w:tcBorders>
              <w:top w:val="single" w:sz="18" w:space="0" w:color="auto"/>
              <w:left w:val="single" w:sz="18" w:space="0" w:color="auto"/>
              <w:bottom w:val="single" w:sz="18" w:space="0" w:color="auto"/>
            </w:tcBorders>
            <w:vAlign w:val="bottom"/>
          </w:tcPr>
          <w:p w14:paraId="12E6F525" w14:textId="77777777" w:rsidR="00053325" w:rsidRPr="0020076B" w:rsidRDefault="00053325" w:rsidP="006B3FE0">
            <w:pPr>
              <w:pStyle w:val="NormalWeb"/>
              <w:spacing w:before="0" w:beforeAutospacing="0" w:after="0" w:afterAutospacing="0"/>
              <w:rPr>
                <w:rFonts w:ascii="Arial" w:hAnsi="Arial" w:cs="Arial"/>
                <w:sz w:val="20"/>
                <w:szCs w:val="20"/>
              </w:rPr>
            </w:pPr>
            <w:r w:rsidRPr="0020076B">
              <w:rPr>
                <w:rFonts w:ascii="Arial" w:hAnsi="Arial" w:cs="Arial"/>
                <w:b/>
                <w:bCs/>
                <w:kern w:val="24"/>
                <w:sz w:val="20"/>
                <w:szCs w:val="20"/>
              </w:rPr>
              <w:t>ASC 40 mg BID +</w:t>
            </w:r>
          </w:p>
          <w:p w14:paraId="41574696" w14:textId="77777777" w:rsidR="00053325" w:rsidRPr="0020076B" w:rsidRDefault="00053325" w:rsidP="006B3FE0">
            <w:pPr>
              <w:rPr>
                <w:rFonts w:ascii="Arial" w:hAnsi="Arial" w:cs="Arial"/>
                <w:b/>
                <w:bCs/>
                <w:sz w:val="20"/>
                <w:szCs w:val="20"/>
              </w:rPr>
            </w:pPr>
            <w:r w:rsidRPr="0020076B">
              <w:rPr>
                <w:rFonts w:ascii="Arial" w:hAnsi="Arial" w:cs="Arial"/>
                <w:b/>
                <w:bCs/>
                <w:kern w:val="24"/>
                <w:sz w:val="20"/>
                <w:szCs w:val="20"/>
              </w:rPr>
              <w:t>DAS 100 mg QD</w:t>
            </w:r>
            <w:r w:rsidRPr="0020076B">
              <w:rPr>
                <w:rFonts w:ascii="Arial" w:hAnsi="Arial" w:cs="Arial"/>
                <w:b/>
                <w:bCs/>
                <w:kern w:val="24"/>
                <w:sz w:val="20"/>
                <w:szCs w:val="20"/>
              </w:rPr>
              <w:br/>
              <w:t>(n=11)</w:t>
            </w:r>
          </w:p>
        </w:tc>
        <w:tc>
          <w:tcPr>
            <w:tcW w:w="1401" w:type="dxa"/>
            <w:tcBorders>
              <w:top w:val="single" w:sz="18" w:space="0" w:color="auto"/>
              <w:bottom w:val="single" w:sz="18" w:space="0" w:color="auto"/>
            </w:tcBorders>
            <w:vAlign w:val="bottom"/>
          </w:tcPr>
          <w:p w14:paraId="4C3BC088" w14:textId="77777777" w:rsidR="00053325" w:rsidRPr="0020076B" w:rsidRDefault="00053325" w:rsidP="006B3FE0">
            <w:pPr>
              <w:rPr>
                <w:rFonts w:ascii="Arial" w:hAnsi="Arial" w:cs="Arial"/>
                <w:b/>
                <w:sz w:val="20"/>
                <w:szCs w:val="20"/>
                <w:lang w:val="de-DE"/>
              </w:rPr>
            </w:pPr>
            <w:r w:rsidRPr="0020076B">
              <w:rPr>
                <w:rFonts w:ascii="Arial" w:hAnsi="Arial" w:cs="Arial"/>
                <w:b/>
                <w:kern w:val="24"/>
                <w:sz w:val="20"/>
                <w:szCs w:val="20"/>
                <w:lang w:val="de-DE"/>
              </w:rPr>
              <w:t>ASC 80 mg QD + DAS 100 mg QD</w:t>
            </w:r>
            <w:r w:rsidRPr="0020076B">
              <w:rPr>
                <w:rFonts w:ascii="Arial" w:hAnsi="Arial" w:cs="Arial"/>
                <w:b/>
                <w:kern w:val="24"/>
                <w:sz w:val="20"/>
                <w:szCs w:val="20"/>
                <w:lang w:val="de-DE"/>
              </w:rPr>
              <w:br/>
              <w:t>(n=15)</w:t>
            </w:r>
          </w:p>
        </w:tc>
        <w:tc>
          <w:tcPr>
            <w:tcW w:w="1401" w:type="dxa"/>
            <w:tcBorders>
              <w:top w:val="single" w:sz="18" w:space="0" w:color="auto"/>
              <w:bottom w:val="single" w:sz="18" w:space="0" w:color="auto"/>
              <w:right w:val="single" w:sz="18" w:space="0" w:color="auto"/>
            </w:tcBorders>
            <w:vAlign w:val="bottom"/>
          </w:tcPr>
          <w:p w14:paraId="2B560BA8" w14:textId="77777777" w:rsidR="00053325" w:rsidRPr="0020076B" w:rsidRDefault="00053325" w:rsidP="006B3FE0">
            <w:pPr>
              <w:rPr>
                <w:rFonts w:ascii="Arial" w:hAnsi="Arial" w:cs="Arial"/>
                <w:b/>
                <w:sz w:val="20"/>
                <w:szCs w:val="20"/>
                <w:lang w:val="de-DE"/>
              </w:rPr>
            </w:pPr>
            <w:r w:rsidRPr="0020076B">
              <w:rPr>
                <w:rFonts w:ascii="Arial" w:hAnsi="Arial" w:cs="Arial"/>
                <w:b/>
                <w:kern w:val="24"/>
                <w:sz w:val="20"/>
                <w:szCs w:val="20"/>
                <w:lang w:val="de-DE"/>
              </w:rPr>
              <w:t>ASC 160 mg QD + DAS 100 mg QD</w:t>
            </w:r>
            <w:r w:rsidRPr="0020076B">
              <w:rPr>
                <w:rFonts w:ascii="Arial" w:hAnsi="Arial" w:cs="Arial"/>
                <w:b/>
                <w:kern w:val="24"/>
                <w:sz w:val="20"/>
                <w:szCs w:val="20"/>
                <w:lang w:val="de-DE"/>
              </w:rPr>
              <w:br/>
              <w:t>(n=6)</w:t>
            </w:r>
          </w:p>
        </w:tc>
      </w:tr>
      <w:tr w:rsidR="00053325" w:rsidRPr="0020076B" w14:paraId="00E9453A" w14:textId="77777777" w:rsidTr="007F5340">
        <w:trPr>
          <w:trHeight w:val="288"/>
        </w:trPr>
        <w:tc>
          <w:tcPr>
            <w:tcW w:w="2241" w:type="dxa"/>
            <w:tcBorders>
              <w:top w:val="single" w:sz="18" w:space="0" w:color="auto"/>
              <w:left w:val="single" w:sz="18" w:space="0" w:color="auto"/>
              <w:right w:val="single" w:sz="18" w:space="0" w:color="auto"/>
            </w:tcBorders>
            <w:vAlign w:val="bottom"/>
          </w:tcPr>
          <w:p w14:paraId="5C11EA64" w14:textId="77777777" w:rsidR="00053325" w:rsidRPr="0020076B" w:rsidRDefault="00053325" w:rsidP="006B3FE0">
            <w:pPr>
              <w:rPr>
                <w:rFonts w:ascii="Arial" w:hAnsi="Arial" w:cs="Arial"/>
                <w:sz w:val="20"/>
                <w:szCs w:val="20"/>
              </w:rPr>
            </w:pPr>
            <w:r w:rsidRPr="0020076B">
              <w:rPr>
                <w:rFonts w:ascii="Arial" w:hAnsi="Arial" w:cs="Arial"/>
                <w:sz w:val="20"/>
                <w:szCs w:val="20"/>
              </w:rPr>
              <w:t>Cycle 1 Day 1</w:t>
            </w:r>
          </w:p>
        </w:tc>
        <w:tc>
          <w:tcPr>
            <w:tcW w:w="1401" w:type="dxa"/>
            <w:tcBorders>
              <w:top w:val="single" w:sz="18" w:space="0" w:color="auto"/>
              <w:left w:val="single" w:sz="18" w:space="0" w:color="auto"/>
              <w:right w:val="single" w:sz="8" w:space="0" w:color="auto"/>
            </w:tcBorders>
            <w:vAlign w:val="bottom"/>
          </w:tcPr>
          <w:p w14:paraId="3D1D944E" w14:textId="77777777" w:rsidR="00053325" w:rsidRPr="0020076B" w:rsidRDefault="00053325" w:rsidP="006B3FE0">
            <w:pPr>
              <w:rPr>
                <w:rFonts w:ascii="Arial" w:hAnsi="Arial" w:cs="Arial"/>
                <w:sz w:val="20"/>
                <w:szCs w:val="20"/>
              </w:rPr>
            </w:pPr>
          </w:p>
        </w:tc>
        <w:tc>
          <w:tcPr>
            <w:tcW w:w="1401" w:type="dxa"/>
            <w:tcBorders>
              <w:top w:val="single" w:sz="18" w:space="0" w:color="auto"/>
              <w:left w:val="single" w:sz="8" w:space="0" w:color="auto"/>
              <w:right w:val="single" w:sz="18" w:space="0" w:color="auto"/>
            </w:tcBorders>
            <w:vAlign w:val="bottom"/>
          </w:tcPr>
          <w:p w14:paraId="2B5D1554" w14:textId="192BB724" w:rsidR="00053325" w:rsidRPr="0020076B" w:rsidRDefault="00053325" w:rsidP="006B3FE0">
            <w:pPr>
              <w:rPr>
                <w:rFonts w:ascii="Arial" w:hAnsi="Arial" w:cs="Arial"/>
                <w:sz w:val="20"/>
                <w:szCs w:val="20"/>
              </w:rPr>
            </w:pPr>
          </w:p>
        </w:tc>
        <w:tc>
          <w:tcPr>
            <w:tcW w:w="1401" w:type="dxa"/>
            <w:tcBorders>
              <w:top w:val="single" w:sz="18" w:space="0" w:color="auto"/>
              <w:left w:val="single" w:sz="18" w:space="0" w:color="auto"/>
            </w:tcBorders>
            <w:vAlign w:val="bottom"/>
          </w:tcPr>
          <w:p w14:paraId="3659F83D" w14:textId="2FE97C94" w:rsidR="00053325" w:rsidRPr="0020076B" w:rsidRDefault="00053325" w:rsidP="006B3FE0">
            <w:pPr>
              <w:rPr>
                <w:rFonts w:ascii="Arial" w:hAnsi="Arial" w:cs="Arial"/>
                <w:sz w:val="20"/>
                <w:szCs w:val="20"/>
              </w:rPr>
            </w:pPr>
          </w:p>
        </w:tc>
        <w:tc>
          <w:tcPr>
            <w:tcW w:w="1401" w:type="dxa"/>
            <w:tcBorders>
              <w:top w:val="single" w:sz="18" w:space="0" w:color="auto"/>
            </w:tcBorders>
            <w:vAlign w:val="bottom"/>
          </w:tcPr>
          <w:p w14:paraId="349503F1" w14:textId="77777777" w:rsidR="00053325" w:rsidRPr="0020076B" w:rsidRDefault="00053325" w:rsidP="006B3FE0">
            <w:pPr>
              <w:rPr>
                <w:rFonts w:ascii="Arial" w:hAnsi="Arial" w:cs="Arial"/>
                <w:sz w:val="20"/>
                <w:szCs w:val="20"/>
              </w:rPr>
            </w:pPr>
          </w:p>
        </w:tc>
        <w:tc>
          <w:tcPr>
            <w:tcW w:w="1401" w:type="dxa"/>
            <w:tcBorders>
              <w:top w:val="single" w:sz="18" w:space="0" w:color="auto"/>
            </w:tcBorders>
            <w:vAlign w:val="bottom"/>
          </w:tcPr>
          <w:p w14:paraId="53C50ED7" w14:textId="77777777" w:rsidR="00053325" w:rsidRPr="0020076B" w:rsidRDefault="00053325" w:rsidP="006B3FE0">
            <w:pPr>
              <w:rPr>
                <w:rFonts w:ascii="Arial" w:hAnsi="Arial" w:cs="Arial"/>
                <w:sz w:val="20"/>
                <w:szCs w:val="20"/>
              </w:rPr>
            </w:pPr>
          </w:p>
        </w:tc>
        <w:tc>
          <w:tcPr>
            <w:tcW w:w="1401" w:type="dxa"/>
            <w:tcBorders>
              <w:top w:val="single" w:sz="18" w:space="0" w:color="auto"/>
              <w:right w:val="single" w:sz="18" w:space="0" w:color="auto"/>
            </w:tcBorders>
            <w:vAlign w:val="bottom"/>
          </w:tcPr>
          <w:p w14:paraId="49D72339" w14:textId="77777777" w:rsidR="00053325" w:rsidRPr="0020076B" w:rsidRDefault="00053325" w:rsidP="006B3FE0">
            <w:pPr>
              <w:rPr>
                <w:rFonts w:ascii="Arial" w:hAnsi="Arial" w:cs="Arial"/>
                <w:sz w:val="20"/>
                <w:szCs w:val="20"/>
              </w:rPr>
            </w:pPr>
          </w:p>
        </w:tc>
        <w:tc>
          <w:tcPr>
            <w:tcW w:w="1401" w:type="dxa"/>
            <w:tcBorders>
              <w:top w:val="single" w:sz="18" w:space="0" w:color="auto"/>
              <w:left w:val="single" w:sz="18" w:space="0" w:color="auto"/>
            </w:tcBorders>
            <w:vAlign w:val="bottom"/>
          </w:tcPr>
          <w:p w14:paraId="5344568D" w14:textId="77777777" w:rsidR="00053325" w:rsidRPr="0020076B" w:rsidRDefault="00053325" w:rsidP="006B3FE0">
            <w:pPr>
              <w:rPr>
                <w:rFonts w:ascii="Arial" w:hAnsi="Arial" w:cs="Arial"/>
                <w:sz w:val="20"/>
                <w:szCs w:val="20"/>
              </w:rPr>
            </w:pPr>
          </w:p>
        </w:tc>
        <w:tc>
          <w:tcPr>
            <w:tcW w:w="1401" w:type="dxa"/>
            <w:tcBorders>
              <w:top w:val="single" w:sz="18" w:space="0" w:color="auto"/>
            </w:tcBorders>
            <w:vAlign w:val="bottom"/>
          </w:tcPr>
          <w:p w14:paraId="7FB94905" w14:textId="77777777" w:rsidR="00053325" w:rsidRPr="0020076B" w:rsidRDefault="00053325" w:rsidP="006B3FE0">
            <w:pPr>
              <w:rPr>
                <w:rFonts w:ascii="Arial" w:hAnsi="Arial" w:cs="Arial"/>
                <w:sz w:val="20"/>
                <w:szCs w:val="20"/>
              </w:rPr>
            </w:pPr>
          </w:p>
        </w:tc>
        <w:tc>
          <w:tcPr>
            <w:tcW w:w="1401" w:type="dxa"/>
            <w:tcBorders>
              <w:top w:val="single" w:sz="18" w:space="0" w:color="auto"/>
              <w:right w:val="single" w:sz="18" w:space="0" w:color="auto"/>
            </w:tcBorders>
            <w:vAlign w:val="bottom"/>
          </w:tcPr>
          <w:p w14:paraId="023330F1" w14:textId="77777777" w:rsidR="00053325" w:rsidRPr="0020076B" w:rsidRDefault="00053325" w:rsidP="006B3FE0">
            <w:pPr>
              <w:rPr>
                <w:rFonts w:ascii="Arial" w:hAnsi="Arial" w:cs="Arial"/>
                <w:sz w:val="20"/>
                <w:szCs w:val="20"/>
              </w:rPr>
            </w:pPr>
          </w:p>
        </w:tc>
      </w:tr>
      <w:tr w:rsidR="00053325" w:rsidRPr="0020076B" w14:paraId="714F0F01" w14:textId="77777777" w:rsidTr="007F5340">
        <w:trPr>
          <w:trHeight w:val="288"/>
        </w:trPr>
        <w:tc>
          <w:tcPr>
            <w:tcW w:w="2241" w:type="dxa"/>
            <w:tcBorders>
              <w:left w:val="single" w:sz="18" w:space="0" w:color="auto"/>
              <w:right w:val="single" w:sz="18" w:space="0" w:color="auto"/>
            </w:tcBorders>
            <w:vAlign w:val="bottom"/>
          </w:tcPr>
          <w:p w14:paraId="101173FA" w14:textId="77777777" w:rsidR="00053325" w:rsidRPr="0020076B" w:rsidRDefault="00053325" w:rsidP="006B3FE0">
            <w:pPr>
              <w:ind w:left="144"/>
              <w:rPr>
                <w:rFonts w:ascii="Arial" w:hAnsi="Arial" w:cs="Arial"/>
                <w:sz w:val="20"/>
                <w:szCs w:val="20"/>
              </w:rPr>
            </w:pPr>
            <w:r w:rsidRPr="0020076B">
              <w:rPr>
                <w:rFonts w:ascii="Arial" w:hAnsi="Arial" w:cs="Arial"/>
                <w:sz w:val="20"/>
                <w:szCs w:val="20"/>
              </w:rPr>
              <w:t>AUC</w:t>
            </w:r>
            <w:r w:rsidRPr="0020076B">
              <w:rPr>
                <w:rFonts w:ascii="Arial" w:hAnsi="Arial" w:cs="Arial"/>
                <w:sz w:val="20"/>
                <w:szCs w:val="20"/>
                <w:vertAlign w:val="subscript"/>
              </w:rPr>
              <w:t>24h</w:t>
            </w:r>
            <w:r w:rsidRPr="0020076B">
              <w:rPr>
                <w:rFonts w:ascii="Arial" w:hAnsi="Arial" w:cs="Arial"/>
                <w:sz w:val="20"/>
                <w:szCs w:val="20"/>
              </w:rPr>
              <w:t>, ASC</w:t>
            </w:r>
          </w:p>
        </w:tc>
        <w:tc>
          <w:tcPr>
            <w:tcW w:w="1401" w:type="dxa"/>
            <w:tcBorders>
              <w:left w:val="single" w:sz="18" w:space="0" w:color="auto"/>
              <w:right w:val="single" w:sz="8" w:space="0" w:color="auto"/>
            </w:tcBorders>
            <w:vAlign w:val="bottom"/>
          </w:tcPr>
          <w:p w14:paraId="36E05151" w14:textId="77777777" w:rsidR="00053325" w:rsidRPr="0020076B" w:rsidRDefault="00053325" w:rsidP="006B3FE0">
            <w:pPr>
              <w:rPr>
                <w:rFonts w:ascii="Arial" w:hAnsi="Arial" w:cs="Arial"/>
                <w:sz w:val="20"/>
                <w:szCs w:val="20"/>
              </w:rPr>
            </w:pPr>
          </w:p>
        </w:tc>
        <w:tc>
          <w:tcPr>
            <w:tcW w:w="1401" w:type="dxa"/>
            <w:tcBorders>
              <w:left w:val="single" w:sz="8" w:space="0" w:color="auto"/>
              <w:right w:val="single" w:sz="18" w:space="0" w:color="auto"/>
            </w:tcBorders>
            <w:vAlign w:val="bottom"/>
          </w:tcPr>
          <w:p w14:paraId="5B8806BA" w14:textId="0A0D2F68" w:rsidR="00053325" w:rsidRPr="0020076B" w:rsidRDefault="00053325" w:rsidP="006B3FE0">
            <w:pPr>
              <w:rPr>
                <w:rFonts w:ascii="Arial" w:hAnsi="Arial" w:cs="Arial"/>
                <w:sz w:val="20"/>
                <w:szCs w:val="20"/>
              </w:rPr>
            </w:pPr>
          </w:p>
        </w:tc>
        <w:tc>
          <w:tcPr>
            <w:tcW w:w="1401" w:type="dxa"/>
            <w:tcBorders>
              <w:left w:val="single" w:sz="18" w:space="0" w:color="auto"/>
            </w:tcBorders>
            <w:vAlign w:val="bottom"/>
          </w:tcPr>
          <w:p w14:paraId="089B073F" w14:textId="1EEBEA4B" w:rsidR="00053325" w:rsidRPr="0020076B" w:rsidRDefault="00053325" w:rsidP="006B3FE0">
            <w:pPr>
              <w:rPr>
                <w:rFonts w:ascii="Arial" w:hAnsi="Arial" w:cs="Arial"/>
                <w:sz w:val="20"/>
                <w:szCs w:val="20"/>
              </w:rPr>
            </w:pPr>
          </w:p>
        </w:tc>
        <w:tc>
          <w:tcPr>
            <w:tcW w:w="1401" w:type="dxa"/>
            <w:vAlign w:val="bottom"/>
          </w:tcPr>
          <w:p w14:paraId="3E71C2E7" w14:textId="77777777" w:rsidR="00053325" w:rsidRPr="0020076B" w:rsidRDefault="00053325" w:rsidP="006B3FE0">
            <w:pPr>
              <w:rPr>
                <w:rFonts w:ascii="Arial" w:hAnsi="Arial" w:cs="Arial"/>
                <w:sz w:val="20"/>
                <w:szCs w:val="20"/>
              </w:rPr>
            </w:pPr>
          </w:p>
        </w:tc>
        <w:tc>
          <w:tcPr>
            <w:tcW w:w="1401" w:type="dxa"/>
            <w:vAlign w:val="bottom"/>
          </w:tcPr>
          <w:p w14:paraId="2D4EDABD" w14:textId="77777777" w:rsidR="00053325" w:rsidRPr="0020076B" w:rsidRDefault="00053325" w:rsidP="006B3FE0">
            <w:pPr>
              <w:rPr>
                <w:rFonts w:ascii="Arial" w:hAnsi="Arial" w:cs="Arial"/>
                <w:sz w:val="20"/>
                <w:szCs w:val="20"/>
              </w:rPr>
            </w:pPr>
          </w:p>
        </w:tc>
        <w:tc>
          <w:tcPr>
            <w:tcW w:w="1401" w:type="dxa"/>
            <w:tcBorders>
              <w:right w:val="single" w:sz="18" w:space="0" w:color="auto"/>
            </w:tcBorders>
            <w:vAlign w:val="bottom"/>
          </w:tcPr>
          <w:p w14:paraId="452A40E7" w14:textId="77777777" w:rsidR="00053325" w:rsidRPr="0020076B" w:rsidRDefault="00053325" w:rsidP="006B3FE0">
            <w:pPr>
              <w:rPr>
                <w:rFonts w:ascii="Arial" w:hAnsi="Arial" w:cs="Arial"/>
                <w:sz w:val="20"/>
                <w:szCs w:val="20"/>
              </w:rPr>
            </w:pPr>
          </w:p>
        </w:tc>
        <w:tc>
          <w:tcPr>
            <w:tcW w:w="1401" w:type="dxa"/>
            <w:tcBorders>
              <w:left w:val="single" w:sz="18" w:space="0" w:color="auto"/>
            </w:tcBorders>
            <w:vAlign w:val="bottom"/>
          </w:tcPr>
          <w:p w14:paraId="16955403" w14:textId="77777777" w:rsidR="00053325" w:rsidRPr="0020076B" w:rsidRDefault="00053325" w:rsidP="006B3FE0">
            <w:pPr>
              <w:rPr>
                <w:rFonts w:ascii="Arial" w:hAnsi="Arial" w:cs="Arial"/>
                <w:sz w:val="20"/>
                <w:szCs w:val="20"/>
              </w:rPr>
            </w:pPr>
          </w:p>
        </w:tc>
        <w:tc>
          <w:tcPr>
            <w:tcW w:w="1401" w:type="dxa"/>
            <w:vAlign w:val="bottom"/>
          </w:tcPr>
          <w:p w14:paraId="79C4B1E8" w14:textId="77777777" w:rsidR="00053325" w:rsidRPr="0020076B" w:rsidRDefault="00053325" w:rsidP="006B3FE0">
            <w:pPr>
              <w:rPr>
                <w:rFonts w:ascii="Arial" w:hAnsi="Arial" w:cs="Arial"/>
                <w:sz w:val="20"/>
                <w:szCs w:val="20"/>
              </w:rPr>
            </w:pPr>
          </w:p>
        </w:tc>
        <w:tc>
          <w:tcPr>
            <w:tcW w:w="1401" w:type="dxa"/>
            <w:tcBorders>
              <w:right w:val="single" w:sz="18" w:space="0" w:color="auto"/>
            </w:tcBorders>
            <w:vAlign w:val="bottom"/>
          </w:tcPr>
          <w:p w14:paraId="09EA01AD" w14:textId="77777777" w:rsidR="00053325" w:rsidRPr="0020076B" w:rsidRDefault="00053325" w:rsidP="006B3FE0">
            <w:pPr>
              <w:rPr>
                <w:rFonts w:ascii="Arial" w:hAnsi="Arial" w:cs="Arial"/>
                <w:sz w:val="20"/>
                <w:szCs w:val="20"/>
              </w:rPr>
            </w:pPr>
          </w:p>
        </w:tc>
      </w:tr>
      <w:tr w:rsidR="00053325" w:rsidRPr="0020076B" w14:paraId="017B15A1" w14:textId="77777777" w:rsidTr="007F5340">
        <w:trPr>
          <w:trHeight w:val="288"/>
        </w:trPr>
        <w:tc>
          <w:tcPr>
            <w:tcW w:w="2241" w:type="dxa"/>
            <w:tcBorders>
              <w:left w:val="single" w:sz="18" w:space="0" w:color="auto"/>
              <w:right w:val="single" w:sz="18" w:space="0" w:color="auto"/>
            </w:tcBorders>
            <w:vAlign w:val="bottom"/>
          </w:tcPr>
          <w:p w14:paraId="00FF8C4F" w14:textId="77777777" w:rsidR="00053325" w:rsidRPr="0020076B" w:rsidRDefault="00053325" w:rsidP="006B3FE0">
            <w:pPr>
              <w:ind w:left="288"/>
              <w:rPr>
                <w:rFonts w:ascii="Arial" w:hAnsi="Arial" w:cs="Arial"/>
                <w:sz w:val="20"/>
                <w:szCs w:val="20"/>
              </w:rPr>
            </w:pPr>
            <w:r w:rsidRPr="0020076B">
              <w:rPr>
                <w:rFonts w:ascii="Arial" w:hAnsi="Arial" w:cs="Arial"/>
                <w:sz w:val="20"/>
                <w:szCs w:val="20"/>
              </w:rPr>
              <w:t>Mean (SD)</w:t>
            </w:r>
          </w:p>
        </w:tc>
        <w:tc>
          <w:tcPr>
            <w:tcW w:w="1401" w:type="dxa"/>
            <w:tcBorders>
              <w:left w:val="single" w:sz="18" w:space="0" w:color="auto"/>
              <w:right w:val="single" w:sz="8" w:space="0" w:color="auto"/>
            </w:tcBorders>
            <w:vAlign w:val="bottom"/>
          </w:tcPr>
          <w:p w14:paraId="44235AB5" w14:textId="156FA175" w:rsidR="00053325" w:rsidRPr="0020076B" w:rsidRDefault="00053325" w:rsidP="006B3FE0">
            <w:pPr>
              <w:rPr>
                <w:rFonts w:ascii="Arial" w:hAnsi="Arial" w:cs="Arial"/>
                <w:color w:val="000000"/>
                <w:sz w:val="20"/>
                <w:szCs w:val="20"/>
              </w:rPr>
            </w:pPr>
            <w:r w:rsidRPr="0020076B">
              <w:rPr>
                <w:rFonts w:ascii="Arial" w:hAnsi="Arial" w:cs="Arial"/>
                <w:color w:val="000000"/>
                <w:kern w:val="24"/>
                <w:sz w:val="20"/>
                <w:szCs w:val="20"/>
              </w:rPr>
              <w:t>1</w:t>
            </w:r>
            <w:r w:rsidR="00805C38" w:rsidRPr="0020076B">
              <w:rPr>
                <w:rFonts w:ascii="Arial" w:hAnsi="Arial" w:cs="Arial"/>
                <w:color w:val="000000"/>
                <w:kern w:val="24"/>
                <w:sz w:val="20"/>
                <w:szCs w:val="20"/>
              </w:rPr>
              <w:t xml:space="preserve"> </w:t>
            </w:r>
            <w:r w:rsidRPr="0020076B">
              <w:rPr>
                <w:rFonts w:ascii="Arial" w:hAnsi="Arial" w:cs="Arial"/>
                <w:color w:val="000000"/>
                <w:kern w:val="24"/>
                <w:sz w:val="20"/>
                <w:szCs w:val="20"/>
              </w:rPr>
              <w:t>765.13 (573.67)</w:t>
            </w:r>
          </w:p>
        </w:tc>
        <w:tc>
          <w:tcPr>
            <w:tcW w:w="1401" w:type="dxa"/>
            <w:tcBorders>
              <w:left w:val="single" w:sz="8" w:space="0" w:color="auto"/>
              <w:right w:val="single" w:sz="18" w:space="0" w:color="auto"/>
            </w:tcBorders>
            <w:vAlign w:val="bottom"/>
          </w:tcPr>
          <w:p w14:paraId="025A8642" w14:textId="7C451B18" w:rsidR="00053325" w:rsidRPr="0020076B" w:rsidRDefault="00053325" w:rsidP="006B3FE0">
            <w:pPr>
              <w:rPr>
                <w:rFonts w:ascii="Arial" w:hAnsi="Arial" w:cs="Arial"/>
                <w:color w:val="000000"/>
                <w:sz w:val="20"/>
                <w:szCs w:val="20"/>
              </w:rPr>
            </w:pPr>
            <w:r w:rsidRPr="0020076B">
              <w:rPr>
                <w:rFonts w:ascii="Arial" w:hAnsi="Arial" w:cs="Arial"/>
                <w:color w:val="000000"/>
                <w:kern w:val="24"/>
                <w:sz w:val="20"/>
                <w:szCs w:val="20"/>
              </w:rPr>
              <w:t>3</w:t>
            </w:r>
            <w:r w:rsidR="00805C38" w:rsidRPr="0020076B">
              <w:rPr>
                <w:rFonts w:ascii="Arial" w:hAnsi="Arial" w:cs="Arial"/>
                <w:color w:val="000000"/>
                <w:kern w:val="24"/>
                <w:sz w:val="20"/>
                <w:szCs w:val="20"/>
              </w:rPr>
              <w:t xml:space="preserve"> </w:t>
            </w:r>
            <w:r w:rsidRPr="0020076B">
              <w:rPr>
                <w:rFonts w:ascii="Arial" w:hAnsi="Arial" w:cs="Arial"/>
                <w:color w:val="000000"/>
                <w:kern w:val="24"/>
                <w:sz w:val="20"/>
                <w:szCs w:val="20"/>
              </w:rPr>
              <w:t xml:space="preserve">458.29 </w:t>
            </w:r>
            <w:r w:rsidR="00805C38" w:rsidRPr="0020076B">
              <w:rPr>
                <w:rFonts w:ascii="Arial" w:hAnsi="Arial" w:cs="Arial"/>
                <w:color w:val="000000"/>
                <w:kern w:val="24"/>
                <w:sz w:val="20"/>
                <w:szCs w:val="20"/>
              </w:rPr>
              <w:br/>
            </w:r>
            <w:r w:rsidRPr="0020076B">
              <w:rPr>
                <w:rFonts w:ascii="Arial" w:hAnsi="Arial" w:cs="Arial"/>
                <w:color w:val="000000"/>
                <w:kern w:val="24"/>
                <w:sz w:val="20"/>
                <w:szCs w:val="20"/>
              </w:rPr>
              <w:t>(1</w:t>
            </w:r>
            <w:r w:rsidR="00805C38" w:rsidRPr="0020076B">
              <w:rPr>
                <w:rFonts w:ascii="Arial" w:hAnsi="Arial" w:cs="Arial"/>
                <w:color w:val="000000"/>
                <w:kern w:val="24"/>
                <w:sz w:val="20"/>
                <w:szCs w:val="20"/>
              </w:rPr>
              <w:t xml:space="preserve"> </w:t>
            </w:r>
            <w:r w:rsidRPr="0020076B">
              <w:rPr>
                <w:rFonts w:ascii="Arial" w:hAnsi="Arial" w:cs="Arial"/>
                <w:color w:val="000000"/>
                <w:kern w:val="24"/>
                <w:sz w:val="20"/>
                <w:szCs w:val="20"/>
              </w:rPr>
              <w:t>321.18)</w:t>
            </w:r>
          </w:p>
        </w:tc>
        <w:tc>
          <w:tcPr>
            <w:tcW w:w="1401" w:type="dxa"/>
            <w:tcBorders>
              <w:left w:val="single" w:sz="18" w:space="0" w:color="auto"/>
            </w:tcBorders>
            <w:vAlign w:val="bottom"/>
          </w:tcPr>
          <w:p w14:paraId="66B65863" w14:textId="4AA5DF1A"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sz w:val="20"/>
                <w:szCs w:val="20"/>
              </w:rPr>
              <w:t>2</w:t>
            </w:r>
            <w:r w:rsidR="00805C38" w:rsidRPr="0020076B">
              <w:rPr>
                <w:rFonts w:ascii="Arial" w:hAnsi="Arial" w:cs="Arial"/>
                <w:color w:val="000000"/>
                <w:sz w:val="20"/>
                <w:szCs w:val="20"/>
              </w:rPr>
              <w:t xml:space="preserve"> </w:t>
            </w:r>
            <w:r w:rsidRPr="0020076B">
              <w:rPr>
                <w:rFonts w:ascii="Arial" w:hAnsi="Arial" w:cs="Arial"/>
                <w:color w:val="000000"/>
                <w:sz w:val="20"/>
                <w:szCs w:val="20"/>
              </w:rPr>
              <w:t>723.65 (912.37)</w:t>
            </w:r>
          </w:p>
        </w:tc>
        <w:tc>
          <w:tcPr>
            <w:tcW w:w="1401" w:type="dxa"/>
            <w:vAlign w:val="bottom"/>
          </w:tcPr>
          <w:p w14:paraId="7C69B5D0" w14:textId="47B7D246"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6</w:t>
            </w:r>
            <w:r w:rsidR="00805C38"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 xml:space="preserve">780.29 </w:t>
            </w:r>
            <w:r w:rsidR="00805C38" w:rsidRPr="0020076B">
              <w:rPr>
                <w:rFonts w:ascii="Arial" w:hAnsi="Arial" w:cs="Arial"/>
                <w:color w:val="000000" w:themeColor="text1"/>
                <w:kern w:val="24"/>
                <w:sz w:val="20"/>
                <w:szCs w:val="20"/>
              </w:rPr>
              <w:br/>
            </w:r>
            <w:r w:rsidRPr="0020076B">
              <w:rPr>
                <w:rFonts w:ascii="Arial" w:hAnsi="Arial" w:cs="Arial"/>
                <w:color w:val="000000" w:themeColor="text1"/>
                <w:kern w:val="24"/>
                <w:sz w:val="20"/>
                <w:szCs w:val="20"/>
              </w:rPr>
              <w:t>(1</w:t>
            </w:r>
            <w:r w:rsidR="00805C38"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856.43)</w:t>
            </w:r>
          </w:p>
        </w:tc>
        <w:tc>
          <w:tcPr>
            <w:tcW w:w="1401" w:type="dxa"/>
            <w:vAlign w:val="bottom"/>
          </w:tcPr>
          <w:p w14:paraId="7E70EEC9" w14:textId="32E4B9AD"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11</w:t>
            </w:r>
            <w:r w:rsidR="00805C38"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 xml:space="preserve">397.4 </w:t>
            </w:r>
            <w:r w:rsidR="00805C38" w:rsidRPr="0020076B">
              <w:rPr>
                <w:rFonts w:ascii="Arial" w:hAnsi="Arial" w:cs="Arial"/>
                <w:color w:val="000000" w:themeColor="text1"/>
                <w:kern w:val="24"/>
                <w:sz w:val="20"/>
                <w:szCs w:val="20"/>
              </w:rPr>
              <w:br/>
            </w:r>
            <w:r w:rsidRPr="0020076B">
              <w:rPr>
                <w:rFonts w:ascii="Arial" w:hAnsi="Arial" w:cs="Arial"/>
                <w:color w:val="000000" w:themeColor="text1"/>
                <w:kern w:val="24"/>
                <w:sz w:val="20"/>
                <w:szCs w:val="20"/>
              </w:rPr>
              <w:t>(3</w:t>
            </w:r>
            <w:r w:rsidR="00805C38"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817.59)</w:t>
            </w:r>
          </w:p>
        </w:tc>
        <w:tc>
          <w:tcPr>
            <w:tcW w:w="1401" w:type="dxa"/>
            <w:tcBorders>
              <w:right w:val="single" w:sz="18" w:space="0" w:color="auto"/>
            </w:tcBorders>
            <w:vAlign w:val="bottom"/>
          </w:tcPr>
          <w:p w14:paraId="4D858988" w14:textId="758F39F6"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12</w:t>
            </w:r>
            <w:r w:rsidR="00805C38"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 xml:space="preserve">571.4 </w:t>
            </w:r>
            <w:r w:rsidR="00805C38" w:rsidRPr="0020076B">
              <w:rPr>
                <w:rFonts w:ascii="Arial" w:hAnsi="Arial" w:cs="Arial"/>
                <w:color w:val="000000" w:themeColor="text1"/>
                <w:kern w:val="24"/>
                <w:sz w:val="20"/>
                <w:szCs w:val="20"/>
              </w:rPr>
              <w:br/>
            </w:r>
            <w:r w:rsidRPr="0020076B">
              <w:rPr>
                <w:rFonts w:ascii="Arial" w:hAnsi="Arial" w:cs="Arial"/>
                <w:color w:val="000000" w:themeColor="text1"/>
                <w:kern w:val="24"/>
                <w:sz w:val="20"/>
                <w:szCs w:val="20"/>
              </w:rPr>
              <w:t>(3</w:t>
            </w:r>
            <w:r w:rsidR="00805C38"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256.72)</w:t>
            </w:r>
          </w:p>
        </w:tc>
        <w:tc>
          <w:tcPr>
            <w:tcW w:w="1401" w:type="dxa"/>
            <w:tcBorders>
              <w:left w:val="single" w:sz="18" w:space="0" w:color="auto"/>
            </w:tcBorders>
            <w:vAlign w:val="bottom"/>
          </w:tcPr>
          <w:p w14:paraId="4C1E37F9" w14:textId="5F602B36"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2</w:t>
            </w:r>
            <w:r w:rsidR="00805C38" w:rsidRPr="0020076B">
              <w:rPr>
                <w:rFonts w:ascii="Arial" w:hAnsi="Arial" w:cs="Arial"/>
                <w:color w:val="000000"/>
                <w:kern w:val="24"/>
                <w:sz w:val="20"/>
                <w:szCs w:val="20"/>
              </w:rPr>
              <w:t xml:space="preserve"> </w:t>
            </w:r>
            <w:r w:rsidRPr="0020076B">
              <w:rPr>
                <w:rFonts w:ascii="Arial" w:hAnsi="Arial" w:cs="Arial"/>
                <w:color w:val="000000"/>
                <w:kern w:val="24"/>
                <w:sz w:val="20"/>
                <w:szCs w:val="20"/>
              </w:rPr>
              <w:t>020.19 (725.25)</w:t>
            </w:r>
          </w:p>
        </w:tc>
        <w:tc>
          <w:tcPr>
            <w:tcW w:w="1401" w:type="dxa"/>
            <w:vAlign w:val="bottom"/>
          </w:tcPr>
          <w:p w14:paraId="3E5623DF" w14:textId="6707E510"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8</w:t>
            </w:r>
            <w:r w:rsidR="00805C38" w:rsidRPr="0020076B">
              <w:rPr>
                <w:rFonts w:ascii="Arial" w:hAnsi="Arial" w:cs="Arial"/>
                <w:color w:val="000000"/>
                <w:kern w:val="24"/>
                <w:sz w:val="20"/>
                <w:szCs w:val="20"/>
              </w:rPr>
              <w:t xml:space="preserve"> </w:t>
            </w:r>
            <w:r w:rsidRPr="0020076B">
              <w:rPr>
                <w:rFonts w:ascii="Arial" w:hAnsi="Arial" w:cs="Arial"/>
                <w:color w:val="000000"/>
                <w:kern w:val="24"/>
                <w:sz w:val="20"/>
                <w:szCs w:val="20"/>
              </w:rPr>
              <w:t xml:space="preserve">907.52 </w:t>
            </w:r>
            <w:r w:rsidR="00805C38" w:rsidRPr="0020076B">
              <w:rPr>
                <w:rFonts w:ascii="Arial" w:hAnsi="Arial" w:cs="Arial"/>
                <w:color w:val="000000"/>
                <w:kern w:val="24"/>
                <w:sz w:val="20"/>
                <w:szCs w:val="20"/>
              </w:rPr>
              <w:br/>
            </w:r>
            <w:r w:rsidRPr="0020076B">
              <w:rPr>
                <w:rFonts w:ascii="Arial" w:hAnsi="Arial" w:cs="Arial"/>
                <w:color w:val="000000"/>
                <w:kern w:val="24"/>
                <w:sz w:val="20"/>
                <w:szCs w:val="20"/>
              </w:rPr>
              <w:t>(4</w:t>
            </w:r>
            <w:r w:rsidR="00805C38" w:rsidRPr="0020076B">
              <w:rPr>
                <w:rFonts w:ascii="Arial" w:hAnsi="Arial" w:cs="Arial"/>
                <w:color w:val="000000"/>
                <w:kern w:val="24"/>
                <w:sz w:val="20"/>
                <w:szCs w:val="20"/>
              </w:rPr>
              <w:t xml:space="preserve"> </w:t>
            </w:r>
            <w:r w:rsidRPr="0020076B">
              <w:rPr>
                <w:rFonts w:ascii="Arial" w:hAnsi="Arial" w:cs="Arial"/>
                <w:color w:val="000000"/>
                <w:kern w:val="24"/>
                <w:sz w:val="20"/>
                <w:szCs w:val="20"/>
              </w:rPr>
              <w:t>125.43)</w:t>
            </w:r>
          </w:p>
        </w:tc>
        <w:tc>
          <w:tcPr>
            <w:tcW w:w="1401" w:type="dxa"/>
            <w:tcBorders>
              <w:right w:val="single" w:sz="18" w:space="0" w:color="auto"/>
            </w:tcBorders>
            <w:vAlign w:val="bottom"/>
          </w:tcPr>
          <w:p w14:paraId="09AB08BE" w14:textId="1C75DB18"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30</w:t>
            </w:r>
            <w:r w:rsidR="00805C38" w:rsidRPr="0020076B">
              <w:rPr>
                <w:rFonts w:ascii="Arial" w:hAnsi="Arial" w:cs="Arial"/>
                <w:color w:val="000000"/>
                <w:kern w:val="24"/>
                <w:sz w:val="20"/>
                <w:szCs w:val="20"/>
              </w:rPr>
              <w:t xml:space="preserve"> </w:t>
            </w:r>
            <w:r w:rsidRPr="0020076B">
              <w:rPr>
                <w:rFonts w:ascii="Arial" w:hAnsi="Arial" w:cs="Arial"/>
                <w:color w:val="000000"/>
                <w:kern w:val="24"/>
                <w:sz w:val="20"/>
                <w:szCs w:val="20"/>
              </w:rPr>
              <w:t xml:space="preserve">657.6 </w:t>
            </w:r>
            <w:r w:rsidR="00805C38" w:rsidRPr="0020076B">
              <w:rPr>
                <w:rFonts w:ascii="Arial" w:hAnsi="Arial" w:cs="Arial"/>
                <w:color w:val="000000"/>
                <w:kern w:val="24"/>
                <w:sz w:val="20"/>
                <w:szCs w:val="20"/>
              </w:rPr>
              <w:br/>
            </w:r>
            <w:r w:rsidRPr="0020076B">
              <w:rPr>
                <w:rFonts w:ascii="Arial" w:hAnsi="Arial" w:cs="Arial"/>
                <w:color w:val="000000"/>
                <w:kern w:val="24"/>
                <w:sz w:val="20"/>
                <w:szCs w:val="20"/>
              </w:rPr>
              <w:t>(12</w:t>
            </w:r>
            <w:r w:rsidR="00805C38" w:rsidRPr="0020076B">
              <w:rPr>
                <w:rFonts w:ascii="Arial" w:hAnsi="Arial" w:cs="Arial"/>
                <w:color w:val="000000"/>
                <w:kern w:val="24"/>
                <w:sz w:val="20"/>
                <w:szCs w:val="20"/>
              </w:rPr>
              <w:t xml:space="preserve"> </w:t>
            </w:r>
            <w:r w:rsidRPr="0020076B">
              <w:rPr>
                <w:rFonts w:ascii="Arial" w:hAnsi="Arial" w:cs="Arial"/>
                <w:color w:val="000000"/>
                <w:kern w:val="24"/>
                <w:sz w:val="20"/>
                <w:szCs w:val="20"/>
              </w:rPr>
              <w:t>538.2)</w:t>
            </w:r>
          </w:p>
        </w:tc>
      </w:tr>
      <w:tr w:rsidR="00053325" w:rsidRPr="0020076B" w14:paraId="690324AD" w14:textId="77777777" w:rsidTr="007F5340">
        <w:trPr>
          <w:trHeight w:val="288"/>
        </w:trPr>
        <w:tc>
          <w:tcPr>
            <w:tcW w:w="2241" w:type="dxa"/>
            <w:tcBorders>
              <w:left w:val="single" w:sz="18" w:space="0" w:color="auto"/>
              <w:right w:val="single" w:sz="18" w:space="0" w:color="auto"/>
            </w:tcBorders>
            <w:vAlign w:val="bottom"/>
          </w:tcPr>
          <w:p w14:paraId="69F9623B" w14:textId="77777777" w:rsidR="00053325" w:rsidRPr="0020076B" w:rsidRDefault="00053325" w:rsidP="006B3FE0">
            <w:pPr>
              <w:ind w:left="288"/>
              <w:rPr>
                <w:rFonts w:ascii="Arial" w:hAnsi="Arial" w:cs="Arial"/>
                <w:sz w:val="20"/>
                <w:szCs w:val="20"/>
              </w:rPr>
            </w:pPr>
            <w:r w:rsidRPr="0020076B">
              <w:rPr>
                <w:rFonts w:ascii="Arial" w:hAnsi="Arial" w:cs="Arial"/>
                <w:sz w:val="20"/>
                <w:szCs w:val="20"/>
              </w:rPr>
              <w:t>Median (range)</w:t>
            </w:r>
          </w:p>
        </w:tc>
        <w:tc>
          <w:tcPr>
            <w:tcW w:w="1401" w:type="dxa"/>
            <w:tcBorders>
              <w:left w:val="single" w:sz="18" w:space="0" w:color="auto"/>
              <w:right w:val="single" w:sz="8" w:space="0" w:color="auto"/>
            </w:tcBorders>
            <w:vAlign w:val="bottom"/>
          </w:tcPr>
          <w:p w14:paraId="609D975C" w14:textId="48BFDE5A"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1</w:t>
            </w:r>
            <w:r w:rsidR="00805C38" w:rsidRPr="0020076B">
              <w:rPr>
                <w:rFonts w:ascii="Arial" w:hAnsi="Arial" w:cs="Arial"/>
                <w:color w:val="000000"/>
                <w:kern w:val="24"/>
                <w:sz w:val="20"/>
                <w:szCs w:val="20"/>
              </w:rPr>
              <w:t xml:space="preserve"> </w:t>
            </w:r>
            <w:r w:rsidRPr="0020076B">
              <w:rPr>
                <w:rFonts w:ascii="Arial" w:hAnsi="Arial" w:cs="Arial"/>
                <w:color w:val="000000"/>
                <w:kern w:val="24"/>
                <w:sz w:val="20"/>
                <w:szCs w:val="20"/>
              </w:rPr>
              <w:t>525.24</w:t>
            </w:r>
          </w:p>
          <w:p w14:paraId="6E3FBBA6" w14:textId="2EF7B836" w:rsidR="00053325" w:rsidRPr="0020076B" w:rsidRDefault="00053325" w:rsidP="006B3FE0">
            <w:pPr>
              <w:rPr>
                <w:rFonts w:ascii="Arial" w:hAnsi="Arial" w:cs="Arial"/>
                <w:color w:val="000000"/>
                <w:sz w:val="20"/>
                <w:szCs w:val="20"/>
              </w:rPr>
            </w:pPr>
            <w:r w:rsidRPr="0020076B">
              <w:rPr>
                <w:rFonts w:ascii="Arial" w:hAnsi="Arial" w:cs="Arial"/>
                <w:color w:val="000000"/>
                <w:kern w:val="24"/>
                <w:sz w:val="20"/>
                <w:szCs w:val="20"/>
              </w:rPr>
              <w:t>(1</w:t>
            </w:r>
            <w:r w:rsidR="00805C38" w:rsidRPr="0020076B">
              <w:rPr>
                <w:rFonts w:ascii="Arial" w:hAnsi="Arial" w:cs="Arial"/>
                <w:color w:val="000000"/>
                <w:kern w:val="24"/>
                <w:sz w:val="20"/>
                <w:szCs w:val="20"/>
              </w:rPr>
              <w:t xml:space="preserve"> </w:t>
            </w:r>
            <w:r w:rsidRPr="0020076B">
              <w:rPr>
                <w:rFonts w:ascii="Arial" w:hAnsi="Arial" w:cs="Arial"/>
                <w:color w:val="000000"/>
                <w:kern w:val="24"/>
                <w:sz w:val="20"/>
                <w:szCs w:val="20"/>
              </w:rPr>
              <w:t xml:space="preserve">204.35- </w:t>
            </w:r>
            <w:r w:rsidR="00805C38" w:rsidRPr="0020076B">
              <w:rPr>
                <w:rFonts w:ascii="Arial" w:hAnsi="Arial" w:cs="Arial"/>
                <w:color w:val="000000"/>
                <w:kern w:val="24"/>
                <w:sz w:val="20"/>
                <w:szCs w:val="20"/>
              </w:rPr>
              <w:br/>
            </w:r>
            <w:r w:rsidRPr="0020076B">
              <w:rPr>
                <w:rFonts w:ascii="Arial" w:hAnsi="Arial" w:cs="Arial"/>
                <w:color w:val="000000"/>
                <w:kern w:val="24"/>
                <w:sz w:val="20"/>
                <w:szCs w:val="20"/>
              </w:rPr>
              <w:t>2</w:t>
            </w:r>
            <w:r w:rsidR="00805C38" w:rsidRPr="0020076B">
              <w:rPr>
                <w:rFonts w:ascii="Arial" w:hAnsi="Arial" w:cs="Arial"/>
                <w:color w:val="000000"/>
                <w:kern w:val="24"/>
                <w:sz w:val="20"/>
                <w:szCs w:val="20"/>
              </w:rPr>
              <w:t xml:space="preserve"> </w:t>
            </w:r>
            <w:r w:rsidRPr="0020076B">
              <w:rPr>
                <w:rFonts w:ascii="Arial" w:hAnsi="Arial" w:cs="Arial"/>
                <w:color w:val="000000"/>
                <w:kern w:val="24"/>
                <w:sz w:val="20"/>
                <w:szCs w:val="20"/>
              </w:rPr>
              <w:t>697.15)</w:t>
            </w:r>
          </w:p>
        </w:tc>
        <w:tc>
          <w:tcPr>
            <w:tcW w:w="1401" w:type="dxa"/>
            <w:tcBorders>
              <w:left w:val="single" w:sz="8" w:space="0" w:color="auto"/>
              <w:right w:val="single" w:sz="18" w:space="0" w:color="auto"/>
            </w:tcBorders>
            <w:vAlign w:val="bottom"/>
          </w:tcPr>
          <w:p w14:paraId="4A4B670A" w14:textId="6092AD95"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3</w:t>
            </w:r>
            <w:r w:rsidR="00805C38" w:rsidRPr="0020076B">
              <w:rPr>
                <w:rFonts w:ascii="Arial" w:hAnsi="Arial" w:cs="Arial"/>
                <w:color w:val="000000"/>
                <w:kern w:val="24"/>
                <w:sz w:val="20"/>
                <w:szCs w:val="20"/>
              </w:rPr>
              <w:t xml:space="preserve"> </w:t>
            </w:r>
            <w:r w:rsidRPr="0020076B">
              <w:rPr>
                <w:rFonts w:ascii="Arial" w:hAnsi="Arial" w:cs="Arial"/>
                <w:color w:val="000000"/>
                <w:kern w:val="24"/>
                <w:sz w:val="20"/>
                <w:szCs w:val="20"/>
              </w:rPr>
              <w:t>687.00</w:t>
            </w:r>
          </w:p>
          <w:p w14:paraId="0152A4A7" w14:textId="1D75B2B2" w:rsidR="00053325" w:rsidRPr="0020076B" w:rsidRDefault="00053325" w:rsidP="006B3FE0">
            <w:pPr>
              <w:rPr>
                <w:rFonts w:ascii="Arial" w:hAnsi="Arial" w:cs="Arial"/>
                <w:color w:val="000000"/>
                <w:sz w:val="20"/>
                <w:szCs w:val="20"/>
              </w:rPr>
            </w:pPr>
            <w:r w:rsidRPr="0020076B">
              <w:rPr>
                <w:rFonts w:ascii="Arial" w:hAnsi="Arial" w:cs="Arial"/>
                <w:color w:val="000000"/>
                <w:kern w:val="24"/>
                <w:sz w:val="20"/>
                <w:szCs w:val="20"/>
              </w:rPr>
              <w:t xml:space="preserve">(382.04- </w:t>
            </w:r>
            <w:r w:rsidR="00805C38" w:rsidRPr="0020076B">
              <w:rPr>
                <w:rFonts w:ascii="Arial" w:hAnsi="Arial" w:cs="Arial"/>
                <w:color w:val="000000"/>
                <w:kern w:val="24"/>
                <w:sz w:val="20"/>
                <w:szCs w:val="20"/>
              </w:rPr>
              <w:br/>
            </w:r>
            <w:r w:rsidRPr="0020076B">
              <w:rPr>
                <w:rFonts w:ascii="Arial" w:hAnsi="Arial" w:cs="Arial"/>
                <w:color w:val="000000"/>
                <w:kern w:val="24"/>
                <w:sz w:val="20"/>
                <w:szCs w:val="20"/>
              </w:rPr>
              <w:t>5</w:t>
            </w:r>
            <w:r w:rsidR="00805C38" w:rsidRPr="0020076B">
              <w:rPr>
                <w:rFonts w:ascii="Arial" w:hAnsi="Arial" w:cs="Arial"/>
                <w:color w:val="000000"/>
                <w:kern w:val="24"/>
                <w:sz w:val="20"/>
                <w:szCs w:val="20"/>
              </w:rPr>
              <w:t xml:space="preserve"> </w:t>
            </w:r>
            <w:r w:rsidRPr="0020076B">
              <w:rPr>
                <w:rFonts w:ascii="Arial" w:hAnsi="Arial" w:cs="Arial"/>
                <w:color w:val="000000"/>
                <w:kern w:val="24"/>
                <w:sz w:val="20"/>
                <w:szCs w:val="20"/>
              </w:rPr>
              <w:t>122.83)</w:t>
            </w:r>
          </w:p>
        </w:tc>
        <w:tc>
          <w:tcPr>
            <w:tcW w:w="1401" w:type="dxa"/>
            <w:tcBorders>
              <w:left w:val="single" w:sz="18" w:space="0" w:color="auto"/>
            </w:tcBorders>
            <w:vAlign w:val="bottom"/>
          </w:tcPr>
          <w:p w14:paraId="285319D5" w14:textId="14913127" w:rsidR="00053325" w:rsidRPr="0020076B" w:rsidRDefault="00053325" w:rsidP="006B3FE0">
            <w:pPr>
              <w:rPr>
                <w:rFonts w:ascii="Arial" w:hAnsi="Arial" w:cs="Arial"/>
                <w:color w:val="000000"/>
                <w:sz w:val="20"/>
                <w:szCs w:val="20"/>
              </w:rPr>
            </w:pPr>
            <w:r w:rsidRPr="0020076B">
              <w:rPr>
                <w:rFonts w:ascii="Arial" w:hAnsi="Arial" w:cs="Arial"/>
                <w:color w:val="000000"/>
                <w:sz w:val="20"/>
                <w:szCs w:val="20"/>
              </w:rPr>
              <w:t>2</w:t>
            </w:r>
            <w:r w:rsidR="00805C38" w:rsidRPr="0020076B">
              <w:rPr>
                <w:rFonts w:ascii="Arial" w:hAnsi="Arial" w:cs="Arial"/>
                <w:color w:val="000000"/>
                <w:sz w:val="20"/>
                <w:szCs w:val="20"/>
              </w:rPr>
              <w:t xml:space="preserve"> </w:t>
            </w:r>
            <w:r w:rsidRPr="0020076B">
              <w:rPr>
                <w:rFonts w:ascii="Arial" w:hAnsi="Arial" w:cs="Arial"/>
                <w:color w:val="000000"/>
                <w:sz w:val="20"/>
                <w:szCs w:val="20"/>
              </w:rPr>
              <w:t>731.52</w:t>
            </w:r>
          </w:p>
          <w:p w14:paraId="1F3A59BD" w14:textId="7AA3E456"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(1</w:t>
            </w:r>
            <w:r w:rsidR="00805C38"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 xml:space="preserve">323.20- </w:t>
            </w:r>
            <w:r w:rsidR="00805C38" w:rsidRPr="0020076B">
              <w:rPr>
                <w:rFonts w:ascii="Arial" w:hAnsi="Arial" w:cs="Arial"/>
                <w:color w:val="000000" w:themeColor="text1"/>
                <w:kern w:val="24"/>
                <w:sz w:val="20"/>
                <w:szCs w:val="20"/>
              </w:rPr>
              <w:br/>
            </w:r>
            <w:r w:rsidRPr="0020076B">
              <w:rPr>
                <w:rFonts w:ascii="Arial" w:hAnsi="Arial" w:cs="Arial"/>
                <w:color w:val="000000" w:themeColor="text1"/>
                <w:kern w:val="24"/>
                <w:sz w:val="20"/>
                <w:szCs w:val="20"/>
              </w:rPr>
              <w:t>4</w:t>
            </w:r>
            <w:r w:rsidR="00805C38"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153.98)</w:t>
            </w:r>
          </w:p>
        </w:tc>
        <w:tc>
          <w:tcPr>
            <w:tcW w:w="1401" w:type="dxa"/>
            <w:vAlign w:val="bottom"/>
          </w:tcPr>
          <w:p w14:paraId="64BC8DBC" w14:textId="111E1A71"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6</w:t>
            </w:r>
            <w:r w:rsidR="00805C38"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659.30</w:t>
            </w:r>
          </w:p>
          <w:p w14:paraId="1C91609C" w14:textId="071C4736"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(4</w:t>
            </w:r>
            <w:r w:rsidR="00805C38"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 xml:space="preserve">344.79- </w:t>
            </w:r>
            <w:r w:rsidR="00805C38" w:rsidRPr="0020076B">
              <w:rPr>
                <w:rFonts w:ascii="Arial" w:hAnsi="Arial" w:cs="Arial"/>
                <w:color w:val="000000" w:themeColor="text1"/>
                <w:kern w:val="24"/>
                <w:sz w:val="20"/>
                <w:szCs w:val="20"/>
              </w:rPr>
              <w:br/>
            </w:r>
            <w:r w:rsidRPr="0020076B">
              <w:rPr>
                <w:rFonts w:ascii="Arial" w:hAnsi="Arial" w:cs="Arial"/>
                <w:color w:val="000000" w:themeColor="text1"/>
                <w:kern w:val="24"/>
                <w:sz w:val="20"/>
                <w:szCs w:val="20"/>
              </w:rPr>
              <w:t>9</w:t>
            </w:r>
            <w:r w:rsidR="00805C38"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703.38)</w:t>
            </w:r>
          </w:p>
        </w:tc>
        <w:tc>
          <w:tcPr>
            <w:tcW w:w="1401" w:type="dxa"/>
            <w:vAlign w:val="bottom"/>
          </w:tcPr>
          <w:p w14:paraId="6A4305AD" w14:textId="43296318"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11</w:t>
            </w:r>
            <w:r w:rsidR="00805C38"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907.5</w:t>
            </w:r>
          </w:p>
          <w:p w14:paraId="1033F5F3" w14:textId="3F8098C7"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(6</w:t>
            </w:r>
            <w:r w:rsidR="00805C38"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563.73- 15</w:t>
            </w:r>
            <w:r w:rsidR="00805C38"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583.2)</w:t>
            </w:r>
          </w:p>
        </w:tc>
        <w:tc>
          <w:tcPr>
            <w:tcW w:w="1401" w:type="dxa"/>
            <w:tcBorders>
              <w:right w:val="single" w:sz="18" w:space="0" w:color="auto"/>
            </w:tcBorders>
            <w:vAlign w:val="bottom"/>
          </w:tcPr>
          <w:p w14:paraId="2240F27C" w14:textId="3A4A4F8B"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12</w:t>
            </w:r>
            <w:r w:rsidR="00805C38"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663.6</w:t>
            </w:r>
          </w:p>
          <w:p w14:paraId="346F2460" w14:textId="7C298106"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(9</w:t>
            </w:r>
            <w:r w:rsidR="00805C38"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029.61- 15</w:t>
            </w:r>
            <w:r w:rsidR="00805C38"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928.8)</w:t>
            </w:r>
          </w:p>
        </w:tc>
        <w:tc>
          <w:tcPr>
            <w:tcW w:w="1401" w:type="dxa"/>
            <w:tcBorders>
              <w:left w:val="single" w:sz="18" w:space="0" w:color="auto"/>
            </w:tcBorders>
            <w:vAlign w:val="bottom"/>
          </w:tcPr>
          <w:p w14:paraId="321091A5" w14:textId="781B8FB2"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2</w:t>
            </w:r>
            <w:r w:rsidR="00805C38" w:rsidRPr="0020076B">
              <w:rPr>
                <w:rFonts w:ascii="Arial" w:hAnsi="Arial" w:cs="Arial"/>
                <w:color w:val="000000"/>
                <w:kern w:val="24"/>
                <w:sz w:val="20"/>
                <w:szCs w:val="20"/>
              </w:rPr>
              <w:t xml:space="preserve"> </w:t>
            </w:r>
            <w:r w:rsidRPr="0020076B">
              <w:rPr>
                <w:rFonts w:ascii="Arial" w:hAnsi="Arial" w:cs="Arial"/>
                <w:color w:val="000000"/>
                <w:kern w:val="24"/>
                <w:sz w:val="20"/>
                <w:szCs w:val="20"/>
              </w:rPr>
              <w:t>250.00</w:t>
            </w:r>
          </w:p>
          <w:p w14:paraId="08CE1C95" w14:textId="31091DB6"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 xml:space="preserve">(930.03- </w:t>
            </w:r>
            <w:r w:rsidR="00805C38" w:rsidRPr="0020076B">
              <w:rPr>
                <w:rFonts w:ascii="Arial" w:hAnsi="Arial" w:cs="Arial"/>
                <w:color w:val="000000"/>
                <w:kern w:val="24"/>
                <w:sz w:val="20"/>
                <w:szCs w:val="20"/>
              </w:rPr>
              <w:br/>
            </w:r>
            <w:r w:rsidRPr="0020076B">
              <w:rPr>
                <w:rFonts w:ascii="Arial" w:hAnsi="Arial" w:cs="Arial"/>
                <w:color w:val="000000"/>
                <w:kern w:val="24"/>
                <w:sz w:val="20"/>
                <w:szCs w:val="20"/>
              </w:rPr>
              <w:t>3</w:t>
            </w:r>
            <w:r w:rsidR="00805C38" w:rsidRPr="0020076B">
              <w:rPr>
                <w:rFonts w:ascii="Arial" w:hAnsi="Arial" w:cs="Arial"/>
                <w:color w:val="000000"/>
                <w:kern w:val="24"/>
                <w:sz w:val="20"/>
                <w:szCs w:val="20"/>
              </w:rPr>
              <w:t xml:space="preserve"> </w:t>
            </w:r>
            <w:r w:rsidRPr="0020076B">
              <w:rPr>
                <w:rFonts w:ascii="Arial" w:hAnsi="Arial" w:cs="Arial"/>
                <w:color w:val="000000"/>
                <w:kern w:val="24"/>
                <w:sz w:val="20"/>
                <w:szCs w:val="20"/>
              </w:rPr>
              <w:t>085.31)</w:t>
            </w:r>
          </w:p>
        </w:tc>
        <w:tc>
          <w:tcPr>
            <w:tcW w:w="1401" w:type="dxa"/>
            <w:vAlign w:val="bottom"/>
          </w:tcPr>
          <w:p w14:paraId="0419674A" w14:textId="39D65E4C"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8</w:t>
            </w:r>
            <w:r w:rsidR="00805C38" w:rsidRPr="0020076B">
              <w:rPr>
                <w:rFonts w:ascii="Arial" w:hAnsi="Arial" w:cs="Arial"/>
                <w:color w:val="000000"/>
                <w:kern w:val="24"/>
                <w:sz w:val="20"/>
                <w:szCs w:val="20"/>
              </w:rPr>
              <w:t xml:space="preserve"> </w:t>
            </w:r>
            <w:r w:rsidRPr="0020076B">
              <w:rPr>
                <w:rFonts w:ascii="Arial" w:hAnsi="Arial" w:cs="Arial"/>
                <w:color w:val="000000"/>
                <w:kern w:val="24"/>
                <w:sz w:val="20"/>
                <w:szCs w:val="20"/>
              </w:rPr>
              <w:t>468.62</w:t>
            </w:r>
          </w:p>
          <w:p w14:paraId="662B29F0" w14:textId="26E244A4"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(4</w:t>
            </w:r>
            <w:r w:rsidR="00805C38" w:rsidRPr="0020076B">
              <w:rPr>
                <w:rFonts w:ascii="Arial" w:hAnsi="Arial" w:cs="Arial"/>
                <w:color w:val="000000"/>
                <w:kern w:val="24"/>
                <w:sz w:val="20"/>
                <w:szCs w:val="20"/>
              </w:rPr>
              <w:t xml:space="preserve"> </w:t>
            </w:r>
            <w:r w:rsidRPr="0020076B">
              <w:rPr>
                <w:rFonts w:ascii="Arial" w:hAnsi="Arial" w:cs="Arial"/>
                <w:color w:val="000000"/>
                <w:kern w:val="24"/>
                <w:sz w:val="20"/>
                <w:szCs w:val="20"/>
              </w:rPr>
              <w:t>643.06- 15</w:t>
            </w:r>
            <w:r w:rsidR="00805C38" w:rsidRPr="0020076B">
              <w:rPr>
                <w:rFonts w:ascii="Arial" w:hAnsi="Arial" w:cs="Arial"/>
                <w:color w:val="000000"/>
                <w:kern w:val="24"/>
                <w:sz w:val="20"/>
                <w:szCs w:val="20"/>
              </w:rPr>
              <w:t xml:space="preserve"> </w:t>
            </w:r>
            <w:r w:rsidRPr="0020076B">
              <w:rPr>
                <w:rFonts w:ascii="Arial" w:hAnsi="Arial" w:cs="Arial"/>
                <w:color w:val="000000"/>
                <w:kern w:val="24"/>
                <w:sz w:val="20"/>
                <w:szCs w:val="20"/>
              </w:rPr>
              <w:t>882.5)</w:t>
            </w:r>
          </w:p>
        </w:tc>
        <w:tc>
          <w:tcPr>
            <w:tcW w:w="1401" w:type="dxa"/>
            <w:tcBorders>
              <w:right w:val="single" w:sz="18" w:space="0" w:color="auto"/>
            </w:tcBorders>
            <w:vAlign w:val="bottom"/>
          </w:tcPr>
          <w:p w14:paraId="690DA2B1" w14:textId="459DA8E3"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27</w:t>
            </w:r>
            <w:r w:rsidR="00805C38" w:rsidRPr="0020076B">
              <w:rPr>
                <w:rFonts w:ascii="Arial" w:hAnsi="Arial" w:cs="Arial"/>
                <w:color w:val="000000"/>
                <w:kern w:val="24"/>
                <w:sz w:val="20"/>
                <w:szCs w:val="20"/>
              </w:rPr>
              <w:t xml:space="preserve"> </w:t>
            </w:r>
            <w:r w:rsidRPr="0020076B">
              <w:rPr>
                <w:rFonts w:ascii="Arial" w:hAnsi="Arial" w:cs="Arial"/>
                <w:color w:val="000000"/>
                <w:kern w:val="24"/>
                <w:sz w:val="20"/>
                <w:szCs w:val="20"/>
              </w:rPr>
              <w:t>282.7</w:t>
            </w:r>
          </w:p>
          <w:p w14:paraId="20F4C3AA" w14:textId="63A9022A"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(16</w:t>
            </w:r>
            <w:r w:rsidR="00805C38" w:rsidRPr="0020076B">
              <w:rPr>
                <w:rFonts w:ascii="Arial" w:hAnsi="Arial" w:cs="Arial"/>
                <w:color w:val="000000"/>
                <w:kern w:val="24"/>
                <w:sz w:val="20"/>
                <w:szCs w:val="20"/>
              </w:rPr>
              <w:t xml:space="preserve"> </w:t>
            </w:r>
            <w:r w:rsidRPr="0020076B">
              <w:rPr>
                <w:rFonts w:ascii="Arial" w:hAnsi="Arial" w:cs="Arial"/>
                <w:color w:val="000000"/>
                <w:kern w:val="24"/>
                <w:sz w:val="20"/>
                <w:szCs w:val="20"/>
              </w:rPr>
              <w:t>627.9- 50</w:t>
            </w:r>
            <w:r w:rsidR="00805C38" w:rsidRPr="0020076B">
              <w:rPr>
                <w:rFonts w:ascii="Arial" w:hAnsi="Arial" w:cs="Arial"/>
                <w:color w:val="000000"/>
                <w:kern w:val="24"/>
                <w:sz w:val="20"/>
                <w:szCs w:val="20"/>
              </w:rPr>
              <w:t xml:space="preserve"> </w:t>
            </w:r>
            <w:r w:rsidRPr="0020076B">
              <w:rPr>
                <w:rFonts w:ascii="Arial" w:hAnsi="Arial" w:cs="Arial"/>
                <w:color w:val="000000"/>
                <w:kern w:val="24"/>
                <w:sz w:val="20"/>
                <w:szCs w:val="20"/>
              </w:rPr>
              <w:t>604.3)</w:t>
            </w:r>
          </w:p>
        </w:tc>
      </w:tr>
      <w:tr w:rsidR="00053325" w:rsidRPr="0020076B" w14:paraId="2274CE46" w14:textId="77777777" w:rsidTr="007F5340">
        <w:trPr>
          <w:trHeight w:val="288"/>
        </w:trPr>
        <w:tc>
          <w:tcPr>
            <w:tcW w:w="2241" w:type="dxa"/>
            <w:tcBorders>
              <w:left w:val="single" w:sz="18" w:space="0" w:color="auto"/>
              <w:right w:val="single" w:sz="18" w:space="0" w:color="auto"/>
            </w:tcBorders>
            <w:vAlign w:val="bottom"/>
          </w:tcPr>
          <w:p w14:paraId="38A2EB79" w14:textId="77777777" w:rsidR="00053325" w:rsidRPr="0020076B" w:rsidRDefault="00053325" w:rsidP="006B3FE0">
            <w:pPr>
              <w:ind w:left="144"/>
              <w:rPr>
                <w:rFonts w:ascii="Arial" w:hAnsi="Arial" w:cs="Arial"/>
                <w:sz w:val="20"/>
                <w:szCs w:val="20"/>
              </w:rPr>
            </w:pPr>
            <w:proofErr w:type="spellStart"/>
            <w:r w:rsidRPr="0020076B">
              <w:rPr>
                <w:rFonts w:ascii="Arial" w:hAnsi="Arial" w:cs="Arial"/>
                <w:sz w:val="20"/>
                <w:szCs w:val="20"/>
              </w:rPr>
              <w:t>C</w:t>
            </w:r>
            <w:r w:rsidRPr="0020076B">
              <w:rPr>
                <w:rFonts w:ascii="Arial" w:hAnsi="Arial" w:cs="Arial"/>
                <w:sz w:val="20"/>
                <w:szCs w:val="20"/>
                <w:vertAlign w:val="subscript"/>
              </w:rPr>
              <w:t>max</w:t>
            </w:r>
            <w:proofErr w:type="spellEnd"/>
            <w:r w:rsidRPr="0020076B">
              <w:rPr>
                <w:rFonts w:ascii="Arial" w:hAnsi="Arial" w:cs="Arial"/>
                <w:sz w:val="20"/>
                <w:szCs w:val="20"/>
              </w:rPr>
              <w:t>, ASC</w:t>
            </w:r>
          </w:p>
        </w:tc>
        <w:tc>
          <w:tcPr>
            <w:tcW w:w="1401" w:type="dxa"/>
            <w:tcBorders>
              <w:left w:val="single" w:sz="18" w:space="0" w:color="auto"/>
              <w:right w:val="single" w:sz="8" w:space="0" w:color="auto"/>
            </w:tcBorders>
            <w:vAlign w:val="bottom"/>
          </w:tcPr>
          <w:p w14:paraId="4085D675" w14:textId="77777777" w:rsidR="00053325" w:rsidRPr="0020076B" w:rsidRDefault="00053325" w:rsidP="006B3FE0">
            <w:pPr>
              <w:rPr>
                <w:rFonts w:ascii="Arial" w:hAnsi="Arial" w:cs="Arial"/>
                <w:color w:val="000000" w:themeColor="text1"/>
                <w:kern w:val="24"/>
                <w:sz w:val="20"/>
                <w:szCs w:val="20"/>
              </w:rPr>
            </w:pPr>
          </w:p>
        </w:tc>
        <w:tc>
          <w:tcPr>
            <w:tcW w:w="1401" w:type="dxa"/>
            <w:tcBorders>
              <w:left w:val="single" w:sz="8" w:space="0" w:color="auto"/>
              <w:right w:val="single" w:sz="18" w:space="0" w:color="auto"/>
            </w:tcBorders>
            <w:vAlign w:val="bottom"/>
          </w:tcPr>
          <w:p w14:paraId="04F94A06" w14:textId="059BAE99" w:rsidR="00053325" w:rsidRPr="0020076B" w:rsidRDefault="00053325" w:rsidP="006B3FE0">
            <w:pPr>
              <w:rPr>
                <w:rFonts w:ascii="Arial" w:hAnsi="Arial" w:cs="Arial"/>
                <w:color w:val="000000" w:themeColor="text1"/>
                <w:kern w:val="24"/>
                <w:sz w:val="20"/>
                <w:szCs w:val="20"/>
              </w:rPr>
            </w:pPr>
          </w:p>
        </w:tc>
        <w:tc>
          <w:tcPr>
            <w:tcW w:w="1401" w:type="dxa"/>
            <w:tcBorders>
              <w:left w:val="single" w:sz="18" w:space="0" w:color="auto"/>
            </w:tcBorders>
            <w:vAlign w:val="bottom"/>
          </w:tcPr>
          <w:p w14:paraId="5D3046A4" w14:textId="2170F1CF" w:rsidR="00053325" w:rsidRPr="0020076B" w:rsidRDefault="00053325" w:rsidP="006B3FE0">
            <w:pPr>
              <w:rPr>
                <w:rFonts w:ascii="Arial" w:hAnsi="Arial" w:cs="Arial"/>
                <w:color w:val="000000" w:themeColor="text1"/>
                <w:kern w:val="24"/>
                <w:sz w:val="20"/>
                <w:szCs w:val="20"/>
              </w:rPr>
            </w:pPr>
          </w:p>
        </w:tc>
        <w:tc>
          <w:tcPr>
            <w:tcW w:w="1401" w:type="dxa"/>
            <w:vAlign w:val="bottom"/>
          </w:tcPr>
          <w:p w14:paraId="2012D892" w14:textId="77777777" w:rsidR="00053325" w:rsidRPr="0020076B" w:rsidRDefault="00053325" w:rsidP="006B3FE0">
            <w:pPr>
              <w:rPr>
                <w:rFonts w:ascii="Arial" w:hAnsi="Arial" w:cs="Arial"/>
                <w:color w:val="000000" w:themeColor="text1"/>
                <w:kern w:val="24"/>
                <w:sz w:val="20"/>
                <w:szCs w:val="20"/>
              </w:rPr>
            </w:pPr>
          </w:p>
        </w:tc>
        <w:tc>
          <w:tcPr>
            <w:tcW w:w="1401" w:type="dxa"/>
            <w:vAlign w:val="bottom"/>
          </w:tcPr>
          <w:p w14:paraId="0E0B2E76" w14:textId="77777777" w:rsidR="00053325" w:rsidRPr="0020076B" w:rsidRDefault="00053325" w:rsidP="006B3FE0">
            <w:pPr>
              <w:rPr>
                <w:rFonts w:ascii="Arial" w:hAnsi="Arial" w:cs="Arial"/>
                <w:color w:val="000000" w:themeColor="text1"/>
                <w:kern w:val="24"/>
                <w:sz w:val="20"/>
                <w:szCs w:val="20"/>
              </w:rPr>
            </w:pPr>
          </w:p>
        </w:tc>
        <w:tc>
          <w:tcPr>
            <w:tcW w:w="1401" w:type="dxa"/>
            <w:tcBorders>
              <w:right w:val="single" w:sz="18" w:space="0" w:color="auto"/>
            </w:tcBorders>
            <w:vAlign w:val="bottom"/>
          </w:tcPr>
          <w:p w14:paraId="5E021B0A" w14:textId="77777777" w:rsidR="00053325" w:rsidRPr="0020076B" w:rsidRDefault="00053325" w:rsidP="006B3FE0">
            <w:pPr>
              <w:rPr>
                <w:rFonts w:ascii="Arial" w:hAnsi="Arial" w:cs="Arial"/>
                <w:color w:val="000000" w:themeColor="text1"/>
                <w:kern w:val="24"/>
                <w:sz w:val="20"/>
                <w:szCs w:val="20"/>
              </w:rPr>
            </w:pPr>
          </w:p>
        </w:tc>
        <w:tc>
          <w:tcPr>
            <w:tcW w:w="1401" w:type="dxa"/>
            <w:tcBorders>
              <w:left w:val="single" w:sz="18" w:space="0" w:color="auto"/>
            </w:tcBorders>
            <w:vAlign w:val="bottom"/>
          </w:tcPr>
          <w:p w14:paraId="767FBC9E" w14:textId="77777777" w:rsidR="00053325" w:rsidRPr="0020076B" w:rsidRDefault="00053325" w:rsidP="006B3FE0">
            <w:pPr>
              <w:rPr>
                <w:rFonts w:ascii="Arial" w:hAnsi="Arial" w:cs="Arial"/>
                <w:color w:val="000000"/>
                <w:kern w:val="24"/>
                <w:sz w:val="20"/>
                <w:szCs w:val="20"/>
              </w:rPr>
            </w:pPr>
          </w:p>
        </w:tc>
        <w:tc>
          <w:tcPr>
            <w:tcW w:w="1401" w:type="dxa"/>
            <w:vAlign w:val="bottom"/>
          </w:tcPr>
          <w:p w14:paraId="1D73DFD4" w14:textId="77777777" w:rsidR="00053325" w:rsidRPr="0020076B" w:rsidRDefault="00053325" w:rsidP="006B3FE0">
            <w:pPr>
              <w:rPr>
                <w:rFonts w:ascii="Arial" w:hAnsi="Arial" w:cs="Arial"/>
                <w:color w:val="000000"/>
                <w:kern w:val="24"/>
                <w:sz w:val="20"/>
                <w:szCs w:val="20"/>
              </w:rPr>
            </w:pPr>
          </w:p>
        </w:tc>
        <w:tc>
          <w:tcPr>
            <w:tcW w:w="1401" w:type="dxa"/>
            <w:tcBorders>
              <w:right w:val="single" w:sz="18" w:space="0" w:color="auto"/>
            </w:tcBorders>
            <w:vAlign w:val="bottom"/>
          </w:tcPr>
          <w:p w14:paraId="015E872F" w14:textId="77777777" w:rsidR="00053325" w:rsidRPr="0020076B" w:rsidRDefault="00053325" w:rsidP="006B3FE0">
            <w:pPr>
              <w:rPr>
                <w:rFonts w:ascii="Arial" w:hAnsi="Arial" w:cs="Arial"/>
                <w:color w:val="000000"/>
                <w:kern w:val="24"/>
                <w:sz w:val="20"/>
                <w:szCs w:val="20"/>
              </w:rPr>
            </w:pPr>
          </w:p>
        </w:tc>
      </w:tr>
      <w:tr w:rsidR="00053325" w:rsidRPr="0020076B" w14:paraId="2E4FC060" w14:textId="77777777" w:rsidTr="007F5340">
        <w:trPr>
          <w:trHeight w:val="288"/>
        </w:trPr>
        <w:tc>
          <w:tcPr>
            <w:tcW w:w="2241" w:type="dxa"/>
            <w:tcBorders>
              <w:left w:val="single" w:sz="18" w:space="0" w:color="auto"/>
              <w:bottom w:val="single" w:sz="4" w:space="0" w:color="auto"/>
              <w:right w:val="single" w:sz="18" w:space="0" w:color="auto"/>
            </w:tcBorders>
            <w:vAlign w:val="bottom"/>
          </w:tcPr>
          <w:p w14:paraId="761A0FBF" w14:textId="77777777" w:rsidR="00053325" w:rsidRPr="0020076B" w:rsidRDefault="00053325" w:rsidP="006B3FE0">
            <w:pPr>
              <w:ind w:left="288"/>
              <w:rPr>
                <w:rFonts w:ascii="Arial" w:hAnsi="Arial" w:cs="Arial"/>
                <w:sz w:val="20"/>
                <w:szCs w:val="20"/>
              </w:rPr>
            </w:pPr>
            <w:r w:rsidRPr="0020076B">
              <w:rPr>
                <w:rFonts w:ascii="Arial" w:hAnsi="Arial" w:cs="Arial"/>
                <w:sz w:val="20"/>
                <w:szCs w:val="20"/>
              </w:rPr>
              <w:t>Mean (SD)</w:t>
            </w:r>
          </w:p>
        </w:tc>
        <w:tc>
          <w:tcPr>
            <w:tcW w:w="1401" w:type="dxa"/>
            <w:tcBorders>
              <w:left w:val="single" w:sz="18" w:space="0" w:color="auto"/>
              <w:bottom w:val="single" w:sz="4" w:space="0" w:color="auto"/>
              <w:right w:val="single" w:sz="8" w:space="0" w:color="auto"/>
            </w:tcBorders>
            <w:vAlign w:val="bottom"/>
          </w:tcPr>
          <w:p w14:paraId="43792FFE" w14:textId="69CFE75E"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kern w:val="24"/>
                <w:sz w:val="20"/>
                <w:szCs w:val="20"/>
              </w:rPr>
              <w:t>395.64 (105.17)</w:t>
            </w:r>
          </w:p>
        </w:tc>
        <w:tc>
          <w:tcPr>
            <w:tcW w:w="1401" w:type="dxa"/>
            <w:tcBorders>
              <w:left w:val="single" w:sz="8" w:space="0" w:color="auto"/>
              <w:bottom w:val="single" w:sz="4" w:space="0" w:color="auto"/>
              <w:right w:val="single" w:sz="18" w:space="0" w:color="auto"/>
            </w:tcBorders>
            <w:vAlign w:val="bottom"/>
          </w:tcPr>
          <w:p w14:paraId="3F6F9757" w14:textId="67EBF8A8"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kern w:val="24"/>
                <w:sz w:val="20"/>
                <w:szCs w:val="20"/>
              </w:rPr>
              <w:t>857.24 (345.86)</w:t>
            </w:r>
          </w:p>
        </w:tc>
        <w:tc>
          <w:tcPr>
            <w:tcW w:w="1401" w:type="dxa"/>
            <w:tcBorders>
              <w:left w:val="single" w:sz="18" w:space="0" w:color="auto"/>
              <w:bottom w:val="single" w:sz="4" w:space="0" w:color="auto"/>
            </w:tcBorders>
            <w:vAlign w:val="bottom"/>
          </w:tcPr>
          <w:p w14:paraId="60DB0031" w14:textId="765BEBBD"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515.33 (140.45)</w:t>
            </w:r>
          </w:p>
        </w:tc>
        <w:tc>
          <w:tcPr>
            <w:tcW w:w="1401" w:type="dxa"/>
            <w:tcBorders>
              <w:bottom w:val="single" w:sz="4" w:space="0" w:color="auto"/>
            </w:tcBorders>
            <w:vAlign w:val="bottom"/>
          </w:tcPr>
          <w:p w14:paraId="4CA34C50" w14:textId="73EF083B"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713.89 (188.96)</w:t>
            </w:r>
          </w:p>
        </w:tc>
        <w:tc>
          <w:tcPr>
            <w:tcW w:w="1401" w:type="dxa"/>
            <w:tcBorders>
              <w:bottom w:val="single" w:sz="4" w:space="0" w:color="auto"/>
            </w:tcBorders>
            <w:vAlign w:val="bottom"/>
          </w:tcPr>
          <w:p w14:paraId="2FB38436" w14:textId="6538BA3C"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1</w:t>
            </w:r>
            <w:r w:rsidR="00805C38"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116.50 (251.95)</w:t>
            </w:r>
          </w:p>
        </w:tc>
        <w:tc>
          <w:tcPr>
            <w:tcW w:w="1401" w:type="dxa"/>
            <w:tcBorders>
              <w:bottom w:val="single" w:sz="4" w:space="0" w:color="auto"/>
              <w:right w:val="single" w:sz="18" w:space="0" w:color="auto"/>
            </w:tcBorders>
            <w:vAlign w:val="bottom"/>
          </w:tcPr>
          <w:p w14:paraId="14E3DBB8" w14:textId="6D5C1E2B"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1</w:t>
            </w:r>
            <w:r w:rsidR="00805C38"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422.50 (478.01)</w:t>
            </w:r>
          </w:p>
        </w:tc>
        <w:tc>
          <w:tcPr>
            <w:tcW w:w="1401" w:type="dxa"/>
            <w:tcBorders>
              <w:left w:val="single" w:sz="18" w:space="0" w:color="auto"/>
              <w:bottom w:val="single" w:sz="4" w:space="0" w:color="auto"/>
            </w:tcBorders>
            <w:vAlign w:val="bottom"/>
          </w:tcPr>
          <w:p w14:paraId="38926487" w14:textId="332F4AA5"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500.73 (182.37)</w:t>
            </w:r>
          </w:p>
        </w:tc>
        <w:tc>
          <w:tcPr>
            <w:tcW w:w="1401" w:type="dxa"/>
            <w:tcBorders>
              <w:bottom w:val="single" w:sz="4" w:space="0" w:color="auto"/>
            </w:tcBorders>
            <w:vAlign w:val="bottom"/>
          </w:tcPr>
          <w:p w14:paraId="63275865" w14:textId="5F279235"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1</w:t>
            </w:r>
            <w:r w:rsidR="00805C38" w:rsidRPr="0020076B">
              <w:rPr>
                <w:rFonts w:ascii="Arial" w:hAnsi="Arial" w:cs="Arial"/>
                <w:color w:val="000000"/>
                <w:kern w:val="24"/>
                <w:sz w:val="20"/>
                <w:szCs w:val="20"/>
              </w:rPr>
              <w:t xml:space="preserve"> </w:t>
            </w:r>
            <w:r w:rsidRPr="0020076B">
              <w:rPr>
                <w:rFonts w:ascii="Arial" w:hAnsi="Arial" w:cs="Arial"/>
                <w:color w:val="000000"/>
                <w:kern w:val="24"/>
                <w:sz w:val="20"/>
                <w:szCs w:val="20"/>
              </w:rPr>
              <w:t>162.00 (423.07)</w:t>
            </w:r>
          </w:p>
        </w:tc>
        <w:tc>
          <w:tcPr>
            <w:tcW w:w="1401" w:type="dxa"/>
            <w:tcBorders>
              <w:bottom w:val="single" w:sz="4" w:space="0" w:color="auto"/>
              <w:right w:val="single" w:sz="18" w:space="0" w:color="auto"/>
            </w:tcBorders>
            <w:vAlign w:val="bottom"/>
          </w:tcPr>
          <w:p w14:paraId="77771439" w14:textId="7E8F054F"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4</w:t>
            </w:r>
            <w:r w:rsidR="00805C38" w:rsidRPr="0020076B">
              <w:rPr>
                <w:rFonts w:ascii="Arial" w:hAnsi="Arial" w:cs="Arial"/>
                <w:color w:val="000000"/>
                <w:kern w:val="24"/>
                <w:sz w:val="20"/>
                <w:szCs w:val="20"/>
              </w:rPr>
              <w:t xml:space="preserve"> </w:t>
            </w:r>
            <w:r w:rsidRPr="0020076B">
              <w:rPr>
                <w:rFonts w:ascii="Arial" w:hAnsi="Arial" w:cs="Arial"/>
                <w:color w:val="000000"/>
                <w:kern w:val="24"/>
                <w:sz w:val="20"/>
                <w:szCs w:val="20"/>
              </w:rPr>
              <w:t xml:space="preserve">356.00 </w:t>
            </w:r>
            <w:r w:rsidR="00026576" w:rsidRPr="0020076B">
              <w:rPr>
                <w:rFonts w:ascii="Arial" w:hAnsi="Arial" w:cs="Arial"/>
                <w:color w:val="000000"/>
                <w:kern w:val="24"/>
                <w:sz w:val="20"/>
                <w:szCs w:val="20"/>
              </w:rPr>
              <w:br/>
            </w:r>
            <w:r w:rsidRPr="0020076B">
              <w:rPr>
                <w:rFonts w:ascii="Arial" w:hAnsi="Arial" w:cs="Arial"/>
                <w:color w:val="000000"/>
                <w:kern w:val="24"/>
                <w:sz w:val="20"/>
                <w:szCs w:val="20"/>
              </w:rPr>
              <w:t>(1</w:t>
            </w:r>
            <w:r w:rsidR="00026576" w:rsidRPr="0020076B">
              <w:rPr>
                <w:rFonts w:ascii="Arial" w:hAnsi="Arial" w:cs="Arial"/>
                <w:color w:val="000000"/>
                <w:kern w:val="24"/>
                <w:sz w:val="20"/>
                <w:szCs w:val="20"/>
              </w:rPr>
              <w:t xml:space="preserve"> </w:t>
            </w:r>
            <w:r w:rsidRPr="0020076B">
              <w:rPr>
                <w:rFonts w:ascii="Arial" w:hAnsi="Arial" w:cs="Arial"/>
                <w:color w:val="000000"/>
                <w:kern w:val="24"/>
                <w:sz w:val="20"/>
                <w:szCs w:val="20"/>
              </w:rPr>
              <w:t>564.27)</w:t>
            </w:r>
          </w:p>
        </w:tc>
      </w:tr>
      <w:tr w:rsidR="00053325" w:rsidRPr="0020076B" w14:paraId="61E21C8F" w14:textId="77777777" w:rsidTr="007F5340">
        <w:trPr>
          <w:trHeight w:val="288"/>
        </w:trPr>
        <w:tc>
          <w:tcPr>
            <w:tcW w:w="2241" w:type="dxa"/>
            <w:tcBorders>
              <w:left w:val="single" w:sz="18" w:space="0" w:color="auto"/>
              <w:bottom w:val="single" w:sz="18" w:space="0" w:color="auto"/>
              <w:right w:val="single" w:sz="18" w:space="0" w:color="auto"/>
            </w:tcBorders>
            <w:vAlign w:val="bottom"/>
          </w:tcPr>
          <w:p w14:paraId="4493EB7B" w14:textId="77777777" w:rsidR="00053325" w:rsidRPr="0020076B" w:rsidRDefault="00053325" w:rsidP="006B3FE0">
            <w:pPr>
              <w:ind w:left="288"/>
              <w:rPr>
                <w:rFonts w:ascii="Arial" w:hAnsi="Arial" w:cs="Arial"/>
                <w:sz w:val="20"/>
                <w:szCs w:val="20"/>
              </w:rPr>
            </w:pPr>
            <w:r w:rsidRPr="0020076B">
              <w:rPr>
                <w:rFonts w:ascii="Arial" w:hAnsi="Arial" w:cs="Arial"/>
                <w:sz w:val="20"/>
                <w:szCs w:val="20"/>
              </w:rPr>
              <w:t>Median (range)</w:t>
            </w:r>
          </w:p>
        </w:tc>
        <w:tc>
          <w:tcPr>
            <w:tcW w:w="1401" w:type="dxa"/>
            <w:tcBorders>
              <w:left w:val="single" w:sz="18" w:space="0" w:color="auto"/>
              <w:bottom w:val="single" w:sz="18" w:space="0" w:color="auto"/>
              <w:right w:val="single" w:sz="8" w:space="0" w:color="auto"/>
            </w:tcBorders>
            <w:vAlign w:val="bottom"/>
          </w:tcPr>
          <w:p w14:paraId="62AF3A5E" w14:textId="77777777"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379.00</w:t>
            </w:r>
          </w:p>
          <w:p w14:paraId="41FB7E7A" w14:textId="775F1338"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kern w:val="24"/>
                <w:sz w:val="20"/>
                <w:szCs w:val="20"/>
              </w:rPr>
              <w:t>(255.00- 587.00)</w:t>
            </w:r>
          </w:p>
        </w:tc>
        <w:tc>
          <w:tcPr>
            <w:tcW w:w="1401" w:type="dxa"/>
            <w:tcBorders>
              <w:left w:val="single" w:sz="8" w:space="0" w:color="auto"/>
              <w:bottom w:val="single" w:sz="18" w:space="0" w:color="auto"/>
              <w:right w:val="single" w:sz="18" w:space="0" w:color="auto"/>
            </w:tcBorders>
            <w:vAlign w:val="bottom"/>
          </w:tcPr>
          <w:p w14:paraId="15713AD7" w14:textId="77777777"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860.00</w:t>
            </w:r>
          </w:p>
          <w:p w14:paraId="1616EEB4" w14:textId="0AC7D67E"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kern w:val="24"/>
                <w:sz w:val="20"/>
                <w:szCs w:val="20"/>
              </w:rPr>
              <w:t xml:space="preserve">(88.30- </w:t>
            </w:r>
            <w:r w:rsidR="00026576" w:rsidRPr="0020076B">
              <w:rPr>
                <w:rFonts w:ascii="Arial" w:hAnsi="Arial" w:cs="Arial"/>
                <w:color w:val="000000"/>
                <w:kern w:val="24"/>
                <w:sz w:val="20"/>
                <w:szCs w:val="20"/>
              </w:rPr>
              <w:br/>
            </w:r>
            <w:r w:rsidRPr="0020076B">
              <w:rPr>
                <w:rFonts w:ascii="Arial" w:hAnsi="Arial" w:cs="Arial"/>
                <w:color w:val="000000"/>
                <w:kern w:val="24"/>
                <w:sz w:val="20"/>
                <w:szCs w:val="20"/>
              </w:rPr>
              <w:t>1</w:t>
            </w:r>
            <w:r w:rsidR="00026576" w:rsidRPr="0020076B">
              <w:rPr>
                <w:rFonts w:ascii="Arial" w:hAnsi="Arial" w:cs="Arial"/>
                <w:color w:val="000000"/>
                <w:kern w:val="24"/>
                <w:sz w:val="20"/>
                <w:szCs w:val="20"/>
              </w:rPr>
              <w:t xml:space="preserve"> </w:t>
            </w:r>
            <w:r w:rsidRPr="0020076B">
              <w:rPr>
                <w:rFonts w:ascii="Arial" w:hAnsi="Arial" w:cs="Arial"/>
                <w:color w:val="000000"/>
                <w:kern w:val="24"/>
                <w:sz w:val="20"/>
                <w:szCs w:val="20"/>
              </w:rPr>
              <w:t>320.00)</w:t>
            </w:r>
          </w:p>
        </w:tc>
        <w:tc>
          <w:tcPr>
            <w:tcW w:w="1401" w:type="dxa"/>
            <w:tcBorders>
              <w:left w:val="single" w:sz="18" w:space="0" w:color="auto"/>
              <w:bottom w:val="single" w:sz="18" w:space="0" w:color="auto"/>
            </w:tcBorders>
            <w:vAlign w:val="bottom"/>
          </w:tcPr>
          <w:p w14:paraId="7F88E85C" w14:textId="2A36DF08"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534.00</w:t>
            </w:r>
          </w:p>
          <w:p w14:paraId="79BDA7E5" w14:textId="253BCEAA"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(285.00- 690.00)</w:t>
            </w:r>
          </w:p>
        </w:tc>
        <w:tc>
          <w:tcPr>
            <w:tcW w:w="1401" w:type="dxa"/>
            <w:tcBorders>
              <w:bottom w:val="single" w:sz="18" w:space="0" w:color="auto"/>
            </w:tcBorders>
            <w:vAlign w:val="bottom"/>
          </w:tcPr>
          <w:p w14:paraId="4C612D44" w14:textId="77777777"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707.00</w:t>
            </w:r>
          </w:p>
          <w:p w14:paraId="7BDEF0B4" w14:textId="22216BDC"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 xml:space="preserve">(483.00- </w:t>
            </w:r>
            <w:r w:rsidR="00026576" w:rsidRPr="0020076B">
              <w:rPr>
                <w:rFonts w:ascii="Arial" w:hAnsi="Arial" w:cs="Arial"/>
                <w:color w:val="000000" w:themeColor="text1"/>
                <w:kern w:val="24"/>
                <w:sz w:val="20"/>
                <w:szCs w:val="20"/>
              </w:rPr>
              <w:br/>
            </w:r>
            <w:r w:rsidRPr="0020076B">
              <w:rPr>
                <w:rFonts w:ascii="Arial" w:hAnsi="Arial" w:cs="Arial"/>
                <w:color w:val="000000" w:themeColor="text1"/>
                <w:kern w:val="24"/>
                <w:sz w:val="20"/>
                <w:szCs w:val="20"/>
              </w:rPr>
              <w:t>1</w:t>
            </w:r>
            <w:r w:rsidR="00026576"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070.00)</w:t>
            </w:r>
          </w:p>
        </w:tc>
        <w:tc>
          <w:tcPr>
            <w:tcW w:w="1401" w:type="dxa"/>
            <w:tcBorders>
              <w:bottom w:val="single" w:sz="18" w:space="0" w:color="auto"/>
            </w:tcBorders>
            <w:vAlign w:val="bottom"/>
          </w:tcPr>
          <w:p w14:paraId="556C6A3F" w14:textId="710938B7"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1</w:t>
            </w:r>
            <w:r w:rsidR="00026576"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070.00</w:t>
            </w:r>
          </w:p>
          <w:p w14:paraId="32C5149D" w14:textId="05A132FA"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 xml:space="preserve">(864.00- </w:t>
            </w:r>
            <w:r w:rsidR="00026576" w:rsidRPr="0020076B">
              <w:rPr>
                <w:rFonts w:ascii="Arial" w:hAnsi="Arial" w:cs="Arial"/>
                <w:color w:val="000000" w:themeColor="text1"/>
                <w:kern w:val="24"/>
                <w:sz w:val="20"/>
                <w:szCs w:val="20"/>
              </w:rPr>
              <w:br/>
            </w:r>
            <w:r w:rsidRPr="0020076B">
              <w:rPr>
                <w:rFonts w:ascii="Arial" w:hAnsi="Arial" w:cs="Arial"/>
                <w:color w:val="000000" w:themeColor="text1"/>
                <w:kern w:val="24"/>
                <w:sz w:val="20"/>
                <w:szCs w:val="20"/>
              </w:rPr>
              <w:t>1</w:t>
            </w:r>
            <w:r w:rsidR="00026576"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510.00)</w:t>
            </w:r>
          </w:p>
        </w:tc>
        <w:tc>
          <w:tcPr>
            <w:tcW w:w="1401" w:type="dxa"/>
            <w:tcBorders>
              <w:bottom w:val="single" w:sz="18" w:space="0" w:color="auto"/>
              <w:right w:val="single" w:sz="18" w:space="0" w:color="auto"/>
            </w:tcBorders>
            <w:vAlign w:val="bottom"/>
          </w:tcPr>
          <w:p w14:paraId="165DA12A" w14:textId="1B3A3766"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1</w:t>
            </w:r>
            <w:r w:rsidR="00026576"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365.00</w:t>
            </w:r>
          </w:p>
          <w:p w14:paraId="4DB4A22D" w14:textId="25DF9A2D"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 xml:space="preserve">(950.00- </w:t>
            </w:r>
            <w:r w:rsidR="00026576" w:rsidRPr="0020076B">
              <w:rPr>
                <w:rFonts w:ascii="Arial" w:hAnsi="Arial" w:cs="Arial"/>
                <w:color w:val="000000" w:themeColor="text1"/>
                <w:kern w:val="24"/>
                <w:sz w:val="20"/>
                <w:szCs w:val="20"/>
              </w:rPr>
              <w:br/>
            </w:r>
            <w:r w:rsidRPr="0020076B">
              <w:rPr>
                <w:rFonts w:ascii="Arial" w:hAnsi="Arial" w:cs="Arial"/>
                <w:color w:val="000000" w:themeColor="text1"/>
                <w:kern w:val="24"/>
                <w:sz w:val="20"/>
                <w:szCs w:val="20"/>
              </w:rPr>
              <w:t>2</w:t>
            </w:r>
            <w:r w:rsidR="00026576"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010.00)</w:t>
            </w:r>
          </w:p>
        </w:tc>
        <w:tc>
          <w:tcPr>
            <w:tcW w:w="1401" w:type="dxa"/>
            <w:tcBorders>
              <w:left w:val="single" w:sz="18" w:space="0" w:color="auto"/>
              <w:bottom w:val="single" w:sz="18" w:space="0" w:color="auto"/>
            </w:tcBorders>
            <w:vAlign w:val="bottom"/>
          </w:tcPr>
          <w:p w14:paraId="3FC8AEF0" w14:textId="77777777"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492.00</w:t>
            </w:r>
          </w:p>
          <w:p w14:paraId="69682CAC" w14:textId="353268D1"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(244.00- 892.00)</w:t>
            </w:r>
          </w:p>
        </w:tc>
        <w:tc>
          <w:tcPr>
            <w:tcW w:w="1401" w:type="dxa"/>
            <w:tcBorders>
              <w:bottom w:val="single" w:sz="18" w:space="0" w:color="auto"/>
            </w:tcBorders>
            <w:vAlign w:val="bottom"/>
          </w:tcPr>
          <w:p w14:paraId="3B5C47D2" w14:textId="77777777"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1145.00</w:t>
            </w:r>
          </w:p>
          <w:p w14:paraId="5C86C04A" w14:textId="66B67F18"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 xml:space="preserve">(722.00- </w:t>
            </w:r>
            <w:r w:rsidR="00026576" w:rsidRPr="0020076B">
              <w:rPr>
                <w:rFonts w:ascii="Arial" w:hAnsi="Arial" w:cs="Arial"/>
                <w:color w:val="000000"/>
                <w:kern w:val="24"/>
                <w:sz w:val="20"/>
                <w:szCs w:val="20"/>
              </w:rPr>
              <w:br/>
            </w:r>
            <w:r w:rsidRPr="0020076B">
              <w:rPr>
                <w:rFonts w:ascii="Arial" w:hAnsi="Arial" w:cs="Arial"/>
                <w:color w:val="000000"/>
                <w:kern w:val="24"/>
                <w:sz w:val="20"/>
                <w:szCs w:val="20"/>
              </w:rPr>
              <w:t>1</w:t>
            </w:r>
            <w:r w:rsidR="00026576" w:rsidRPr="0020076B">
              <w:rPr>
                <w:rFonts w:ascii="Arial" w:hAnsi="Arial" w:cs="Arial"/>
                <w:color w:val="000000"/>
                <w:kern w:val="24"/>
                <w:sz w:val="20"/>
                <w:szCs w:val="20"/>
              </w:rPr>
              <w:t xml:space="preserve"> </w:t>
            </w:r>
            <w:r w:rsidRPr="0020076B">
              <w:rPr>
                <w:rFonts w:ascii="Arial" w:hAnsi="Arial" w:cs="Arial"/>
                <w:color w:val="000000"/>
                <w:kern w:val="24"/>
                <w:sz w:val="20"/>
                <w:szCs w:val="20"/>
              </w:rPr>
              <w:t>860.00)</w:t>
            </w:r>
          </w:p>
        </w:tc>
        <w:tc>
          <w:tcPr>
            <w:tcW w:w="1401" w:type="dxa"/>
            <w:tcBorders>
              <w:bottom w:val="single" w:sz="18" w:space="0" w:color="auto"/>
              <w:right w:val="single" w:sz="18" w:space="0" w:color="auto"/>
            </w:tcBorders>
            <w:vAlign w:val="bottom"/>
          </w:tcPr>
          <w:p w14:paraId="0A908513" w14:textId="1D916ECD"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3</w:t>
            </w:r>
            <w:r w:rsidR="00026576" w:rsidRPr="0020076B">
              <w:rPr>
                <w:rFonts w:ascii="Arial" w:hAnsi="Arial" w:cs="Arial"/>
                <w:color w:val="000000"/>
                <w:kern w:val="24"/>
                <w:sz w:val="20"/>
                <w:szCs w:val="20"/>
              </w:rPr>
              <w:t xml:space="preserve"> </w:t>
            </w:r>
            <w:r w:rsidRPr="0020076B">
              <w:rPr>
                <w:rFonts w:ascii="Arial" w:hAnsi="Arial" w:cs="Arial"/>
                <w:color w:val="000000"/>
                <w:kern w:val="24"/>
                <w:sz w:val="20"/>
                <w:szCs w:val="20"/>
              </w:rPr>
              <w:t>830.00</w:t>
            </w:r>
          </w:p>
          <w:p w14:paraId="388BAFC0" w14:textId="779DEEDF"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(2</w:t>
            </w:r>
            <w:r w:rsidR="00026576" w:rsidRPr="0020076B">
              <w:rPr>
                <w:rFonts w:ascii="Arial" w:hAnsi="Arial" w:cs="Arial"/>
                <w:color w:val="000000"/>
                <w:kern w:val="24"/>
                <w:sz w:val="20"/>
                <w:szCs w:val="20"/>
              </w:rPr>
              <w:t xml:space="preserve"> </w:t>
            </w:r>
            <w:r w:rsidRPr="0020076B">
              <w:rPr>
                <w:rFonts w:ascii="Arial" w:hAnsi="Arial" w:cs="Arial"/>
                <w:color w:val="000000"/>
                <w:kern w:val="24"/>
                <w:sz w:val="20"/>
                <w:szCs w:val="20"/>
              </w:rPr>
              <w:t xml:space="preserve">690.00- </w:t>
            </w:r>
            <w:r w:rsidR="00026576" w:rsidRPr="0020076B">
              <w:rPr>
                <w:rFonts w:ascii="Arial" w:hAnsi="Arial" w:cs="Arial"/>
                <w:color w:val="000000"/>
                <w:kern w:val="24"/>
                <w:sz w:val="20"/>
                <w:szCs w:val="20"/>
              </w:rPr>
              <w:br/>
            </w:r>
            <w:r w:rsidRPr="0020076B">
              <w:rPr>
                <w:rFonts w:ascii="Arial" w:hAnsi="Arial" w:cs="Arial"/>
                <w:color w:val="000000"/>
                <w:kern w:val="24"/>
                <w:sz w:val="20"/>
                <w:szCs w:val="20"/>
              </w:rPr>
              <w:t>6</w:t>
            </w:r>
            <w:r w:rsidR="00026576" w:rsidRPr="0020076B">
              <w:rPr>
                <w:rFonts w:ascii="Arial" w:hAnsi="Arial" w:cs="Arial"/>
                <w:color w:val="000000"/>
                <w:kern w:val="24"/>
                <w:sz w:val="20"/>
                <w:szCs w:val="20"/>
              </w:rPr>
              <w:t xml:space="preserve"> </w:t>
            </w:r>
            <w:r w:rsidRPr="0020076B">
              <w:rPr>
                <w:rFonts w:ascii="Arial" w:hAnsi="Arial" w:cs="Arial"/>
                <w:color w:val="000000"/>
                <w:kern w:val="24"/>
                <w:sz w:val="20"/>
                <w:szCs w:val="20"/>
              </w:rPr>
              <w:t>820.00)</w:t>
            </w:r>
          </w:p>
        </w:tc>
      </w:tr>
      <w:tr w:rsidR="00053325" w:rsidRPr="0020076B" w14:paraId="7761C50D" w14:textId="77777777" w:rsidTr="007F5340">
        <w:trPr>
          <w:trHeight w:val="288"/>
        </w:trPr>
        <w:tc>
          <w:tcPr>
            <w:tcW w:w="2241" w:type="dxa"/>
            <w:tcBorders>
              <w:top w:val="single" w:sz="18" w:space="0" w:color="auto"/>
              <w:left w:val="single" w:sz="18" w:space="0" w:color="auto"/>
              <w:right w:val="single" w:sz="18" w:space="0" w:color="auto"/>
            </w:tcBorders>
            <w:vAlign w:val="bottom"/>
          </w:tcPr>
          <w:p w14:paraId="3A6E828D" w14:textId="77777777" w:rsidR="00053325" w:rsidRPr="0020076B" w:rsidRDefault="00053325" w:rsidP="006B3FE0">
            <w:pPr>
              <w:rPr>
                <w:rFonts w:ascii="Arial" w:hAnsi="Arial" w:cs="Arial"/>
                <w:sz w:val="20"/>
                <w:szCs w:val="20"/>
              </w:rPr>
            </w:pPr>
            <w:bookmarkStart w:id="3" w:name="_Hlk140656202"/>
            <w:r w:rsidRPr="0020076B">
              <w:rPr>
                <w:rFonts w:ascii="Arial" w:hAnsi="Arial" w:cs="Arial"/>
                <w:sz w:val="20"/>
                <w:szCs w:val="20"/>
              </w:rPr>
              <w:t>Cycle 1 Day 1</w:t>
            </w:r>
          </w:p>
        </w:tc>
        <w:tc>
          <w:tcPr>
            <w:tcW w:w="1401" w:type="dxa"/>
            <w:tcBorders>
              <w:top w:val="single" w:sz="18" w:space="0" w:color="auto"/>
              <w:left w:val="single" w:sz="18" w:space="0" w:color="auto"/>
              <w:right w:val="single" w:sz="8" w:space="0" w:color="auto"/>
            </w:tcBorders>
            <w:vAlign w:val="bottom"/>
          </w:tcPr>
          <w:p w14:paraId="57B59952" w14:textId="77777777" w:rsidR="00053325" w:rsidRPr="0020076B" w:rsidRDefault="00053325" w:rsidP="006B3FE0">
            <w:pPr>
              <w:rPr>
                <w:rFonts w:ascii="Arial" w:hAnsi="Arial" w:cs="Arial"/>
                <w:color w:val="000000" w:themeColor="text1"/>
                <w:kern w:val="24"/>
                <w:sz w:val="20"/>
                <w:szCs w:val="20"/>
              </w:rPr>
            </w:pPr>
          </w:p>
        </w:tc>
        <w:tc>
          <w:tcPr>
            <w:tcW w:w="1401" w:type="dxa"/>
            <w:tcBorders>
              <w:top w:val="single" w:sz="18" w:space="0" w:color="auto"/>
              <w:left w:val="single" w:sz="8" w:space="0" w:color="auto"/>
              <w:right w:val="single" w:sz="18" w:space="0" w:color="auto"/>
            </w:tcBorders>
            <w:vAlign w:val="bottom"/>
          </w:tcPr>
          <w:p w14:paraId="44CB00E8" w14:textId="7FD98AFA" w:rsidR="00053325" w:rsidRPr="0020076B" w:rsidRDefault="00053325" w:rsidP="006B3FE0">
            <w:pPr>
              <w:rPr>
                <w:rFonts w:ascii="Arial" w:hAnsi="Arial" w:cs="Arial"/>
                <w:color w:val="000000" w:themeColor="text1"/>
                <w:kern w:val="24"/>
                <w:sz w:val="20"/>
                <w:szCs w:val="20"/>
              </w:rPr>
            </w:pPr>
          </w:p>
        </w:tc>
        <w:tc>
          <w:tcPr>
            <w:tcW w:w="1401" w:type="dxa"/>
            <w:tcBorders>
              <w:top w:val="single" w:sz="18" w:space="0" w:color="auto"/>
              <w:left w:val="single" w:sz="18" w:space="0" w:color="auto"/>
            </w:tcBorders>
            <w:vAlign w:val="bottom"/>
          </w:tcPr>
          <w:p w14:paraId="3C932494" w14:textId="08E498EA" w:rsidR="00053325" w:rsidRPr="0020076B" w:rsidRDefault="00053325" w:rsidP="006B3FE0">
            <w:pPr>
              <w:rPr>
                <w:rFonts w:ascii="Arial" w:hAnsi="Arial" w:cs="Arial"/>
                <w:color w:val="000000" w:themeColor="text1"/>
                <w:kern w:val="24"/>
                <w:sz w:val="20"/>
                <w:szCs w:val="20"/>
              </w:rPr>
            </w:pPr>
          </w:p>
        </w:tc>
        <w:tc>
          <w:tcPr>
            <w:tcW w:w="1401" w:type="dxa"/>
            <w:tcBorders>
              <w:top w:val="single" w:sz="18" w:space="0" w:color="auto"/>
            </w:tcBorders>
            <w:vAlign w:val="bottom"/>
          </w:tcPr>
          <w:p w14:paraId="73EF14EF" w14:textId="77777777" w:rsidR="00053325" w:rsidRPr="0020076B" w:rsidRDefault="00053325" w:rsidP="006B3FE0">
            <w:pPr>
              <w:rPr>
                <w:rFonts w:ascii="Arial" w:hAnsi="Arial" w:cs="Arial"/>
                <w:color w:val="000000" w:themeColor="text1"/>
                <w:kern w:val="24"/>
                <w:sz w:val="20"/>
                <w:szCs w:val="20"/>
              </w:rPr>
            </w:pPr>
          </w:p>
        </w:tc>
        <w:tc>
          <w:tcPr>
            <w:tcW w:w="1401" w:type="dxa"/>
            <w:tcBorders>
              <w:top w:val="single" w:sz="18" w:space="0" w:color="auto"/>
            </w:tcBorders>
            <w:vAlign w:val="bottom"/>
          </w:tcPr>
          <w:p w14:paraId="3603067E" w14:textId="77777777" w:rsidR="00053325" w:rsidRPr="0020076B" w:rsidRDefault="00053325" w:rsidP="006B3FE0">
            <w:pPr>
              <w:rPr>
                <w:rFonts w:ascii="Arial" w:hAnsi="Arial" w:cs="Arial"/>
                <w:color w:val="000000" w:themeColor="text1"/>
                <w:kern w:val="24"/>
                <w:sz w:val="20"/>
                <w:szCs w:val="20"/>
              </w:rPr>
            </w:pPr>
          </w:p>
        </w:tc>
        <w:tc>
          <w:tcPr>
            <w:tcW w:w="1401" w:type="dxa"/>
            <w:tcBorders>
              <w:top w:val="single" w:sz="18" w:space="0" w:color="auto"/>
              <w:right w:val="single" w:sz="18" w:space="0" w:color="auto"/>
            </w:tcBorders>
            <w:vAlign w:val="bottom"/>
          </w:tcPr>
          <w:p w14:paraId="2D1CD861" w14:textId="77777777" w:rsidR="00053325" w:rsidRPr="0020076B" w:rsidRDefault="00053325" w:rsidP="006B3FE0">
            <w:pPr>
              <w:rPr>
                <w:rFonts w:ascii="Arial" w:hAnsi="Arial" w:cs="Arial"/>
                <w:color w:val="000000" w:themeColor="text1"/>
                <w:kern w:val="24"/>
                <w:sz w:val="20"/>
                <w:szCs w:val="20"/>
              </w:rPr>
            </w:pPr>
          </w:p>
        </w:tc>
        <w:tc>
          <w:tcPr>
            <w:tcW w:w="1401" w:type="dxa"/>
            <w:tcBorders>
              <w:top w:val="single" w:sz="18" w:space="0" w:color="auto"/>
              <w:left w:val="single" w:sz="18" w:space="0" w:color="auto"/>
            </w:tcBorders>
            <w:vAlign w:val="bottom"/>
          </w:tcPr>
          <w:p w14:paraId="40176508" w14:textId="77777777" w:rsidR="00053325" w:rsidRPr="0020076B" w:rsidRDefault="00053325" w:rsidP="006B3FE0">
            <w:pPr>
              <w:rPr>
                <w:rFonts w:ascii="Arial" w:hAnsi="Arial" w:cs="Arial"/>
                <w:color w:val="000000"/>
                <w:kern w:val="24"/>
                <w:sz w:val="20"/>
                <w:szCs w:val="20"/>
              </w:rPr>
            </w:pPr>
          </w:p>
        </w:tc>
        <w:tc>
          <w:tcPr>
            <w:tcW w:w="1401" w:type="dxa"/>
            <w:tcBorders>
              <w:top w:val="single" w:sz="18" w:space="0" w:color="auto"/>
            </w:tcBorders>
            <w:vAlign w:val="bottom"/>
          </w:tcPr>
          <w:p w14:paraId="5C8BB401" w14:textId="77777777" w:rsidR="00053325" w:rsidRPr="0020076B" w:rsidRDefault="00053325" w:rsidP="006B3FE0">
            <w:pPr>
              <w:rPr>
                <w:rFonts w:ascii="Arial" w:hAnsi="Arial" w:cs="Arial"/>
                <w:color w:val="000000"/>
                <w:kern w:val="24"/>
                <w:sz w:val="20"/>
                <w:szCs w:val="20"/>
              </w:rPr>
            </w:pPr>
          </w:p>
        </w:tc>
        <w:tc>
          <w:tcPr>
            <w:tcW w:w="1401" w:type="dxa"/>
            <w:tcBorders>
              <w:top w:val="single" w:sz="18" w:space="0" w:color="auto"/>
              <w:right w:val="single" w:sz="18" w:space="0" w:color="auto"/>
            </w:tcBorders>
            <w:vAlign w:val="bottom"/>
          </w:tcPr>
          <w:p w14:paraId="76856ADE" w14:textId="77777777" w:rsidR="00053325" w:rsidRPr="0020076B" w:rsidRDefault="00053325" w:rsidP="006B3FE0">
            <w:pPr>
              <w:rPr>
                <w:rFonts w:ascii="Arial" w:hAnsi="Arial" w:cs="Arial"/>
                <w:color w:val="000000"/>
                <w:kern w:val="24"/>
                <w:sz w:val="20"/>
                <w:szCs w:val="20"/>
              </w:rPr>
            </w:pPr>
          </w:p>
        </w:tc>
      </w:tr>
      <w:tr w:rsidR="00053325" w:rsidRPr="0020076B" w14:paraId="7C91CD6D" w14:textId="77777777" w:rsidTr="007F5340">
        <w:trPr>
          <w:trHeight w:val="288"/>
        </w:trPr>
        <w:tc>
          <w:tcPr>
            <w:tcW w:w="2241" w:type="dxa"/>
            <w:tcBorders>
              <w:left w:val="single" w:sz="18" w:space="0" w:color="auto"/>
              <w:right w:val="single" w:sz="18" w:space="0" w:color="auto"/>
            </w:tcBorders>
            <w:vAlign w:val="bottom"/>
          </w:tcPr>
          <w:p w14:paraId="7CD16E0B" w14:textId="77777777" w:rsidR="00053325" w:rsidRPr="0020076B" w:rsidRDefault="00053325" w:rsidP="006B3FE0">
            <w:pPr>
              <w:ind w:left="144"/>
              <w:rPr>
                <w:rFonts w:ascii="Arial" w:hAnsi="Arial" w:cs="Arial"/>
                <w:sz w:val="20"/>
                <w:szCs w:val="20"/>
                <w:lang w:val="de-DE"/>
              </w:rPr>
            </w:pPr>
            <w:r w:rsidRPr="0020076B">
              <w:rPr>
                <w:rFonts w:ascii="Arial" w:hAnsi="Arial" w:cs="Arial"/>
                <w:sz w:val="20"/>
                <w:szCs w:val="20"/>
                <w:lang w:val="de-DE"/>
              </w:rPr>
              <w:t>AUC</w:t>
            </w:r>
            <w:r w:rsidRPr="0020076B">
              <w:rPr>
                <w:rFonts w:ascii="Arial" w:hAnsi="Arial" w:cs="Arial"/>
                <w:sz w:val="20"/>
                <w:szCs w:val="20"/>
                <w:vertAlign w:val="subscript"/>
                <w:lang w:val="de-DE"/>
              </w:rPr>
              <w:t>24h</w:t>
            </w:r>
            <w:r w:rsidRPr="0020076B">
              <w:rPr>
                <w:rFonts w:ascii="Arial" w:hAnsi="Arial" w:cs="Arial"/>
                <w:sz w:val="20"/>
                <w:szCs w:val="20"/>
                <w:lang w:val="de-DE"/>
              </w:rPr>
              <w:t>, IMA, NIL, or DAS</w:t>
            </w:r>
          </w:p>
        </w:tc>
        <w:tc>
          <w:tcPr>
            <w:tcW w:w="1401" w:type="dxa"/>
            <w:tcBorders>
              <w:left w:val="single" w:sz="18" w:space="0" w:color="auto"/>
              <w:right w:val="single" w:sz="8" w:space="0" w:color="auto"/>
            </w:tcBorders>
            <w:vAlign w:val="bottom"/>
          </w:tcPr>
          <w:p w14:paraId="1DBD1405" w14:textId="77777777" w:rsidR="00053325" w:rsidRPr="0020076B" w:rsidRDefault="00053325" w:rsidP="006B3FE0">
            <w:pPr>
              <w:rPr>
                <w:rFonts w:ascii="Arial" w:hAnsi="Arial" w:cs="Arial"/>
                <w:color w:val="000000" w:themeColor="text1"/>
                <w:kern w:val="24"/>
                <w:sz w:val="20"/>
                <w:szCs w:val="20"/>
                <w:lang w:val="de-DE"/>
              </w:rPr>
            </w:pPr>
          </w:p>
        </w:tc>
        <w:tc>
          <w:tcPr>
            <w:tcW w:w="1401" w:type="dxa"/>
            <w:tcBorders>
              <w:left w:val="single" w:sz="8" w:space="0" w:color="auto"/>
              <w:right w:val="single" w:sz="18" w:space="0" w:color="auto"/>
            </w:tcBorders>
            <w:vAlign w:val="bottom"/>
          </w:tcPr>
          <w:p w14:paraId="6A33F6C7" w14:textId="4FAF9391" w:rsidR="00053325" w:rsidRPr="0020076B" w:rsidRDefault="00053325" w:rsidP="006B3FE0">
            <w:pPr>
              <w:rPr>
                <w:rFonts w:ascii="Arial" w:hAnsi="Arial" w:cs="Arial"/>
                <w:color w:val="000000" w:themeColor="text1"/>
                <w:kern w:val="24"/>
                <w:sz w:val="20"/>
                <w:szCs w:val="20"/>
                <w:lang w:val="de-DE"/>
              </w:rPr>
            </w:pPr>
          </w:p>
        </w:tc>
        <w:tc>
          <w:tcPr>
            <w:tcW w:w="1401" w:type="dxa"/>
            <w:tcBorders>
              <w:left w:val="single" w:sz="18" w:space="0" w:color="auto"/>
            </w:tcBorders>
            <w:vAlign w:val="bottom"/>
          </w:tcPr>
          <w:p w14:paraId="0977929C" w14:textId="702F85FC" w:rsidR="00053325" w:rsidRPr="0020076B" w:rsidRDefault="00053325" w:rsidP="006B3FE0">
            <w:pPr>
              <w:rPr>
                <w:rFonts w:ascii="Arial" w:hAnsi="Arial" w:cs="Arial"/>
                <w:color w:val="000000" w:themeColor="text1"/>
                <w:kern w:val="24"/>
                <w:sz w:val="20"/>
                <w:szCs w:val="20"/>
                <w:lang w:val="de-DE"/>
              </w:rPr>
            </w:pPr>
          </w:p>
        </w:tc>
        <w:tc>
          <w:tcPr>
            <w:tcW w:w="1401" w:type="dxa"/>
            <w:vAlign w:val="bottom"/>
          </w:tcPr>
          <w:p w14:paraId="4B4032D4" w14:textId="77777777" w:rsidR="00053325" w:rsidRPr="0020076B" w:rsidRDefault="00053325" w:rsidP="006B3FE0">
            <w:pPr>
              <w:rPr>
                <w:rFonts w:ascii="Arial" w:hAnsi="Arial" w:cs="Arial"/>
                <w:color w:val="000000" w:themeColor="text1"/>
                <w:kern w:val="24"/>
                <w:sz w:val="20"/>
                <w:szCs w:val="20"/>
                <w:lang w:val="de-DE"/>
              </w:rPr>
            </w:pPr>
          </w:p>
        </w:tc>
        <w:tc>
          <w:tcPr>
            <w:tcW w:w="1401" w:type="dxa"/>
            <w:vAlign w:val="bottom"/>
          </w:tcPr>
          <w:p w14:paraId="78EAC5C8" w14:textId="77777777" w:rsidR="00053325" w:rsidRPr="0020076B" w:rsidRDefault="00053325" w:rsidP="006B3FE0">
            <w:pPr>
              <w:rPr>
                <w:rFonts w:ascii="Arial" w:hAnsi="Arial" w:cs="Arial"/>
                <w:color w:val="000000" w:themeColor="text1"/>
                <w:kern w:val="24"/>
                <w:sz w:val="20"/>
                <w:szCs w:val="20"/>
                <w:lang w:val="de-DE"/>
              </w:rPr>
            </w:pPr>
          </w:p>
        </w:tc>
        <w:tc>
          <w:tcPr>
            <w:tcW w:w="1401" w:type="dxa"/>
            <w:tcBorders>
              <w:right w:val="single" w:sz="18" w:space="0" w:color="auto"/>
            </w:tcBorders>
            <w:vAlign w:val="bottom"/>
          </w:tcPr>
          <w:p w14:paraId="61B27088" w14:textId="77777777" w:rsidR="00053325" w:rsidRPr="0020076B" w:rsidRDefault="00053325" w:rsidP="006B3FE0">
            <w:pPr>
              <w:rPr>
                <w:rFonts w:ascii="Arial" w:hAnsi="Arial" w:cs="Arial"/>
                <w:color w:val="000000" w:themeColor="text1"/>
                <w:kern w:val="24"/>
                <w:sz w:val="20"/>
                <w:szCs w:val="20"/>
                <w:lang w:val="de-DE"/>
              </w:rPr>
            </w:pPr>
          </w:p>
        </w:tc>
        <w:tc>
          <w:tcPr>
            <w:tcW w:w="1401" w:type="dxa"/>
            <w:tcBorders>
              <w:left w:val="single" w:sz="18" w:space="0" w:color="auto"/>
            </w:tcBorders>
            <w:vAlign w:val="bottom"/>
          </w:tcPr>
          <w:p w14:paraId="3E365241" w14:textId="77777777" w:rsidR="00053325" w:rsidRPr="0020076B" w:rsidRDefault="00053325" w:rsidP="006B3FE0">
            <w:pPr>
              <w:rPr>
                <w:rFonts w:ascii="Arial" w:hAnsi="Arial" w:cs="Arial"/>
                <w:color w:val="000000"/>
                <w:kern w:val="24"/>
                <w:sz w:val="20"/>
                <w:szCs w:val="20"/>
                <w:lang w:val="de-DE"/>
              </w:rPr>
            </w:pPr>
          </w:p>
        </w:tc>
        <w:tc>
          <w:tcPr>
            <w:tcW w:w="1401" w:type="dxa"/>
            <w:vAlign w:val="bottom"/>
          </w:tcPr>
          <w:p w14:paraId="44FE54CA" w14:textId="77777777" w:rsidR="00053325" w:rsidRPr="0020076B" w:rsidRDefault="00053325" w:rsidP="006B3FE0">
            <w:pPr>
              <w:rPr>
                <w:rFonts w:ascii="Arial" w:hAnsi="Arial" w:cs="Arial"/>
                <w:color w:val="000000"/>
                <w:kern w:val="24"/>
                <w:sz w:val="20"/>
                <w:szCs w:val="20"/>
                <w:lang w:val="de-DE"/>
              </w:rPr>
            </w:pPr>
          </w:p>
        </w:tc>
        <w:tc>
          <w:tcPr>
            <w:tcW w:w="1401" w:type="dxa"/>
            <w:tcBorders>
              <w:right w:val="single" w:sz="18" w:space="0" w:color="auto"/>
            </w:tcBorders>
            <w:vAlign w:val="bottom"/>
          </w:tcPr>
          <w:p w14:paraId="6C07A6AB" w14:textId="77777777" w:rsidR="00053325" w:rsidRPr="0020076B" w:rsidRDefault="00053325" w:rsidP="006B3FE0">
            <w:pPr>
              <w:rPr>
                <w:rFonts w:ascii="Arial" w:hAnsi="Arial" w:cs="Arial"/>
                <w:color w:val="000000"/>
                <w:kern w:val="24"/>
                <w:sz w:val="20"/>
                <w:szCs w:val="20"/>
                <w:lang w:val="de-DE"/>
              </w:rPr>
            </w:pPr>
          </w:p>
        </w:tc>
      </w:tr>
      <w:tr w:rsidR="00053325" w:rsidRPr="0020076B" w14:paraId="348591F5" w14:textId="77777777" w:rsidTr="007F5340">
        <w:trPr>
          <w:trHeight w:val="288"/>
        </w:trPr>
        <w:tc>
          <w:tcPr>
            <w:tcW w:w="2241" w:type="dxa"/>
            <w:tcBorders>
              <w:left w:val="single" w:sz="18" w:space="0" w:color="auto"/>
              <w:right w:val="single" w:sz="18" w:space="0" w:color="auto"/>
            </w:tcBorders>
            <w:vAlign w:val="bottom"/>
          </w:tcPr>
          <w:p w14:paraId="0082D09A" w14:textId="77777777" w:rsidR="00053325" w:rsidRPr="0020076B" w:rsidRDefault="00053325" w:rsidP="006B3FE0">
            <w:pPr>
              <w:ind w:left="288"/>
              <w:rPr>
                <w:rFonts w:ascii="Arial" w:hAnsi="Arial" w:cs="Arial"/>
                <w:sz w:val="20"/>
                <w:szCs w:val="20"/>
              </w:rPr>
            </w:pPr>
            <w:r w:rsidRPr="0020076B">
              <w:rPr>
                <w:rFonts w:ascii="Arial" w:hAnsi="Arial" w:cs="Arial"/>
                <w:sz w:val="20"/>
                <w:szCs w:val="20"/>
              </w:rPr>
              <w:t>Mean (SD)</w:t>
            </w:r>
          </w:p>
        </w:tc>
        <w:tc>
          <w:tcPr>
            <w:tcW w:w="1401" w:type="dxa"/>
            <w:tcBorders>
              <w:left w:val="single" w:sz="18" w:space="0" w:color="auto"/>
              <w:right w:val="single" w:sz="8" w:space="0" w:color="auto"/>
            </w:tcBorders>
            <w:vAlign w:val="bottom"/>
          </w:tcPr>
          <w:p w14:paraId="7AC2DB1F" w14:textId="185D4A52"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kern w:val="24"/>
                <w:sz w:val="20"/>
                <w:szCs w:val="20"/>
              </w:rPr>
              <w:t>2</w:t>
            </w:r>
            <w:r w:rsidR="00026576" w:rsidRPr="0020076B">
              <w:rPr>
                <w:rFonts w:ascii="Arial" w:hAnsi="Arial" w:cs="Arial"/>
                <w:color w:val="000000"/>
                <w:kern w:val="24"/>
                <w:sz w:val="20"/>
                <w:szCs w:val="20"/>
              </w:rPr>
              <w:t xml:space="preserve"> </w:t>
            </w:r>
            <w:r w:rsidRPr="0020076B">
              <w:rPr>
                <w:rFonts w:ascii="Arial" w:hAnsi="Arial" w:cs="Arial"/>
                <w:color w:val="000000"/>
                <w:kern w:val="24"/>
                <w:sz w:val="20"/>
                <w:szCs w:val="20"/>
              </w:rPr>
              <w:t>011.03 (665.77)</w:t>
            </w:r>
          </w:p>
        </w:tc>
        <w:tc>
          <w:tcPr>
            <w:tcW w:w="1401" w:type="dxa"/>
            <w:tcBorders>
              <w:left w:val="single" w:sz="8" w:space="0" w:color="auto"/>
              <w:right w:val="single" w:sz="18" w:space="0" w:color="auto"/>
            </w:tcBorders>
            <w:vAlign w:val="bottom"/>
          </w:tcPr>
          <w:p w14:paraId="692E4C0D" w14:textId="0554C33E"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kern w:val="24"/>
                <w:sz w:val="20"/>
                <w:szCs w:val="20"/>
              </w:rPr>
              <w:t>3</w:t>
            </w:r>
            <w:r w:rsidR="00026576" w:rsidRPr="0020076B">
              <w:rPr>
                <w:rFonts w:ascii="Arial" w:hAnsi="Arial" w:cs="Arial"/>
                <w:color w:val="000000"/>
                <w:kern w:val="24"/>
                <w:sz w:val="20"/>
                <w:szCs w:val="20"/>
              </w:rPr>
              <w:t xml:space="preserve"> </w:t>
            </w:r>
            <w:r w:rsidRPr="0020076B">
              <w:rPr>
                <w:rFonts w:ascii="Arial" w:hAnsi="Arial" w:cs="Arial"/>
                <w:color w:val="000000"/>
                <w:kern w:val="24"/>
                <w:sz w:val="20"/>
                <w:szCs w:val="20"/>
              </w:rPr>
              <w:t xml:space="preserve">148.76 </w:t>
            </w:r>
            <w:r w:rsidR="00026576" w:rsidRPr="0020076B">
              <w:rPr>
                <w:rFonts w:ascii="Arial" w:hAnsi="Arial" w:cs="Arial"/>
                <w:color w:val="000000"/>
                <w:kern w:val="24"/>
                <w:sz w:val="20"/>
                <w:szCs w:val="20"/>
              </w:rPr>
              <w:br/>
            </w:r>
            <w:r w:rsidRPr="0020076B">
              <w:rPr>
                <w:rFonts w:ascii="Arial" w:hAnsi="Arial" w:cs="Arial"/>
                <w:color w:val="000000"/>
                <w:kern w:val="24"/>
                <w:sz w:val="20"/>
                <w:szCs w:val="20"/>
              </w:rPr>
              <w:t>(1</w:t>
            </w:r>
            <w:r w:rsidR="00026576" w:rsidRPr="0020076B">
              <w:rPr>
                <w:rFonts w:ascii="Arial" w:hAnsi="Arial" w:cs="Arial"/>
                <w:color w:val="000000"/>
                <w:kern w:val="24"/>
                <w:sz w:val="20"/>
                <w:szCs w:val="20"/>
              </w:rPr>
              <w:t xml:space="preserve"> </w:t>
            </w:r>
            <w:r w:rsidRPr="0020076B">
              <w:rPr>
                <w:rFonts w:ascii="Arial" w:hAnsi="Arial" w:cs="Arial"/>
                <w:color w:val="000000"/>
                <w:kern w:val="24"/>
                <w:sz w:val="20"/>
                <w:szCs w:val="20"/>
              </w:rPr>
              <w:t>977.25)</w:t>
            </w:r>
          </w:p>
        </w:tc>
        <w:tc>
          <w:tcPr>
            <w:tcW w:w="1401" w:type="dxa"/>
            <w:tcBorders>
              <w:left w:val="single" w:sz="18" w:space="0" w:color="auto"/>
            </w:tcBorders>
            <w:vAlign w:val="bottom"/>
          </w:tcPr>
          <w:p w14:paraId="35895D1E" w14:textId="358C3143"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17</w:t>
            </w:r>
            <w:r w:rsidR="00026576"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 xml:space="preserve">133.1 </w:t>
            </w:r>
            <w:r w:rsidR="00026576" w:rsidRPr="0020076B">
              <w:rPr>
                <w:rFonts w:ascii="Arial" w:hAnsi="Arial" w:cs="Arial"/>
                <w:color w:val="000000" w:themeColor="text1"/>
                <w:kern w:val="24"/>
                <w:sz w:val="20"/>
                <w:szCs w:val="20"/>
              </w:rPr>
              <w:br/>
            </w:r>
            <w:r w:rsidRPr="0020076B">
              <w:rPr>
                <w:rFonts w:ascii="Arial" w:hAnsi="Arial" w:cs="Arial"/>
                <w:color w:val="000000" w:themeColor="text1"/>
                <w:kern w:val="24"/>
                <w:sz w:val="20"/>
                <w:szCs w:val="20"/>
              </w:rPr>
              <w:t>(35</w:t>
            </w:r>
            <w:r w:rsidR="00026576"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44.97)</w:t>
            </w:r>
          </w:p>
        </w:tc>
        <w:tc>
          <w:tcPr>
            <w:tcW w:w="1401" w:type="dxa"/>
            <w:vAlign w:val="bottom"/>
          </w:tcPr>
          <w:p w14:paraId="71C61213" w14:textId="6F5783AC"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15</w:t>
            </w:r>
            <w:r w:rsidR="00026576"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 xml:space="preserve">497.0 </w:t>
            </w:r>
            <w:r w:rsidR="00026576" w:rsidRPr="0020076B">
              <w:rPr>
                <w:rFonts w:ascii="Arial" w:hAnsi="Arial" w:cs="Arial"/>
                <w:color w:val="000000" w:themeColor="text1"/>
                <w:kern w:val="24"/>
                <w:sz w:val="20"/>
                <w:szCs w:val="20"/>
              </w:rPr>
              <w:br/>
            </w:r>
            <w:r w:rsidRPr="0020076B">
              <w:rPr>
                <w:rFonts w:ascii="Arial" w:hAnsi="Arial" w:cs="Arial"/>
                <w:color w:val="000000" w:themeColor="text1"/>
                <w:kern w:val="24"/>
                <w:sz w:val="20"/>
                <w:szCs w:val="20"/>
              </w:rPr>
              <w:t>(7</w:t>
            </w:r>
            <w:r w:rsidR="00026576"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251.14)</w:t>
            </w:r>
          </w:p>
        </w:tc>
        <w:tc>
          <w:tcPr>
            <w:tcW w:w="1401" w:type="dxa"/>
            <w:vAlign w:val="bottom"/>
          </w:tcPr>
          <w:p w14:paraId="56B067D3" w14:textId="15C13504"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20</w:t>
            </w:r>
            <w:r w:rsidR="00026576"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 xml:space="preserve">543.5 </w:t>
            </w:r>
            <w:r w:rsidR="00026576" w:rsidRPr="0020076B">
              <w:rPr>
                <w:rFonts w:ascii="Arial" w:hAnsi="Arial" w:cs="Arial"/>
                <w:color w:val="000000" w:themeColor="text1"/>
                <w:kern w:val="24"/>
                <w:sz w:val="20"/>
                <w:szCs w:val="20"/>
              </w:rPr>
              <w:br/>
            </w:r>
            <w:r w:rsidRPr="0020076B">
              <w:rPr>
                <w:rFonts w:ascii="Arial" w:hAnsi="Arial" w:cs="Arial"/>
                <w:color w:val="000000" w:themeColor="text1"/>
                <w:kern w:val="24"/>
                <w:sz w:val="20"/>
                <w:szCs w:val="20"/>
              </w:rPr>
              <w:t>(9</w:t>
            </w:r>
            <w:r w:rsidR="00026576"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292.13)</w:t>
            </w:r>
          </w:p>
        </w:tc>
        <w:tc>
          <w:tcPr>
            <w:tcW w:w="1401" w:type="dxa"/>
            <w:tcBorders>
              <w:right w:val="single" w:sz="18" w:space="0" w:color="auto"/>
            </w:tcBorders>
            <w:vAlign w:val="bottom"/>
          </w:tcPr>
          <w:p w14:paraId="488BEC7C" w14:textId="6E0FFA60"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95</w:t>
            </w:r>
            <w:r w:rsidR="00026576"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 xml:space="preserve">671.6 </w:t>
            </w:r>
            <w:r w:rsidR="00026576" w:rsidRPr="0020076B">
              <w:rPr>
                <w:rFonts w:ascii="Arial" w:hAnsi="Arial" w:cs="Arial"/>
                <w:color w:val="000000" w:themeColor="text1"/>
                <w:kern w:val="24"/>
                <w:sz w:val="20"/>
                <w:szCs w:val="20"/>
              </w:rPr>
              <w:br/>
            </w:r>
            <w:r w:rsidRPr="0020076B">
              <w:rPr>
                <w:rFonts w:ascii="Arial" w:hAnsi="Arial" w:cs="Arial"/>
                <w:color w:val="000000" w:themeColor="text1"/>
                <w:kern w:val="24"/>
                <w:sz w:val="20"/>
                <w:szCs w:val="20"/>
              </w:rPr>
              <w:t>(103</w:t>
            </w:r>
            <w:r w:rsidR="00026576"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755)</w:t>
            </w:r>
          </w:p>
        </w:tc>
        <w:tc>
          <w:tcPr>
            <w:tcW w:w="1401" w:type="dxa"/>
            <w:tcBorders>
              <w:left w:val="single" w:sz="18" w:space="0" w:color="auto"/>
            </w:tcBorders>
            <w:vAlign w:val="bottom"/>
          </w:tcPr>
          <w:p w14:paraId="7F42B564" w14:textId="7A5CFA2F"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390.40 (190.78)</w:t>
            </w:r>
          </w:p>
        </w:tc>
        <w:tc>
          <w:tcPr>
            <w:tcW w:w="1401" w:type="dxa"/>
            <w:vAlign w:val="bottom"/>
          </w:tcPr>
          <w:p w14:paraId="3D35AED8" w14:textId="513CE39B"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321.30 (200.62)</w:t>
            </w:r>
          </w:p>
        </w:tc>
        <w:tc>
          <w:tcPr>
            <w:tcW w:w="1401" w:type="dxa"/>
            <w:tcBorders>
              <w:right w:val="single" w:sz="18" w:space="0" w:color="auto"/>
            </w:tcBorders>
            <w:vAlign w:val="bottom"/>
          </w:tcPr>
          <w:p w14:paraId="4F817580" w14:textId="05FBEF6E"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462.41 (184.62)</w:t>
            </w:r>
          </w:p>
        </w:tc>
      </w:tr>
      <w:tr w:rsidR="00053325" w:rsidRPr="0020076B" w14:paraId="064B18F6" w14:textId="77777777" w:rsidTr="007F5340">
        <w:trPr>
          <w:trHeight w:val="288"/>
        </w:trPr>
        <w:tc>
          <w:tcPr>
            <w:tcW w:w="2241" w:type="dxa"/>
            <w:tcBorders>
              <w:left w:val="single" w:sz="18" w:space="0" w:color="auto"/>
              <w:right w:val="single" w:sz="18" w:space="0" w:color="auto"/>
            </w:tcBorders>
            <w:vAlign w:val="bottom"/>
          </w:tcPr>
          <w:p w14:paraId="033D3169" w14:textId="77777777" w:rsidR="00053325" w:rsidRPr="0020076B" w:rsidRDefault="00053325" w:rsidP="006B3FE0">
            <w:pPr>
              <w:ind w:left="288"/>
              <w:rPr>
                <w:rFonts w:ascii="Arial" w:hAnsi="Arial" w:cs="Arial"/>
                <w:sz w:val="20"/>
                <w:szCs w:val="20"/>
              </w:rPr>
            </w:pPr>
            <w:r w:rsidRPr="0020076B">
              <w:rPr>
                <w:rFonts w:ascii="Arial" w:hAnsi="Arial" w:cs="Arial"/>
                <w:sz w:val="20"/>
                <w:szCs w:val="20"/>
              </w:rPr>
              <w:t>Median (range)</w:t>
            </w:r>
          </w:p>
        </w:tc>
        <w:tc>
          <w:tcPr>
            <w:tcW w:w="1401" w:type="dxa"/>
            <w:tcBorders>
              <w:left w:val="single" w:sz="18" w:space="0" w:color="auto"/>
              <w:right w:val="single" w:sz="8" w:space="0" w:color="auto"/>
            </w:tcBorders>
            <w:vAlign w:val="bottom"/>
          </w:tcPr>
          <w:p w14:paraId="489CB4B5" w14:textId="50D88445"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2</w:t>
            </w:r>
            <w:r w:rsidR="00026576" w:rsidRPr="0020076B">
              <w:rPr>
                <w:rFonts w:ascii="Arial" w:hAnsi="Arial" w:cs="Arial"/>
                <w:color w:val="000000"/>
                <w:kern w:val="24"/>
                <w:sz w:val="20"/>
                <w:szCs w:val="20"/>
              </w:rPr>
              <w:t xml:space="preserve"> </w:t>
            </w:r>
            <w:r w:rsidRPr="0020076B">
              <w:rPr>
                <w:rFonts w:ascii="Arial" w:hAnsi="Arial" w:cs="Arial"/>
                <w:color w:val="000000"/>
                <w:kern w:val="24"/>
                <w:sz w:val="20"/>
                <w:szCs w:val="20"/>
              </w:rPr>
              <w:t>002.53</w:t>
            </w:r>
          </w:p>
          <w:p w14:paraId="0FF04439" w14:textId="68930B35"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kern w:val="24"/>
                <w:sz w:val="20"/>
                <w:szCs w:val="20"/>
              </w:rPr>
              <w:t>(1</w:t>
            </w:r>
            <w:r w:rsidR="00026576" w:rsidRPr="0020076B">
              <w:rPr>
                <w:rFonts w:ascii="Arial" w:hAnsi="Arial" w:cs="Arial"/>
                <w:color w:val="000000"/>
                <w:kern w:val="24"/>
                <w:sz w:val="20"/>
                <w:szCs w:val="20"/>
              </w:rPr>
              <w:t xml:space="preserve"> </w:t>
            </w:r>
            <w:r w:rsidRPr="0020076B">
              <w:rPr>
                <w:rFonts w:ascii="Arial" w:hAnsi="Arial" w:cs="Arial"/>
                <w:color w:val="000000"/>
                <w:kern w:val="24"/>
                <w:sz w:val="20"/>
                <w:szCs w:val="20"/>
              </w:rPr>
              <w:t xml:space="preserve">124.50- </w:t>
            </w:r>
            <w:r w:rsidR="00026576" w:rsidRPr="0020076B">
              <w:rPr>
                <w:rFonts w:ascii="Arial" w:hAnsi="Arial" w:cs="Arial"/>
                <w:color w:val="000000"/>
                <w:kern w:val="24"/>
                <w:sz w:val="20"/>
                <w:szCs w:val="20"/>
              </w:rPr>
              <w:br/>
            </w:r>
            <w:r w:rsidRPr="0020076B">
              <w:rPr>
                <w:rFonts w:ascii="Arial" w:hAnsi="Arial" w:cs="Arial"/>
                <w:color w:val="000000"/>
                <w:kern w:val="24"/>
                <w:sz w:val="20"/>
                <w:szCs w:val="20"/>
              </w:rPr>
              <w:t>3</w:t>
            </w:r>
            <w:r w:rsidR="00026576" w:rsidRPr="0020076B">
              <w:rPr>
                <w:rFonts w:ascii="Arial" w:hAnsi="Arial" w:cs="Arial"/>
                <w:color w:val="000000"/>
                <w:kern w:val="24"/>
                <w:sz w:val="20"/>
                <w:szCs w:val="20"/>
              </w:rPr>
              <w:t xml:space="preserve"> </w:t>
            </w:r>
            <w:r w:rsidRPr="0020076B">
              <w:rPr>
                <w:rFonts w:ascii="Arial" w:hAnsi="Arial" w:cs="Arial"/>
                <w:color w:val="000000"/>
                <w:kern w:val="24"/>
                <w:sz w:val="20"/>
                <w:szCs w:val="20"/>
              </w:rPr>
              <w:t>080.83)</w:t>
            </w:r>
          </w:p>
        </w:tc>
        <w:tc>
          <w:tcPr>
            <w:tcW w:w="1401" w:type="dxa"/>
            <w:tcBorders>
              <w:left w:val="single" w:sz="8" w:space="0" w:color="auto"/>
              <w:right w:val="single" w:sz="18" w:space="0" w:color="auto"/>
            </w:tcBorders>
            <w:vAlign w:val="bottom"/>
          </w:tcPr>
          <w:p w14:paraId="69EDC679" w14:textId="71D15A87"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2</w:t>
            </w:r>
            <w:r w:rsidR="00026576" w:rsidRPr="0020076B">
              <w:rPr>
                <w:rFonts w:ascii="Arial" w:hAnsi="Arial" w:cs="Arial"/>
                <w:color w:val="000000"/>
                <w:kern w:val="24"/>
                <w:sz w:val="20"/>
                <w:szCs w:val="20"/>
              </w:rPr>
              <w:t xml:space="preserve"> </w:t>
            </w:r>
            <w:r w:rsidRPr="0020076B">
              <w:rPr>
                <w:rFonts w:ascii="Arial" w:hAnsi="Arial" w:cs="Arial"/>
                <w:color w:val="000000"/>
                <w:kern w:val="24"/>
                <w:sz w:val="20"/>
                <w:szCs w:val="20"/>
              </w:rPr>
              <w:t>799.59</w:t>
            </w:r>
          </w:p>
          <w:p w14:paraId="5AF66EF7" w14:textId="5D5226A4"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kern w:val="24"/>
                <w:sz w:val="20"/>
                <w:szCs w:val="20"/>
              </w:rPr>
              <w:t xml:space="preserve">(504.59- </w:t>
            </w:r>
            <w:r w:rsidR="00026576" w:rsidRPr="0020076B">
              <w:rPr>
                <w:rFonts w:ascii="Arial" w:hAnsi="Arial" w:cs="Arial"/>
                <w:color w:val="000000"/>
                <w:kern w:val="24"/>
                <w:sz w:val="20"/>
                <w:szCs w:val="20"/>
              </w:rPr>
              <w:br/>
            </w:r>
            <w:r w:rsidRPr="0020076B">
              <w:rPr>
                <w:rFonts w:ascii="Arial" w:hAnsi="Arial" w:cs="Arial"/>
                <w:color w:val="000000"/>
                <w:kern w:val="24"/>
                <w:sz w:val="20"/>
                <w:szCs w:val="20"/>
              </w:rPr>
              <w:t>8</w:t>
            </w:r>
            <w:r w:rsidR="00026576" w:rsidRPr="0020076B">
              <w:rPr>
                <w:rFonts w:ascii="Arial" w:hAnsi="Arial" w:cs="Arial"/>
                <w:color w:val="000000"/>
                <w:kern w:val="24"/>
                <w:sz w:val="20"/>
                <w:szCs w:val="20"/>
              </w:rPr>
              <w:t xml:space="preserve"> </w:t>
            </w:r>
            <w:r w:rsidRPr="0020076B">
              <w:rPr>
                <w:rFonts w:ascii="Arial" w:hAnsi="Arial" w:cs="Arial"/>
                <w:color w:val="000000"/>
                <w:kern w:val="24"/>
                <w:sz w:val="20"/>
                <w:szCs w:val="20"/>
              </w:rPr>
              <w:t>046.50)</w:t>
            </w:r>
          </w:p>
        </w:tc>
        <w:tc>
          <w:tcPr>
            <w:tcW w:w="1401" w:type="dxa"/>
            <w:tcBorders>
              <w:left w:val="single" w:sz="18" w:space="0" w:color="auto"/>
            </w:tcBorders>
            <w:vAlign w:val="bottom"/>
          </w:tcPr>
          <w:p w14:paraId="0E4CCEA7" w14:textId="6BEAE761"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16</w:t>
            </w:r>
            <w:r w:rsidR="00026576"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089.4</w:t>
            </w:r>
          </w:p>
          <w:p w14:paraId="5D9D2E9B" w14:textId="0424AC98"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(13</w:t>
            </w:r>
            <w:r w:rsidR="00026576"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091.5- 22</w:t>
            </w:r>
            <w:r w:rsidR="00026576"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416.0)</w:t>
            </w:r>
          </w:p>
        </w:tc>
        <w:tc>
          <w:tcPr>
            <w:tcW w:w="1401" w:type="dxa"/>
            <w:vAlign w:val="bottom"/>
          </w:tcPr>
          <w:p w14:paraId="476F6707" w14:textId="5F0DE5DA"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19</w:t>
            </w:r>
            <w:r w:rsidR="00026576"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167.1</w:t>
            </w:r>
          </w:p>
          <w:p w14:paraId="7211E99E" w14:textId="03EB5070"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(4</w:t>
            </w:r>
            <w:r w:rsidR="00026576"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210.93- 22</w:t>
            </w:r>
            <w:r w:rsidR="00026576"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356.6)</w:t>
            </w:r>
          </w:p>
        </w:tc>
        <w:tc>
          <w:tcPr>
            <w:tcW w:w="1401" w:type="dxa"/>
            <w:vAlign w:val="bottom"/>
          </w:tcPr>
          <w:p w14:paraId="5E8DAEAD" w14:textId="27C6D9DC"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18</w:t>
            </w:r>
            <w:r w:rsidR="00026576"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234.7</w:t>
            </w:r>
          </w:p>
          <w:p w14:paraId="343C462A" w14:textId="2E2FF69F"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(12</w:t>
            </w:r>
            <w:r w:rsidR="00026576"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460.1- 33</w:t>
            </w:r>
            <w:r w:rsidR="00026576"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766.0)</w:t>
            </w:r>
          </w:p>
        </w:tc>
        <w:tc>
          <w:tcPr>
            <w:tcW w:w="1401" w:type="dxa"/>
            <w:tcBorders>
              <w:right w:val="single" w:sz="18" w:space="0" w:color="auto"/>
            </w:tcBorders>
            <w:vAlign w:val="bottom"/>
          </w:tcPr>
          <w:p w14:paraId="049F271C" w14:textId="62AAEBB4"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70</w:t>
            </w:r>
            <w:r w:rsidR="00026576"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399.2</w:t>
            </w:r>
          </w:p>
          <w:p w14:paraId="075C852A" w14:textId="0C0FD9E8"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(12</w:t>
            </w:r>
            <w:r w:rsidR="00026576"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213.2- 229</w:t>
            </w:r>
            <w:r w:rsidR="00026576"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675)</w:t>
            </w:r>
          </w:p>
        </w:tc>
        <w:tc>
          <w:tcPr>
            <w:tcW w:w="1401" w:type="dxa"/>
            <w:tcBorders>
              <w:left w:val="single" w:sz="18" w:space="0" w:color="auto"/>
            </w:tcBorders>
            <w:vAlign w:val="bottom"/>
          </w:tcPr>
          <w:p w14:paraId="73E7FA96" w14:textId="77777777"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399.12</w:t>
            </w:r>
          </w:p>
          <w:p w14:paraId="52105D60" w14:textId="58A4EC7D"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(95.73- 653.15)</w:t>
            </w:r>
          </w:p>
        </w:tc>
        <w:tc>
          <w:tcPr>
            <w:tcW w:w="1401" w:type="dxa"/>
            <w:vAlign w:val="bottom"/>
          </w:tcPr>
          <w:p w14:paraId="661E6FD6" w14:textId="77777777"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275.60</w:t>
            </w:r>
          </w:p>
          <w:p w14:paraId="58DAFA79" w14:textId="034F9C7A"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(98.45- 618.26)</w:t>
            </w:r>
          </w:p>
        </w:tc>
        <w:tc>
          <w:tcPr>
            <w:tcW w:w="1401" w:type="dxa"/>
            <w:tcBorders>
              <w:right w:val="single" w:sz="18" w:space="0" w:color="auto"/>
            </w:tcBorders>
            <w:vAlign w:val="bottom"/>
          </w:tcPr>
          <w:p w14:paraId="57111F39" w14:textId="77777777"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524.19</w:t>
            </w:r>
          </w:p>
          <w:p w14:paraId="63C7E28D" w14:textId="52185BF3"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(193.85- 607.41)</w:t>
            </w:r>
          </w:p>
        </w:tc>
      </w:tr>
      <w:tr w:rsidR="00053325" w:rsidRPr="0020076B" w14:paraId="431AB961" w14:textId="77777777" w:rsidTr="007F5340">
        <w:trPr>
          <w:trHeight w:val="288"/>
        </w:trPr>
        <w:tc>
          <w:tcPr>
            <w:tcW w:w="2241" w:type="dxa"/>
            <w:tcBorders>
              <w:left w:val="single" w:sz="18" w:space="0" w:color="auto"/>
              <w:right w:val="single" w:sz="18" w:space="0" w:color="auto"/>
            </w:tcBorders>
            <w:vAlign w:val="bottom"/>
          </w:tcPr>
          <w:p w14:paraId="0A0951C3" w14:textId="77777777" w:rsidR="00053325" w:rsidRPr="0020076B" w:rsidRDefault="00053325" w:rsidP="006B3FE0">
            <w:pPr>
              <w:ind w:left="144"/>
              <w:rPr>
                <w:rFonts w:ascii="Arial" w:hAnsi="Arial" w:cs="Arial"/>
                <w:sz w:val="20"/>
                <w:szCs w:val="20"/>
              </w:rPr>
            </w:pPr>
            <w:proofErr w:type="spellStart"/>
            <w:r w:rsidRPr="0020076B">
              <w:rPr>
                <w:rFonts w:ascii="Arial" w:hAnsi="Arial" w:cs="Arial"/>
                <w:sz w:val="20"/>
                <w:szCs w:val="20"/>
              </w:rPr>
              <w:t>C</w:t>
            </w:r>
            <w:r w:rsidRPr="0020076B">
              <w:rPr>
                <w:rFonts w:ascii="Arial" w:hAnsi="Arial" w:cs="Arial"/>
                <w:sz w:val="20"/>
                <w:szCs w:val="20"/>
                <w:vertAlign w:val="subscript"/>
              </w:rPr>
              <w:t>max</w:t>
            </w:r>
            <w:proofErr w:type="spellEnd"/>
            <w:r w:rsidRPr="0020076B">
              <w:rPr>
                <w:rFonts w:ascii="Arial" w:hAnsi="Arial" w:cs="Arial"/>
                <w:sz w:val="20"/>
                <w:szCs w:val="20"/>
              </w:rPr>
              <w:t>, IMA, NIL, or DAS</w:t>
            </w:r>
          </w:p>
        </w:tc>
        <w:tc>
          <w:tcPr>
            <w:tcW w:w="1401" w:type="dxa"/>
            <w:tcBorders>
              <w:left w:val="single" w:sz="18" w:space="0" w:color="auto"/>
              <w:right w:val="single" w:sz="8" w:space="0" w:color="auto"/>
            </w:tcBorders>
            <w:vAlign w:val="bottom"/>
          </w:tcPr>
          <w:p w14:paraId="207A4E2C" w14:textId="77777777" w:rsidR="00053325" w:rsidRPr="0020076B" w:rsidRDefault="00053325" w:rsidP="006B3FE0">
            <w:pPr>
              <w:rPr>
                <w:rFonts w:ascii="Arial" w:hAnsi="Arial" w:cs="Arial"/>
                <w:color w:val="000000" w:themeColor="text1"/>
                <w:kern w:val="24"/>
                <w:sz w:val="20"/>
                <w:szCs w:val="20"/>
              </w:rPr>
            </w:pPr>
          </w:p>
        </w:tc>
        <w:tc>
          <w:tcPr>
            <w:tcW w:w="1401" w:type="dxa"/>
            <w:tcBorders>
              <w:left w:val="single" w:sz="8" w:space="0" w:color="auto"/>
              <w:right w:val="single" w:sz="18" w:space="0" w:color="auto"/>
            </w:tcBorders>
            <w:vAlign w:val="bottom"/>
          </w:tcPr>
          <w:p w14:paraId="41C449D7" w14:textId="63F09B15" w:rsidR="00053325" w:rsidRPr="0020076B" w:rsidRDefault="00053325" w:rsidP="006B3FE0">
            <w:pPr>
              <w:rPr>
                <w:rFonts w:ascii="Arial" w:hAnsi="Arial" w:cs="Arial"/>
                <w:color w:val="000000" w:themeColor="text1"/>
                <w:kern w:val="24"/>
                <w:sz w:val="20"/>
                <w:szCs w:val="20"/>
              </w:rPr>
            </w:pPr>
          </w:p>
        </w:tc>
        <w:tc>
          <w:tcPr>
            <w:tcW w:w="1401" w:type="dxa"/>
            <w:tcBorders>
              <w:left w:val="single" w:sz="18" w:space="0" w:color="auto"/>
            </w:tcBorders>
            <w:vAlign w:val="bottom"/>
          </w:tcPr>
          <w:p w14:paraId="229268C1" w14:textId="6FC05D32" w:rsidR="00053325" w:rsidRPr="0020076B" w:rsidRDefault="00053325" w:rsidP="006B3FE0">
            <w:pPr>
              <w:rPr>
                <w:rFonts w:ascii="Arial" w:hAnsi="Arial" w:cs="Arial"/>
                <w:color w:val="000000" w:themeColor="text1"/>
                <w:kern w:val="24"/>
                <w:sz w:val="20"/>
                <w:szCs w:val="20"/>
              </w:rPr>
            </w:pPr>
          </w:p>
        </w:tc>
        <w:tc>
          <w:tcPr>
            <w:tcW w:w="1401" w:type="dxa"/>
            <w:vAlign w:val="bottom"/>
          </w:tcPr>
          <w:p w14:paraId="65C96F74" w14:textId="77777777" w:rsidR="00053325" w:rsidRPr="0020076B" w:rsidRDefault="00053325" w:rsidP="006B3FE0">
            <w:pPr>
              <w:rPr>
                <w:rFonts w:ascii="Arial" w:hAnsi="Arial" w:cs="Arial"/>
                <w:color w:val="000000" w:themeColor="text1"/>
                <w:kern w:val="24"/>
                <w:sz w:val="20"/>
                <w:szCs w:val="20"/>
              </w:rPr>
            </w:pPr>
          </w:p>
        </w:tc>
        <w:tc>
          <w:tcPr>
            <w:tcW w:w="1401" w:type="dxa"/>
            <w:vAlign w:val="bottom"/>
          </w:tcPr>
          <w:p w14:paraId="7BC5AFF2" w14:textId="77777777" w:rsidR="00053325" w:rsidRPr="0020076B" w:rsidRDefault="00053325" w:rsidP="006B3FE0">
            <w:pPr>
              <w:rPr>
                <w:rFonts w:ascii="Arial" w:hAnsi="Arial" w:cs="Arial"/>
                <w:color w:val="000000" w:themeColor="text1"/>
                <w:kern w:val="24"/>
                <w:sz w:val="20"/>
                <w:szCs w:val="20"/>
              </w:rPr>
            </w:pPr>
          </w:p>
        </w:tc>
        <w:tc>
          <w:tcPr>
            <w:tcW w:w="1401" w:type="dxa"/>
            <w:tcBorders>
              <w:right w:val="single" w:sz="18" w:space="0" w:color="auto"/>
            </w:tcBorders>
            <w:vAlign w:val="bottom"/>
          </w:tcPr>
          <w:p w14:paraId="69FBCBF3" w14:textId="77777777" w:rsidR="00053325" w:rsidRPr="0020076B" w:rsidRDefault="00053325" w:rsidP="006B3FE0">
            <w:pPr>
              <w:rPr>
                <w:rFonts w:ascii="Arial" w:hAnsi="Arial" w:cs="Arial"/>
                <w:color w:val="000000" w:themeColor="text1"/>
                <w:kern w:val="24"/>
                <w:sz w:val="20"/>
                <w:szCs w:val="20"/>
              </w:rPr>
            </w:pPr>
          </w:p>
        </w:tc>
        <w:tc>
          <w:tcPr>
            <w:tcW w:w="1401" w:type="dxa"/>
            <w:tcBorders>
              <w:left w:val="single" w:sz="18" w:space="0" w:color="auto"/>
            </w:tcBorders>
            <w:vAlign w:val="bottom"/>
          </w:tcPr>
          <w:p w14:paraId="4F0404E8" w14:textId="77777777" w:rsidR="00053325" w:rsidRPr="0020076B" w:rsidRDefault="00053325" w:rsidP="006B3FE0">
            <w:pPr>
              <w:rPr>
                <w:rFonts w:ascii="Arial" w:hAnsi="Arial" w:cs="Arial"/>
                <w:color w:val="000000"/>
                <w:kern w:val="24"/>
                <w:sz w:val="20"/>
                <w:szCs w:val="20"/>
              </w:rPr>
            </w:pPr>
          </w:p>
        </w:tc>
        <w:tc>
          <w:tcPr>
            <w:tcW w:w="1401" w:type="dxa"/>
            <w:vAlign w:val="bottom"/>
          </w:tcPr>
          <w:p w14:paraId="683D065B" w14:textId="77777777" w:rsidR="00053325" w:rsidRPr="0020076B" w:rsidRDefault="00053325" w:rsidP="006B3FE0">
            <w:pPr>
              <w:rPr>
                <w:rFonts w:ascii="Arial" w:hAnsi="Arial" w:cs="Arial"/>
                <w:color w:val="000000"/>
                <w:kern w:val="24"/>
                <w:sz w:val="20"/>
                <w:szCs w:val="20"/>
              </w:rPr>
            </w:pPr>
          </w:p>
        </w:tc>
        <w:tc>
          <w:tcPr>
            <w:tcW w:w="1401" w:type="dxa"/>
            <w:tcBorders>
              <w:right w:val="single" w:sz="18" w:space="0" w:color="auto"/>
            </w:tcBorders>
            <w:vAlign w:val="bottom"/>
          </w:tcPr>
          <w:p w14:paraId="0829B53E" w14:textId="77777777" w:rsidR="00053325" w:rsidRPr="0020076B" w:rsidRDefault="00053325" w:rsidP="006B3FE0">
            <w:pPr>
              <w:rPr>
                <w:rFonts w:ascii="Arial" w:hAnsi="Arial" w:cs="Arial"/>
                <w:color w:val="000000"/>
                <w:kern w:val="24"/>
                <w:sz w:val="20"/>
                <w:szCs w:val="20"/>
              </w:rPr>
            </w:pPr>
          </w:p>
        </w:tc>
      </w:tr>
      <w:tr w:rsidR="00053325" w:rsidRPr="0020076B" w14:paraId="00C67241" w14:textId="77777777" w:rsidTr="007F5340">
        <w:trPr>
          <w:trHeight w:val="288"/>
        </w:trPr>
        <w:tc>
          <w:tcPr>
            <w:tcW w:w="2241" w:type="dxa"/>
            <w:tcBorders>
              <w:left w:val="single" w:sz="18" w:space="0" w:color="auto"/>
              <w:bottom w:val="single" w:sz="4" w:space="0" w:color="auto"/>
              <w:right w:val="single" w:sz="18" w:space="0" w:color="auto"/>
            </w:tcBorders>
            <w:vAlign w:val="bottom"/>
          </w:tcPr>
          <w:p w14:paraId="73469E5E" w14:textId="77777777" w:rsidR="00053325" w:rsidRPr="0020076B" w:rsidRDefault="00053325" w:rsidP="006B3FE0">
            <w:pPr>
              <w:ind w:left="288"/>
              <w:rPr>
                <w:rFonts w:ascii="Arial" w:hAnsi="Arial" w:cs="Arial"/>
                <w:sz w:val="20"/>
                <w:szCs w:val="20"/>
              </w:rPr>
            </w:pPr>
            <w:r w:rsidRPr="0020076B">
              <w:rPr>
                <w:rFonts w:ascii="Arial" w:hAnsi="Arial" w:cs="Arial"/>
                <w:sz w:val="20"/>
                <w:szCs w:val="20"/>
              </w:rPr>
              <w:t>Mean (SD)</w:t>
            </w:r>
          </w:p>
        </w:tc>
        <w:tc>
          <w:tcPr>
            <w:tcW w:w="1401" w:type="dxa"/>
            <w:tcBorders>
              <w:left w:val="single" w:sz="18" w:space="0" w:color="auto"/>
              <w:bottom w:val="single" w:sz="4" w:space="0" w:color="auto"/>
              <w:right w:val="single" w:sz="8" w:space="0" w:color="auto"/>
            </w:tcBorders>
            <w:vAlign w:val="bottom"/>
          </w:tcPr>
          <w:p w14:paraId="0A3D4932" w14:textId="00C93A8F"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kern w:val="24"/>
                <w:sz w:val="20"/>
                <w:szCs w:val="20"/>
              </w:rPr>
              <w:t>422.36 (161.85)</w:t>
            </w:r>
          </w:p>
        </w:tc>
        <w:tc>
          <w:tcPr>
            <w:tcW w:w="1401" w:type="dxa"/>
            <w:tcBorders>
              <w:left w:val="single" w:sz="8" w:space="0" w:color="auto"/>
              <w:bottom w:val="single" w:sz="4" w:space="0" w:color="auto"/>
              <w:right w:val="single" w:sz="18" w:space="0" w:color="auto"/>
            </w:tcBorders>
            <w:vAlign w:val="bottom"/>
          </w:tcPr>
          <w:p w14:paraId="0FC5279F" w14:textId="42D83A05"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kern w:val="24"/>
                <w:sz w:val="20"/>
                <w:szCs w:val="20"/>
              </w:rPr>
              <w:t>621.43 (350.18)</w:t>
            </w:r>
          </w:p>
        </w:tc>
        <w:tc>
          <w:tcPr>
            <w:tcW w:w="1401" w:type="dxa"/>
            <w:tcBorders>
              <w:left w:val="single" w:sz="18" w:space="0" w:color="auto"/>
              <w:bottom w:val="single" w:sz="4" w:space="0" w:color="auto"/>
            </w:tcBorders>
            <w:vAlign w:val="bottom"/>
          </w:tcPr>
          <w:p w14:paraId="77367E12" w14:textId="128AB2B2"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1</w:t>
            </w:r>
            <w:r w:rsidR="00FB1F3C"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441.67 (197.83)</w:t>
            </w:r>
          </w:p>
        </w:tc>
        <w:tc>
          <w:tcPr>
            <w:tcW w:w="1401" w:type="dxa"/>
            <w:tcBorders>
              <w:bottom w:val="single" w:sz="4" w:space="0" w:color="auto"/>
            </w:tcBorders>
            <w:vAlign w:val="bottom"/>
          </w:tcPr>
          <w:p w14:paraId="008F778C" w14:textId="13465C30"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1</w:t>
            </w:r>
            <w:r w:rsidR="00FB1F3C"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702.63 (516.47)</w:t>
            </w:r>
          </w:p>
        </w:tc>
        <w:tc>
          <w:tcPr>
            <w:tcW w:w="1401" w:type="dxa"/>
            <w:tcBorders>
              <w:bottom w:val="single" w:sz="4" w:space="0" w:color="auto"/>
            </w:tcBorders>
            <w:vAlign w:val="bottom"/>
          </w:tcPr>
          <w:p w14:paraId="1AE9E4D8" w14:textId="63347672"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1</w:t>
            </w:r>
            <w:r w:rsidR="00FB1F3C"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701.17 (797.61)</w:t>
            </w:r>
          </w:p>
        </w:tc>
        <w:tc>
          <w:tcPr>
            <w:tcW w:w="1401" w:type="dxa"/>
            <w:tcBorders>
              <w:bottom w:val="single" w:sz="4" w:space="0" w:color="auto"/>
              <w:right w:val="single" w:sz="18" w:space="0" w:color="auto"/>
            </w:tcBorders>
            <w:vAlign w:val="bottom"/>
          </w:tcPr>
          <w:p w14:paraId="19FCE1AD" w14:textId="17921C7A"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1</w:t>
            </w:r>
            <w:r w:rsidR="00FB1F3C"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309.25 (537.71)</w:t>
            </w:r>
          </w:p>
        </w:tc>
        <w:tc>
          <w:tcPr>
            <w:tcW w:w="1401" w:type="dxa"/>
            <w:tcBorders>
              <w:left w:val="single" w:sz="18" w:space="0" w:color="auto"/>
              <w:bottom w:val="single" w:sz="4" w:space="0" w:color="auto"/>
            </w:tcBorders>
            <w:vAlign w:val="bottom"/>
          </w:tcPr>
          <w:p w14:paraId="2D736BFD" w14:textId="7F2535B2"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106.80 (60.49)</w:t>
            </w:r>
          </w:p>
        </w:tc>
        <w:tc>
          <w:tcPr>
            <w:tcW w:w="1401" w:type="dxa"/>
            <w:tcBorders>
              <w:bottom w:val="single" w:sz="4" w:space="0" w:color="auto"/>
            </w:tcBorders>
            <w:vAlign w:val="bottom"/>
          </w:tcPr>
          <w:p w14:paraId="40028A5C" w14:textId="3CE26617"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96.20 (61.60)</w:t>
            </w:r>
          </w:p>
        </w:tc>
        <w:tc>
          <w:tcPr>
            <w:tcW w:w="1401" w:type="dxa"/>
            <w:tcBorders>
              <w:bottom w:val="single" w:sz="4" w:space="0" w:color="auto"/>
              <w:right w:val="single" w:sz="18" w:space="0" w:color="auto"/>
            </w:tcBorders>
            <w:vAlign w:val="bottom"/>
          </w:tcPr>
          <w:p w14:paraId="3C82CB85" w14:textId="5E1CC742"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138.98 (33.88)</w:t>
            </w:r>
          </w:p>
        </w:tc>
      </w:tr>
      <w:tr w:rsidR="00053325" w:rsidRPr="0020076B" w14:paraId="49BD2587" w14:textId="77777777" w:rsidTr="007F5340">
        <w:trPr>
          <w:trHeight w:val="288"/>
        </w:trPr>
        <w:tc>
          <w:tcPr>
            <w:tcW w:w="2241" w:type="dxa"/>
            <w:tcBorders>
              <w:left w:val="single" w:sz="18" w:space="0" w:color="auto"/>
              <w:bottom w:val="single" w:sz="18" w:space="0" w:color="auto"/>
              <w:right w:val="single" w:sz="18" w:space="0" w:color="auto"/>
            </w:tcBorders>
            <w:vAlign w:val="bottom"/>
          </w:tcPr>
          <w:p w14:paraId="5819DF49" w14:textId="77777777" w:rsidR="00053325" w:rsidRPr="0020076B" w:rsidRDefault="00053325" w:rsidP="006B3FE0">
            <w:pPr>
              <w:ind w:left="288"/>
              <w:rPr>
                <w:rFonts w:ascii="Arial" w:hAnsi="Arial" w:cs="Arial"/>
                <w:sz w:val="20"/>
                <w:szCs w:val="20"/>
              </w:rPr>
            </w:pPr>
            <w:r w:rsidRPr="0020076B">
              <w:rPr>
                <w:rFonts w:ascii="Arial" w:hAnsi="Arial" w:cs="Arial"/>
                <w:sz w:val="20"/>
                <w:szCs w:val="20"/>
              </w:rPr>
              <w:t>Median (range)</w:t>
            </w:r>
          </w:p>
        </w:tc>
        <w:tc>
          <w:tcPr>
            <w:tcW w:w="1401" w:type="dxa"/>
            <w:tcBorders>
              <w:left w:val="single" w:sz="18" w:space="0" w:color="auto"/>
              <w:bottom w:val="single" w:sz="18" w:space="0" w:color="auto"/>
              <w:right w:val="single" w:sz="8" w:space="0" w:color="auto"/>
            </w:tcBorders>
            <w:vAlign w:val="bottom"/>
          </w:tcPr>
          <w:p w14:paraId="7C36A2E3" w14:textId="77777777"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409.00</w:t>
            </w:r>
          </w:p>
          <w:p w14:paraId="7B72A692" w14:textId="5713D84C"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kern w:val="24"/>
                <w:sz w:val="20"/>
                <w:szCs w:val="20"/>
              </w:rPr>
              <w:t>(226.00- 786.00)</w:t>
            </w:r>
          </w:p>
        </w:tc>
        <w:tc>
          <w:tcPr>
            <w:tcW w:w="1401" w:type="dxa"/>
            <w:tcBorders>
              <w:left w:val="single" w:sz="8" w:space="0" w:color="auto"/>
              <w:bottom w:val="single" w:sz="18" w:space="0" w:color="auto"/>
              <w:right w:val="single" w:sz="18" w:space="0" w:color="auto"/>
            </w:tcBorders>
            <w:vAlign w:val="bottom"/>
          </w:tcPr>
          <w:p w14:paraId="2F5DC2F0" w14:textId="77777777"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520.00</w:t>
            </w:r>
          </w:p>
          <w:p w14:paraId="3C5A95F2" w14:textId="3B7A6DC5"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kern w:val="24"/>
                <w:sz w:val="20"/>
                <w:szCs w:val="20"/>
              </w:rPr>
              <w:t xml:space="preserve">(140.00- </w:t>
            </w:r>
            <w:r w:rsidR="00026576" w:rsidRPr="0020076B">
              <w:rPr>
                <w:rFonts w:ascii="Arial" w:hAnsi="Arial" w:cs="Arial"/>
                <w:color w:val="000000"/>
                <w:kern w:val="24"/>
                <w:sz w:val="20"/>
                <w:szCs w:val="20"/>
              </w:rPr>
              <w:br/>
            </w:r>
            <w:r w:rsidRPr="0020076B">
              <w:rPr>
                <w:rFonts w:ascii="Arial" w:hAnsi="Arial" w:cs="Arial"/>
                <w:color w:val="000000"/>
                <w:kern w:val="24"/>
                <w:sz w:val="20"/>
                <w:szCs w:val="20"/>
              </w:rPr>
              <w:t>1</w:t>
            </w:r>
            <w:r w:rsidR="00026576" w:rsidRPr="0020076B">
              <w:rPr>
                <w:rFonts w:ascii="Arial" w:hAnsi="Arial" w:cs="Arial"/>
                <w:color w:val="000000"/>
                <w:kern w:val="24"/>
                <w:sz w:val="20"/>
                <w:szCs w:val="20"/>
              </w:rPr>
              <w:t xml:space="preserve"> </w:t>
            </w:r>
            <w:r w:rsidRPr="0020076B">
              <w:rPr>
                <w:rFonts w:ascii="Arial" w:hAnsi="Arial" w:cs="Arial"/>
                <w:color w:val="000000"/>
                <w:kern w:val="24"/>
                <w:sz w:val="20"/>
                <w:szCs w:val="20"/>
              </w:rPr>
              <w:t>290.00)</w:t>
            </w:r>
          </w:p>
        </w:tc>
        <w:tc>
          <w:tcPr>
            <w:tcW w:w="1401" w:type="dxa"/>
            <w:tcBorders>
              <w:left w:val="single" w:sz="18" w:space="0" w:color="auto"/>
              <w:bottom w:val="single" w:sz="18" w:space="0" w:color="auto"/>
            </w:tcBorders>
            <w:vAlign w:val="bottom"/>
          </w:tcPr>
          <w:p w14:paraId="39F7830D" w14:textId="17FBC5F4"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1</w:t>
            </w:r>
            <w:r w:rsidR="002B2FB3"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340.00</w:t>
            </w:r>
          </w:p>
          <w:p w14:paraId="7397CBC9" w14:textId="22BCE19C"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(1</w:t>
            </w:r>
            <w:r w:rsidR="00026576"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 xml:space="preserve">290.00- </w:t>
            </w:r>
            <w:r w:rsidR="00026576" w:rsidRPr="0020076B">
              <w:rPr>
                <w:rFonts w:ascii="Arial" w:hAnsi="Arial" w:cs="Arial"/>
                <w:color w:val="000000" w:themeColor="text1"/>
                <w:kern w:val="24"/>
                <w:sz w:val="20"/>
                <w:szCs w:val="20"/>
              </w:rPr>
              <w:br/>
            </w:r>
            <w:r w:rsidRPr="0020076B">
              <w:rPr>
                <w:rFonts w:ascii="Arial" w:hAnsi="Arial" w:cs="Arial"/>
                <w:color w:val="000000" w:themeColor="text1"/>
                <w:kern w:val="24"/>
                <w:sz w:val="20"/>
                <w:szCs w:val="20"/>
              </w:rPr>
              <w:t>1</w:t>
            </w:r>
            <w:r w:rsidR="00026576"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710.00)</w:t>
            </w:r>
          </w:p>
        </w:tc>
        <w:tc>
          <w:tcPr>
            <w:tcW w:w="1401" w:type="dxa"/>
            <w:tcBorders>
              <w:bottom w:val="single" w:sz="18" w:space="0" w:color="auto"/>
            </w:tcBorders>
            <w:vAlign w:val="bottom"/>
          </w:tcPr>
          <w:p w14:paraId="174CA402" w14:textId="14C65081"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1</w:t>
            </w:r>
            <w:r w:rsidR="002B2FB3"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740.00</w:t>
            </w:r>
          </w:p>
          <w:p w14:paraId="2171C247" w14:textId="496DC8C7"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 xml:space="preserve">(831.00- </w:t>
            </w:r>
            <w:r w:rsidR="00026576" w:rsidRPr="0020076B">
              <w:rPr>
                <w:rFonts w:ascii="Arial" w:hAnsi="Arial" w:cs="Arial"/>
                <w:color w:val="000000" w:themeColor="text1"/>
                <w:kern w:val="24"/>
                <w:sz w:val="20"/>
                <w:szCs w:val="20"/>
              </w:rPr>
              <w:br/>
            </w:r>
            <w:r w:rsidRPr="0020076B">
              <w:rPr>
                <w:rFonts w:ascii="Arial" w:hAnsi="Arial" w:cs="Arial"/>
                <w:color w:val="000000" w:themeColor="text1"/>
                <w:kern w:val="24"/>
                <w:sz w:val="20"/>
                <w:szCs w:val="20"/>
              </w:rPr>
              <w:t>2</w:t>
            </w:r>
            <w:r w:rsidR="00026576"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460.00)</w:t>
            </w:r>
          </w:p>
        </w:tc>
        <w:tc>
          <w:tcPr>
            <w:tcW w:w="1401" w:type="dxa"/>
            <w:tcBorders>
              <w:bottom w:val="single" w:sz="18" w:space="0" w:color="auto"/>
            </w:tcBorders>
            <w:vAlign w:val="bottom"/>
          </w:tcPr>
          <w:p w14:paraId="2BB002EF" w14:textId="7E97A9D6"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1</w:t>
            </w:r>
            <w:r w:rsidR="002B2FB3"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660.00</w:t>
            </w:r>
          </w:p>
          <w:p w14:paraId="2436D2C5" w14:textId="34EF8E81"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 xml:space="preserve">(833.00- </w:t>
            </w:r>
            <w:r w:rsidR="00026576" w:rsidRPr="0020076B">
              <w:rPr>
                <w:rFonts w:ascii="Arial" w:hAnsi="Arial" w:cs="Arial"/>
                <w:color w:val="000000" w:themeColor="text1"/>
                <w:kern w:val="24"/>
                <w:sz w:val="20"/>
                <w:szCs w:val="20"/>
              </w:rPr>
              <w:br/>
            </w:r>
            <w:r w:rsidRPr="0020076B">
              <w:rPr>
                <w:rFonts w:ascii="Arial" w:hAnsi="Arial" w:cs="Arial"/>
                <w:color w:val="000000" w:themeColor="text1"/>
                <w:kern w:val="24"/>
                <w:sz w:val="20"/>
                <w:szCs w:val="20"/>
              </w:rPr>
              <w:t>2</w:t>
            </w:r>
            <w:r w:rsidR="00026576"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830.00)</w:t>
            </w:r>
          </w:p>
        </w:tc>
        <w:tc>
          <w:tcPr>
            <w:tcW w:w="1401" w:type="dxa"/>
            <w:tcBorders>
              <w:bottom w:val="single" w:sz="18" w:space="0" w:color="auto"/>
              <w:right w:val="single" w:sz="18" w:space="0" w:color="auto"/>
            </w:tcBorders>
            <w:vAlign w:val="bottom"/>
          </w:tcPr>
          <w:p w14:paraId="1F1E221B" w14:textId="09D7F2B9"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1</w:t>
            </w:r>
            <w:r w:rsidR="002B2FB3"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075.00</w:t>
            </w:r>
          </w:p>
          <w:p w14:paraId="66409326" w14:textId="1EED117A"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 xml:space="preserve">(977.00- </w:t>
            </w:r>
            <w:r w:rsidR="00026576" w:rsidRPr="0020076B">
              <w:rPr>
                <w:rFonts w:ascii="Arial" w:hAnsi="Arial" w:cs="Arial"/>
                <w:color w:val="000000" w:themeColor="text1"/>
                <w:kern w:val="24"/>
                <w:sz w:val="20"/>
                <w:szCs w:val="20"/>
              </w:rPr>
              <w:br/>
            </w:r>
            <w:r w:rsidRPr="0020076B">
              <w:rPr>
                <w:rFonts w:ascii="Arial" w:hAnsi="Arial" w:cs="Arial"/>
                <w:color w:val="000000" w:themeColor="text1"/>
                <w:kern w:val="24"/>
                <w:sz w:val="20"/>
                <w:szCs w:val="20"/>
              </w:rPr>
              <w:t>2</w:t>
            </w:r>
            <w:r w:rsidR="00026576"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110.00)</w:t>
            </w:r>
          </w:p>
        </w:tc>
        <w:tc>
          <w:tcPr>
            <w:tcW w:w="1401" w:type="dxa"/>
            <w:tcBorders>
              <w:left w:val="single" w:sz="18" w:space="0" w:color="auto"/>
              <w:bottom w:val="single" w:sz="18" w:space="0" w:color="auto"/>
            </w:tcBorders>
            <w:vAlign w:val="bottom"/>
          </w:tcPr>
          <w:p w14:paraId="27518E31" w14:textId="77777777"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104.00</w:t>
            </w:r>
          </w:p>
          <w:p w14:paraId="06F8BE6A" w14:textId="6308EBC4"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(45.50- 269.00)</w:t>
            </w:r>
          </w:p>
        </w:tc>
        <w:tc>
          <w:tcPr>
            <w:tcW w:w="1401" w:type="dxa"/>
            <w:tcBorders>
              <w:bottom w:val="single" w:sz="18" w:space="0" w:color="auto"/>
            </w:tcBorders>
            <w:vAlign w:val="bottom"/>
          </w:tcPr>
          <w:p w14:paraId="310ED719" w14:textId="77777777"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85.35</w:t>
            </w:r>
          </w:p>
          <w:p w14:paraId="0FAD9804" w14:textId="70580D46"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(18.70- 205.00)</w:t>
            </w:r>
          </w:p>
        </w:tc>
        <w:tc>
          <w:tcPr>
            <w:tcW w:w="1401" w:type="dxa"/>
            <w:tcBorders>
              <w:bottom w:val="single" w:sz="18" w:space="0" w:color="auto"/>
              <w:right w:val="single" w:sz="18" w:space="0" w:color="auto"/>
            </w:tcBorders>
            <w:vAlign w:val="bottom"/>
          </w:tcPr>
          <w:p w14:paraId="20D1301D" w14:textId="77777777"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142.50</w:t>
            </w:r>
          </w:p>
          <w:p w14:paraId="11AD8B13" w14:textId="6483FC50"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(95.90- 175.00)</w:t>
            </w:r>
          </w:p>
        </w:tc>
      </w:tr>
      <w:bookmarkEnd w:id="3"/>
      <w:tr w:rsidR="00053325" w:rsidRPr="0020076B" w14:paraId="3C76D2E5" w14:textId="77777777" w:rsidTr="007F5340">
        <w:trPr>
          <w:trHeight w:val="288"/>
        </w:trPr>
        <w:tc>
          <w:tcPr>
            <w:tcW w:w="2241" w:type="dxa"/>
            <w:tcBorders>
              <w:top w:val="single" w:sz="18" w:space="0" w:color="auto"/>
              <w:left w:val="single" w:sz="18" w:space="0" w:color="auto"/>
              <w:right w:val="single" w:sz="18" w:space="0" w:color="auto"/>
            </w:tcBorders>
            <w:vAlign w:val="bottom"/>
          </w:tcPr>
          <w:p w14:paraId="78558CC6" w14:textId="3FD1BB17" w:rsidR="00053325" w:rsidRPr="0020076B" w:rsidRDefault="00053325" w:rsidP="006B3FE0">
            <w:pPr>
              <w:rPr>
                <w:rFonts w:ascii="Arial" w:hAnsi="Arial" w:cs="Arial"/>
                <w:sz w:val="20"/>
                <w:szCs w:val="20"/>
              </w:rPr>
            </w:pPr>
            <w:r w:rsidRPr="0020076B">
              <w:rPr>
                <w:rFonts w:ascii="Arial" w:hAnsi="Arial" w:cs="Arial"/>
                <w:sz w:val="20"/>
                <w:szCs w:val="20"/>
              </w:rPr>
              <w:t>Cycle 1 Day 15</w:t>
            </w:r>
          </w:p>
        </w:tc>
        <w:tc>
          <w:tcPr>
            <w:tcW w:w="1401" w:type="dxa"/>
            <w:tcBorders>
              <w:top w:val="single" w:sz="18" w:space="0" w:color="auto"/>
              <w:left w:val="single" w:sz="18" w:space="0" w:color="auto"/>
              <w:right w:val="single" w:sz="8" w:space="0" w:color="auto"/>
            </w:tcBorders>
            <w:vAlign w:val="bottom"/>
          </w:tcPr>
          <w:p w14:paraId="2C0FB0E9" w14:textId="77777777" w:rsidR="00053325" w:rsidRPr="0020076B" w:rsidRDefault="00053325" w:rsidP="006B3FE0">
            <w:pPr>
              <w:rPr>
                <w:rFonts w:ascii="Arial" w:hAnsi="Arial" w:cs="Arial"/>
                <w:color w:val="000000" w:themeColor="text1"/>
                <w:kern w:val="24"/>
                <w:sz w:val="20"/>
                <w:szCs w:val="20"/>
              </w:rPr>
            </w:pPr>
          </w:p>
        </w:tc>
        <w:tc>
          <w:tcPr>
            <w:tcW w:w="1401" w:type="dxa"/>
            <w:tcBorders>
              <w:top w:val="single" w:sz="18" w:space="0" w:color="auto"/>
              <w:left w:val="single" w:sz="8" w:space="0" w:color="auto"/>
              <w:right w:val="single" w:sz="18" w:space="0" w:color="auto"/>
            </w:tcBorders>
            <w:vAlign w:val="bottom"/>
          </w:tcPr>
          <w:p w14:paraId="30029E09" w14:textId="12B104BE" w:rsidR="00053325" w:rsidRPr="0020076B" w:rsidRDefault="00053325" w:rsidP="006B3FE0">
            <w:pPr>
              <w:rPr>
                <w:rFonts w:ascii="Arial" w:hAnsi="Arial" w:cs="Arial"/>
                <w:color w:val="000000" w:themeColor="text1"/>
                <w:kern w:val="24"/>
                <w:sz w:val="20"/>
                <w:szCs w:val="20"/>
              </w:rPr>
            </w:pPr>
          </w:p>
        </w:tc>
        <w:tc>
          <w:tcPr>
            <w:tcW w:w="1401" w:type="dxa"/>
            <w:tcBorders>
              <w:top w:val="single" w:sz="18" w:space="0" w:color="auto"/>
              <w:left w:val="single" w:sz="18" w:space="0" w:color="auto"/>
            </w:tcBorders>
            <w:vAlign w:val="bottom"/>
          </w:tcPr>
          <w:p w14:paraId="050674E1" w14:textId="5CE749AF" w:rsidR="00053325" w:rsidRPr="0020076B" w:rsidRDefault="00053325" w:rsidP="006B3FE0">
            <w:pPr>
              <w:rPr>
                <w:rFonts w:ascii="Arial" w:hAnsi="Arial" w:cs="Arial"/>
                <w:color w:val="000000" w:themeColor="text1"/>
                <w:kern w:val="24"/>
                <w:sz w:val="20"/>
                <w:szCs w:val="20"/>
              </w:rPr>
            </w:pPr>
          </w:p>
        </w:tc>
        <w:tc>
          <w:tcPr>
            <w:tcW w:w="1401" w:type="dxa"/>
            <w:tcBorders>
              <w:top w:val="single" w:sz="18" w:space="0" w:color="auto"/>
            </w:tcBorders>
            <w:vAlign w:val="bottom"/>
          </w:tcPr>
          <w:p w14:paraId="63BE9368" w14:textId="77777777" w:rsidR="00053325" w:rsidRPr="0020076B" w:rsidRDefault="00053325" w:rsidP="006B3FE0">
            <w:pPr>
              <w:rPr>
                <w:rFonts w:ascii="Arial" w:hAnsi="Arial" w:cs="Arial"/>
                <w:color w:val="000000" w:themeColor="text1"/>
                <w:kern w:val="24"/>
                <w:sz w:val="20"/>
                <w:szCs w:val="20"/>
              </w:rPr>
            </w:pPr>
          </w:p>
        </w:tc>
        <w:tc>
          <w:tcPr>
            <w:tcW w:w="1401" w:type="dxa"/>
            <w:tcBorders>
              <w:top w:val="single" w:sz="18" w:space="0" w:color="auto"/>
            </w:tcBorders>
            <w:vAlign w:val="bottom"/>
          </w:tcPr>
          <w:p w14:paraId="2129FB6A" w14:textId="77777777" w:rsidR="00053325" w:rsidRPr="0020076B" w:rsidRDefault="00053325" w:rsidP="006B3FE0">
            <w:pPr>
              <w:rPr>
                <w:rFonts w:ascii="Arial" w:hAnsi="Arial" w:cs="Arial"/>
                <w:color w:val="000000" w:themeColor="text1"/>
                <w:kern w:val="24"/>
                <w:sz w:val="20"/>
                <w:szCs w:val="20"/>
              </w:rPr>
            </w:pPr>
          </w:p>
        </w:tc>
        <w:tc>
          <w:tcPr>
            <w:tcW w:w="1401" w:type="dxa"/>
            <w:tcBorders>
              <w:top w:val="single" w:sz="18" w:space="0" w:color="auto"/>
              <w:right w:val="single" w:sz="18" w:space="0" w:color="auto"/>
            </w:tcBorders>
            <w:vAlign w:val="bottom"/>
          </w:tcPr>
          <w:p w14:paraId="629EC3EF" w14:textId="77777777" w:rsidR="00053325" w:rsidRPr="0020076B" w:rsidRDefault="00053325" w:rsidP="006B3FE0">
            <w:pPr>
              <w:rPr>
                <w:rFonts w:ascii="Arial" w:hAnsi="Arial" w:cs="Arial"/>
                <w:color w:val="000000" w:themeColor="text1"/>
                <w:kern w:val="24"/>
                <w:sz w:val="20"/>
                <w:szCs w:val="20"/>
              </w:rPr>
            </w:pPr>
          </w:p>
        </w:tc>
        <w:tc>
          <w:tcPr>
            <w:tcW w:w="1401" w:type="dxa"/>
            <w:tcBorders>
              <w:top w:val="single" w:sz="18" w:space="0" w:color="auto"/>
              <w:left w:val="single" w:sz="18" w:space="0" w:color="auto"/>
            </w:tcBorders>
            <w:vAlign w:val="bottom"/>
          </w:tcPr>
          <w:p w14:paraId="4AB391C2" w14:textId="77777777" w:rsidR="00053325" w:rsidRPr="0020076B" w:rsidRDefault="00053325" w:rsidP="006B3FE0">
            <w:pPr>
              <w:rPr>
                <w:rFonts w:ascii="Arial" w:hAnsi="Arial" w:cs="Arial"/>
                <w:color w:val="000000"/>
                <w:kern w:val="24"/>
                <w:sz w:val="20"/>
                <w:szCs w:val="20"/>
              </w:rPr>
            </w:pPr>
          </w:p>
        </w:tc>
        <w:tc>
          <w:tcPr>
            <w:tcW w:w="1401" w:type="dxa"/>
            <w:tcBorders>
              <w:top w:val="single" w:sz="18" w:space="0" w:color="auto"/>
            </w:tcBorders>
            <w:vAlign w:val="bottom"/>
          </w:tcPr>
          <w:p w14:paraId="65EB9D23" w14:textId="77777777" w:rsidR="00053325" w:rsidRPr="0020076B" w:rsidRDefault="00053325" w:rsidP="006B3FE0">
            <w:pPr>
              <w:rPr>
                <w:rFonts w:ascii="Arial" w:hAnsi="Arial" w:cs="Arial"/>
                <w:color w:val="000000"/>
                <w:kern w:val="24"/>
                <w:sz w:val="20"/>
                <w:szCs w:val="20"/>
              </w:rPr>
            </w:pPr>
          </w:p>
        </w:tc>
        <w:tc>
          <w:tcPr>
            <w:tcW w:w="1401" w:type="dxa"/>
            <w:tcBorders>
              <w:top w:val="single" w:sz="18" w:space="0" w:color="auto"/>
              <w:right w:val="single" w:sz="18" w:space="0" w:color="auto"/>
            </w:tcBorders>
            <w:vAlign w:val="bottom"/>
          </w:tcPr>
          <w:p w14:paraId="1AF82381" w14:textId="77777777" w:rsidR="00053325" w:rsidRPr="0020076B" w:rsidRDefault="00053325" w:rsidP="006B3FE0">
            <w:pPr>
              <w:rPr>
                <w:rFonts w:ascii="Arial" w:hAnsi="Arial" w:cs="Arial"/>
                <w:color w:val="000000"/>
                <w:kern w:val="24"/>
                <w:sz w:val="20"/>
                <w:szCs w:val="20"/>
              </w:rPr>
            </w:pPr>
          </w:p>
        </w:tc>
      </w:tr>
      <w:tr w:rsidR="00053325" w:rsidRPr="0020076B" w14:paraId="7C81CEA9" w14:textId="77777777" w:rsidTr="007F5340">
        <w:trPr>
          <w:trHeight w:val="288"/>
        </w:trPr>
        <w:tc>
          <w:tcPr>
            <w:tcW w:w="2241" w:type="dxa"/>
            <w:tcBorders>
              <w:left w:val="single" w:sz="18" w:space="0" w:color="auto"/>
              <w:right w:val="single" w:sz="18" w:space="0" w:color="auto"/>
            </w:tcBorders>
            <w:vAlign w:val="bottom"/>
          </w:tcPr>
          <w:p w14:paraId="35857C86" w14:textId="1070430A" w:rsidR="00053325" w:rsidRPr="0020076B" w:rsidRDefault="00053325" w:rsidP="006B3FE0">
            <w:pPr>
              <w:ind w:left="144"/>
              <w:rPr>
                <w:rFonts w:ascii="Arial" w:hAnsi="Arial" w:cs="Arial"/>
                <w:sz w:val="20"/>
                <w:szCs w:val="20"/>
              </w:rPr>
            </w:pPr>
            <w:r w:rsidRPr="0020076B">
              <w:rPr>
                <w:rFonts w:ascii="Arial" w:hAnsi="Arial" w:cs="Arial"/>
                <w:sz w:val="20"/>
                <w:szCs w:val="20"/>
              </w:rPr>
              <w:t>AUC</w:t>
            </w:r>
            <w:r w:rsidRPr="0020076B">
              <w:rPr>
                <w:rFonts w:ascii="Arial" w:hAnsi="Arial" w:cs="Arial"/>
                <w:sz w:val="20"/>
                <w:szCs w:val="20"/>
                <w:vertAlign w:val="subscript"/>
              </w:rPr>
              <w:t>24h</w:t>
            </w:r>
            <w:r w:rsidRPr="0020076B">
              <w:rPr>
                <w:rFonts w:ascii="Arial" w:hAnsi="Arial" w:cs="Arial"/>
                <w:sz w:val="20"/>
                <w:szCs w:val="20"/>
              </w:rPr>
              <w:t>, ASC</w:t>
            </w:r>
          </w:p>
        </w:tc>
        <w:tc>
          <w:tcPr>
            <w:tcW w:w="1401" w:type="dxa"/>
            <w:tcBorders>
              <w:left w:val="single" w:sz="18" w:space="0" w:color="auto"/>
              <w:right w:val="single" w:sz="8" w:space="0" w:color="auto"/>
            </w:tcBorders>
            <w:vAlign w:val="bottom"/>
          </w:tcPr>
          <w:p w14:paraId="5E421502" w14:textId="77777777" w:rsidR="00053325" w:rsidRPr="0020076B" w:rsidRDefault="00053325" w:rsidP="006B3FE0">
            <w:pPr>
              <w:rPr>
                <w:rFonts w:ascii="Arial" w:hAnsi="Arial" w:cs="Arial"/>
                <w:color w:val="000000" w:themeColor="text1"/>
                <w:kern w:val="24"/>
                <w:sz w:val="20"/>
                <w:szCs w:val="20"/>
              </w:rPr>
            </w:pPr>
          </w:p>
        </w:tc>
        <w:tc>
          <w:tcPr>
            <w:tcW w:w="1401" w:type="dxa"/>
            <w:tcBorders>
              <w:left w:val="single" w:sz="8" w:space="0" w:color="auto"/>
              <w:right w:val="single" w:sz="18" w:space="0" w:color="auto"/>
            </w:tcBorders>
            <w:vAlign w:val="bottom"/>
          </w:tcPr>
          <w:p w14:paraId="01247BEA" w14:textId="03A7FA83" w:rsidR="00053325" w:rsidRPr="0020076B" w:rsidRDefault="00053325" w:rsidP="006B3FE0">
            <w:pPr>
              <w:rPr>
                <w:rFonts w:ascii="Arial" w:hAnsi="Arial" w:cs="Arial"/>
                <w:color w:val="000000" w:themeColor="text1"/>
                <w:kern w:val="24"/>
                <w:sz w:val="20"/>
                <w:szCs w:val="20"/>
              </w:rPr>
            </w:pPr>
          </w:p>
        </w:tc>
        <w:tc>
          <w:tcPr>
            <w:tcW w:w="1401" w:type="dxa"/>
            <w:tcBorders>
              <w:left w:val="single" w:sz="18" w:space="0" w:color="auto"/>
            </w:tcBorders>
            <w:vAlign w:val="bottom"/>
          </w:tcPr>
          <w:p w14:paraId="5D06F8A5" w14:textId="5C0684E0" w:rsidR="00053325" w:rsidRPr="0020076B" w:rsidRDefault="00053325" w:rsidP="006B3FE0">
            <w:pPr>
              <w:rPr>
                <w:rFonts w:ascii="Arial" w:hAnsi="Arial" w:cs="Arial"/>
                <w:color w:val="000000" w:themeColor="text1"/>
                <w:kern w:val="24"/>
                <w:sz w:val="20"/>
                <w:szCs w:val="20"/>
              </w:rPr>
            </w:pPr>
          </w:p>
        </w:tc>
        <w:tc>
          <w:tcPr>
            <w:tcW w:w="1401" w:type="dxa"/>
            <w:vAlign w:val="bottom"/>
          </w:tcPr>
          <w:p w14:paraId="6F7DB538" w14:textId="77777777" w:rsidR="00053325" w:rsidRPr="0020076B" w:rsidRDefault="00053325" w:rsidP="006B3FE0">
            <w:pPr>
              <w:rPr>
                <w:rFonts w:ascii="Arial" w:hAnsi="Arial" w:cs="Arial"/>
                <w:color w:val="000000" w:themeColor="text1"/>
                <w:kern w:val="24"/>
                <w:sz w:val="20"/>
                <w:szCs w:val="20"/>
              </w:rPr>
            </w:pPr>
          </w:p>
        </w:tc>
        <w:tc>
          <w:tcPr>
            <w:tcW w:w="1401" w:type="dxa"/>
            <w:vAlign w:val="bottom"/>
          </w:tcPr>
          <w:p w14:paraId="449E1908" w14:textId="77777777" w:rsidR="00053325" w:rsidRPr="0020076B" w:rsidRDefault="00053325" w:rsidP="006B3FE0">
            <w:pPr>
              <w:rPr>
                <w:rFonts w:ascii="Arial" w:hAnsi="Arial" w:cs="Arial"/>
                <w:color w:val="000000" w:themeColor="text1"/>
                <w:kern w:val="24"/>
                <w:sz w:val="20"/>
                <w:szCs w:val="20"/>
              </w:rPr>
            </w:pPr>
          </w:p>
        </w:tc>
        <w:tc>
          <w:tcPr>
            <w:tcW w:w="1401" w:type="dxa"/>
            <w:tcBorders>
              <w:right w:val="single" w:sz="18" w:space="0" w:color="auto"/>
            </w:tcBorders>
            <w:vAlign w:val="bottom"/>
          </w:tcPr>
          <w:p w14:paraId="00333322" w14:textId="77777777" w:rsidR="00053325" w:rsidRPr="0020076B" w:rsidRDefault="00053325" w:rsidP="006B3FE0">
            <w:pPr>
              <w:rPr>
                <w:rFonts w:ascii="Arial" w:hAnsi="Arial" w:cs="Arial"/>
                <w:color w:val="000000" w:themeColor="text1"/>
                <w:kern w:val="24"/>
                <w:sz w:val="20"/>
                <w:szCs w:val="20"/>
              </w:rPr>
            </w:pPr>
          </w:p>
        </w:tc>
        <w:tc>
          <w:tcPr>
            <w:tcW w:w="1401" w:type="dxa"/>
            <w:tcBorders>
              <w:left w:val="single" w:sz="18" w:space="0" w:color="auto"/>
            </w:tcBorders>
            <w:vAlign w:val="bottom"/>
          </w:tcPr>
          <w:p w14:paraId="0B1FD9C3" w14:textId="77777777" w:rsidR="00053325" w:rsidRPr="0020076B" w:rsidRDefault="00053325" w:rsidP="006B3FE0">
            <w:pPr>
              <w:rPr>
                <w:rFonts w:ascii="Arial" w:hAnsi="Arial" w:cs="Arial"/>
                <w:color w:val="000000"/>
                <w:kern w:val="24"/>
                <w:sz w:val="20"/>
                <w:szCs w:val="20"/>
              </w:rPr>
            </w:pPr>
          </w:p>
        </w:tc>
        <w:tc>
          <w:tcPr>
            <w:tcW w:w="1401" w:type="dxa"/>
            <w:vAlign w:val="bottom"/>
          </w:tcPr>
          <w:p w14:paraId="5FF1C968" w14:textId="77777777" w:rsidR="00053325" w:rsidRPr="0020076B" w:rsidRDefault="00053325" w:rsidP="006B3FE0">
            <w:pPr>
              <w:rPr>
                <w:rFonts w:ascii="Arial" w:hAnsi="Arial" w:cs="Arial"/>
                <w:color w:val="000000"/>
                <w:kern w:val="24"/>
                <w:sz w:val="20"/>
                <w:szCs w:val="20"/>
              </w:rPr>
            </w:pPr>
          </w:p>
        </w:tc>
        <w:tc>
          <w:tcPr>
            <w:tcW w:w="1401" w:type="dxa"/>
            <w:tcBorders>
              <w:right w:val="single" w:sz="18" w:space="0" w:color="auto"/>
            </w:tcBorders>
            <w:vAlign w:val="bottom"/>
          </w:tcPr>
          <w:p w14:paraId="59C88421" w14:textId="77777777" w:rsidR="00053325" w:rsidRPr="0020076B" w:rsidRDefault="00053325" w:rsidP="006B3FE0">
            <w:pPr>
              <w:rPr>
                <w:rFonts w:ascii="Arial" w:hAnsi="Arial" w:cs="Arial"/>
                <w:color w:val="000000"/>
                <w:kern w:val="24"/>
                <w:sz w:val="20"/>
                <w:szCs w:val="20"/>
              </w:rPr>
            </w:pPr>
          </w:p>
        </w:tc>
      </w:tr>
      <w:tr w:rsidR="00053325" w:rsidRPr="0020076B" w14:paraId="46668766" w14:textId="77777777" w:rsidTr="007F5340">
        <w:trPr>
          <w:trHeight w:val="288"/>
        </w:trPr>
        <w:tc>
          <w:tcPr>
            <w:tcW w:w="2241" w:type="dxa"/>
            <w:tcBorders>
              <w:left w:val="single" w:sz="18" w:space="0" w:color="auto"/>
              <w:right w:val="single" w:sz="18" w:space="0" w:color="auto"/>
            </w:tcBorders>
            <w:vAlign w:val="bottom"/>
          </w:tcPr>
          <w:p w14:paraId="1AE22015" w14:textId="3DC885FD" w:rsidR="00053325" w:rsidRPr="0020076B" w:rsidRDefault="00053325" w:rsidP="006B3FE0">
            <w:pPr>
              <w:ind w:left="288"/>
              <w:rPr>
                <w:rFonts w:ascii="Arial" w:hAnsi="Arial" w:cs="Arial"/>
                <w:sz w:val="20"/>
                <w:szCs w:val="20"/>
              </w:rPr>
            </w:pPr>
            <w:r w:rsidRPr="0020076B">
              <w:rPr>
                <w:rFonts w:ascii="Arial" w:hAnsi="Arial" w:cs="Arial"/>
                <w:sz w:val="20"/>
                <w:szCs w:val="20"/>
              </w:rPr>
              <w:lastRenderedPageBreak/>
              <w:t>Mean (SD)</w:t>
            </w:r>
          </w:p>
        </w:tc>
        <w:tc>
          <w:tcPr>
            <w:tcW w:w="1401" w:type="dxa"/>
            <w:tcBorders>
              <w:left w:val="single" w:sz="18" w:space="0" w:color="auto"/>
              <w:right w:val="single" w:sz="8" w:space="0" w:color="auto"/>
            </w:tcBorders>
            <w:vAlign w:val="bottom"/>
          </w:tcPr>
          <w:p w14:paraId="77434AA5" w14:textId="5295B803"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kern w:val="24"/>
                <w:sz w:val="20"/>
                <w:szCs w:val="20"/>
              </w:rPr>
              <w:t>3</w:t>
            </w:r>
            <w:r w:rsidR="00324961" w:rsidRPr="0020076B">
              <w:rPr>
                <w:rFonts w:ascii="Arial" w:hAnsi="Arial" w:cs="Arial"/>
                <w:color w:val="000000"/>
                <w:kern w:val="24"/>
                <w:sz w:val="20"/>
                <w:szCs w:val="20"/>
              </w:rPr>
              <w:t xml:space="preserve"> </w:t>
            </w:r>
            <w:r w:rsidRPr="0020076B">
              <w:rPr>
                <w:rFonts w:ascii="Arial" w:hAnsi="Arial" w:cs="Arial"/>
                <w:color w:val="000000"/>
                <w:kern w:val="24"/>
                <w:sz w:val="20"/>
                <w:szCs w:val="20"/>
              </w:rPr>
              <w:t xml:space="preserve">873.63 </w:t>
            </w:r>
            <w:r w:rsidR="00324961" w:rsidRPr="0020076B">
              <w:rPr>
                <w:rFonts w:ascii="Arial" w:hAnsi="Arial" w:cs="Arial"/>
                <w:color w:val="000000"/>
                <w:kern w:val="24"/>
                <w:sz w:val="20"/>
                <w:szCs w:val="20"/>
              </w:rPr>
              <w:br/>
            </w:r>
            <w:r w:rsidRPr="0020076B">
              <w:rPr>
                <w:rFonts w:ascii="Arial" w:hAnsi="Arial" w:cs="Arial"/>
                <w:color w:val="000000"/>
                <w:kern w:val="24"/>
                <w:sz w:val="20"/>
                <w:szCs w:val="20"/>
              </w:rPr>
              <w:t>(1</w:t>
            </w:r>
            <w:r w:rsidR="00324961" w:rsidRPr="0020076B">
              <w:rPr>
                <w:rFonts w:ascii="Arial" w:hAnsi="Arial" w:cs="Arial"/>
                <w:color w:val="000000"/>
                <w:kern w:val="24"/>
                <w:sz w:val="20"/>
                <w:szCs w:val="20"/>
              </w:rPr>
              <w:t xml:space="preserve"> </w:t>
            </w:r>
            <w:r w:rsidRPr="0020076B">
              <w:rPr>
                <w:rFonts w:ascii="Arial" w:hAnsi="Arial" w:cs="Arial"/>
                <w:color w:val="000000"/>
                <w:kern w:val="24"/>
                <w:sz w:val="20"/>
                <w:szCs w:val="20"/>
              </w:rPr>
              <w:t>088.27)</w:t>
            </w:r>
          </w:p>
        </w:tc>
        <w:tc>
          <w:tcPr>
            <w:tcW w:w="1401" w:type="dxa"/>
            <w:tcBorders>
              <w:left w:val="single" w:sz="8" w:space="0" w:color="auto"/>
              <w:right w:val="single" w:sz="18" w:space="0" w:color="auto"/>
            </w:tcBorders>
            <w:vAlign w:val="bottom"/>
          </w:tcPr>
          <w:p w14:paraId="48120E02" w14:textId="75C1AC59"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kern w:val="24"/>
                <w:sz w:val="20"/>
                <w:szCs w:val="20"/>
              </w:rPr>
              <w:t>9</w:t>
            </w:r>
            <w:r w:rsidR="00324961" w:rsidRPr="0020076B">
              <w:rPr>
                <w:rFonts w:ascii="Arial" w:hAnsi="Arial" w:cs="Arial"/>
                <w:color w:val="000000"/>
                <w:kern w:val="24"/>
                <w:sz w:val="20"/>
                <w:szCs w:val="20"/>
              </w:rPr>
              <w:t xml:space="preserve"> </w:t>
            </w:r>
            <w:r w:rsidRPr="0020076B">
              <w:rPr>
                <w:rFonts w:ascii="Arial" w:hAnsi="Arial" w:cs="Arial"/>
                <w:color w:val="000000"/>
                <w:kern w:val="24"/>
                <w:sz w:val="20"/>
                <w:szCs w:val="20"/>
              </w:rPr>
              <w:t xml:space="preserve">470.23 </w:t>
            </w:r>
            <w:r w:rsidR="00324961" w:rsidRPr="0020076B">
              <w:rPr>
                <w:rFonts w:ascii="Arial" w:hAnsi="Arial" w:cs="Arial"/>
                <w:color w:val="000000"/>
                <w:kern w:val="24"/>
                <w:sz w:val="20"/>
                <w:szCs w:val="20"/>
              </w:rPr>
              <w:br/>
            </w:r>
            <w:r w:rsidRPr="0020076B">
              <w:rPr>
                <w:rFonts w:ascii="Arial" w:hAnsi="Arial" w:cs="Arial"/>
                <w:color w:val="000000"/>
                <w:kern w:val="24"/>
                <w:sz w:val="20"/>
                <w:szCs w:val="20"/>
              </w:rPr>
              <w:t>(2</w:t>
            </w:r>
            <w:r w:rsidR="00324961" w:rsidRPr="0020076B">
              <w:rPr>
                <w:rFonts w:ascii="Arial" w:hAnsi="Arial" w:cs="Arial"/>
                <w:color w:val="000000"/>
                <w:kern w:val="24"/>
                <w:sz w:val="20"/>
                <w:szCs w:val="20"/>
              </w:rPr>
              <w:t xml:space="preserve"> </w:t>
            </w:r>
            <w:r w:rsidRPr="0020076B">
              <w:rPr>
                <w:rFonts w:ascii="Arial" w:hAnsi="Arial" w:cs="Arial"/>
                <w:color w:val="000000"/>
                <w:kern w:val="24"/>
                <w:sz w:val="20"/>
                <w:szCs w:val="20"/>
              </w:rPr>
              <w:t>969.76)</w:t>
            </w:r>
          </w:p>
        </w:tc>
        <w:tc>
          <w:tcPr>
            <w:tcW w:w="1401" w:type="dxa"/>
            <w:tcBorders>
              <w:left w:val="single" w:sz="18" w:space="0" w:color="auto"/>
            </w:tcBorders>
            <w:vAlign w:val="bottom"/>
          </w:tcPr>
          <w:p w14:paraId="6FF594AD" w14:textId="455614E3"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6</w:t>
            </w:r>
            <w:r w:rsidR="00324961"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 xml:space="preserve">271.08 </w:t>
            </w:r>
            <w:r w:rsidR="00324961" w:rsidRPr="0020076B">
              <w:rPr>
                <w:rFonts w:ascii="Arial" w:hAnsi="Arial" w:cs="Arial"/>
                <w:color w:val="000000" w:themeColor="text1"/>
                <w:kern w:val="24"/>
                <w:sz w:val="20"/>
                <w:szCs w:val="20"/>
              </w:rPr>
              <w:br/>
            </w:r>
            <w:r w:rsidRPr="0020076B">
              <w:rPr>
                <w:rFonts w:ascii="Arial" w:hAnsi="Arial" w:cs="Arial"/>
                <w:color w:val="000000" w:themeColor="text1"/>
                <w:kern w:val="24"/>
                <w:sz w:val="20"/>
                <w:szCs w:val="20"/>
              </w:rPr>
              <w:t>(2</w:t>
            </w:r>
            <w:r w:rsidR="00324961"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379.18)</w:t>
            </w:r>
          </w:p>
        </w:tc>
        <w:tc>
          <w:tcPr>
            <w:tcW w:w="1401" w:type="dxa"/>
            <w:vAlign w:val="bottom"/>
          </w:tcPr>
          <w:p w14:paraId="3B55A2E4" w14:textId="58DE37E9"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8</w:t>
            </w:r>
            <w:r w:rsidR="00324961"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 xml:space="preserve">322.29 </w:t>
            </w:r>
            <w:r w:rsidR="00324961" w:rsidRPr="0020076B">
              <w:rPr>
                <w:rFonts w:ascii="Arial" w:hAnsi="Arial" w:cs="Arial"/>
                <w:color w:val="000000" w:themeColor="text1"/>
                <w:kern w:val="24"/>
                <w:sz w:val="20"/>
                <w:szCs w:val="20"/>
              </w:rPr>
              <w:br/>
            </w:r>
            <w:r w:rsidRPr="0020076B">
              <w:rPr>
                <w:rFonts w:ascii="Arial" w:hAnsi="Arial" w:cs="Arial"/>
                <w:color w:val="000000" w:themeColor="text1"/>
                <w:kern w:val="24"/>
                <w:sz w:val="20"/>
                <w:szCs w:val="20"/>
              </w:rPr>
              <w:t>(2</w:t>
            </w:r>
            <w:r w:rsidR="00324961"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451.10)</w:t>
            </w:r>
          </w:p>
        </w:tc>
        <w:tc>
          <w:tcPr>
            <w:tcW w:w="1401" w:type="dxa"/>
            <w:vAlign w:val="bottom"/>
          </w:tcPr>
          <w:p w14:paraId="5F56C9FC" w14:textId="40740E8D"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15</w:t>
            </w:r>
            <w:r w:rsidR="00324961"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 xml:space="preserve">163.5 </w:t>
            </w:r>
            <w:r w:rsidR="00324961" w:rsidRPr="0020076B">
              <w:rPr>
                <w:rFonts w:ascii="Arial" w:hAnsi="Arial" w:cs="Arial"/>
                <w:color w:val="000000" w:themeColor="text1"/>
                <w:kern w:val="24"/>
                <w:sz w:val="20"/>
                <w:szCs w:val="20"/>
              </w:rPr>
              <w:br/>
            </w:r>
            <w:r w:rsidRPr="0020076B">
              <w:rPr>
                <w:rFonts w:ascii="Arial" w:hAnsi="Arial" w:cs="Arial"/>
                <w:color w:val="000000" w:themeColor="text1"/>
                <w:kern w:val="24"/>
                <w:sz w:val="20"/>
                <w:szCs w:val="20"/>
              </w:rPr>
              <w:t>(8</w:t>
            </w:r>
            <w:r w:rsidR="00324961"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231.78)</w:t>
            </w:r>
          </w:p>
        </w:tc>
        <w:tc>
          <w:tcPr>
            <w:tcW w:w="1401" w:type="dxa"/>
            <w:tcBorders>
              <w:right w:val="single" w:sz="18" w:space="0" w:color="auto"/>
            </w:tcBorders>
            <w:vAlign w:val="bottom"/>
          </w:tcPr>
          <w:p w14:paraId="1F8FBB7D" w14:textId="2F509308"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13</w:t>
            </w:r>
            <w:r w:rsidR="00324961"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 xml:space="preserve">156.6 </w:t>
            </w:r>
            <w:r w:rsidR="00324961" w:rsidRPr="0020076B">
              <w:rPr>
                <w:rFonts w:ascii="Arial" w:hAnsi="Arial" w:cs="Arial"/>
                <w:color w:val="000000" w:themeColor="text1"/>
                <w:kern w:val="24"/>
                <w:sz w:val="20"/>
                <w:szCs w:val="20"/>
              </w:rPr>
              <w:br/>
            </w:r>
            <w:r w:rsidRPr="0020076B">
              <w:rPr>
                <w:rFonts w:ascii="Arial" w:hAnsi="Arial" w:cs="Arial"/>
                <w:color w:val="000000" w:themeColor="text1"/>
                <w:kern w:val="24"/>
                <w:sz w:val="20"/>
                <w:szCs w:val="20"/>
              </w:rPr>
              <w:t>(2</w:t>
            </w:r>
            <w:r w:rsidR="00324961"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825.65)</w:t>
            </w:r>
          </w:p>
        </w:tc>
        <w:tc>
          <w:tcPr>
            <w:tcW w:w="1401" w:type="dxa"/>
            <w:tcBorders>
              <w:left w:val="single" w:sz="18" w:space="0" w:color="auto"/>
            </w:tcBorders>
            <w:vAlign w:val="bottom"/>
          </w:tcPr>
          <w:p w14:paraId="774EB375" w14:textId="1399DB2B"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4</w:t>
            </w:r>
            <w:r w:rsidR="00324961" w:rsidRPr="0020076B">
              <w:rPr>
                <w:rFonts w:ascii="Arial" w:hAnsi="Arial" w:cs="Arial"/>
                <w:color w:val="000000"/>
                <w:kern w:val="24"/>
                <w:sz w:val="20"/>
                <w:szCs w:val="20"/>
              </w:rPr>
              <w:t xml:space="preserve"> </w:t>
            </w:r>
            <w:r w:rsidRPr="0020076B">
              <w:rPr>
                <w:rFonts w:ascii="Arial" w:hAnsi="Arial" w:cs="Arial"/>
                <w:color w:val="000000"/>
                <w:kern w:val="24"/>
                <w:sz w:val="20"/>
                <w:szCs w:val="20"/>
              </w:rPr>
              <w:t xml:space="preserve">173.79 </w:t>
            </w:r>
            <w:r w:rsidR="00324961" w:rsidRPr="0020076B">
              <w:rPr>
                <w:rFonts w:ascii="Arial" w:hAnsi="Arial" w:cs="Arial"/>
                <w:color w:val="000000"/>
                <w:kern w:val="24"/>
                <w:sz w:val="20"/>
                <w:szCs w:val="20"/>
              </w:rPr>
              <w:br/>
            </w:r>
            <w:r w:rsidRPr="0020076B">
              <w:rPr>
                <w:rFonts w:ascii="Arial" w:hAnsi="Arial" w:cs="Arial"/>
                <w:color w:val="000000"/>
                <w:kern w:val="24"/>
                <w:sz w:val="20"/>
                <w:szCs w:val="20"/>
              </w:rPr>
              <w:t>(1</w:t>
            </w:r>
            <w:r w:rsidR="00324961" w:rsidRPr="0020076B">
              <w:rPr>
                <w:rFonts w:ascii="Arial" w:hAnsi="Arial" w:cs="Arial"/>
                <w:color w:val="000000"/>
                <w:kern w:val="24"/>
                <w:sz w:val="20"/>
                <w:szCs w:val="20"/>
              </w:rPr>
              <w:t xml:space="preserve"> </w:t>
            </w:r>
            <w:r w:rsidRPr="0020076B">
              <w:rPr>
                <w:rFonts w:ascii="Arial" w:hAnsi="Arial" w:cs="Arial"/>
                <w:color w:val="000000"/>
                <w:kern w:val="24"/>
                <w:sz w:val="20"/>
                <w:szCs w:val="20"/>
              </w:rPr>
              <w:t>985.42)</w:t>
            </w:r>
          </w:p>
        </w:tc>
        <w:tc>
          <w:tcPr>
            <w:tcW w:w="1401" w:type="dxa"/>
            <w:vAlign w:val="bottom"/>
          </w:tcPr>
          <w:p w14:paraId="21478B23" w14:textId="5F49D304"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12</w:t>
            </w:r>
            <w:r w:rsidR="00324961" w:rsidRPr="0020076B">
              <w:rPr>
                <w:rFonts w:ascii="Arial" w:hAnsi="Arial" w:cs="Arial"/>
                <w:color w:val="000000"/>
                <w:kern w:val="24"/>
                <w:sz w:val="20"/>
                <w:szCs w:val="20"/>
              </w:rPr>
              <w:t xml:space="preserve"> </w:t>
            </w:r>
            <w:r w:rsidRPr="0020076B">
              <w:rPr>
                <w:rFonts w:ascii="Arial" w:hAnsi="Arial" w:cs="Arial"/>
                <w:color w:val="000000"/>
                <w:kern w:val="24"/>
                <w:sz w:val="20"/>
                <w:szCs w:val="20"/>
              </w:rPr>
              <w:t xml:space="preserve">296.7 </w:t>
            </w:r>
            <w:r w:rsidR="00324961" w:rsidRPr="0020076B">
              <w:rPr>
                <w:rFonts w:ascii="Arial" w:hAnsi="Arial" w:cs="Arial"/>
                <w:color w:val="000000"/>
                <w:kern w:val="24"/>
                <w:sz w:val="20"/>
                <w:szCs w:val="20"/>
              </w:rPr>
              <w:br/>
            </w:r>
            <w:r w:rsidRPr="0020076B">
              <w:rPr>
                <w:rFonts w:ascii="Arial" w:hAnsi="Arial" w:cs="Arial"/>
                <w:color w:val="000000"/>
                <w:kern w:val="24"/>
                <w:sz w:val="20"/>
                <w:szCs w:val="20"/>
              </w:rPr>
              <w:t>(4</w:t>
            </w:r>
            <w:r w:rsidR="00324961" w:rsidRPr="0020076B">
              <w:rPr>
                <w:rFonts w:ascii="Arial" w:hAnsi="Arial" w:cs="Arial"/>
                <w:color w:val="000000"/>
                <w:kern w:val="24"/>
                <w:sz w:val="20"/>
                <w:szCs w:val="20"/>
              </w:rPr>
              <w:t xml:space="preserve"> </w:t>
            </w:r>
            <w:r w:rsidRPr="0020076B">
              <w:rPr>
                <w:rFonts w:ascii="Arial" w:hAnsi="Arial" w:cs="Arial"/>
                <w:color w:val="000000"/>
                <w:kern w:val="24"/>
                <w:sz w:val="20"/>
                <w:szCs w:val="20"/>
              </w:rPr>
              <w:t>868.40)</w:t>
            </w:r>
          </w:p>
        </w:tc>
        <w:tc>
          <w:tcPr>
            <w:tcW w:w="1401" w:type="dxa"/>
            <w:tcBorders>
              <w:right w:val="single" w:sz="18" w:space="0" w:color="auto"/>
            </w:tcBorders>
            <w:vAlign w:val="bottom"/>
          </w:tcPr>
          <w:p w14:paraId="50B18C77" w14:textId="5E8C9B74"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32</w:t>
            </w:r>
            <w:r w:rsidR="00324961" w:rsidRPr="0020076B">
              <w:rPr>
                <w:rFonts w:ascii="Arial" w:hAnsi="Arial" w:cs="Arial"/>
                <w:color w:val="000000"/>
                <w:kern w:val="24"/>
                <w:sz w:val="20"/>
                <w:szCs w:val="20"/>
              </w:rPr>
              <w:t xml:space="preserve"> </w:t>
            </w:r>
            <w:r w:rsidRPr="0020076B">
              <w:rPr>
                <w:rFonts w:ascii="Arial" w:hAnsi="Arial" w:cs="Arial"/>
                <w:color w:val="000000"/>
                <w:kern w:val="24"/>
                <w:sz w:val="20"/>
                <w:szCs w:val="20"/>
              </w:rPr>
              <w:t xml:space="preserve">510.7 </w:t>
            </w:r>
            <w:r w:rsidR="00324961" w:rsidRPr="0020076B">
              <w:rPr>
                <w:rFonts w:ascii="Arial" w:hAnsi="Arial" w:cs="Arial"/>
                <w:color w:val="000000"/>
                <w:kern w:val="24"/>
                <w:sz w:val="20"/>
                <w:szCs w:val="20"/>
              </w:rPr>
              <w:br/>
            </w:r>
            <w:r w:rsidRPr="0020076B">
              <w:rPr>
                <w:rFonts w:ascii="Arial" w:hAnsi="Arial" w:cs="Arial"/>
                <w:color w:val="000000"/>
                <w:kern w:val="24"/>
                <w:sz w:val="20"/>
                <w:szCs w:val="20"/>
              </w:rPr>
              <w:t>(2</w:t>
            </w:r>
            <w:r w:rsidR="00324961" w:rsidRPr="0020076B">
              <w:rPr>
                <w:rFonts w:ascii="Arial" w:hAnsi="Arial" w:cs="Arial"/>
                <w:color w:val="000000"/>
                <w:kern w:val="24"/>
                <w:sz w:val="20"/>
                <w:szCs w:val="20"/>
              </w:rPr>
              <w:t xml:space="preserve"> </w:t>
            </w:r>
            <w:r w:rsidRPr="0020076B">
              <w:rPr>
                <w:rFonts w:ascii="Arial" w:hAnsi="Arial" w:cs="Arial"/>
                <w:color w:val="000000"/>
                <w:kern w:val="24"/>
                <w:sz w:val="20"/>
                <w:szCs w:val="20"/>
              </w:rPr>
              <w:t>384.50)</w:t>
            </w:r>
          </w:p>
        </w:tc>
      </w:tr>
      <w:tr w:rsidR="00053325" w:rsidRPr="0020076B" w14:paraId="78095267" w14:textId="77777777" w:rsidTr="007F5340">
        <w:trPr>
          <w:trHeight w:val="288"/>
        </w:trPr>
        <w:tc>
          <w:tcPr>
            <w:tcW w:w="2241" w:type="dxa"/>
            <w:tcBorders>
              <w:left w:val="single" w:sz="18" w:space="0" w:color="auto"/>
              <w:right w:val="single" w:sz="18" w:space="0" w:color="auto"/>
            </w:tcBorders>
            <w:vAlign w:val="bottom"/>
          </w:tcPr>
          <w:p w14:paraId="6665298C" w14:textId="50C90CF5" w:rsidR="00053325" w:rsidRPr="0020076B" w:rsidRDefault="00053325" w:rsidP="006B3FE0">
            <w:pPr>
              <w:ind w:left="288"/>
              <w:rPr>
                <w:rFonts w:ascii="Arial" w:hAnsi="Arial" w:cs="Arial"/>
                <w:sz w:val="20"/>
                <w:szCs w:val="20"/>
              </w:rPr>
            </w:pPr>
            <w:r w:rsidRPr="0020076B">
              <w:rPr>
                <w:rFonts w:ascii="Arial" w:hAnsi="Arial" w:cs="Arial"/>
                <w:sz w:val="20"/>
                <w:szCs w:val="20"/>
              </w:rPr>
              <w:t>Median (range)</w:t>
            </w:r>
          </w:p>
        </w:tc>
        <w:tc>
          <w:tcPr>
            <w:tcW w:w="1401" w:type="dxa"/>
            <w:tcBorders>
              <w:left w:val="single" w:sz="18" w:space="0" w:color="auto"/>
              <w:right w:val="single" w:sz="8" w:space="0" w:color="auto"/>
            </w:tcBorders>
            <w:vAlign w:val="bottom"/>
          </w:tcPr>
          <w:p w14:paraId="58CE2501" w14:textId="185B9FAE"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3</w:t>
            </w:r>
            <w:r w:rsidR="00324961" w:rsidRPr="0020076B">
              <w:rPr>
                <w:rFonts w:ascii="Arial" w:hAnsi="Arial" w:cs="Arial"/>
                <w:color w:val="000000"/>
                <w:kern w:val="24"/>
                <w:sz w:val="20"/>
                <w:szCs w:val="20"/>
              </w:rPr>
              <w:t xml:space="preserve"> </w:t>
            </w:r>
            <w:r w:rsidRPr="0020076B">
              <w:rPr>
                <w:rFonts w:ascii="Arial" w:hAnsi="Arial" w:cs="Arial"/>
                <w:color w:val="000000"/>
                <w:kern w:val="24"/>
                <w:sz w:val="20"/>
                <w:szCs w:val="20"/>
              </w:rPr>
              <w:t>532.50</w:t>
            </w:r>
          </w:p>
          <w:p w14:paraId="2959A29A" w14:textId="43364056"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kern w:val="24"/>
                <w:sz w:val="20"/>
                <w:szCs w:val="20"/>
              </w:rPr>
              <w:t>(2</w:t>
            </w:r>
            <w:r w:rsidR="00324961" w:rsidRPr="0020076B">
              <w:rPr>
                <w:rFonts w:ascii="Arial" w:hAnsi="Arial" w:cs="Arial"/>
                <w:color w:val="000000"/>
                <w:kern w:val="24"/>
                <w:sz w:val="20"/>
                <w:szCs w:val="20"/>
              </w:rPr>
              <w:t xml:space="preserve"> </w:t>
            </w:r>
            <w:r w:rsidRPr="0020076B">
              <w:rPr>
                <w:rFonts w:ascii="Arial" w:hAnsi="Arial" w:cs="Arial"/>
                <w:color w:val="000000"/>
                <w:kern w:val="24"/>
                <w:sz w:val="20"/>
                <w:szCs w:val="20"/>
              </w:rPr>
              <w:t xml:space="preserve">348.80- </w:t>
            </w:r>
            <w:r w:rsidR="00324961" w:rsidRPr="0020076B">
              <w:rPr>
                <w:rFonts w:ascii="Arial" w:hAnsi="Arial" w:cs="Arial"/>
                <w:color w:val="000000"/>
                <w:kern w:val="24"/>
                <w:sz w:val="20"/>
                <w:szCs w:val="20"/>
              </w:rPr>
              <w:br/>
            </w:r>
            <w:r w:rsidRPr="0020076B">
              <w:rPr>
                <w:rFonts w:ascii="Arial" w:hAnsi="Arial" w:cs="Arial"/>
                <w:color w:val="000000"/>
                <w:kern w:val="24"/>
                <w:sz w:val="20"/>
                <w:szCs w:val="20"/>
              </w:rPr>
              <w:t>5</w:t>
            </w:r>
            <w:r w:rsidR="00324961" w:rsidRPr="0020076B">
              <w:rPr>
                <w:rFonts w:ascii="Arial" w:hAnsi="Arial" w:cs="Arial"/>
                <w:color w:val="000000"/>
                <w:kern w:val="24"/>
                <w:sz w:val="20"/>
                <w:szCs w:val="20"/>
              </w:rPr>
              <w:t xml:space="preserve"> </w:t>
            </w:r>
            <w:r w:rsidRPr="0020076B">
              <w:rPr>
                <w:rFonts w:ascii="Arial" w:hAnsi="Arial" w:cs="Arial"/>
                <w:color w:val="000000"/>
                <w:kern w:val="24"/>
                <w:sz w:val="20"/>
                <w:szCs w:val="20"/>
              </w:rPr>
              <w:t>673.42)</w:t>
            </w:r>
          </w:p>
        </w:tc>
        <w:tc>
          <w:tcPr>
            <w:tcW w:w="1401" w:type="dxa"/>
            <w:tcBorders>
              <w:left w:val="single" w:sz="8" w:space="0" w:color="auto"/>
              <w:right w:val="single" w:sz="18" w:space="0" w:color="auto"/>
            </w:tcBorders>
            <w:vAlign w:val="bottom"/>
          </w:tcPr>
          <w:p w14:paraId="62BD4C47" w14:textId="54B2A9CA"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9</w:t>
            </w:r>
            <w:r w:rsidR="00324961" w:rsidRPr="0020076B">
              <w:rPr>
                <w:rFonts w:ascii="Arial" w:hAnsi="Arial" w:cs="Arial"/>
                <w:color w:val="000000"/>
                <w:kern w:val="24"/>
                <w:sz w:val="20"/>
                <w:szCs w:val="20"/>
              </w:rPr>
              <w:t xml:space="preserve"> </w:t>
            </w:r>
            <w:r w:rsidRPr="0020076B">
              <w:rPr>
                <w:rFonts w:ascii="Arial" w:hAnsi="Arial" w:cs="Arial"/>
                <w:color w:val="000000"/>
                <w:kern w:val="24"/>
                <w:sz w:val="20"/>
                <w:szCs w:val="20"/>
              </w:rPr>
              <w:t>807.67</w:t>
            </w:r>
          </w:p>
          <w:p w14:paraId="19E5D9EB" w14:textId="47780CAB"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kern w:val="24"/>
                <w:sz w:val="20"/>
                <w:szCs w:val="20"/>
              </w:rPr>
              <w:t>(5</w:t>
            </w:r>
            <w:r w:rsidR="00324961" w:rsidRPr="0020076B">
              <w:rPr>
                <w:rFonts w:ascii="Arial" w:hAnsi="Arial" w:cs="Arial"/>
                <w:color w:val="000000"/>
                <w:kern w:val="24"/>
                <w:sz w:val="20"/>
                <w:szCs w:val="20"/>
              </w:rPr>
              <w:t xml:space="preserve"> </w:t>
            </w:r>
            <w:r w:rsidRPr="0020076B">
              <w:rPr>
                <w:rFonts w:ascii="Arial" w:hAnsi="Arial" w:cs="Arial"/>
                <w:color w:val="000000"/>
                <w:kern w:val="24"/>
                <w:sz w:val="20"/>
                <w:szCs w:val="20"/>
              </w:rPr>
              <w:t>677.25- 12</w:t>
            </w:r>
            <w:r w:rsidR="00324961" w:rsidRPr="0020076B">
              <w:rPr>
                <w:rFonts w:ascii="Arial" w:hAnsi="Arial" w:cs="Arial"/>
                <w:color w:val="000000"/>
                <w:kern w:val="24"/>
                <w:sz w:val="20"/>
                <w:szCs w:val="20"/>
              </w:rPr>
              <w:t xml:space="preserve"> </w:t>
            </w:r>
            <w:r w:rsidRPr="0020076B">
              <w:rPr>
                <w:rFonts w:ascii="Arial" w:hAnsi="Arial" w:cs="Arial"/>
                <w:color w:val="000000"/>
                <w:kern w:val="24"/>
                <w:sz w:val="20"/>
                <w:szCs w:val="20"/>
              </w:rPr>
              <w:t>588.3)</w:t>
            </w:r>
          </w:p>
        </w:tc>
        <w:tc>
          <w:tcPr>
            <w:tcW w:w="1401" w:type="dxa"/>
            <w:tcBorders>
              <w:left w:val="single" w:sz="18" w:space="0" w:color="auto"/>
            </w:tcBorders>
            <w:vAlign w:val="bottom"/>
          </w:tcPr>
          <w:p w14:paraId="6C5C2343" w14:textId="4D9DFE97"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6</w:t>
            </w:r>
            <w:r w:rsidR="00324961"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494.32</w:t>
            </w:r>
          </w:p>
          <w:p w14:paraId="51F7C35D" w14:textId="5E64C2C6"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(3</w:t>
            </w:r>
            <w:r w:rsidR="00324961"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 xml:space="preserve">268.64- </w:t>
            </w:r>
            <w:r w:rsidR="00324961" w:rsidRPr="0020076B">
              <w:rPr>
                <w:rFonts w:ascii="Arial" w:hAnsi="Arial" w:cs="Arial"/>
                <w:color w:val="000000" w:themeColor="text1"/>
                <w:kern w:val="24"/>
                <w:sz w:val="20"/>
                <w:szCs w:val="20"/>
              </w:rPr>
              <w:br/>
            </w:r>
            <w:r w:rsidRPr="0020076B">
              <w:rPr>
                <w:rFonts w:ascii="Arial" w:hAnsi="Arial" w:cs="Arial"/>
                <w:color w:val="000000" w:themeColor="text1"/>
                <w:kern w:val="24"/>
                <w:sz w:val="20"/>
                <w:szCs w:val="20"/>
              </w:rPr>
              <w:t>8</w:t>
            </w:r>
            <w:r w:rsidR="00324961"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897.53)</w:t>
            </w:r>
          </w:p>
        </w:tc>
        <w:tc>
          <w:tcPr>
            <w:tcW w:w="1401" w:type="dxa"/>
            <w:vAlign w:val="bottom"/>
          </w:tcPr>
          <w:p w14:paraId="10C3F5F1" w14:textId="0FE34582"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8</w:t>
            </w:r>
            <w:r w:rsidR="00324961"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059.67</w:t>
            </w:r>
          </w:p>
          <w:p w14:paraId="290EA905" w14:textId="64A3C70D"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w:t>
            </w:r>
            <w:r w:rsidR="00324961"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5300.63- 11</w:t>
            </w:r>
            <w:r w:rsidR="00324961"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866.8)</w:t>
            </w:r>
          </w:p>
        </w:tc>
        <w:tc>
          <w:tcPr>
            <w:tcW w:w="1401" w:type="dxa"/>
            <w:vAlign w:val="bottom"/>
          </w:tcPr>
          <w:p w14:paraId="5D2735B8" w14:textId="136F905E"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18</w:t>
            </w:r>
            <w:r w:rsidR="00324961"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015.0</w:t>
            </w:r>
          </w:p>
          <w:p w14:paraId="3276DD50" w14:textId="5574AF33"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(6</w:t>
            </w:r>
            <w:r w:rsidR="00324961"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278.98- 25</w:t>
            </w:r>
            <w:r w:rsidR="00324961"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071.0)</w:t>
            </w:r>
          </w:p>
        </w:tc>
        <w:tc>
          <w:tcPr>
            <w:tcW w:w="1401" w:type="dxa"/>
            <w:tcBorders>
              <w:right w:val="single" w:sz="18" w:space="0" w:color="auto"/>
            </w:tcBorders>
            <w:vAlign w:val="bottom"/>
          </w:tcPr>
          <w:p w14:paraId="1D629ABC" w14:textId="13AF4764"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13</w:t>
            </w:r>
            <w:r w:rsidR="00324961"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156.6</w:t>
            </w:r>
          </w:p>
          <w:p w14:paraId="15151E42" w14:textId="306E4F18"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(11</w:t>
            </w:r>
            <w:r w:rsidR="00324961"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158.6- 15</w:t>
            </w:r>
            <w:r w:rsidR="00324961"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154.6)</w:t>
            </w:r>
          </w:p>
        </w:tc>
        <w:tc>
          <w:tcPr>
            <w:tcW w:w="1401" w:type="dxa"/>
            <w:tcBorders>
              <w:left w:val="single" w:sz="18" w:space="0" w:color="auto"/>
            </w:tcBorders>
            <w:vAlign w:val="bottom"/>
          </w:tcPr>
          <w:p w14:paraId="591B820E" w14:textId="5AE53022"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3</w:t>
            </w:r>
            <w:r w:rsidR="00324961" w:rsidRPr="0020076B">
              <w:rPr>
                <w:rFonts w:ascii="Arial" w:hAnsi="Arial" w:cs="Arial"/>
                <w:color w:val="000000"/>
                <w:kern w:val="24"/>
                <w:sz w:val="20"/>
                <w:szCs w:val="20"/>
              </w:rPr>
              <w:t xml:space="preserve"> </w:t>
            </w:r>
            <w:r w:rsidRPr="0020076B">
              <w:rPr>
                <w:rFonts w:ascii="Arial" w:hAnsi="Arial" w:cs="Arial"/>
                <w:color w:val="000000"/>
                <w:kern w:val="24"/>
                <w:sz w:val="20"/>
                <w:szCs w:val="20"/>
              </w:rPr>
              <w:t>576.73</w:t>
            </w:r>
          </w:p>
          <w:p w14:paraId="17596EA7" w14:textId="18DB5A42"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(1</w:t>
            </w:r>
            <w:r w:rsidR="00324961" w:rsidRPr="0020076B">
              <w:rPr>
                <w:rFonts w:ascii="Arial" w:hAnsi="Arial" w:cs="Arial"/>
                <w:color w:val="000000"/>
                <w:kern w:val="24"/>
                <w:sz w:val="20"/>
                <w:szCs w:val="20"/>
              </w:rPr>
              <w:t xml:space="preserve"> </w:t>
            </w:r>
            <w:r w:rsidRPr="0020076B">
              <w:rPr>
                <w:rFonts w:ascii="Arial" w:hAnsi="Arial" w:cs="Arial"/>
                <w:color w:val="000000"/>
                <w:kern w:val="24"/>
                <w:sz w:val="20"/>
                <w:szCs w:val="20"/>
              </w:rPr>
              <w:t xml:space="preserve">482.86- </w:t>
            </w:r>
            <w:r w:rsidR="00324961" w:rsidRPr="0020076B">
              <w:rPr>
                <w:rFonts w:ascii="Arial" w:hAnsi="Arial" w:cs="Arial"/>
                <w:color w:val="000000"/>
                <w:kern w:val="24"/>
                <w:sz w:val="20"/>
                <w:szCs w:val="20"/>
              </w:rPr>
              <w:br/>
            </w:r>
            <w:r w:rsidRPr="0020076B">
              <w:rPr>
                <w:rFonts w:ascii="Arial" w:hAnsi="Arial" w:cs="Arial"/>
                <w:color w:val="000000"/>
                <w:kern w:val="24"/>
                <w:sz w:val="20"/>
                <w:szCs w:val="20"/>
              </w:rPr>
              <w:t>7</w:t>
            </w:r>
            <w:r w:rsidR="00324961" w:rsidRPr="0020076B">
              <w:rPr>
                <w:rFonts w:ascii="Arial" w:hAnsi="Arial" w:cs="Arial"/>
                <w:color w:val="000000"/>
                <w:kern w:val="24"/>
                <w:sz w:val="20"/>
                <w:szCs w:val="20"/>
              </w:rPr>
              <w:t xml:space="preserve"> </w:t>
            </w:r>
            <w:r w:rsidRPr="0020076B">
              <w:rPr>
                <w:rFonts w:ascii="Arial" w:hAnsi="Arial" w:cs="Arial"/>
                <w:color w:val="000000"/>
                <w:kern w:val="24"/>
                <w:sz w:val="20"/>
                <w:szCs w:val="20"/>
              </w:rPr>
              <w:t>191.87)</w:t>
            </w:r>
          </w:p>
        </w:tc>
        <w:tc>
          <w:tcPr>
            <w:tcW w:w="1401" w:type="dxa"/>
            <w:vAlign w:val="bottom"/>
          </w:tcPr>
          <w:p w14:paraId="7C037091" w14:textId="4005BA7B"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11</w:t>
            </w:r>
            <w:r w:rsidR="00324961" w:rsidRPr="0020076B">
              <w:rPr>
                <w:rFonts w:ascii="Arial" w:hAnsi="Arial" w:cs="Arial"/>
                <w:color w:val="000000"/>
                <w:kern w:val="24"/>
                <w:sz w:val="20"/>
                <w:szCs w:val="20"/>
              </w:rPr>
              <w:t xml:space="preserve"> </w:t>
            </w:r>
            <w:r w:rsidRPr="0020076B">
              <w:rPr>
                <w:rFonts w:ascii="Arial" w:hAnsi="Arial" w:cs="Arial"/>
                <w:color w:val="000000"/>
                <w:kern w:val="24"/>
                <w:sz w:val="20"/>
                <w:szCs w:val="20"/>
              </w:rPr>
              <w:t>248.0</w:t>
            </w:r>
          </w:p>
          <w:p w14:paraId="5CF6C92B" w14:textId="7A1BD61E"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(6</w:t>
            </w:r>
            <w:r w:rsidR="00324961" w:rsidRPr="0020076B">
              <w:rPr>
                <w:rFonts w:ascii="Arial" w:hAnsi="Arial" w:cs="Arial"/>
                <w:color w:val="000000"/>
                <w:kern w:val="24"/>
                <w:sz w:val="20"/>
                <w:szCs w:val="20"/>
              </w:rPr>
              <w:t xml:space="preserve"> </w:t>
            </w:r>
            <w:r w:rsidRPr="0020076B">
              <w:rPr>
                <w:rFonts w:ascii="Arial" w:hAnsi="Arial" w:cs="Arial"/>
                <w:color w:val="000000"/>
                <w:kern w:val="24"/>
                <w:sz w:val="20"/>
                <w:szCs w:val="20"/>
              </w:rPr>
              <w:t>483.00- 18</w:t>
            </w:r>
            <w:r w:rsidR="00324961" w:rsidRPr="0020076B">
              <w:rPr>
                <w:rFonts w:ascii="Arial" w:hAnsi="Arial" w:cs="Arial"/>
                <w:color w:val="000000"/>
                <w:kern w:val="24"/>
                <w:sz w:val="20"/>
                <w:szCs w:val="20"/>
              </w:rPr>
              <w:t xml:space="preserve"> </w:t>
            </w:r>
            <w:r w:rsidRPr="0020076B">
              <w:rPr>
                <w:rFonts w:ascii="Arial" w:hAnsi="Arial" w:cs="Arial"/>
                <w:color w:val="000000"/>
                <w:kern w:val="24"/>
                <w:sz w:val="20"/>
                <w:szCs w:val="20"/>
              </w:rPr>
              <w:t>581.3)</w:t>
            </w:r>
          </w:p>
        </w:tc>
        <w:tc>
          <w:tcPr>
            <w:tcW w:w="1401" w:type="dxa"/>
            <w:tcBorders>
              <w:right w:val="single" w:sz="18" w:space="0" w:color="auto"/>
            </w:tcBorders>
            <w:vAlign w:val="bottom"/>
          </w:tcPr>
          <w:p w14:paraId="6262CE54" w14:textId="18A2D05C"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32</w:t>
            </w:r>
            <w:r w:rsidR="00324961" w:rsidRPr="0020076B">
              <w:rPr>
                <w:rFonts w:ascii="Arial" w:hAnsi="Arial" w:cs="Arial"/>
                <w:color w:val="000000"/>
                <w:kern w:val="24"/>
                <w:sz w:val="20"/>
                <w:szCs w:val="20"/>
              </w:rPr>
              <w:t xml:space="preserve"> </w:t>
            </w:r>
            <w:r w:rsidRPr="0020076B">
              <w:rPr>
                <w:rFonts w:ascii="Arial" w:hAnsi="Arial" w:cs="Arial"/>
                <w:color w:val="000000"/>
                <w:kern w:val="24"/>
                <w:sz w:val="20"/>
                <w:szCs w:val="20"/>
              </w:rPr>
              <w:t>122.0</w:t>
            </w:r>
          </w:p>
          <w:p w14:paraId="029061EC" w14:textId="46A98410"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(30</w:t>
            </w:r>
            <w:r w:rsidR="00324961" w:rsidRPr="0020076B">
              <w:rPr>
                <w:rFonts w:ascii="Arial" w:hAnsi="Arial" w:cs="Arial"/>
                <w:color w:val="000000"/>
                <w:kern w:val="24"/>
                <w:sz w:val="20"/>
                <w:szCs w:val="20"/>
              </w:rPr>
              <w:t xml:space="preserve"> </w:t>
            </w:r>
            <w:r w:rsidRPr="0020076B">
              <w:rPr>
                <w:rFonts w:ascii="Arial" w:hAnsi="Arial" w:cs="Arial"/>
                <w:color w:val="000000"/>
                <w:kern w:val="24"/>
                <w:sz w:val="20"/>
                <w:szCs w:val="20"/>
              </w:rPr>
              <w:t>241.5- 35</w:t>
            </w:r>
            <w:r w:rsidR="00324961" w:rsidRPr="0020076B">
              <w:rPr>
                <w:rFonts w:ascii="Arial" w:hAnsi="Arial" w:cs="Arial"/>
                <w:color w:val="000000"/>
                <w:kern w:val="24"/>
                <w:sz w:val="20"/>
                <w:szCs w:val="20"/>
              </w:rPr>
              <w:t xml:space="preserve"> </w:t>
            </w:r>
            <w:r w:rsidRPr="0020076B">
              <w:rPr>
                <w:rFonts w:ascii="Arial" w:hAnsi="Arial" w:cs="Arial"/>
                <w:color w:val="000000"/>
                <w:kern w:val="24"/>
                <w:sz w:val="20"/>
                <w:szCs w:val="20"/>
              </w:rPr>
              <w:t>720.6)</w:t>
            </w:r>
          </w:p>
        </w:tc>
      </w:tr>
      <w:tr w:rsidR="00053325" w:rsidRPr="0020076B" w14:paraId="3173BEC8" w14:textId="77777777" w:rsidTr="007F5340">
        <w:trPr>
          <w:trHeight w:val="288"/>
        </w:trPr>
        <w:tc>
          <w:tcPr>
            <w:tcW w:w="2241" w:type="dxa"/>
            <w:tcBorders>
              <w:left w:val="single" w:sz="18" w:space="0" w:color="auto"/>
              <w:right w:val="single" w:sz="18" w:space="0" w:color="auto"/>
            </w:tcBorders>
            <w:vAlign w:val="bottom"/>
          </w:tcPr>
          <w:p w14:paraId="762174BD" w14:textId="4C02E8DF" w:rsidR="00053325" w:rsidRPr="0020076B" w:rsidRDefault="00053325" w:rsidP="006B3FE0">
            <w:pPr>
              <w:ind w:left="144"/>
              <w:rPr>
                <w:rFonts w:ascii="Arial" w:hAnsi="Arial" w:cs="Arial"/>
                <w:sz w:val="20"/>
                <w:szCs w:val="20"/>
              </w:rPr>
            </w:pPr>
            <w:proofErr w:type="spellStart"/>
            <w:r w:rsidRPr="0020076B">
              <w:rPr>
                <w:rFonts w:ascii="Arial" w:hAnsi="Arial" w:cs="Arial"/>
                <w:sz w:val="20"/>
                <w:szCs w:val="20"/>
              </w:rPr>
              <w:t>C</w:t>
            </w:r>
            <w:r w:rsidRPr="0020076B">
              <w:rPr>
                <w:rFonts w:ascii="Arial" w:hAnsi="Arial" w:cs="Arial"/>
                <w:sz w:val="20"/>
                <w:szCs w:val="20"/>
                <w:vertAlign w:val="subscript"/>
              </w:rPr>
              <w:t>max</w:t>
            </w:r>
            <w:proofErr w:type="spellEnd"/>
            <w:r w:rsidRPr="0020076B">
              <w:rPr>
                <w:rFonts w:ascii="Arial" w:hAnsi="Arial" w:cs="Arial"/>
                <w:sz w:val="20"/>
                <w:szCs w:val="20"/>
              </w:rPr>
              <w:t>, ASC</w:t>
            </w:r>
          </w:p>
        </w:tc>
        <w:tc>
          <w:tcPr>
            <w:tcW w:w="1401" w:type="dxa"/>
            <w:tcBorders>
              <w:left w:val="single" w:sz="18" w:space="0" w:color="auto"/>
              <w:right w:val="single" w:sz="8" w:space="0" w:color="auto"/>
            </w:tcBorders>
            <w:vAlign w:val="bottom"/>
          </w:tcPr>
          <w:p w14:paraId="4DCE8903" w14:textId="77777777" w:rsidR="00053325" w:rsidRPr="0020076B" w:rsidRDefault="00053325" w:rsidP="006B3FE0">
            <w:pPr>
              <w:rPr>
                <w:rFonts w:ascii="Arial" w:hAnsi="Arial" w:cs="Arial"/>
                <w:color w:val="000000" w:themeColor="text1"/>
                <w:kern w:val="24"/>
                <w:sz w:val="20"/>
                <w:szCs w:val="20"/>
              </w:rPr>
            </w:pPr>
          </w:p>
        </w:tc>
        <w:tc>
          <w:tcPr>
            <w:tcW w:w="1401" w:type="dxa"/>
            <w:tcBorders>
              <w:left w:val="single" w:sz="8" w:space="0" w:color="auto"/>
              <w:right w:val="single" w:sz="18" w:space="0" w:color="auto"/>
            </w:tcBorders>
            <w:vAlign w:val="bottom"/>
          </w:tcPr>
          <w:p w14:paraId="1862CF0B" w14:textId="37C2F8C6" w:rsidR="00053325" w:rsidRPr="0020076B" w:rsidRDefault="00053325" w:rsidP="006B3FE0">
            <w:pPr>
              <w:rPr>
                <w:rFonts w:ascii="Arial" w:hAnsi="Arial" w:cs="Arial"/>
                <w:color w:val="000000" w:themeColor="text1"/>
                <w:kern w:val="24"/>
                <w:sz w:val="20"/>
                <w:szCs w:val="20"/>
              </w:rPr>
            </w:pPr>
          </w:p>
        </w:tc>
        <w:tc>
          <w:tcPr>
            <w:tcW w:w="1401" w:type="dxa"/>
            <w:tcBorders>
              <w:left w:val="single" w:sz="18" w:space="0" w:color="auto"/>
            </w:tcBorders>
            <w:vAlign w:val="bottom"/>
          </w:tcPr>
          <w:p w14:paraId="7C8861A8" w14:textId="59B88F6B" w:rsidR="00053325" w:rsidRPr="0020076B" w:rsidRDefault="00053325" w:rsidP="006B3FE0">
            <w:pPr>
              <w:rPr>
                <w:rFonts w:ascii="Arial" w:hAnsi="Arial" w:cs="Arial"/>
                <w:color w:val="000000" w:themeColor="text1"/>
                <w:kern w:val="24"/>
                <w:sz w:val="20"/>
                <w:szCs w:val="20"/>
              </w:rPr>
            </w:pPr>
          </w:p>
        </w:tc>
        <w:tc>
          <w:tcPr>
            <w:tcW w:w="1401" w:type="dxa"/>
            <w:vAlign w:val="bottom"/>
          </w:tcPr>
          <w:p w14:paraId="1717528F" w14:textId="77777777" w:rsidR="00053325" w:rsidRPr="0020076B" w:rsidRDefault="00053325" w:rsidP="006B3FE0">
            <w:pPr>
              <w:rPr>
                <w:rFonts w:ascii="Arial" w:hAnsi="Arial" w:cs="Arial"/>
                <w:color w:val="000000" w:themeColor="text1"/>
                <w:kern w:val="24"/>
                <w:sz w:val="20"/>
                <w:szCs w:val="20"/>
              </w:rPr>
            </w:pPr>
          </w:p>
        </w:tc>
        <w:tc>
          <w:tcPr>
            <w:tcW w:w="1401" w:type="dxa"/>
            <w:vAlign w:val="bottom"/>
          </w:tcPr>
          <w:p w14:paraId="74C6FA68" w14:textId="77777777" w:rsidR="00053325" w:rsidRPr="0020076B" w:rsidRDefault="00053325" w:rsidP="006B3FE0">
            <w:pPr>
              <w:rPr>
                <w:rFonts w:ascii="Arial" w:hAnsi="Arial" w:cs="Arial"/>
                <w:color w:val="000000" w:themeColor="text1"/>
                <w:kern w:val="24"/>
                <w:sz w:val="20"/>
                <w:szCs w:val="20"/>
              </w:rPr>
            </w:pPr>
          </w:p>
        </w:tc>
        <w:tc>
          <w:tcPr>
            <w:tcW w:w="1401" w:type="dxa"/>
            <w:tcBorders>
              <w:right w:val="single" w:sz="18" w:space="0" w:color="auto"/>
            </w:tcBorders>
            <w:vAlign w:val="bottom"/>
          </w:tcPr>
          <w:p w14:paraId="10816C68" w14:textId="77777777" w:rsidR="00053325" w:rsidRPr="0020076B" w:rsidRDefault="00053325" w:rsidP="006B3FE0">
            <w:pPr>
              <w:rPr>
                <w:rFonts w:ascii="Arial" w:hAnsi="Arial" w:cs="Arial"/>
                <w:color w:val="000000" w:themeColor="text1"/>
                <w:kern w:val="24"/>
                <w:sz w:val="20"/>
                <w:szCs w:val="20"/>
              </w:rPr>
            </w:pPr>
          </w:p>
        </w:tc>
        <w:tc>
          <w:tcPr>
            <w:tcW w:w="1401" w:type="dxa"/>
            <w:tcBorders>
              <w:left w:val="single" w:sz="18" w:space="0" w:color="auto"/>
            </w:tcBorders>
            <w:vAlign w:val="bottom"/>
          </w:tcPr>
          <w:p w14:paraId="65C87344" w14:textId="77777777" w:rsidR="00053325" w:rsidRPr="0020076B" w:rsidRDefault="00053325" w:rsidP="006B3FE0">
            <w:pPr>
              <w:rPr>
                <w:rFonts w:ascii="Arial" w:hAnsi="Arial" w:cs="Arial"/>
                <w:color w:val="000000"/>
                <w:kern w:val="24"/>
                <w:sz w:val="20"/>
                <w:szCs w:val="20"/>
              </w:rPr>
            </w:pPr>
          </w:p>
        </w:tc>
        <w:tc>
          <w:tcPr>
            <w:tcW w:w="1401" w:type="dxa"/>
            <w:vAlign w:val="bottom"/>
          </w:tcPr>
          <w:p w14:paraId="55FADA9C" w14:textId="77777777" w:rsidR="00053325" w:rsidRPr="0020076B" w:rsidRDefault="00053325" w:rsidP="006B3FE0">
            <w:pPr>
              <w:rPr>
                <w:rFonts w:ascii="Arial" w:hAnsi="Arial" w:cs="Arial"/>
                <w:color w:val="000000"/>
                <w:kern w:val="24"/>
                <w:sz w:val="20"/>
                <w:szCs w:val="20"/>
              </w:rPr>
            </w:pPr>
          </w:p>
        </w:tc>
        <w:tc>
          <w:tcPr>
            <w:tcW w:w="1401" w:type="dxa"/>
            <w:tcBorders>
              <w:right w:val="single" w:sz="18" w:space="0" w:color="auto"/>
            </w:tcBorders>
            <w:vAlign w:val="bottom"/>
          </w:tcPr>
          <w:p w14:paraId="13A16386" w14:textId="77777777" w:rsidR="00053325" w:rsidRPr="0020076B" w:rsidRDefault="00053325" w:rsidP="006B3FE0">
            <w:pPr>
              <w:rPr>
                <w:rFonts w:ascii="Arial" w:hAnsi="Arial" w:cs="Arial"/>
                <w:color w:val="000000"/>
                <w:kern w:val="24"/>
                <w:sz w:val="20"/>
                <w:szCs w:val="20"/>
              </w:rPr>
            </w:pPr>
          </w:p>
        </w:tc>
      </w:tr>
      <w:tr w:rsidR="00053325" w:rsidRPr="0020076B" w14:paraId="2834D1F9" w14:textId="77777777" w:rsidTr="007F5340">
        <w:trPr>
          <w:trHeight w:val="288"/>
        </w:trPr>
        <w:tc>
          <w:tcPr>
            <w:tcW w:w="2241" w:type="dxa"/>
            <w:tcBorders>
              <w:left w:val="single" w:sz="18" w:space="0" w:color="auto"/>
              <w:bottom w:val="single" w:sz="4" w:space="0" w:color="auto"/>
              <w:right w:val="single" w:sz="18" w:space="0" w:color="auto"/>
            </w:tcBorders>
            <w:vAlign w:val="bottom"/>
          </w:tcPr>
          <w:p w14:paraId="06C5A73E" w14:textId="26AC92FF" w:rsidR="00053325" w:rsidRPr="0020076B" w:rsidRDefault="00053325" w:rsidP="006B3FE0">
            <w:pPr>
              <w:ind w:left="288"/>
              <w:rPr>
                <w:rFonts w:ascii="Arial" w:hAnsi="Arial" w:cs="Arial"/>
                <w:sz w:val="20"/>
                <w:szCs w:val="20"/>
              </w:rPr>
            </w:pPr>
            <w:r w:rsidRPr="0020076B">
              <w:rPr>
                <w:rFonts w:ascii="Arial" w:hAnsi="Arial" w:cs="Arial"/>
                <w:sz w:val="20"/>
                <w:szCs w:val="20"/>
              </w:rPr>
              <w:t>Mean (SD)</w:t>
            </w:r>
          </w:p>
        </w:tc>
        <w:tc>
          <w:tcPr>
            <w:tcW w:w="1401" w:type="dxa"/>
            <w:tcBorders>
              <w:left w:val="single" w:sz="18" w:space="0" w:color="auto"/>
              <w:bottom w:val="single" w:sz="4" w:space="0" w:color="auto"/>
              <w:right w:val="single" w:sz="8" w:space="0" w:color="auto"/>
            </w:tcBorders>
            <w:vAlign w:val="bottom"/>
          </w:tcPr>
          <w:p w14:paraId="2E945652" w14:textId="6C625D3A"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kern w:val="24"/>
                <w:sz w:val="20"/>
                <w:szCs w:val="20"/>
              </w:rPr>
              <w:t>739.10 (180.33)</w:t>
            </w:r>
          </w:p>
        </w:tc>
        <w:tc>
          <w:tcPr>
            <w:tcW w:w="1401" w:type="dxa"/>
            <w:tcBorders>
              <w:left w:val="single" w:sz="8" w:space="0" w:color="auto"/>
              <w:bottom w:val="single" w:sz="4" w:space="0" w:color="auto"/>
              <w:right w:val="single" w:sz="18" w:space="0" w:color="auto"/>
            </w:tcBorders>
            <w:vAlign w:val="bottom"/>
          </w:tcPr>
          <w:p w14:paraId="20D62272" w14:textId="149F654C"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kern w:val="24"/>
                <w:sz w:val="20"/>
                <w:szCs w:val="20"/>
              </w:rPr>
              <w:t>1842.50 (683.20)</w:t>
            </w:r>
          </w:p>
        </w:tc>
        <w:tc>
          <w:tcPr>
            <w:tcW w:w="1401" w:type="dxa"/>
            <w:tcBorders>
              <w:left w:val="single" w:sz="18" w:space="0" w:color="auto"/>
              <w:bottom w:val="single" w:sz="4" w:space="0" w:color="auto"/>
            </w:tcBorders>
            <w:vAlign w:val="bottom"/>
          </w:tcPr>
          <w:p w14:paraId="67AD9EF5" w14:textId="0E8BB61D"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960.40 (260.39)</w:t>
            </w:r>
          </w:p>
        </w:tc>
        <w:tc>
          <w:tcPr>
            <w:tcW w:w="1401" w:type="dxa"/>
            <w:tcBorders>
              <w:bottom w:val="single" w:sz="4" w:space="0" w:color="auto"/>
            </w:tcBorders>
            <w:vAlign w:val="bottom"/>
          </w:tcPr>
          <w:p w14:paraId="0AB80801" w14:textId="093A854F"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782.00 (222.67)</w:t>
            </w:r>
          </w:p>
        </w:tc>
        <w:tc>
          <w:tcPr>
            <w:tcW w:w="1401" w:type="dxa"/>
            <w:tcBorders>
              <w:bottom w:val="single" w:sz="4" w:space="0" w:color="auto"/>
            </w:tcBorders>
            <w:vAlign w:val="bottom"/>
          </w:tcPr>
          <w:p w14:paraId="5117D086" w14:textId="2518DC9A"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1383.20 (482.20)</w:t>
            </w:r>
          </w:p>
        </w:tc>
        <w:tc>
          <w:tcPr>
            <w:tcW w:w="1401" w:type="dxa"/>
            <w:tcBorders>
              <w:bottom w:val="single" w:sz="4" w:space="0" w:color="auto"/>
              <w:right w:val="single" w:sz="18" w:space="0" w:color="auto"/>
            </w:tcBorders>
            <w:vAlign w:val="bottom"/>
          </w:tcPr>
          <w:p w14:paraId="19A78D6F" w14:textId="45D3BC90"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1530.00 (113.14)</w:t>
            </w:r>
          </w:p>
        </w:tc>
        <w:tc>
          <w:tcPr>
            <w:tcW w:w="1401" w:type="dxa"/>
            <w:tcBorders>
              <w:left w:val="single" w:sz="18" w:space="0" w:color="auto"/>
              <w:bottom w:val="single" w:sz="4" w:space="0" w:color="auto"/>
            </w:tcBorders>
            <w:vAlign w:val="bottom"/>
          </w:tcPr>
          <w:p w14:paraId="453BF48C" w14:textId="46FBC590"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877.50 (403.92)</w:t>
            </w:r>
          </w:p>
        </w:tc>
        <w:tc>
          <w:tcPr>
            <w:tcW w:w="1401" w:type="dxa"/>
            <w:tcBorders>
              <w:bottom w:val="single" w:sz="4" w:space="0" w:color="auto"/>
            </w:tcBorders>
            <w:vAlign w:val="bottom"/>
          </w:tcPr>
          <w:p w14:paraId="282186B6" w14:textId="6F8F9D15"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1472.17 (515.06)</w:t>
            </w:r>
          </w:p>
        </w:tc>
        <w:tc>
          <w:tcPr>
            <w:tcW w:w="1401" w:type="dxa"/>
            <w:tcBorders>
              <w:bottom w:val="single" w:sz="4" w:space="0" w:color="auto"/>
              <w:right w:val="single" w:sz="18" w:space="0" w:color="auto"/>
            </w:tcBorders>
            <w:vAlign w:val="bottom"/>
          </w:tcPr>
          <w:p w14:paraId="2939C484" w14:textId="21B2F55F"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4066.00 (583.98)</w:t>
            </w:r>
          </w:p>
        </w:tc>
      </w:tr>
      <w:tr w:rsidR="00053325" w:rsidRPr="0020076B" w14:paraId="50DCBB62" w14:textId="77777777" w:rsidTr="007F5340">
        <w:trPr>
          <w:trHeight w:val="288"/>
        </w:trPr>
        <w:tc>
          <w:tcPr>
            <w:tcW w:w="2241" w:type="dxa"/>
            <w:tcBorders>
              <w:left w:val="single" w:sz="18" w:space="0" w:color="auto"/>
              <w:bottom w:val="single" w:sz="18" w:space="0" w:color="auto"/>
              <w:right w:val="single" w:sz="18" w:space="0" w:color="auto"/>
            </w:tcBorders>
            <w:vAlign w:val="bottom"/>
          </w:tcPr>
          <w:p w14:paraId="18AB380D" w14:textId="45900E43" w:rsidR="00053325" w:rsidRPr="0020076B" w:rsidRDefault="00053325" w:rsidP="006B3FE0">
            <w:pPr>
              <w:ind w:left="288"/>
              <w:rPr>
                <w:rFonts w:ascii="Arial" w:hAnsi="Arial" w:cs="Arial"/>
                <w:sz w:val="20"/>
                <w:szCs w:val="20"/>
              </w:rPr>
            </w:pPr>
            <w:r w:rsidRPr="0020076B">
              <w:rPr>
                <w:rFonts w:ascii="Arial" w:hAnsi="Arial" w:cs="Arial"/>
                <w:sz w:val="20"/>
                <w:szCs w:val="20"/>
              </w:rPr>
              <w:t>Median (range)</w:t>
            </w:r>
          </w:p>
        </w:tc>
        <w:tc>
          <w:tcPr>
            <w:tcW w:w="1401" w:type="dxa"/>
            <w:tcBorders>
              <w:left w:val="single" w:sz="18" w:space="0" w:color="auto"/>
              <w:bottom w:val="single" w:sz="18" w:space="0" w:color="auto"/>
              <w:right w:val="single" w:sz="8" w:space="0" w:color="auto"/>
            </w:tcBorders>
            <w:vAlign w:val="bottom"/>
          </w:tcPr>
          <w:p w14:paraId="41FDC563" w14:textId="77777777"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690.00</w:t>
            </w:r>
          </w:p>
          <w:p w14:paraId="10AB2FCE" w14:textId="5F515163"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kern w:val="24"/>
                <w:sz w:val="20"/>
                <w:szCs w:val="20"/>
              </w:rPr>
              <w:t xml:space="preserve">(455.00- </w:t>
            </w:r>
            <w:r w:rsidR="00324961" w:rsidRPr="0020076B">
              <w:rPr>
                <w:rFonts w:ascii="Arial" w:hAnsi="Arial" w:cs="Arial"/>
                <w:color w:val="000000"/>
                <w:kern w:val="24"/>
                <w:sz w:val="20"/>
                <w:szCs w:val="20"/>
              </w:rPr>
              <w:br/>
            </w:r>
            <w:r w:rsidRPr="0020076B">
              <w:rPr>
                <w:rFonts w:ascii="Arial" w:hAnsi="Arial" w:cs="Arial"/>
                <w:color w:val="000000"/>
                <w:kern w:val="24"/>
                <w:sz w:val="20"/>
                <w:szCs w:val="20"/>
              </w:rPr>
              <w:t>1</w:t>
            </w:r>
            <w:r w:rsidR="00324961" w:rsidRPr="0020076B">
              <w:rPr>
                <w:rFonts w:ascii="Arial" w:hAnsi="Arial" w:cs="Arial"/>
                <w:color w:val="000000"/>
                <w:kern w:val="24"/>
                <w:sz w:val="20"/>
                <w:szCs w:val="20"/>
              </w:rPr>
              <w:t xml:space="preserve"> </w:t>
            </w:r>
            <w:r w:rsidRPr="0020076B">
              <w:rPr>
                <w:rFonts w:ascii="Arial" w:hAnsi="Arial" w:cs="Arial"/>
                <w:color w:val="000000"/>
                <w:kern w:val="24"/>
                <w:sz w:val="20"/>
                <w:szCs w:val="20"/>
              </w:rPr>
              <w:t>020.00)</w:t>
            </w:r>
          </w:p>
        </w:tc>
        <w:tc>
          <w:tcPr>
            <w:tcW w:w="1401" w:type="dxa"/>
            <w:tcBorders>
              <w:left w:val="single" w:sz="8" w:space="0" w:color="auto"/>
              <w:bottom w:val="single" w:sz="18" w:space="0" w:color="auto"/>
              <w:right w:val="single" w:sz="18" w:space="0" w:color="auto"/>
            </w:tcBorders>
            <w:vAlign w:val="bottom"/>
          </w:tcPr>
          <w:p w14:paraId="37520016" w14:textId="54ECC0D2"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1</w:t>
            </w:r>
            <w:r w:rsidR="00324961" w:rsidRPr="0020076B">
              <w:rPr>
                <w:rFonts w:ascii="Arial" w:hAnsi="Arial" w:cs="Arial"/>
                <w:color w:val="000000"/>
                <w:kern w:val="24"/>
                <w:sz w:val="20"/>
                <w:szCs w:val="20"/>
              </w:rPr>
              <w:t xml:space="preserve"> </w:t>
            </w:r>
            <w:r w:rsidRPr="0020076B">
              <w:rPr>
                <w:rFonts w:ascii="Arial" w:hAnsi="Arial" w:cs="Arial"/>
                <w:color w:val="000000"/>
                <w:kern w:val="24"/>
                <w:sz w:val="20"/>
                <w:szCs w:val="20"/>
              </w:rPr>
              <w:t>905.00</w:t>
            </w:r>
          </w:p>
          <w:p w14:paraId="067ED7E2" w14:textId="7E3DF88F"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kern w:val="24"/>
                <w:sz w:val="20"/>
                <w:szCs w:val="20"/>
              </w:rPr>
              <w:t>(1</w:t>
            </w:r>
            <w:r w:rsidR="00324961" w:rsidRPr="0020076B">
              <w:rPr>
                <w:rFonts w:ascii="Arial" w:hAnsi="Arial" w:cs="Arial"/>
                <w:color w:val="000000"/>
                <w:kern w:val="24"/>
                <w:sz w:val="20"/>
                <w:szCs w:val="20"/>
              </w:rPr>
              <w:t xml:space="preserve"> </w:t>
            </w:r>
            <w:r w:rsidRPr="0020076B">
              <w:rPr>
                <w:rFonts w:ascii="Arial" w:hAnsi="Arial" w:cs="Arial"/>
                <w:color w:val="000000"/>
                <w:kern w:val="24"/>
                <w:sz w:val="20"/>
                <w:szCs w:val="20"/>
              </w:rPr>
              <w:t xml:space="preserve">090.00- </w:t>
            </w:r>
            <w:r w:rsidR="00324961" w:rsidRPr="0020076B">
              <w:rPr>
                <w:rFonts w:ascii="Arial" w:hAnsi="Arial" w:cs="Arial"/>
                <w:color w:val="000000"/>
                <w:kern w:val="24"/>
                <w:sz w:val="20"/>
                <w:szCs w:val="20"/>
              </w:rPr>
              <w:br/>
            </w:r>
            <w:r w:rsidRPr="0020076B">
              <w:rPr>
                <w:rFonts w:ascii="Arial" w:hAnsi="Arial" w:cs="Arial"/>
                <w:color w:val="000000"/>
                <w:kern w:val="24"/>
                <w:sz w:val="20"/>
                <w:szCs w:val="20"/>
              </w:rPr>
              <w:t>2</w:t>
            </w:r>
            <w:r w:rsidR="00324961" w:rsidRPr="0020076B">
              <w:rPr>
                <w:rFonts w:ascii="Arial" w:hAnsi="Arial" w:cs="Arial"/>
                <w:color w:val="000000"/>
                <w:kern w:val="24"/>
                <w:sz w:val="20"/>
                <w:szCs w:val="20"/>
              </w:rPr>
              <w:t xml:space="preserve"> </w:t>
            </w:r>
            <w:r w:rsidRPr="0020076B">
              <w:rPr>
                <w:rFonts w:ascii="Arial" w:hAnsi="Arial" w:cs="Arial"/>
                <w:color w:val="000000"/>
                <w:kern w:val="24"/>
                <w:sz w:val="20"/>
                <w:szCs w:val="20"/>
              </w:rPr>
              <w:t>470.00)</w:t>
            </w:r>
          </w:p>
        </w:tc>
        <w:tc>
          <w:tcPr>
            <w:tcW w:w="1401" w:type="dxa"/>
            <w:tcBorders>
              <w:left w:val="single" w:sz="18" w:space="0" w:color="auto"/>
              <w:bottom w:val="single" w:sz="18" w:space="0" w:color="auto"/>
            </w:tcBorders>
            <w:vAlign w:val="bottom"/>
          </w:tcPr>
          <w:p w14:paraId="66F5B820" w14:textId="3AE3DADA"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1</w:t>
            </w:r>
            <w:r w:rsidR="00324961"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030.00</w:t>
            </w:r>
          </w:p>
          <w:p w14:paraId="7B921439" w14:textId="33A4C29C"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 xml:space="preserve">(584.00- </w:t>
            </w:r>
            <w:r w:rsidR="00337570" w:rsidRPr="0020076B">
              <w:rPr>
                <w:rFonts w:ascii="Arial" w:hAnsi="Arial" w:cs="Arial"/>
                <w:color w:val="000000" w:themeColor="text1"/>
                <w:kern w:val="24"/>
                <w:sz w:val="20"/>
                <w:szCs w:val="20"/>
              </w:rPr>
              <w:br/>
            </w:r>
            <w:r w:rsidRPr="0020076B">
              <w:rPr>
                <w:rFonts w:ascii="Arial" w:hAnsi="Arial" w:cs="Arial"/>
                <w:color w:val="000000" w:themeColor="text1"/>
                <w:kern w:val="24"/>
                <w:sz w:val="20"/>
                <w:szCs w:val="20"/>
              </w:rPr>
              <w:t>1</w:t>
            </w:r>
            <w:r w:rsidR="00324961"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280.00)</w:t>
            </w:r>
          </w:p>
        </w:tc>
        <w:tc>
          <w:tcPr>
            <w:tcW w:w="1401" w:type="dxa"/>
            <w:tcBorders>
              <w:bottom w:val="single" w:sz="18" w:space="0" w:color="auto"/>
            </w:tcBorders>
            <w:vAlign w:val="bottom"/>
          </w:tcPr>
          <w:p w14:paraId="1BDE5573" w14:textId="77777777"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806.00</w:t>
            </w:r>
          </w:p>
          <w:p w14:paraId="2E1ED62E" w14:textId="352E8BCC"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 xml:space="preserve">(467.00- </w:t>
            </w:r>
            <w:r w:rsidR="00337570" w:rsidRPr="0020076B">
              <w:rPr>
                <w:rFonts w:ascii="Arial" w:hAnsi="Arial" w:cs="Arial"/>
                <w:color w:val="000000" w:themeColor="text1"/>
                <w:kern w:val="24"/>
                <w:sz w:val="20"/>
                <w:szCs w:val="20"/>
              </w:rPr>
              <w:br/>
            </w:r>
            <w:r w:rsidRPr="0020076B">
              <w:rPr>
                <w:rFonts w:ascii="Arial" w:hAnsi="Arial" w:cs="Arial"/>
                <w:color w:val="000000" w:themeColor="text1"/>
                <w:kern w:val="24"/>
                <w:sz w:val="20"/>
                <w:szCs w:val="20"/>
              </w:rPr>
              <w:t>1</w:t>
            </w:r>
            <w:r w:rsidR="00337570"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150.00)</w:t>
            </w:r>
          </w:p>
        </w:tc>
        <w:tc>
          <w:tcPr>
            <w:tcW w:w="1401" w:type="dxa"/>
            <w:tcBorders>
              <w:bottom w:val="single" w:sz="18" w:space="0" w:color="auto"/>
            </w:tcBorders>
            <w:vAlign w:val="bottom"/>
          </w:tcPr>
          <w:p w14:paraId="5A460251" w14:textId="2AA888DF"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1</w:t>
            </w:r>
            <w:r w:rsidR="00337570"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620.00</w:t>
            </w:r>
          </w:p>
          <w:p w14:paraId="700B65C5" w14:textId="6673BAE8"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 xml:space="preserve">(686.00- </w:t>
            </w:r>
            <w:r w:rsidR="00337570" w:rsidRPr="0020076B">
              <w:rPr>
                <w:rFonts w:ascii="Arial" w:hAnsi="Arial" w:cs="Arial"/>
                <w:color w:val="000000" w:themeColor="text1"/>
                <w:kern w:val="24"/>
                <w:sz w:val="20"/>
                <w:szCs w:val="20"/>
              </w:rPr>
              <w:br/>
            </w:r>
            <w:r w:rsidRPr="0020076B">
              <w:rPr>
                <w:rFonts w:ascii="Arial" w:hAnsi="Arial" w:cs="Arial"/>
                <w:color w:val="000000" w:themeColor="text1"/>
                <w:kern w:val="24"/>
                <w:sz w:val="20"/>
                <w:szCs w:val="20"/>
              </w:rPr>
              <w:t>1</w:t>
            </w:r>
            <w:r w:rsidR="00337570"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880.00)</w:t>
            </w:r>
          </w:p>
        </w:tc>
        <w:tc>
          <w:tcPr>
            <w:tcW w:w="1401" w:type="dxa"/>
            <w:tcBorders>
              <w:bottom w:val="single" w:sz="18" w:space="0" w:color="auto"/>
              <w:right w:val="single" w:sz="18" w:space="0" w:color="auto"/>
            </w:tcBorders>
            <w:vAlign w:val="bottom"/>
          </w:tcPr>
          <w:p w14:paraId="36BD424A" w14:textId="750D8F6D"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1</w:t>
            </w:r>
            <w:r w:rsidR="00337570"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530.00</w:t>
            </w:r>
          </w:p>
          <w:p w14:paraId="004C2637" w14:textId="1130F037"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(1</w:t>
            </w:r>
            <w:r w:rsidR="00337570"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 xml:space="preserve">450.00- </w:t>
            </w:r>
            <w:r w:rsidR="00337570" w:rsidRPr="0020076B">
              <w:rPr>
                <w:rFonts w:ascii="Arial" w:hAnsi="Arial" w:cs="Arial"/>
                <w:color w:val="000000" w:themeColor="text1"/>
                <w:kern w:val="24"/>
                <w:sz w:val="20"/>
                <w:szCs w:val="20"/>
              </w:rPr>
              <w:br/>
            </w:r>
            <w:r w:rsidRPr="0020076B">
              <w:rPr>
                <w:rFonts w:ascii="Arial" w:hAnsi="Arial" w:cs="Arial"/>
                <w:color w:val="000000" w:themeColor="text1"/>
                <w:kern w:val="24"/>
                <w:sz w:val="20"/>
                <w:szCs w:val="20"/>
              </w:rPr>
              <w:t>1</w:t>
            </w:r>
            <w:r w:rsidR="00337570"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610.00)</w:t>
            </w:r>
          </w:p>
        </w:tc>
        <w:tc>
          <w:tcPr>
            <w:tcW w:w="1401" w:type="dxa"/>
            <w:tcBorders>
              <w:left w:val="single" w:sz="18" w:space="0" w:color="auto"/>
              <w:bottom w:val="single" w:sz="18" w:space="0" w:color="auto"/>
            </w:tcBorders>
            <w:vAlign w:val="bottom"/>
          </w:tcPr>
          <w:p w14:paraId="2EE6D2AD" w14:textId="77777777"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800.00</w:t>
            </w:r>
          </w:p>
          <w:p w14:paraId="467EDACA" w14:textId="4FCA0729"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 xml:space="preserve">(339.00- </w:t>
            </w:r>
            <w:r w:rsidR="00337570" w:rsidRPr="0020076B">
              <w:rPr>
                <w:rFonts w:ascii="Arial" w:hAnsi="Arial" w:cs="Arial"/>
                <w:color w:val="000000"/>
                <w:kern w:val="24"/>
                <w:sz w:val="20"/>
                <w:szCs w:val="20"/>
              </w:rPr>
              <w:br/>
            </w:r>
            <w:r w:rsidRPr="0020076B">
              <w:rPr>
                <w:rFonts w:ascii="Arial" w:hAnsi="Arial" w:cs="Arial"/>
                <w:color w:val="000000"/>
                <w:kern w:val="24"/>
                <w:sz w:val="20"/>
                <w:szCs w:val="20"/>
              </w:rPr>
              <w:t>1</w:t>
            </w:r>
            <w:r w:rsidR="00337570" w:rsidRPr="0020076B">
              <w:rPr>
                <w:rFonts w:ascii="Arial" w:hAnsi="Arial" w:cs="Arial"/>
                <w:color w:val="000000"/>
                <w:kern w:val="24"/>
                <w:sz w:val="20"/>
                <w:szCs w:val="20"/>
              </w:rPr>
              <w:t xml:space="preserve"> </w:t>
            </w:r>
            <w:r w:rsidRPr="0020076B">
              <w:rPr>
                <w:rFonts w:ascii="Arial" w:hAnsi="Arial" w:cs="Arial"/>
                <w:color w:val="000000"/>
                <w:kern w:val="24"/>
                <w:sz w:val="20"/>
                <w:szCs w:val="20"/>
              </w:rPr>
              <w:t>620.00)</w:t>
            </w:r>
          </w:p>
        </w:tc>
        <w:tc>
          <w:tcPr>
            <w:tcW w:w="1401" w:type="dxa"/>
            <w:tcBorders>
              <w:bottom w:val="single" w:sz="18" w:space="0" w:color="auto"/>
            </w:tcBorders>
            <w:vAlign w:val="bottom"/>
          </w:tcPr>
          <w:p w14:paraId="17AEB338" w14:textId="67790BA5"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1</w:t>
            </w:r>
            <w:r w:rsidR="00337570" w:rsidRPr="0020076B">
              <w:rPr>
                <w:rFonts w:ascii="Arial" w:hAnsi="Arial" w:cs="Arial"/>
                <w:color w:val="000000"/>
                <w:kern w:val="24"/>
                <w:sz w:val="20"/>
                <w:szCs w:val="20"/>
              </w:rPr>
              <w:t xml:space="preserve"> </w:t>
            </w:r>
            <w:r w:rsidRPr="0020076B">
              <w:rPr>
                <w:rFonts w:ascii="Arial" w:hAnsi="Arial" w:cs="Arial"/>
                <w:color w:val="000000"/>
                <w:kern w:val="24"/>
                <w:sz w:val="20"/>
                <w:szCs w:val="20"/>
              </w:rPr>
              <w:t>350.00</w:t>
            </w:r>
          </w:p>
          <w:p w14:paraId="0B9C599E" w14:textId="2BDC38F4"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 xml:space="preserve">(863.00- </w:t>
            </w:r>
            <w:r w:rsidR="00337570" w:rsidRPr="0020076B">
              <w:rPr>
                <w:rFonts w:ascii="Arial" w:hAnsi="Arial" w:cs="Arial"/>
                <w:color w:val="000000"/>
                <w:kern w:val="24"/>
                <w:sz w:val="20"/>
                <w:szCs w:val="20"/>
              </w:rPr>
              <w:br/>
            </w:r>
            <w:r w:rsidRPr="0020076B">
              <w:rPr>
                <w:rFonts w:ascii="Arial" w:hAnsi="Arial" w:cs="Arial"/>
                <w:color w:val="000000"/>
                <w:kern w:val="24"/>
                <w:sz w:val="20"/>
                <w:szCs w:val="20"/>
              </w:rPr>
              <w:t>2</w:t>
            </w:r>
            <w:r w:rsidR="00337570" w:rsidRPr="0020076B">
              <w:rPr>
                <w:rFonts w:ascii="Arial" w:hAnsi="Arial" w:cs="Arial"/>
                <w:color w:val="000000"/>
                <w:kern w:val="24"/>
                <w:sz w:val="20"/>
                <w:szCs w:val="20"/>
              </w:rPr>
              <w:t xml:space="preserve"> </w:t>
            </w:r>
            <w:r w:rsidRPr="0020076B">
              <w:rPr>
                <w:rFonts w:ascii="Arial" w:hAnsi="Arial" w:cs="Arial"/>
                <w:color w:val="000000"/>
                <w:kern w:val="24"/>
                <w:sz w:val="20"/>
                <w:szCs w:val="20"/>
              </w:rPr>
              <w:t>130.00)</w:t>
            </w:r>
          </w:p>
        </w:tc>
        <w:tc>
          <w:tcPr>
            <w:tcW w:w="1401" w:type="dxa"/>
            <w:tcBorders>
              <w:bottom w:val="single" w:sz="18" w:space="0" w:color="auto"/>
              <w:right w:val="single" w:sz="18" w:space="0" w:color="auto"/>
            </w:tcBorders>
            <w:vAlign w:val="bottom"/>
          </w:tcPr>
          <w:p w14:paraId="49862F8E" w14:textId="53320BF6"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4</w:t>
            </w:r>
            <w:r w:rsidR="00337570" w:rsidRPr="0020076B">
              <w:rPr>
                <w:rFonts w:ascii="Arial" w:hAnsi="Arial" w:cs="Arial"/>
                <w:color w:val="000000"/>
                <w:kern w:val="24"/>
                <w:sz w:val="20"/>
                <w:szCs w:val="20"/>
              </w:rPr>
              <w:t xml:space="preserve"> </w:t>
            </w:r>
            <w:r w:rsidRPr="0020076B">
              <w:rPr>
                <w:rFonts w:ascii="Arial" w:hAnsi="Arial" w:cs="Arial"/>
                <w:color w:val="000000"/>
                <w:kern w:val="24"/>
                <w:sz w:val="20"/>
                <w:szCs w:val="20"/>
              </w:rPr>
              <w:t>220.00</w:t>
            </w:r>
          </w:p>
          <w:p w14:paraId="0826BAE6" w14:textId="682BC964"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(3</w:t>
            </w:r>
            <w:r w:rsidR="00337570" w:rsidRPr="0020076B">
              <w:rPr>
                <w:rFonts w:ascii="Arial" w:hAnsi="Arial" w:cs="Arial"/>
                <w:color w:val="000000"/>
                <w:kern w:val="24"/>
                <w:sz w:val="20"/>
                <w:szCs w:val="20"/>
              </w:rPr>
              <w:t xml:space="preserve"> </w:t>
            </w:r>
            <w:r w:rsidRPr="0020076B">
              <w:rPr>
                <w:rFonts w:ascii="Arial" w:hAnsi="Arial" w:cs="Arial"/>
                <w:color w:val="000000"/>
                <w:kern w:val="24"/>
                <w:sz w:val="20"/>
                <w:szCs w:val="20"/>
              </w:rPr>
              <w:t xml:space="preserve">330.00- </w:t>
            </w:r>
            <w:r w:rsidR="00337570" w:rsidRPr="0020076B">
              <w:rPr>
                <w:rFonts w:ascii="Arial" w:hAnsi="Arial" w:cs="Arial"/>
                <w:color w:val="000000"/>
                <w:kern w:val="24"/>
                <w:sz w:val="20"/>
                <w:szCs w:val="20"/>
              </w:rPr>
              <w:br/>
            </w:r>
            <w:r w:rsidRPr="0020076B">
              <w:rPr>
                <w:rFonts w:ascii="Arial" w:hAnsi="Arial" w:cs="Arial"/>
                <w:color w:val="000000"/>
                <w:kern w:val="24"/>
                <w:sz w:val="20"/>
                <w:szCs w:val="20"/>
              </w:rPr>
              <w:t>4</w:t>
            </w:r>
            <w:r w:rsidR="00337570" w:rsidRPr="0020076B">
              <w:rPr>
                <w:rFonts w:ascii="Arial" w:hAnsi="Arial" w:cs="Arial"/>
                <w:color w:val="000000"/>
                <w:kern w:val="24"/>
                <w:sz w:val="20"/>
                <w:szCs w:val="20"/>
              </w:rPr>
              <w:t xml:space="preserve"> </w:t>
            </w:r>
            <w:r w:rsidRPr="0020076B">
              <w:rPr>
                <w:rFonts w:ascii="Arial" w:hAnsi="Arial" w:cs="Arial"/>
                <w:color w:val="000000"/>
                <w:kern w:val="24"/>
                <w:sz w:val="20"/>
                <w:szCs w:val="20"/>
              </w:rPr>
              <w:t>830.00)</w:t>
            </w:r>
          </w:p>
        </w:tc>
      </w:tr>
      <w:tr w:rsidR="00053325" w:rsidRPr="0020076B" w14:paraId="4D018E47" w14:textId="77777777" w:rsidTr="007F5340">
        <w:trPr>
          <w:trHeight w:val="288"/>
        </w:trPr>
        <w:tc>
          <w:tcPr>
            <w:tcW w:w="2241" w:type="dxa"/>
            <w:tcBorders>
              <w:top w:val="single" w:sz="18" w:space="0" w:color="auto"/>
              <w:left w:val="single" w:sz="18" w:space="0" w:color="auto"/>
              <w:right w:val="single" w:sz="18" w:space="0" w:color="auto"/>
            </w:tcBorders>
            <w:vAlign w:val="bottom"/>
          </w:tcPr>
          <w:p w14:paraId="042474AA" w14:textId="27F71B18" w:rsidR="00053325" w:rsidRPr="0020076B" w:rsidRDefault="00053325" w:rsidP="006B3FE0">
            <w:pPr>
              <w:rPr>
                <w:rFonts w:ascii="Arial" w:hAnsi="Arial" w:cs="Arial"/>
                <w:sz w:val="20"/>
                <w:szCs w:val="20"/>
              </w:rPr>
            </w:pPr>
            <w:r w:rsidRPr="0020076B">
              <w:rPr>
                <w:rFonts w:ascii="Arial" w:hAnsi="Arial" w:cs="Arial"/>
                <w:sz w:val="20"/>
                <w:szCs w:val="20"/>
              </w:rPr>
              <w:t>Cycle 1 Day 15</w:t>
            </w:r>
          </w:p>
        </w:tc>
        <w:tc>
          <w:tcPr>
            <w:tcW w:w="1401" w:type="dxa"/>
            <w:tcBorders>
              <w:top w:val="single" w:sz="18" w:space="0" w:color="auto"/>
              <w:left w:val="single" w:sz="18" w:space="0" w:color="auto"/>
              <w:right w:val="single" w:sz="8" w:space="0" w:color="auto"/>
            </w:tcBorders>
            <w:vAlign w:val="bottom"/>
          </w:tcPr>
          <w:p w14:paraId="04D9C4E6" w14:textId="77777777" w:rsidR="00053325" w:rsidRPr="0020076B" w:rsidRDefault="00053325" w:rsidP="006B3FE0">
            <w:pPr>
              <w:rPr>
                <w:rFonts w:ascii="Arial" w:hAnsi="Arial" w:cs="Arial"/>
                <w:color w:val="000000" w:themeColor="text1"/>
                <w:kern w:val="24"/>
                <w:sz w:val="20"/>
                <w:szCs w:val="20"/>
              </w:rPr>
            </w:pPr>
          </w:p>
        </w:tc>
        <w:tc>
          <w:tcPr>
            <w:tcW w:w="1401" w:type="dxa"/>
            <w:tcBorders>
              <w:top w:val="single" w:sz="18" w:space="0" w:color="auto"/>
              <w:left w:val="single" w:sz="8" w:space="0" w:color="auto"/>
              <w:right w:val="single" w:sz="18" w:space="0" w:color="auto"/>
            </w:tcBorders>
            <w:vAlign w:val="bottom"/>
          </w:tcPr>
          <w:p w14:paraId="23920EBB" w14:textId="58E28373" w:rsidR="00053325" w:rsidRPr="0020076B" w:rsidRDefault="00053325" w:rsidP="006B3FE0">
            <w:pPr>
              <w:rPr>
                <w:rFonts w:ascii="Arial" w:hAnsi="Arial" w:cs="Arial"/>
                <w:color w:val="000000" w:themeColor="text1"/>
                <w:kern w:val="24"/>
                <w:sz w:val="20"/>
                <w:szCs w:val="20"/>
              </w:rPr>
            </w:pPr>
          </w:p>
        </w:tc>
        <w:tc>
          <w:tcPr>
            <w:tcW w:w="1401" w:type="dxa"/>
            <w:tcBorders>
              <w:top w:val="single" w:sz="18" w:space="0" w:color="auto"/>
              <w:left w:val="single" w:sz="18" w:space="0" w:color="auto"/>
            </w:tcBorders>
            <w:vAlign w:val="bottom"/>
          </w:tcPr>
          <w:p w14:paraId="059C5788" w14:textId="01C9536C" w:rsidR="00053325" w:rsidRPr="0020076B" w:rsidRDefault="00053325" w:rsidP="006B3FE0">
            <w:pPr>
              <w:rPr>
                <w:rFonts w:ascii="Arial" w:hAnsi="Arial" w:cs="Arial"/>
                <w:color w:val="000000" w:themeColor="text1"/>
                <w:kern w:val="24"/>
                <w:sz w:val="20"/>
                <w:szCs w:val="20"/>
              </w:rPr>
            </w:pPr>
          </w:p>
        </w:tc>
        <w:tc>
          <w:tcPr>
            <w:tcW w:w="1401" w:type="dxa"/>
            <w:tcBorders>
              <w:top w:val="single" w:sz="18" w:space="0" w:color="auto"/>
            </w:tcBorders>
            <w:vAlign w:val="bottom"/>
          </w:tcPr>
          <w:p w14:paraId="59D6B19B" w14:textId="77777777" w:rsidR="00053325" w:rsidRPr="0020076B" w:rsidRDefault="00053325" w:rsidP="006B3FE0">
            <w:pPr>
              <w:rPr>
                <w:rFonts w:ascii="Arial" w:hAnsi="Arial" w:cs="Arial"/>
                <w:color w:val="000000" w:themeColor="text1"/>
                <w:kern w:val="24"/>
                <w:sz w:val="20"/>
                <w:szCs w:val="20"/>
              </w:rPr>
            </w:pPr>
          </w:p>
        </w:tc>
        <w:tc>
          <w:tcPr>
            <w:tcW w:w="1401" w:type="dxa"/>
            <w:tcBorders>
              <w:top w:val="single" w:sz="18" w:space="0" w:color="auto"/>
            </w:tcBorders>
            <w:vAlign w:val="bottom"/>
          </w:tcPr>
          <w:p w14:paraId="1C685FCD" w14:textId="77777777" w:rsidR="00053325" w:rsidRPr="0020076B" w:rsidRDefault="00053325" w:rsidP="006B3FE0">
            <w:pPr>
              <w:rPr>
                <w:rFonts w:ascii="Arial" w:hAnsi="Arial" w:cs="Arial"/>
                <w:color w:val="000000" w:themeColor="text1"/>
                <w:kern w:val="24"/>
                <w:sz w:val="20"/>
                <w:szCs w:val="20"/>
              </w:rPr>
            </w:pPr>
          </w:p>
        </w:tc>
        <w:tc>
          <w:tcPr>
            <w:tcW w:w="1401" w:type="dxa"/>
            <w:tcBorders>
              <w:top w:val="single" w:sz="18" w:space="0" w:color="auto"/>
              <w:right w:val="single" w:sz="18" w:space="0" w:color="auto"/>
            </w:tcBorders>
            <w:vAlign w:val="bottom"/>
          </w:tcPr>
          <w:p w14:paraId="6B3002CD" w14:textId="77777777" w:rsidR="00053325" w:rsidRPr="0020076B" w:rsidRDefault="00053325" w:rsidP="006B3FE0">
            <w:pPr>
              <w:rPr>
                <w:rFonts w:ascii="Arial" w:hAnsi="Arial" w:cs="Arial"/>
                <w:color w:val="000000" w:themeColor="text1"/>
                <w:kern w:val="24"/>
                <w:sz w:val="20"/>
                <w:szCs w:val="20"/>
              </w:rPr>
            </w:pPr>
          </w:p>
        </w:tc>
        <w:tc>
          <w:tcPr>
            <w:tcW w:w="1401" w:type="dxa"/>
            <w:tcBorders>
              <w:top w:val="single" w:sz="18" w:space="0" w:color="auto"/>
              <w:left w:val="single" w:sz="18" w:space="0" w:color="auto"/>
            </w:tcBorders>
            <w:vAlign w:val="bottom"/>
          </w:tcPr>
          <w:p w14:paraId="2115A3F4" w14:textId="77777777" w:rsidR="00053325" w:rsidRPr="0020076B" w:rsidRDefault="00053325" w:rsidP="006B3FE0">
            <w:pPr>
              <w:rPr>
                <w:rFonts w:ascii="Arial" w:hAnsi="Arial" w:cs="Arial"/>
                <w:color w:val="000000"/>
                <w:kern w:val="24"/>
                <w:sz w:val="20"/>
                <w:szCs w:val="20"/>
              </w:rPr>
            </w:pPr>
          </w:p>
        </w:tc>
        <w:tc>
          <w:tcPr>
            <w:tcW w:w="1401" w:type="dxa"/>
            <w:tcBorders>
              <w:top w:val="single" w:sz="18" w:space="0" w:color="auto"/>
            </w:tcBorders>
            <w:vAlign w:val="bottom"/>
          </w:tcPr>
          <w:p w14:paraId="563F82C2" w14:textId="77777777" w:rsidR="00053325" w:rsidRPr="0020076B" w:rsidRDefault="00053325" w:rsidP="006B3FE0">
            <w:pPr>
              <w:rPr>
                <w:rFonts w:ascii="Arial" w:hAnsi="Arial" w:cs="Arial"/>
                <w:color w:val="000000"/>
                <w:kern w:val="24"/>
                <w:sz w:val="20"/>
                <w:szCs w:val="20"/>
              </w:rPr>
            </w:pPr>
          </w:p>
        </w:tc>
        <w:tc>
          <w:tcPr>
            <w:tcW w:w="1401" w:type="dxa"/>
            <w:tcBorders>
              <w:top w:val="single" w:sz="18" w:space="0" w:color="auto"/>
              <w:right w:val="single" w:sz="18" w:space="0" w:color="auto"/>
            </w:tcBorders>
            <w:vAlign w:val="bottom"/>
          </w:tcPr>
          <w:p w14:paraId="5D883261" w14:textId="77777777" w:rsidR="00053325" w:rsidRPr="0020076B" w:rsidRDefault="00053325" w:rsidP="006B3FE0">
            <w:pPr>
              <w:rPr>
                <w:rFonts w:ascii="Arial" w:hAnsi="Arial" w:cs="Arial"/>
                <w:color w:val="000000"/>
                <w:kern w:val="24"/>
                <w:sz w:val="20"/>
                <w:szCs w:val="20"/>
              </w:rPr>
            </w:pPr>
          </w:p>
        </w:tc>
      </w:tr>
      <w:tr w:rsidR="00053325" w:rsidRPr="0020076B" w14:paraId="57240912" w14:textId="77777777" w:rsidTr="007F5340">
        <w:trPr>
          <w:trHeight w:val="288"/>
        </w:trPr>
        <w:tc>
          <w:tcPr>
            <w:tcW w:w="2241" w:type="dxa"/>
            <w:tcBorders>
              <w:left w:val="single" w:sz="18" w:space="0" w:color="auto"/>
              <w:right w:val="single" w:sz="18" w:space="0" w:color="auto"/>
            </w:tcBorders>
            <w:vAlign w:val="bottom"/>
          </w:tcPr>
          <w:p w14:paraId="5A68C6D7" w14:textId="217311B5" w:rsidR="00053325" w:rsidRPr="0020076B" w:rsidRDefault="00053325" w:rsidP="006B3FE0">
            <w:pPr>
              <w:ind w:left="144"/>
              <w:rPr>
                <w:rFonts w:ascii="Arial" w:hAnsi="Arial" w:cs="Arial"/>
                <w:sz w:val="20"/>
                <w:szCs w:val="20"/>
                <w:lang w:val="de-DE"/>
              </w:rPr>
            </w:pPr>
            <w:r w:rsidRPr="0020076B">
              <w:rPr>
                <w:rFonts w:ascii="Arial" w:hAnsi="Arial" w:cs="Arial"/>
                <w:sz w:val="20"/>
                <w:szCs w:val="20"/>
                <w:lang w:val="de-DE"/>
              </w:rPr>
              <w:t>AUC</w:t>
            </w:r>
            <w:r w:rsidRPr="0020076B">
              <w:rPr>
                <w:rFonts w:ascii="Arial" w:hAnsi="Arial" w:cs="Arial"/>
                <w:sz w:val="20"/>
                <w:szCs w:val="20"/>
                <w:vertAlign w:val="subscript"/>
                <w:lang w:val="de-DE"/>
              </w:rPr>
              <w:t>24h</w:t>
            </w:r>
            <w:r w:rsidRPr="0020076B">
              <w:rPr>
                <w:rFonts w:ascii="Arial" w:hAnsi="Arial" w:cs="Arial"/>
                <w:sz w:val="20"/>
                <w:szCs w:val="20"/>
                <w:lang w:val="de-DE"/>
              </w:rPr>
              <w:t>, IMA, NIL, or DAS</w:t>
            </w:r>
          </w:p>
        </w:tc>
        <w:tc>
          <w:tcPr>
            <w:tcW w:w="1401" w:type="dxa"/>
            <w:tcBorders>
              <w:left w:val="single" w:sz="18" w:space="0" w:color="auto"/>
              <w:right w:val="single" w:sz="8" w:space="0" w:color="auto"/>
            </w:tcBorders>
            <w:vAlign w:val="bottom"/>
          </w:tcPr>
          <w:p w14:paraId="40CE613F" w14:textId="77777777" w:rsidR="00053325" w:rsidRPr="0020076B" w:rsidRDefault="00053325" w:rsidP="006B3FE0">
            <w:pPr>
              <w:rPr>
                <w:rFonts w:ascii="Arial" w:hAnsi="Arial" w:cs="Arial"/>
                <w:color w:val="000000" w:themeColor="text1"/>
                <w:kern w:val="24"/>
                <w:sz w:val="20"/>
                <w:szCs w:val="20"/>
                <w:lang w:val="de-DE"/>
              </w:rPr>
            </w:pPr>
          </w:p>
        </w:tc>
        <w:tc>
          <w:tcPr>
            <w:tcW w:w="1401" w:type="dxa"/>
            <w:tcBorders>
              <w:left w:val="single" w:sz="8" w:space="0" w:color="auto"/>
              <w:right w:val="single" w:sz="18" w:space="0" w:color="auto"/>
            </w:tcBorders>
            <w:vAlign w:val="bottom"/>
          </w:tcPr>
          <w:p w14:paraId="08BFD072" w14:textId="58188C62" w:rsidR="00053325" w:rsidRPr="0020076B" w:rsidRDefault="00053325" w:rsidP="006B3FE0">
            <w:pPr>
              <w:rPr>
                <w:rFonts w:ascii="Arial" w:hAnsi="Arial" w:cs="Arial"/>
                <w:color w:val="000000" w:themeColor="text1"/>
                <w:kern w:val="24"/>
                <w:sz w:val="20"/>
                <w:szCs w:val="20"/>
                <w:lang w:val="de-DE"/>
              </w:rPr>
            </w:pPr>
          </w:p>
        </w:tc>
        <w:tc>
          <w:tcPr>
            <w:tcW w:w="1401" w:type="dxa"/>
            <w:tcBorders>
              <w:left w:val="single" w:sz="18" w:space="0" w:color="auto"/>
            </w:tcBorders>
            <w:vAlign w:val="bottom"/>
          </w:tcPr>
          <w:p w14:paraId="00A0FFE0" w14:textId="090B120A" w:rsidR="00053325" w:rsidRPr="0020076B" w:rsidRDefault="00053325" w:rsidP="006B3FE0">
            <w:pPr>
              <w:rPr>
                <w:rFonts w:ascii="Arial" w:hAnsi="Arial" w:cs="Arial"/>
                <w:color w:val="000000" w:themeColor="text1"/>
                <w:kern w:val="24"/>
                <w:sz w:val="20"/>
                <w:szCs w:val="20"/>
                <w:lang w:val="de-DE"/>
              </w:rPr>
            </w:pPr>
          </w:p>
        </w:tc>
        <w:tc>
          <w:tcPr>
            <w:tcW w:w="1401" w:type="dxa"/>
            <w:vAlign w:val="bottom"/>
          </w:tcPr>
          <w:p w14:paraId="3B84D8B7" w14:textId="77777777" w:rsidR="00053325" w:rsidRPr="0020076B" w:rsidRDefault="00053325" w:rsidP="006B3FE0">
            <w:pPr>
              <w:rPr>
                <w:rFonts w:ascii="Arial" w:hAnsi="Arial" w:cs="Arial"/>
                <w:color w:val="000000" w:themeColor="text1"/>
                <w:kern w:val="24"/>
                <w:sz w:val="20"/>
                <w:szCs w:val="20"/>
                <w:lang w:val="de-DE"/>
              </w:rPr>
            </w:pPr>
          </w:p>
        </w:tc>
        <w:tc>
          <w:tcPr>
            <w:tcW w:w="1401" w:type="dxa"/>
            <w:vAlign w:val="bottom"/>
          </w:tcPr>
          <w:p w14:paraId="727AC1FD" w14:textId="77777777" w:rsidR="00053325" w:rsidRPr="0020076B" w:rsidRDefault="00053325" w:rsidP="006B3FE0">
            <w:pPr>
              <w:rPr>
                <w:rFonts w:ascii="Arial" w:hAnsi="Arial" w:cs="Arial"/>
                <w:color w:val="000000" w:themeColor="text1"/>
                <w:kern w:val="24"/>
                <w:sz w:val="20"/>
                <w:szCs w:val="20"/>
                <w:lang w:val="de-DE"/>
              </w:rPr>
            </w:pPr>
          </w:p>
        </w:tc>
        <w:tc>
          <w:tcPr>
            <w:tcW w:w="1401" w:type="dxa"/>
            <w:tcBorders>
              <w:right w:val="single" w:sz="18" w:space="0" w:color="auto"/>
            </w:tcBorders>
            <w:vAlign w:val="bottom"/>
          </w:tcPr>
          <w:p w14:paraId="6A710696" w14:textId="77777777" w:rsidR="00053325" w:rsidRPr="0020076B" w:rsidRDefault="00053325" w:rsidP="006B3FE0">
            <w:pPr>
              <w:rPr>
                <w:rFonts w:ascii="Arial" w:hAnsi="Arial" w:cs="Arial"/>
                <w:color w:val="000000" w:themeColor="text1"/>
                <w:kern w:val="24"/>
                <w:sz w:val="20"/>
                <w:szCs w:val="20"/>
                <w:lang w:val="de-DE"/>
              </w:rPr>
            </w:pPr>
          </w:p>
        </w:tc>
        <w:tc>
          <w:tcPr>
            <w:tcW w:w="1401" w:type="dxa"/>
            <w:tcBorders>
              <w:left w:val="single" w:sz="18" w:space="0" w:color="auto"/>
            </w:tcBorders>
            <w:vAlign w:val="bottom"/>
          </w:tcPr>
          <w:p w14:paraId="59C1D5BF" w14:textId="77777777" w:rsidR="00053325" w:rsidRPr="0020076B" w:rsidRDefault="00053325" w:rsidP="006B3FE0">
            <w:pPr>
              <w:rPr>
                <w:rFonts w:ascii="Arial" w:hAnsi="Arial" w:cs="Arial"/>
                <w:color w:val="000000"/>
                <w:kern w:val="24"/>
                <w:sz w:val="20"/>
                <w:szCs w:val="20"/>
                <w:lang w:val="de-DE"/>
              </w:rPr>
            </w:pPr>
          </w:p>
        </w:tc>
        <w:tc>
          <w:tcPr>
            <w:tcW w:w="1401" w:type="dxa"/>
            <w:vAlign w:val="bottom"/>
          </w:tcPr>
          <w:p w14:paraId="7C31E4CA" w14:textId="77777777" w:rsidR="00053325" w:rsidRPr="0020076B" w:rsidRDefault="00053325" w:rsidP="006B3FE0">
            <w:pPr>
              <w:rPr>
                <w:rFonts w:ascii="Arial" w:hAnsi="Arial" w:cs="Arial"/>
                <w:color w:val="000000"/>
                <w:kern w:val="24"/>
                <w:sz w:val="20"/>
                <w:szCs w:val="20"/>
                <w:lang w:val="de-DE"/>
              </w:rPr>
            </w:pPr>
          </w:p>
        </w:tc>
        <w:tc>
          <w:tcPr>
            <w:tcW w:w="1401" w:type="dxa"/>
            <w:tcBorders>
              <w:right w:val="single" w:sz="18" w:space="0" w:color="auto"/>
            </w:tcBorders>
            <w:vAlign w:val="bottom"/>
          </w:tcPr>
          <w:p w14:paraId="21230282" w14:textId="77777777" w:rsidR="00053325" w:rsidRPr="0020076B" w:rsidRDefault="00053325" w:rsidP="006B3FE0">
            <w:pPr>
              <w:rPr>
                <w:rFonts w:ascii="Arial" w:hAnsi="Arial" w:cs="Arial"/>
                <w:color w:val="000000"/>
                <w:kern w:val="24"/>
                <w:sz w:val="20"/>
                <w:szCs w:val="20"/>
                <w:lang w:val="de-DE"/>
              </w:rPr>
            </w:pPr>
          </w:p>
        </w:tc>
      </w:tr>
      <w:tr w:rsidR="00053325" w:rsidRPr="0020076B" w14:paraId="013CBB9F" w14:textId="77777777" w:rsidTr="007F5340">
        <w:trPr>
          <w:trHeight w:val="288"/>
        </w:trPr>
        <w:tc>
          <w:tcPr>
            <w:tcW w:w="2241" w:type="dxa"/>
            <w:tcBorders>
              <w:left w:val="single" w:sz="18" w:space="0" w:color="auto"/>
              <w:right w:val="single" w:sz="18" w:space="0" w:color="auto"/>
            </w:tcBorders>
            <w:vAlign w:val="bottom"/>
          </w:tcPr>
          <w:p w14:paraId="1D32D8D7" w14:textId="11F67A83" w:rsidR="00053325" w:rsidRPr="0020076B" w:rsidRDefault="00053325" w:rsidP="006B3FE0">
            <w:pPr>
              <w:ind w:left="288"/>
              <w:rPr>
                <w:rFonts w:ascii="Arial" w:hAnsi="Arial" w:cs="Arial"/>
                <w:sz w:val="20"/>
                <w:szCs w:val="20"/>
              </w:rPr>
            </w:pPr>
            <w:r w:rsidRPr="0020076B">
              <w:rPr>
                <w:rFonts w:ascii="Arial" w:hAnsi="Arial" w:cs="Arial"/>
                <w:sz w:val="20"/>
                <w:szCs w:val="20"/>
              </w:rPr>
              <w:t>Mean (SD)</w:t>
            </w:r>
          </w:p>
        </w:tc>
        <w:tc>
          <w:tcPr>
            <w:tcW w:w="1401" w:type="dxa"/>
            <w:tcBorders>
              <w:left w:val="single" w:sz="18" w:space="0" w:color="auto"/>
              <w:right w:val="single" w:sz="8" w:space="0" w:color="auto"/>
            </w:tcBorders>
            <w:vAlign w:val="bottom"/>
          </w:tcPr>
          <w:p w14:paraId="1F167A4A" w14:textId="6CCB454B"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kern w:val="24"/>
                <w:sz w:val="20"/>
                <w:szCs w:val="20"/>
              </w:rPr>
              <w:t>5</w:t>
            </w:r>
            <w:r w:rsidR="00337570" w:rsidRPr="0020076B">
              <w:rPr>
                <w:rFonts w:ascii="Arial" w:hAnsi="Arial" w:cs="Arial"/>
                <w:color w:val="000000"/>
                <w:kern w:val="24"/>
                <w:sz w:val="20"/>
                <w:szCs w:val="20"/>
              </w:rPr>
              <w:t xml:space="preserve"> </w:t>
            </w:r>
            <w:r w:rsidRPr="0020076B">
              <w:rPr>
                <w:rFonts w:ascii="Arial" w:hAnsi="Arial" w:cs="Arial"/>
                <w:color w:val="000000"/>
                <w:kern w:val="24"/>
                <w:sz w:val="20"/>
                <w:szCs w:val="20"/>
              </w:rPr>
              <w:t xml:space="preserve">938.40 </w:t>
            </w:r>
            <w:r w:rsidR="00337570" w:rsidRPr="0020076B">
              <w:rPr>
                <w:rFonts w:ascii="Arial" w:hAnsi="Arial" w:cs="Arial"/>
                <w:color w:val="000000"/>
                <w:kern w:val="24"/>
                <w:sz w:val="20"/>
                <w:szCs w:val="20"/>
              </w:rPr>
              <w:br/>
            </w:r>
            <w:r w:rsidRPr="0020076B">
              <w:rPr>
                <w:rFonts w:ascii="Arial" w:hAnsi="Arial" w:cs="Arial"/>
                <w:color w:val="000000"/>
                <w:kern w:val="24"/>
                <w:sz w:val="20"/>
                <w:szCs w:val="20"/>
              </w:rPr>
              <w:t>(1</w:t>
            </w:r>
            <w:r w:rsidR="00337570" w:rsidRPr="0020076B">
              <w:rPr>
                <w:rFonts w:ascii="Arial" w:hAnsi="Arial" w:cs="Arial"/>
                <w:color w:val="000000"/>
                <w:kern w:val="24"/>
                <w:sz w:val="20"/>
                <w:szCs w:val="20"/>
              </w:rPr>
              <w:t xml:space="preserve"> </w:t>
            </w:r>
            <w:r w:rsidRPr="0020076B">
              <w:rPr>
                <w:rFonts w:ascii="Arial" w:hAnsi="Arial" w:cs="Arial"/>
                <w:color w:val="000000"/>
                <w:kern w:val="24"/>
                <w:sz w:val="20"/>
                <w:szCs w:val="20"/>
              </w:rPr>
              <w:t>984.56)</w:t>
            </w:r>
          </w:p>
        </w:tc>
        <w:tc>
          <w:tcPr>
            <w:tcW w:w="1401" w:type="dxa"/>
            <w:tcBorders>
              <w:left w:val="single" w:sz="8" w:space="0" w:color="auto"/>
              <w:right w:val="single" w:sz="18" w:space="0" w:color="auto"/>
            </w:tcBorders>
            <w:vAlign w:val="bottom"/>
          </w:tcPr>
          <w:p w14:paraId="698D03C2" w14:textId="266CAFBF"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kern w:val="24"/>
                <w:sz w:val="20"/>
                <w:szCs w:val="20"/>
              </w:rPr>
              <w:t>9</w:t>
            </w:r>
            <w:r w:rsidR="00337570" w:rsidRPr="0020076B">
              <w:rPr>
                <w:rFonts w:ascii="Arial" w:hAnsi="Arial" w:cs="Arial"/>
                <w:color w:val="000000"/>
                <w:kern w:val="24"/>
                <w:sz w:val="20"/>
                <w:szCs w:val="20"/>
              </w:rPr>
              <w:t xml:space="preserve"> </w:t>
            </w:r>
            <w:r w:rsidRPr="0020076B">
              <w:rPr>
                <w:rFonts w:ascii="Arial" w:hAnsi="Arial" w:cs="Arial"/>
                <w:color w:val="000000"/>
                <w:kern w:val="24"/>
                <w:sz w:val="20"/>
                <w:szCs w:val="20"/>
              </w:rPr>
              <w:t xml:space="preserve">093.02 </w:t>
            </w:r>
            <w:r w:rsidR="00337570" w:rsidRPr="0020076B">
              <w:rPr>
                <w:rFonts w:ascii="Arial" w:hAnsi="Arial" w:cs="Arial"/>
                <w:color w:val="000000"/>
                <w:kern w:val="24"/>
                <w:sz w:val="20"/>
                <w:szCs w:val="20"/>
              </w:rPr>
              <w:br/>
            </w:r>
            <w:r w:rsidRPr="0020076B">
              <w:rPr>
                <w:rFonts w:ascii="Arial" w:hAnsi="Arial" w:cs="Arial"/>
                <w:color w:val="000000"/>
                <w:kern w:val="24"/>
                <w:sz w:val="20"/>
                <w:szCs w:val="20"/>
              </w:rPr>
              <w:t>(3</w:t>
            </w:r>
            <w:r w:rsidR="00337570" w:rsidRPr="0020076B">
              <w:rPr>
                <w:rFonts w:ascii="Arial" w:hAnsi="Arial" w:cs="Arial"/>
                <w:color w:val="000000"/>
                <w:kern w:val="24"/>
                <w:sz w:val="20"/>
                <w:szCs w:val="20"/>
              </w:rPr>
              <w:t xml:space="preserve"> </w:t>
            </w:r>
            <w:r w:rsidRPr="0020076B">
              <w:rPr>
                <w:rFonts w:ascii="Arial" w:hAnsi="Arial" w:cs="Arial"/>
                <w:color w:val="000000"/>
                <w:kern w:val="24"/>
                <w:sz w:val="20"/>
                <w:szCs w:val="20"/>
              </w:rPr>
              <w:t>037.88)</w:t>
            </w:r>
          </w:p>
        </w:tc>
        <w:tc>
          <w:tcPr>
            <w:tcW w:w="1401" w:type="dxa"/>
            <w:tcBorders>
              <w:left w:val="single" w:sz="18" w:space="0" w:color="auto"/>
            </w:tcBorders>
            <w:vAlign w:val="bottom"/>
          </w:tcPr>
          <w:p w14:paraId="42B57FC1" w14:textId="4EA6A176"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34048.6 (9936.20)</w:t>
            </w:r>
          </w:p>
        </w:tc>
        <w:tc>
          <w:tcPr>
            <w:tcW w:w="1401" w:type="dxa"/>
            <w:vAlign w:val="bottom"/>
          </w:tcPr>
          <w:p w14:paraId="47F2EC2D" w14:textId="63DEEC37"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31865.4 (12069.2)</w:t>
            </w:r>
          </w:p>
        </w:tc>
        <w:tc>
          <w:tcPr>
            <w:tcW w:w="1401" w:type="dxa"/>
            <w:vAlign w:val="bottom"/>
          </w:tcPr>
          <w:p w14:paraId="4D5B44C0" w14:textId="3A336E6B"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39291.5 (23070.0)</w:t>
            </w:r>
          </w:p>
        </w:tc>
        <w:tc>
          <w:tcPr>
            <w:tcW w:w="1401" w:type="dxa"/>
            <w:tcBorders>
              <w:right w:val="single" w:sz="18" w:space="0" w:color="auto"/>
            </w:tcBorders>
            <w:vAlign w:val="bottom"/>
          </w:tcPr>
          <w:p w14:paraId="416961C0" w14:textId="55A95BE6"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18</w:t>
            </w:r>
            <w:r w:rsidR="00337570"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 xml:space="preserve">018.4 </w:t>
            </w:r>
            <w:r w:rsidR="00337570" w:rsidRPr="0020076B">
              <w:rPr>
                <w:rFonts w:ascii="Arial" w:hAnsi="Arial" w:cs="Arial"/>
                <w:color w:val="000000" w:themeColor="text1"/>
                <w:kern w:val="24"/>
                <w:sz w:val="20"/>
                <w:szCs w:val="20"/>
              </w:rPr>
              <w:br/>
            </w:r>
            <w:r w:rsidRPr="0020076B">
              <w:rPr>
                <w:rFonts w:ascii="Arial" w:hAnsi="Arial" w:cs="Arial"/>
                <w:color w:val="000000" w:themeColor="text1"/>
                <w:kern w:val="24"/>
                <w:sz w:val="20"/>
                <w:szCs w:val="20"/>
              </w:rPr>
              <w:t>(6</w:t>
            </w:r>
            <w:r w:rsidR="00337570"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567.93)</w:t>
            </w:r>
          </w:p>
        </w:tc>
        <w:tc>
          <w:tcPr>
            <w:tcW w:w="1401" w:type="dxa"/>
            <w:tcBorders>
              <w:left w:val="single" w:sz="18" w:space="0" w:color="auto"/>
            </w:tcBorders>
            <w:vAlign w:val="bottom"/>
          </w:tcPr>
          <w:p w14:paraId="4F560BE0" w14:textId="7515E6E2"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444.69 (198.33)</w:t>
            </w:r>
          </w:p>
        </w:tc>
        <w:tc>
          <w:tcPr>
            <w:tcW w:w="1401" w:type="dxa"/>
            <w:vAlign w:val="bottom"/>
          </w:tcPr>
          <w:p w14:paraId="331265B8" w14:textId="6FC6DDBE"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442.99 (198.74)</w:t>
            </w:r>
          </w:p>
        </w:tc>
        <w:tc>
          <w:tcPr>
            <w:tcW w:w="1401" w:type="dxa"/>
            <w:tcBorders>
              <w:right w:val="single" w:sz="18" w:space="0" w:color="auto"/>
            </w:tcBorders>
            <w:vAlign w:val="bottom"/>
          </w:tcPr>
          <w:p w14:paraId="63D51969" w14:textId="4038101A"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475.23 (278.41)</w:t>
            </w:r>
          </w:p>
        </w:tc>
      </w:tr>
      <w:tr w:rsidR="00053325" w:rsidRPr="0020076B" w14:paraId="134E2F5E" w14:textId="77777777" w:rsidTr="007F5340">
        <w:trPr>
          <w:trHeight w:val="288"/>
        </w:trPr>
        <w:tc>
          <w:tcPr>
            <w:tcW w:w="2241" w:type="dxa"/>
            <w:tcBorders>
              <w:left w:val="single" w:sz="18" w:space="0" w:color="auto"/>
              <w:right w:val="single" w:sz="18" w:space="0" w:color="auto"/>
            </w:tcBorders>
            <w:vAlign w:val="bottom"/>
          </w:tcPr>
          <w:p w14:paraId="67F97BB2" w14:textId="397BE82A" w:rsidR="00053325" w:rsidRPr="0020076B" w:rsidRDefault="00053325" w:rsidP="006B3FE0">
            <w:pPr>
              <w:ind w:left="288"/>
              <w:rPr>
                <w:rFonts w:ascii="Arial" w:hAnsi="Arial" w:cs="Arial"/>
                <w:sz w:val="20"/>
                <w:szCs w:val="20"/>
              </w:rPr>
            </w:pPr>
            <w:r w:rsidRPr="0020076B">
              <w:rPr>
                <w:rFonts w:ascii="Arial" w:hAnsi="Arial" w:cs="Arial"/>
                <w:sz w:val="20"/>
                <w:szCs w:val="20"/>
              </w:rPr>
              <w:t>Median (range)</w:t>
            </w:r>
          </w:p>
        </w:tc>
        <w:tc>
          <w:tcPr>
            <w:tcW w:w="1401" w:type="dxa"/>
            <w:tcBorders>
              <w:left w:val="single" w:sz="18" w:space="0" w:color="auto"/>
              <w:right w:val="single" w:sz="8" w:space="0" w:color="auto"/>
            </w:tcBorders>
            <w:vAlign w:val="bottom"/>
          </w:tcPr>
          <w:p w14:paraId="7CB06CD5" w14:textId="64AB070E"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5</w:t>
            </w:r>
            <w:r w:rsidR="00337570" w:rsidRPr="0020076B">
              <w:rPr>
                <w:rFonts w:ascii="Arial" w:hAnsi="Arial" w:cs="Arial"/>
                <w:color w:val="000000"/>
                <w:kern w:val="24"/>
                <w:sz w:val="20"/>
                <w:szCs w:val="20"/>
              </w:rPr>
              <w:t xml:space="preserve"> </w:t>
            </w:r>
            <w:r w:rsidRPr="0020076B">
              <w:rPr>
                <w:rFonts w:ascii="Arial" w:hAnsi="Arial" w:cs="Arial"/>
                <w:color w:val="000000"/>
                <w:kern w:val="24"/>
                <w:sz w:val="20"/>
                <w:szCs w:val="20"/>
              </w:rPr>
              <w:t>758.37</w:t>
            </w:r>
          </w:p>
          <w:p w14:paraId="7466A3CF" w14:textId="22939F0E"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kern w:val="24"/>
                <w:sz w:val="20"/>
                <w:szCs w:val="20"/>
              </w:rPr>
              <w:t>(3</w:t>
            </w:r>
            <w:r w:rsidR="00337570" w:rsidRPr="0020076B">
              <w:rPr>
                <w:rFonts w:ascii="Arial" w:hAnsi="Arial" w:cs="Arial"/>
                <w:color w:val="000000"/>
                <w:kern w:val="24"/>
                <w:sz w:val="20"/>
                <w:szCs w:val="20"/>
              </w:rPr>
              <w:t xml:space="preserve"> </w:t>
            </w:r>
            <w:r w:rsidRPr="0020076B">
              <w:rPr>
                <w:rFonts w:ascii="Arial" w:hAnsi="Arial" w:cs="Arial"/>
                <w:color w:val="000000"/>
                <w:kern w:val="24"/>
                <w:sz w:val="20"/>
                <w:szCs w:val="20"/>
              </w:rPr>
              <w:t xml:space="preserve">676.68- </w:t>
            </w:r>
            <w:r w:rsidR="00337570" w:rsidRPr="0020076B">
              <w:rPr>
                <w:rFonts w:ascii="Arial" w:hAnsi="Arial" w:cs="Arial"/>
                <w:color w:val="000000"/>
                <w:kern w:val="24"/>
                <w:sz w:val="20"/>
                <w:szCs w:val="20"/>
              </w:rPr>
              <w:br/>
            </w:r>
            <w:r w:rsidRPr="0020076B">
              <w:rPr>
                <w:rFonts w:ascii="Arial" w:hAnsi="Arial" w:cs="Arial"/>
                <w:color w:val="000000"/>
                <w:kern w:val="24"/>
                <w:sz w:val="20"/>
                <w:szCs w:val="20"/>
              </w:rPr>
              <w:t>9</w:t>
            </w:r>
            <w:r w:rsidR="00337570" w:rsidRPr="0020076B">
              <w:rPr>
                <w:rFonts w:ascii="Arial" w:hAnsi="Arial" w:cs="Arial"/>
                <w:color w:val="000000"/>
                <w:kern w:val="24"/>
                <w:sz w:val="20"/>
                <w:szCs w:val="20"/>
              </w:rPr>
              <w:t xml:space="preserve"> </w:t>
            </w:r>
            <w:r w:rsidRPr="0020076B">
              <w:rPr>
                <w:rFonts w:ascii="Arial" w:hAnsi="Arial" w:cs="Arial"/>
                <w:color w:val="000000"/>
                <w:kern w:val="24"/>
                <w:sz w:val="20"/>
                <w:szCs w:val="20"/>
              </w:rPr>
              <w:t>342.92)</w:t>
            </w:r>
          </w:p>
        </w:tc>
        <w:tc>
          <w:tcPr>
            <w:tcW w:w="1401" w:type="dxa"/>
            <w:tcBorders>
              <w:left w:val="single" w:sz="8" w:space="0" w:color="auto"/>
              <w:right w:val="single" w:sz="18" w:space="0" w:color="auto"/>
            </w:tcBorders>
            <w:vAlign w:val="bottom"/>
          </w:tcPr>
          <w:p w14:paraId="5C0DD989" w14:textId="7873A071"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8</w:t>
            </w:r>
            <w:r w:rsidR="00337570" w:rsidRPr="0020076B">
              <w:rPr>
                <w:rFonts w:ascii="Arial" w:hAnsi="Arial" w:cs="Arial"/>
                <w:color w:val="000000"/>
                <w:kern w:val="24"/>
                <w:sz w:val="20"/>
                <w:szCs w:val="20"/>
              </w:rPr>
              <w:t xml:space="preserve"> </w:t>
            </w:r>
            <w:r w:rsidRPr="0020076B">
              <w:rPr>
                <w:rFonts w:ascii="Arial" w:hAnsi="Arial" w:cs="Arial"/>
                <w:color w:val="000000"/>
                <w:kern w:val="24"/>
                <w:sz w:val="20"/>
                <w:szCs w:val="20"/>
              </w:rPr>
              <w:t>128.23</w:t>
            </w:r>
          </w:p>
          <w:p w14:paraId="668BEADF" w14:textId="06526C2F"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kern w:val="24"/>
                <w:sz w:val="20"/>
                <w:szCs w:val="20"/>
              </w:rPr>
              <w:t>(6</w:t>
            </w:r>
            <w:r w:rsidR="00337570" w:rsidRPr="0020076B">
              <w:rPr>
                <w:rFonts w:ascii="Arial" w:hAnsi="Arial" w:cs="Arial"/>
                <w:color w:val="000000"/>
                <w:kern w:val="24"/>
                <w:sz w:val="20"/>
                <w:szCs w:val="20"/>
              </w:rPr>
              <w:t xml:space="preserve"> </w:t>
            </w:r>
            <w:r w:rsidRPr="0020076B">
              <w:rPr>
                <w:rFonts w:ascii="Arial" w:hAnsi="Arial" w:cs="Arial"/>
                <w:color w:val="000000"/>
                <w:kern w:val="24"/>
                <w:sz w:val="20"/>
                <w:szCs w:val="20"/>
              </w:rPr>
              <w:t>608.38- 13</w:t>
            </w:r>
            <w:r w:rsidR="00337570" w:rsidRPr="0020076B">
              <w:rPr>
                <w:rFonts w:ascii="Arial" w:hAnsi="Arial" w:cs="Arial"/>
                <w:color w:val="000000"/>
                <w:kern w:val="24"/>
                <w:sz w:val="20"/>
                <w:szCs w:val="20"/>
              </w:rPr>
              <w:t xml:space="preserve"> </w:t>
            </w:r>
            <w:r w:rsidRPr="0020076B">
              <w:rPr>
                <w:rFonts w:ascii="Arial" w:hAnsi="Arial" w:cs="Arial"/>
                <w:color w:val="000000"/>
                <w:kern w:val="24"/>
                <w:sz w:val="20"/>
                <w:szCs w:val="20"/>
              </w:rPr>
              <w:t>507.3)</w:t>
            </w:r>
          </w:p>
        </w:tc>
        <w:tc>
          <w:tcPr>
            <w:tcW w:w="1401" w:type="dxa"/>
            <w:tcBorders>
              <w:left w:val="single" w:sz="18" w:space="0" w:color="auto"/>
            </w:tcBorders>
            <w:vAlign w:val="bottom"/>
          </w:tcPr>
          <w:p w14:paraId="44DBE3DD" w14:textId="4C8EC95C"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34</w:t>
            </w:r>
            <w:r w:rsidR="00337570"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407.9</w:t>
            </w:r>
          </w:p>
          <w:p w14:paraId="690B45D6" w14:textId="32136AEC"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(18</w:t>
            </w:r>
            <w:r w:rsidR="00337570"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509.3- 45</w:t>
            </w:r>
            <w:r w:rsidR="00337570"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268.9)</w:t>
            </w:r>
          </w:p>
        </w:tc>
        <w:tc>
          <w:tcPr>
            <w:tcW w:w="1401" w:type="dxa"/>
            <w:vAlign w:val="bottom"/>
          </w:tcPr>
          <w:p w14:paraId="4BC7FEB2" w14:textId="1475D5C2"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32</w:t>
            </w:r>
            <w:r w:rsidR="00337570"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006.1</w:t>
            </w:r>
          </w:p>
          <w:p w14:paraId="70830B57" w14:textId="672208FE"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(12</w:t>
            </w:r>
            <w:r w:rsidR="00337570"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912.8- 55</w:t>
            </w:r>
            <w:r w:rsidR="00337570"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314.9)</w:t>
            </w:r>
          </w:p>
        </w:tc>
        <w:tc>
          <w:tcPr>
            <w:tcW w:w="1401" w:type="dxa"/>
            <w:vAlign w:val="bottom"/>
          </w:tcPr>
          <w:p w14:paraId="689716A8" w14:textId="605E5748"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37</w:t>
            </w:r>
            <w:r w:rsidR="00337570"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594.8</w:t>
            </w:r>
          </w:p>
          <w:p w14:paraId="6E56F852" w14:textId="2F3CA167"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(17</w:t>
            </w:r>
            <w:r w:rsidR="00337570"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192.7- 63</w:t>
            </w:r>
            <w:r w:rsidR="00337570"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182.2)</w:t>
            </w:r>
          </w:p>
        </w:tc>
        <w:tc>
          <w:tcPr>
            <w:tcW w:w="1401" w:type="dxa"/>
            <w:tcBorders>
              <w:right w:val="single" w:sz="18" w:space="0" w:color="auto"/>
            </w:tcBorders>
            <w:vAlign w:val="bottom"/>
          </w:tcPr>
          <w:p w14:paraId="1225477D" w14:textId="198A44BD"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18</w:t>
            </w:r>
            <w:r w:rsidR="00337570"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018.4</w:t>
            </w:r>
          </w:p>
          <w:p w14:paraId="19815B66" w14:textId="540BF2BE"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(13</w:t>
            </w:r>
            <w:r w:rsidR="00337570"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374.2- 22</w:t>
            </w:r>
            <w:r w:rsidR="00337570"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662.7)</w:t>
            </w:r>
          </w:p>
        </w:tc>
        <w:tc>
          <w:tcPr>
            <w:tcW w:w="1401" w:type="dxa"/>
            <w:tcBorders>
              <w:left w:val="single" w:sz="18" w:space="0" w:color="auto"/>
            </w:tcBorders>
            <w:vAlign w:val="bottom"/>
          </w:tcPr>
          <w:p w14:paraId="5FA77DE1" w14:textId="77777777"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406.52</w:t>
            </w:r>
          </w:p>
          <w:p w14:paraId="62A76D9B" w14:textId="52ADA3F5"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(166.55- 737.83)</w:t>
            </w:r>
          </w:p>
        </w:tc>
        <w:tc>
          <w:tcPr>
            <w:tcW w:w="1401" w:type="dxa"/>
            <w:vAlign w:val="bottom"/>
          </w:tcPr>
          <w:p w14:paraId="2F2F9E7F" w14:textId="77777777"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392.59</w:t>
            </w:r>
          </w:p>
          <w:p w14:paraId="4C24C8CC" w14:textId="0993432F"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(235.48- 812.06)</w:t>
            </w:r>
          </w:p>
        </w:tc>
        <w:tc>
          <w:tcPr>
            <w:tcW w:w="1401" w:type="dxa"/>
            <w:tcBorders>
              <w:right w:val="single" w:sz="18" w:space="0" w:color="auto"/>
            </w:tcBorders>
            <w:vAlign w:val="bottom"/>
          </w:tcPr>
          <w:p w14:paraId="3A8A4EE5" w14:textId="77777777"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478.76</w:t>
            </w:r>
          </w:p>
          <w:p w14:paraId="3A380CC2" w14:textId="318F3948"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(64.71- 821.01)</w:t>
            </w:r>
          </w:p>
        </w:tc>
      </w:tr>
      <w:tr w:rsidR="00053325" w:rsidRPr="0020076B" w14:paraId="5F157495" w14:textId="77777777" w:rsidTr="007F5340">
        <w:trPr>
          <w:trHeight w:val="288"/>
        </w:trPr>
        <w:tc>
          <w:tcPr>
            <w:tcW w:w="2241" w:type="dxa"/>
            <w:tcBorders>
              <w:left w:val="single" w:sz="18" w:space="0" w:color="auto"/>
              <w:right w:val="single" w:sz="18" w:space="0" w:color="auto"/>
            </w:tcBorders>
            <w:vAlign w:val="bottom"/>
          </w:tcPr>
          <w:p w14:paraId="5CA05B2E" w14:textId="0FFDF6E9" w:rsidR="00053325" w:rsidRPr="0020076B" w:rsidRDefault="00053325" w:rsidP="006B3FE0">
            <w:pPr>
              <w:ind w:left="144"/>
              <w:rPr>
                <w:rFonts w:ascii="Arial" w:hAnsi="Arial" w:cs="Arial"/>
                <w:sz w:val="20"/>
                <w:szCs w:val="20"/>
              </w:rPr>
            </w:pPr>
            <w:proofErr w:type="spellStart"/>
            <w:r w:rsidRPr="0020076B">
              <w:rPr>
                <w:rFonts w:ascii="Arial" w:hAnsi="Arial" w:cs="Arial"/>
                <w:sz w:val="20"/>
                <w:szCs w:val="20"/>
              </w:rPr>
              <w:t>C</w:t>
            </w:r>
            <w:r w:rsidRPr="0020076B">
              <w:rPr>
                <w:rFonts w:ascii="Arial" w:hAnsi="Arial" w:cs="Arial"/>
                <w:sz w:val="20"/>
                <w:szCs w:val="20"/>
                <w:vertAlign w:val="subscript"/>
              </w:rPr>
              <w:t>max</w:t>
            </w:r>
            <w:proofErr w:type="spellEnd"/>
            <w:r w:rsidRPr="0020076B">
              <w:rPr>
                <w:rFonts w:ascii="Arial" w:hAnsi="Arial" w:cs="Arial"/>
                <w:sz w:val="20"/>
                <w:szCs w:val="20"/>
              </w:rPr>
              <w:t>, IMA, NIL, or DAS</w:t>
            </w:r>
          </w:p>
        </w:tc>
        <w:tc>
          <w:tcPr>
            <w:tcW w:w="1401" w:type="dxa"/>
            <w:tcBorders>
              <w:left w:val="single" w:sz="18" w:space="0" w:color="auto"/>
              <w:right w:val="single" w:sz="8" w:space="0" w:color="auto"/>
            </w:tcBorders>
            <w:vAlign w:val="bottom"/>
          </w:tcPr>
          <w:p w14:paraId="3A6E9F83" w14:textId="77777777" w:rsidR="00053325" w:rsidRPr="0020076B" w:rsidRDefault="00053325" w:rsidP="006B3FE0">
            <w:pPr>
              <w:rPr>
                <w:rFonts w:ascii="Arial" w:hAnsi="Arial" w:cs="Arial"/>
                <w:color w:val="000000" w:themeColor="text1"/>
                <w:kern w:val="24"/>
                <w:sz w:val="20"/>
                <w:szCs w:val="20"/>
              </w:rPr>
            </w:pPr>
          </w:p>
        </w:tc>
        <w:tc>
          <w:tcPr>
            <w:tcW w:w="1401" w:type="dxa"/>
            <w:tcBorders>
              <w:left w:val="single" w:sz="8" w:space="0" w:color="auto"/>
              <w:right w:val="single" w:sz="18" w:space="0" w:color="auto"/>
            </w:tcBorders>
            <w:vAlign w:val="bottom"/>
          </w:tcPr>
          <w:p w14:paraId="3D560CB7" w14:textId="069FC5A9" w:rsidR="00053325" w:rsidRPr="0020076B" w:rsidRDefault="00053325" w:rsidP="006B3FE0">
            <w:pPr>
              <w:rPr>
                <w:rFonts w:ascii="Arial" w:hAnsi="Arial" w:cs="Arial"/>
                <w:color w:val="000000" w:themeColor="text1"/>
                <w:kern w:val="24"/>
                <w:sz w:val="20"/>
                <w:szCs w:val="20"/>
              </w:rPr>
            </w:pPr>
          </w:p>
        </w:tc>
        <w:tc>
          <w:tcPr>
            <w:tcW w:w="1401" w:type="dxa"/>
            <w:tcBorders>
              <w:left w:val="single" w:sz="18" w:space="0" w:color="auto"/>
            </w:tcBorders>
            <w:vAlign w:val="bottom"/>
          </w:tcPr>
          <w:p w14:paraId="0ED6E814" w14:textId="2D735A25" w:rsidR="00053325" w:rsidRPr="0020076B" w:rsidRDefault="00053325" w:rsidP="006B3FE0">
            <w:pPr>
              <w:rPr>
                <w:rFonts w:ascii="Arial" w:hAnsi="Arial" w:cs="Arial"/>
                <w:color w:val="000000" w:themeColor="text1"/>
                <w:kern w:val="24"/>
                <w:sz w:val="20"/>
                <w:szCs w:val="20"/>
              </w:rPr>
            </w:pPr>
          </w:p>
        </w:tc>
        <w:tc>
          <w:tcPr>
            <w:tcW w:w="1401" w:type="dxa"/>
            <w:vAlign w:val="bottom"/>
          </w:tcPr>
          <w:p w14:paraId="6591FE1C" w14:textId="77777777" w:rsidR="00053325" w:rsidRPr="0020076B" w:rsidRDefault="00053325" w:rsidP="006B3FE0">
            <w:pPr>
              <w:rPr>
                <w:rFonts w:ascii="Arial" w:hAnsi="Arial" w:cs="Arial"/>
                <w:color w:val="000000" w:themeColor="text1"/>
                <w:kern w:val="24"/>
                <w:sz w:val="20"/>
                <w:szCs w:val="20"/>
              </w:rPr>
            </w:pPr>
          </w:p>
        </w:tc>
        <w:tc>
          <w:tcPr>
            <w:tcW w:w="1401" w:type="dxa"/>
            <w:vAlign w:val="bottom"/>
          </w:tcPr>
          <w:p w14:paraId="2CCE76E1" w14:textId="77777777" w:rsidR="00053325" w:rsidRPr="0020076B" w:rsidRDefault="00053325" w:rsidP="006B3FE0">
            <w:pPr>
              <w:rPr>
                <w:rFonts w:ascii="Arial" w:hAnsi="Arial" w:cs="Arial"/>
                <w:color w:val="000000" w:themeColor="text1"/>
                <w:kern w:val="24"/>
                <w:sz w:val="20"/>
                <w:szCs w:val="20"/>
              </w:rPr>
            </w:pPr>
          </w:p>
        </w:tc>
        <w:tc>
          <w:tcPr>
            <w:tcW w:w="1401" w:type="dxa"/>
            <w:tcBorders>
              <w:right w:val="single" w:sz="18" w:space="0" w:color="auto"/>
            </w:tcBorders>
            <w:vAlign w:val="bottom"/>
          </w:tcPr>
          <w:p w14:paraId="07B34F23" w14:textId="77777777" w:rsidR="00053325" w:rsidRPr="0020076B" w:rsidRDefault="00053325" w:rsidP="006B3FE0">
            <w:pPr>
              <w:rPr>
                <w:rFonts w:ascii="Arial" w:hAnsi="Arial" w:cs="Arial"/>
                <w:color w:val="000000" w:themeColor="text1"/>
                <w:kern w:val="24"/>
                <w:sz w:val="20"/>
                <w:szCs w:val="20"/>
              </w:rPr>
            </w:pPr>
          </w:p>
        </w:tc>
        <w:tc>
          <w:tcPr>
            <w:tcW w:w="1401" w:type="dxa"/>
            <w:tcBorders>
              <w:left w:val="single" w:sz="18" w:space="0" w:color="auto"/>
            </w:tcBorders>
            <w:vAlign w:val="bottom"/>
          </w:tcPr>
          <w:p w14:paraId="7EC261B0" w14:textId="77777777" w:rsidR="00053325" w:rsidRPr="0020076B" w:rsidRDefault="00053325" w:rsidP="006B3FE0">
            <w:pPr>
              <w:rPr>
                <w:rFonts w:ascii="Arial" w:hAnsi="Arial" w:cs="Arial"/>
                <w:color w:val="000000"/>
                <w:kern w:val="24"/>
                <w:sz w:val="20"/>
                <w:szCs w:val="20"/>
              </w:rPr>
            </w:pPr>
          </w:p>
        </w:tc>
        <w:tc>
          <w:tcPr>
            <w:tcW w:w="1401" w:type="dxa"/>
            <w:vAlign w:val="bottom"/>
          </w:tcPr>
          <w:p w14:paraId="022AABD4" w14:textId="77777777" w:rsidR="00053325" w:rsidRPr="0020076B" w:rsidRDefault="00053325" w:rsidP="006B3FE0">
            <w:pPr>
              <w:rPr>
                <w:rFonts w:ascii="Arial" w:hAnsi="Arial" w:cs="Arial"/>
                <w:color w:val="000000"/>
                <w:kern w:val="24"/>
                <w:sz w:val="20"/>
                <w:szCs w:val="20"/>
              </w:rPr>
            </w:pPr>
          </w:p>
        </w:tc>
        <w:tc>
          <w:tcPr>
            <w:tcW w:w="1401" w:type="dxa"/>
            <w:tcBorders>
              <w:right w:val="single" w:sz="18" w:space="0" w:color="auto"/>
            </w:tcBorders>
            <w:vAlign w:val="bottom"/>
          </w:tcPr>
          <w:p w14:paraId="3A0EA67A" w14:textId="77777777" w:rsidR="00053325" w:rsidRPr="0020076B" w:rsidRDefault="00053325" w:rsidP="006B3FE0">
            <w:pPr>
              <w:rPr>
                <w:rFonts w:ascii="Arial" w:hAnsi="Arial" w:cs="Arial"/>
                <w:color w:val="000000"/>
                <w:kern w:val="24"/>
                <w:sz w:val="20"/>
                <w:szCs w:val="20"/>
              </w:rPr>
            </w:pPr>
          </w:p>
        </w:tc>
      </w:tr>
      <w:tr w:rsidR="00053325" w:rsidRPr="0020076B" w14:paraId="2A44AA3E" w14:textId="77777777" w:rsidTr="007F5340">
        <w:trPr>
          <w:trHeight w:val="288"/>
        </w:trPr>
        <w:tc>
          <w:tcPr>
            <w:tcW w:w="2241" w:type="dxa"/>
            <w:tcBorders>
              <w:left w:val="single" w:sz="18" w:space="0" w:color="auto"/>
              <w:bottom w:val="single" w:sz="4" w:space="0" w:color="auto"/>
              <w:right w:val="single" w:sz="18" w:space="0" w:color="auto"/>
            </w:tcBorders>
            <w:vAlign w:val="bottom"/>
          </w:tcPr>
          <w:p w14:paraId="3DCDD842" w14:textId="2743E265" w:rsidR="00053325" w:rsidRPr="0020076B" w:rsidRDefault="00053325" w:rsidP="006B3FE0">
            <w:pPr>
              <w:ind w:left="288"/>
              <w:rPr>
                <w:rFonts w:ascii="Arial" w:hAnsi="Arial" w:cs="Arial"/>
                <w:sz w:val="20"/>
                <w:szCs w:val="20"/>
              </w:rPr>
            </w:pPr>
            <w:r w:rsidRPr="0020076B">
              <w:rPr>
                <w:rFonts w:ascii="Arial" w:hAnsi="Arial" w:cs="Arial"/>
                <w:sz w:val="20"/>
                <w:szCs w:val="20"/>
              </w:rPr>
              <w:t>Mean (SD)</w:t>
            </w:r>
          </w:p>
        </w:tc>
        <w:tc>
          <w:tcPr>
            <w:tcW w:w="1401" w:type="dxa"/>
            <w:tcBorders>
              <w:left w:val="single" w:sz="18" w:space="0" w:color="auto"/>
              <w:bottom w:val="single" w:sz="4" w:space="0" w:color="auto"/>
              <w:right w:val="single" w:sz="8" w:space="0" w:color="auto"/>
            </w:tcBorders>
            <w:vAlign w:val="bottom"/>
          </w:tcPr>
          <w:p w14:paraId="4B2ED48B" w14:textId="567EB9A3"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kern w:val="24"/>
                <w:sz w:val="20"/>
                <w:szCs w:val="20"/>
              </w:rPr>
              <w:t>973.11 (351.89)</w:t>
            </w:r>
          </w:p>
        </w:tc>
        <w:tc>
          <w:tcPr>
            <w:tcW w:w="1401" w:type="dxa"/>
            <w:tcBorders>
              <w:left w:val="single" w:sz="8" w:space="0" w:color="auto"/>
              <w:bottom w:val="single" w:sz="4" w:space="0" w:color="auto"/>
              <w:right w:val="single" w:sz="18" w:space="0" w:color="auto"/>
            </w:tcBorders>
            <w:vAlign w:val="bottom"/>
          </w:tcPr>
          <w:p w14:paraId="7D64A972" w14:textId="11218593"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kern w:val="24"/>
                <w:sz w:val="20"/>
                <w:szCs w:val="20"/>
              </w:rPr>
              <w:t>1</w:t>
            </w:r>
            <w:r w:rsidR="00337570" w:rsidRPr="0020076B">
              <w:rPr>
                <w:rFonts w:ascii="Arial" w:hAnsi="Arial" w:cs="Arial"/>
                <w:color w:val="000000"/>
                <w:kern w:val="24"/>
                <w:sz w:val="20"/>
                <w:szCs w:val="20"/>
              </w:rPr>
              <w:t xml:space="preserve"> </w:t>
            </w:r>
            <w:r w:rsidRPr="0020076B">
              <w:rPr>
                <w:rFonts w:ascii="Arial" w:hAnsi="Arial" w:cs="Arial"/>
                <w:color w:val="000000"/>
                <w:kern w:val="24"/>
                <w:sz w:val="20"/>
                <w:szCs w:val="20"/>
              </w:rPr>
              <w:t>690.00 (577.18)</w:t>
            </w:r>
          </w:p>
        </w:tc>
        <w:tc>
          <w:tcPr>
            <w:tcW w:w="1401" w:type="dxa"/>
            <w:tcBorders>
              <w:left w:val="single" w:sz="18" w:space="0" w:color="auto"/>
              <w:bottom w:val="single" w:sz="4" w:space="0" w:color="auto"/>
            </w:tcBorders>
            <w:vAlign w:val="bottom"/>
          </w:tcPr>
          <w:p w14:paraId="1CEE40E8" w14:textId="38C9A404"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2</w:t>
            </w:r>
            <w:r w:rsidR="00337570"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336.67 (581.19)</w:t>
            </w:r>
          </w:p>
        </w:tc>
        <w:tc>
          <w:tcPr>
            <w:tcW w:w="1401" w:type="dxa"/>
            <w:tcBorders>
              <w:bottom w:val="single" w:sz="4" w:space="0" w:color="auto"/>
            </w:tcBorders>
            <w:vAlign w:val="bottom"/>
          </w:tcPr>
          <w:p w14:paraId="7B3CD174" w14:textId="6CC9A8D8"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2</w:t>
            </w:r>
            <w:r w:rsidR="00337570"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470.00 (682.24)</w:t>
            </w:r>
          </w:p>
        </w:tc>
        <w:tc>
          <w:tcPr>
            <w:tcW w:w="1401" w:type="dxa"/>
            <w:tcBorders>
              <w:bottom w:val="single" w:sz="4" w:space="0" w:color="auto"/>
            </w:tcBorders>
            <w:vAlign w:val="bottom"/>
          </w:tcPr>
          <w:p w14:paraId="673C52CA" w14:textId="55F5CCFA"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2</w:t>
            </w:r>
            <w:r w:rsidR="00337570"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793.33 (827.16)</w:t>
            </w:r>
          </w:p>
        </w:tc>
        <w:tc>
          <w:tcPr>
            <w:tcW w:w="1401" w:type="dxa"/>
            <w:tcBorders>
              <w:bottom w:val="single" w:sz="4" w:space="0" w:color="auto"/>
              <w:right w:val="single" w:sz="18" w:space="0" w:color="auto"/>
            </w:tcBorders>
            <w:vAlign w:val="bottom"/>
          </w:tcPr>
          <w:p w14:paraId="1040EEC5" w14:textId="7E94536D"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2</w:t>
            </w:r>
            <w:r w:rsidR="00337570"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 xml:space="preserve">190.00 </w:t>
            </w:r>
            <w:r w:rsidR="00337570" w:rsidRPr="0020076B">
              <w:rPr>
                <w:rFonts w:ascii="Arial" w:hAnsi="Arial" w:cs="Arial"/>
                <w:color w:val="000000" w:themeColor="text1"/>
                <w:kern w:val="24"/>
                <w:sz w:val="20"/>
                <w:szCs w:val="20"/>
              </w:rPr>
              <w:br/>
            </w:r>
            <w:r w:rsidRPr="0020076B">
              <w:rPr>
                <w:rFonts w:ascii="Arial" w:hAnsi="Arial" w:cs="Arial"/>
                <w:color w:val="000000" w:themeColor="text1"/>
                <w:kern w:val="24"/>
                <w:sz w:val="20"/>
                <w:szCs w:val="20"/>
              </w:rPr>
              <w:t>(1</w:t>
            </w:r>
            <w:r w:rsidR="00337570"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569.78)</w:t>
            </w:r>
          </w:p>
        </w:tc>
        <w:tc>
          <w:tcPr>
            <w:tcW w:w="1401" w:type="dxa"/>
            <w:tcBorders>
              <w:left w:val="single" w:sz="18" w:space="0" w:color="auto"/>
              <w:bottom w:val="single" w:sz="4" w:space="0" w:color="auto"/>
            </w:tcBorders>
            <w:vAlign w:val="bottom"/>
          </w:tcPr>
          <w:p w14:paraId="37B080B8" w14:textId="4C586087"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120.08 (43.23)</w:t>
            </w:r>
          </w:p>
        </w:tc>
        <w:tc>
          <w:tcPr>
            <w:tcW w:w="1401" w:type="dxa"/>
            <w:tcBorders>
              <w:bottom w:val="single" w:sz="4" w:space="0" w:color="auto"/>
            </w:tcBorders>
            <w:vAlign w:val="bottom"/>
          </w:tcPr>
          <w:p w14:paraId="0946E68B" w14:textId="7EAA345B"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122.08 (43.47)</w:t>
            </w:r>
          </w:p>
        </w:tc>
        <w:tc>
          <w:tcPr>
            <w:tcW w:w="1401" w:type="dxa"/>
            <w:tcBorders>
              <w:bottom w:val="single" w:sz="4" w:space="0" w:color="auto"/>
              <w:right w:val="single" w:sz="18" w:space="0" w:color="auto"/>
            </w:tcBorders>
            <w:vAlign w:val="bottom"/>
          </w:tcPr>
          <w:p w14:paraId="000711DB" w14:textId="5C1C1718"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137.87 (92.46)</w:t>
            </w:r>
          </w:p>
        </w:tc>
      </w:tr>
      <w:tr w:rsidR="00053325" w:rsidRPr="0020076B" w14:paraId="418A35E0" w14:textId="77777777" w:rsidTr="007F5340">
        <w:trPr>
          <w:trHeight w:val="288"/>
        </w:trPr>
        <w:tc>
          <w:tcPr>
            <w:tcW w:w="2241" w:type="dxa"/>
            <w:tcBorders>
              <w:left w:val="single" w:sz="18" w:space="0" w:color="auto"/>
              <w:bottom w:val="single" w:sz="18" w:space="0" w:color="auto"/>
              <w:right w:val="single" w:sz="18" w:space="0" w:color="auto"/>
            </w:tcBorders>
            <w:vAlign w:val="bottom"/>
          </w:tcPr>
          <w:p w14:paraId="0B5082E6" w14:textId="6E41AC36" w:rsidR="00053325" w:rsidRPr="0020076B" w:rsidRDefault="00053325" w:rsidP="006B3FE0">
            <w:pPr>
              <w:ind w:left="288"/>
              <w:rPr>
                <w:rFonts w:ascii="Arial" w:hAnsi="Arial" w:cs="Arial"/>
                <w:sz w:val="20"/>
                <w:szCs w:val="20"/>
              </w:rPr>
            </w:pPr>
            <w:r w:rsidRPr="0020076B">
              <w:rPr>
                <w:rFonts w:ascii="Arial" w:hAnsi="Arial" w:cs="Arial"/>
                <w:sz w:val="20"/>
                <w:szCs w:val="20"/>
              </w:rPr>
              <w:t>Median (range)</w:t>
            </w:r>
          </w:p>
        </w:tc>
        <w:tc>
          <w:tcPr>
            <w:tcW w:w="1401" w:type="dxa"/>
            <w:tcBorders>
              <w:left w:val="single" w:sz="18" w:space="0" w:color="auto"/>
              <w:bottom w:val="single" w:sz="18" w:space="0" w:color="auto"/>
              <w:right w:val="single" w:sz="8" w:space="0" w:color="auto"/>
            </w:tcBorders>
            <w:vAlign w:val="bottom"/>
          </w:tcPr>
          <w:p w14:paraId="025FB26C" w14:textId="77777777"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811.00</w:t>
            </w:r>
          </w:p>
          <w:p w14:paraId="0D88ADCA" w14:textId="37AF6CB5"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kern w:val="24"/>
                <w:sz w:val="20"/>
                <w:szCs w:val="20"/>
              </w:rPr>
              <w:t xml:space="preserve">(559.00- </w:t>
            </w:r>
            <w:r w:rsidR="00337570" w:rsidRPr="0020076B">
              <w:rPr>
                <w:rFonts w:ascii="Arial" w:hAnsi="Arial" w:cs="Arial"/>
                <w:color w:val="000000"/>
                <w:kern w:val="24"/>
                <w:sz w:val="20"/>
                <w:szCs w:val="20"/>
              </w:rPr>
              <w:br/>
            </w:r>
            <w:r w:rsidRPr="0020076B">
              <w:rPr>
                <w:rFonts w:ascii="Arial" w:hAnsi="Arial" w:cs="Arial"/>
                <w:color w:val="000000"/>
                <w:kern w:val="24"/>
                <w:sz w:val="20"/>
                <w:szCs w:val="20"/>
              </w:rPr>
              <w:t>1</w:t>
            </w:r>
            <w:r w:rsidR="00337570" w:rsidRPr="0020076B">
              <w:rPr>
                <w:rFonts w:ascii="Arial" w:hAnsi="Arial" w:cs="Arial"/>
                <w:color w:val="000000"/>
                <w:kern w:val="24"/>
                <w:sz w:val="20"/>
                <w:szCs w:val="20"/>
              </w:rPr>
              <w:t xml:space="preserve"> </w:t>
            </w:r>
            <w:r w:rsidRPr="0020076B">
              <w:rPr>
                <w:rFonts w:ascii="Arial" w:hAnsi="Arial" w:cs="Arial"/>
                <w:color w:val="000000"/>
                <w:kern w:val="24"/>
                <w:sz w:val="20"/>
                <w:szCs w:val="20"/>
              </w:rPr>
              <w:t>610.00)</w:t>
            </w:r>
          </w:p>
        </w:tc>
        <w:tc>
          <w:tcPr>
            <w:tcW w:w="1401" w:type="dxa"/>
            <w:tcBorders>
              <w:left w:val="single" w:sz="8" w:space="0" w:color="auto"/>
              <w:bottom w:val="single" w:sz="18" w:space="0" w:color="auto"/>
              <w:right w:val="single" w:sz="18" w:space="0" w:color="auto"/>
            </w:tcBorders>
            <w:vAlign w:val="bottom"/>
          </w:tcPr>
          <w:p w14:paraId="271E90F1" w14:textId="0504C742" w:rsidR="00053325" w:rsidRPr="0020076B" w:rsidRDefault="005A2923" w:rsidP="006B3FE0">
            <w:pPr>
              <w:rPr>
                <w:rFonts w:ascii="Arial" w:hAnsi="Arial" w:cs="Arial"/>
                <w:color w:val="000000" w:themeColor="text1"/>
                <w:kern w:val="24"/>
                <w:sz w:val="20"/>
                <w:szCs w:val="20"/>
              </w:rPr>
            </w:pPr>
            <w:r w:rsidRPr="0020076B">
              <w:rPr>
                <w:rFonts w:ascii="Arial" w:hAnsi="Arial" w:cs="Arial"/>
                <w:color w:val="000000"/>
                <w:kern w:val="24"/>
                <w:sz w:val="20"/>
                <w:szCs w:val="20"/>
              </w:rPr>
              <w:t>1</w:t>
            </w:r>
            <w:r w:rsidR="00337570" w:rsidRPr="0020076B">
              <w:rPr>
                <w:rFonts w:ascii="Arial" w:hAnsi="Arial" w:cs="Arial"/>
                <w:color w:val="000000"/>
                <w:kern w:val="24"/>
                <w:sz w:val="20"/>
                <w:szCs w:val="20"/>
              </w:rPr>
              <w:t xml:space="preserve"> </w:t>
            </w:r>
            <w:r w:rsidRPr="0020076B">
              <w:rPr>
                <w:rFonts w:ascii="Arial" w:hAnsi="Arial" w:cs="Arial"/>
                <w:color w:val="000000"/>
                <w:kern w:val="24"/>
                <w:sz w:val="20"/>
                <w:szCs w:val="20"/>
              </w:rPr>
              <w:t xml:space="preserve">725.00 </w:t>
            </w:r>
            <w:r w:rsidR="00337570" w:rsidRPr="0020076B">
              <w:rPr>
                <w:rFonts w:ascii="Arial" w:hAnsi="Arial" w:cs="Arial"/>
                <w:color w:val="000000"/>
                <w:kern w:val="24"/>
                <w:sz w:val="20"/>
                <w:szCs w:val="20"/>
              </w:rPr>
              <w:br/>
            </w:r>
            <w:r w:rsidRPr="0020076B">
              <w:rPr>
                <w:rFonts w:ascii="Arial" w:hAnsi="Arial" w:cs="Arial"/>
                <w:color w:val="000000"/>
                <w:kern w:val="24"/>
                <w:sz w:val="20"/>
                <w:szCs w:val="20"/>
              </w:rPr>
              <w:t>(1</w:t>
            </w:r>
            <w:r w:rsidR="00337570" w:rsidRPr="0020076B">
              <w:rPr>
                <w:rFonts w:ascii="Arial" w:hAnsi="Arial" w:cs="Arial"/>
                <w:color w:val="000000"/>
                <w:kern w:val="24"/>
                <w:sz w:val="20"/>
                <w:szCs w:val="20"/>
              </w:rPr>
              <w:t xml:space="preserve"> </w:t>
            </w:r>
            <w:r w:rsidRPr="0020076B">
              <w:rPr>
                <w:rFonts w:ascii="Arial" w:hAnsi="Arial" w:cs="Arial"/>
                <w:color w:val="000000"/>
                <w:kern w:val="24"/>
                <w:sz w:val="20"/>
                <w:szCs w:val="20"/>
              </w:rPr>
              <w:t>040.00-</w:t>
            </w:r>
            <w:r w:rsidR="00337570" w:rsidRPr="0020076B">
              <w:rPr>
                <w:rFonts w:ascii="Arial" w:hAnsi="Arial" w:cs="Arial"/>
                <w:color w:val="000000"/>
                <w:kern w:val="24"/>
                <w:sz w:val="20"/>
                <w:szCs w:val="20"/>
              </w:rPr>
              <w:br/>
            </w:r>
            <w:r w:rsidRPr="0020076B">
              <w:rPr>
                <w:rFonts w:ascii="Arial" w:hAnsi="Arial" w:cs="Arial"/>
                <w:color w:val="000000"/>
                <w:kern w:val="24"/>
                <w:sz w:val="20"/>
                <w:szCs w:val="20"/>
              </w:rPr>
              <w:t>2</w:t>
            </w:r>
            <w:r w:rsidR="00337570" w:rsidRPr="0020076B">
              <w:rPr>
                <w:rFonts w:ascii="Arial" w:hAnsi="Arial" w:cs="Arial"/>
                <w:color w:val="000000"/>
                <w:kern w:val="24"/>
                <w:sz w:val="20"/>
                <w:szCs w:val="20"/>
              </w:rPr>
              <w:t xml:space="preserve"> </w:t>
            </w:r>
            <w:r w:rsidRPr="0020076B">
              <w:rPr>
                <w:rFonts w:ascii="Arial" w:hAnsi="Arial" w:cs="Arial"/>
                <w:color w:val="000000"/>
                <w:kern w:val="24"/>
                <w:sz w:val="20"/>
                <w:szCs w:val="20"/>
              </w:rPr>
              <w:t>270.00)</w:t>
            </w:r>
          </w:p>
        </w:tc>
        <w:tc>
          <w:tcPr>
            <w:tcW w:w="1401" w:type="dxa"/>
            <w:tcBorders>
              <w:left w:val="single" w:sz="18" w:space="0" w:color="auto"/>
              <w:bottom w:val="single" w:sz="18" w:space="0" w:color="auto"/>
            </w:tcBorders>
            <w:vAlign w:val="bottom"/>
          </w:tcPr>
          <w:p w14:paraId="74E9EE27" w14:textId="502084F4"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2</w:t>
            </w:r>
            <w:r w:rsidR="00337570"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210.00</w:t>
            </w:r>
          </w:p>
          <w:p w14:paraId="2ABA56A5" w14:textId="229E9FCE"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(1</w:t>
            </w:r>
            <w:r w:rsidR="00337570"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 xml:space="preserve">560.00- </w:t>
            </w:r>
            <w:r w:rsidR="00337570" w:rsidRPr="0020076B">
              <w:rPr>
                <w:rFonts w:ascii="Arial" w:hAnsi="Arial" w:cs="Arial"/>
                <w:color w:val="000000" w:themeColor="text1"/>
                <w:kern w:val="24"/>
                <w:sz w:val="20"/>
                <w:szCs w:val="20"/>
              </w:rPr>
              <w:br/>
            </w:r>
            <w:r w:rsidRPr="0020076B">
              <w:rPr>
                <w:rFonts w:ascii="Arial" w:hAnsi="Arial" w:cs="Arial"/>
                <w:color w:val="000000" w:themeColor="text1"/>
                <w:kern w:val="24"/>
                <w:sz w:val="20"/>
                <w:szCs w:val="20"/>
              </w:rPr>
              <w:t>3</w:t>
            </w:r>
            <w:r w:rsidR="00337570"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130.00)</w:t>
            </w:r>
          </w:p>
        </w:tc>
        <w:tc>
          <w:tcPr>
            <w:tcW w:w="1401" w:type="dxa"/>
            <w:tcBorders>
              <w:bottom w:val="single" w:sz="18" w:space="0" w:color="auto"/>
            </w:tcBorders>
            <w:vAlign w:val="bottom"/>
          </w:tcPr>
          <w:p w14:paraId="307A7AFF" w14:textId="5418BF21"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2</w:t>
            </w:r>
            <w:r w:rsidR="00337570"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560.00</w:t>
            </w:r>
          </w:p>
          <w:p w14:paraId="499ACE69" w14:textId="0B28D472"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(1</w:t>
            </w:r>
            <w:r w:rsidR="00337570"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 xml:space="preserve">410.00- </w:t>
            </w:r>
            <w:r w:rsidR="00337570" w:rsidRPr="0020076B">
              <w:rPr>
                <w:rFonts w:ascii="Arial" w:hAnsi="Arial" w:cs="Arial"/>
                <w:color w:val="000000" w:themeColor="text1"/>
                <w:kern w:val="24"/>
                <w:sz w:val="20"/>
                <w:szCs w:val="20"/>
              </w:rPr>
              <w:br/>
            </w:r>
            <w:r w:rsidRPr="0020076B">
              <w:rPr>
                <w:rFonts w:ascii="Arial" w:hAnsi="Arial" w:cs="Arial"/>
                <w:color w:val="000000" w:themeColor="text1"/>
                <w:kern w:val="24"/>
                <w:sz w:val="20"/>
                <w:szCs w:val="20"/>
              </w:rPr>
              <w:t>3</w:t>
            </w:r>
            <w:r w:rsidR="00337570"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390.00)</w:t>
            </w:r>
          </w:p>
        </w:tc>
        <w:tc>
          <w:tcPr>
            <w:tcW w:w="1401" w:type="dxa"/>
            <w:tcBorders>
              <w:bottom w:val="single" w:sz="18" w:space="0" w:color="auto"/>
            </w:tcBorders>
            <w:vAlign w:val="bottom"/>
          </w:tcPr>
          <w:p w14:paraId="178CC5A7" w14:textId="70503547"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2</w:t>
            </w:r>
            <w:r w:rsidR="00337570"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965.00</w:t>
            </w:r>
          </w:p>
          <w:p w14:paraId="52ED5D26" w14:textId="30FFFEC2"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(1</w:t>
            </w:r>
            <w:r w:rsidR="00337570"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 xml:space="preserve">610.00- </w:t>
            </w:r>
            <w:r w:rsidR="00337570" w:rsidRPr="0020076B">
              <w:rPr>
                <w:rFonts w:ascii="Arial" w:hAnsi="Arial" w:cs="Arial"/>
                <w:color w:val="000000" w:themeColor="text1"/>
                <w:kern w:val="24"/>
                <w:sz w:val="20"/>
                <w:szCs w:val="20"/>
              </w:rPr>
              <w:br/>
            </w:r>
            <w:r w:rsidRPr="0020076B">
              <w:rPr>
                <w:rFonts w:ascii="Arial" w:hAnsi="Arial" w:cs="Arial"/>
                <w:color w:val="000000" w:themeColor="text1"/>
                <w:kern w:val="24"/>
                <w:sz w:val="20"/>
                <w:szCs w:val="20"/>
              </w:rPr>
              <w:t>3</w:t>
            </w:r>
            <w:r w:rsidR="00337570"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650.00)</w:t>
            </w:r>
          </w:p>
        </w:tc>
        <w:tc>
          <w:tcPr>
            <w:tcW w:w="1401" w:type="dxa"/>
            <w:tcBorders>
              <w:bottom w:val="single" w:sz="18" w:space="0" w:color="auto"/>
              <w:right w:val="single" w:sz="18" w:space="0" w:color="auto"/>
            </w:tcBorders>
            <w:vAlign w:val="bottom"/>
          </w:tcPr>
          <w:p w14:paraId="161852A5" w14:textId="142923D1"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2</w:t>
            </w:r>
            <w:r w:rsidR="00337570"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190.00</w:t>
            </w:r>
          </w:p>
          <w:p w14:paraId="771B4DD2" w14:textId="13F52CD7"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(1</w:t>
            </w:r>
            <w:r w:rsidR="00337570"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 xml:space="preserve">080.00- </w:t>
            </w:r>
            <w:r w:rsidR="00337570" w:rsidRPr="0020076B">
              <w:rPr>
                <w:rFonts w:ascii="Arial" w:hAnsi="Arial" w:cs="Arial"/>
                <w:color w:val="000000" w:themeColor="text1"/>
                <w:kern w:val="24"/>
                <w:sz w:val="20"/>
                <w:szCs w:val="20"/>
              </w:rPr>
              <w:br/>
            </w:r>
            <w:r w:rsidRPr="0020076B">
              <w:rPr>
                <w:rFonts w:ascii="Arial" w:hAnsi="Arial" w:cs="Arial"/>
                <w:color w:val="000000" w:themeColor="text1"/>
                <w:kern w:val="24"/>
                <w:sz w:val="20"/>
                <w:szCs w:val="20"/>
              </w:rPr>
              <w:t>3</w:t>
            </w:r>
            <w:r w:rsidR="00337570"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300.00)</w:t>
            </w:r>
          </w:p>
        </w:tc>
        <w:tc>
          <w:tcPr>
            <w:tcW w:w="1401" w:type="dxa"/>
            <w:tcBorders>
              <w:left w:val="single" w:sz="18" w:space="0" w:color="auto"/>
              <w:bottom w:val="single" w:sz="18" w:space="0" w:color="auto"/>
            </w:tcBorders>
            <w:vAlign w:val="bottom"/>
          </w:tcPr>
          <w:p w14:paraId="757C0883" w14:textId="77777777"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122.00</w:t>
            </w:r>
          </w:p>
          <w:p w14:paraId="57B82851" w14:textId="3B01C6C2"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(66.40- 174.00)</w:t>
            </w:r>
          </w:p>
        </w:tc>
        <w:tc>
          <w:tcPr>
            <w:tcW w:w="1401" w:type="dxa"/>
            <w:tcBorders>
              <w:bottom w:val="single" w:sz="18" w:space="0" w:color="auto"/>
            </w:tcBorders>
            <w:vAlign w:val="bottom"/>
          </w:tcPr>
          <w:p w14:paraId="32EE7BB0" w14:textId="77777777"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113.00</w:t>
            </w:r>
          </w:p>
          <w:p w14:paraId="4EEF8796" w14:textId="57EE5D61"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(82.90- 201.00)</w:t>
            </w:r>
          </w:p>
        </w:tc>
        <w:tc>
          <w:tcPr>
            <w:tcW w:w="1401" w:type="dxa"/>
            <w:tcBorders>
              <w:bottom w:val="single" w:sz="18" w:space="0" w:color="auto"/>
              <w:right w:val="single" w:sz="18" w:space="0" w:color="auto"/>
            </w:tcBorders>
            <w:vAlign w:val="bottom"/>
          </w:tcPr>
          <w:p w14:paraId="1D1128F1" w14:textId="77777777"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136.00</w:t>
            </w:r>
          </w:p>
          <w:p w14:paraId="56316F5D" w14:textId="442A6F97"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(4.37- 252.00)</w:t>
            </w:r>
          </w:p>
        </w:tc>
      </w:tr>
      <w:tr w:rsidR="00053325" w:rsidRPr="0020076B" w14:paraId="43F9BF2E" w14:textId="77777777" w:rsidTr="007F5340">
        <w:trPr>
          <w:trHeight w:val="288"/>
        </w:trPr>
        <w:tc>
          <w:tcPr>
            <w:tcW w:w="2241" w:type="dxa"/>
            <w:tcBorders>
              <w:top w:val="single" w:sz="18" w:space="0" w:color="auto"/>
              <w:left w:val="single" w:sz="18" w:space="0" w:color="auto"/>
              <w:right w:val="single" w:sz="18" w:space="0" w:color="auto"/>
            </w:tcBorders>
            <w:vAlign w:val="bottom"/>
          </w:tcPr>
          <w:p w14:paraId="16774736" w14:textId="26E0EFCA" w:rsidR="00053325" w:rsidRPr="0020076B" w:rsidRDefault="00053325" w:rsidP="006B3FE0">
            <w:pPr>
              <w:rPr>
                <w:rFonts w:ascii="Arial" w:hAnsi="Arial" w:cs="Arial"/>
                <w:sz w:val="20"/>
                <w:szCs w:val="20"/>
              </w:rPr>
            </w:pPr>
            <w:r w:rsidRPr="0020076B">
              <w:rPr>
                <w:rFonts w:ascii="Arial" w:hAnsi="Arial" w:cs="Arial"/>
                <w:sz w:val="20"/>
                <w:szCs w:val="20"/>
              </w:rPr>
              <w:t>Cycle 2 Day 1</w:t>
            </w:r>
          </w:p>
        </w:tc>
        <w:tc>
          <w:tcPr>
            <w:tcW w:w="1401" w:type="dxa"/>
            <w:tcBorders>
              <w:top w:val="single" w:sz="18" w:space="0" w:color="auto"/>
              <w:left w:val="single" w:sz="18" w:space="0" w:color="auto"/>
              <w:right w:val="single" w:sz="8" w:space="0" w:color="auto"/>
            </w:tcBorders>
            <w:vAlign w:val="bottom"/>
          </w:tcPr>
          <w:p w14:paraId="749F52EC" w14:textId="77777777" w:rsidR="00053325" w:rsidRPr="0020076B" w:rsidRDefault="00053325" w:rsidP="006B3FE0">
            <w:pPr>
              <w:rPr>
                <w:rFonts w:ascii="Arial" w:hAnsi="Arial" w:cs="Arial"/>
                <w:color w:val="000000" w:themeColor="text1"/>
                <w:kern w:val="24"/>
                <w:sz w:val="20"/>
                <w:szCs w:val="20"/>
              </w:rPr>
            </w:pPr>
          </w:p>
        </w:tc>
        <w:tc>
          <w:tcPr>
            <w:tcW w:w="1401" w:type="dxa"/>
            <w:tcBorders>
              <w:top w:val="single" w:sz="18" w:space="0" w:color="auto"/>
              <w:left w:val="single" w:sz="8" w:space="0" w:color="auto"/>
              <w:right w:val="single" w:sz="18" w:space="0" w:color="auto"/>
            </w:tcBorders>
            <w:vAlign w:val="bottom"/>
          </w:tcPr>
          <w:p w14:paraId="647148AA" w14:textId="46B3A3CA" w:rsidR="00053325" w:rsidRPr="0020076B" w:rsidRDefault="00053325" w:rsidP="006B3FE0">
            <w:pPr>
              <w:rPr>
                <w:rFonts w:ascii="Arial" w:hAnsi="Arial" w:cs="Arial"/>
                <w:color w:val="000000" w:themeColor="text1"/>
                <w:kern w:val="24"/>
                <w:sz w:val="20"/>
                <w:szCs w:val="20"/>
              </w:rPr>
            </w:pPr>
          </w:p>
        </w:tc>
        <w:tc>
          <w:tcPr>
            <w:tcW w:w="1401" w:type="dxa"/>
            <w:tcBorders>
              <w:top w:val="single" w:sz="18" w:space="0" w:color="auto"/>
              <w:left w:val="single" w:sz="18" w:space="0" w:color="auto"/>
            </w:tcBorders>
            <w:vAlign w:val="bottom"/>
          </w:tcPr>
          <w:p w14:paraId="78F3915F" w14:textId="4DB64491" w:rsidR="00053325" w:rsidRPr="0020076B" w:rsidRDefault="00053325" w:rsidP="006B3FE0">
            <w:pPr>
              <w:rPr>
                <w:rFonts w:ascii="Arial" w:hAnsi="Arial" w:cs="Arial"/>
                <w:color w:val="000000" w:themeColor="text1"/>
                <w:kern w:val="24"/>
                <w:sz w:val="20"/>
                <w:szCs w:val="20"/>
              </w:rPr>
            </w:pPr>
          </w:p>
        </w:tc>
        <w:tc>
          <w:tcPr>
            <w:tcW w:w="1401" w:type="dxa"/>
            <w:tcBorders>
              <w:top w:val="single" w:sz="18" w:space="0" w:color="auto"/>
            </w:tcBorders>
            <w:vAlign w:val="bottom"/>
          </w:tcPr>
          <w:p w14:paraId="331CD08A" w14:textId="77777777" w:rsidR="00053325" w:rsidRPr="0020076B" w:rsidRDefault="00053325" w:rsidP="006B3FE0">
            <w:pPr>
              <w:rPr>
                <w:rFonts w:ascii="Arial" w:hAnsi="Arial" w:cs="Arial"/>
                <w:color w:val="000000" w:themeColor="text1"/>
                <w:kern w:val="24"/>
                <w:sz w:val="20"/>
                <w:szCs w:val="20"/>
              </w:rPr>
            </w:pPr>
          </w:p>
        </w:tc>
        <w:tc>
          <w:tcPr>
            <w:tcW w:w="1401" w:type="dxa"/>
            <w:tcBorders>
              <w:top w:val="single" w:sz="18" w:space="0" w:color="auto"/>
            </w:tcBorders>
            <w:vAlign w:val="bottom"/>
          </w:tcPr>
          <w:p w14:paraId="73790EAE" w14:textId="77777777" w:rsidR="00053325" w:rsidRPr="0020076B" w:rsidRDefault="00053325" w:rsidP="006B3FE0">
            <w:pPr>
              <w:rPr>
                <w:rFonts w:ascii="Arial" w:hAnsi="Arial" w:cs="Arial"/>
                <w:color w:val="000000" w:themeColor="text1"/>
                <w:kern w:val="24"/>
                <w:sz w:val="20"/>
                <w:szCs w:val="20"/>
              </w:rPr>
            </w:pPr>
          </w:p>
        </w:tc>
        <w:tc>
          <w:tcPr>
            <w:tcW w:w="1401" w:type="dxa"/>
            <w:tcBorders>
              <w:top w:val="single" w:sz="18" w:space="0" w:color="auto"/>
              <w:right w:val="single" w:sz="18" w:space="0" w:color="auto"/>
            </w:tcBorders>
            <w:vAlign w:val="bottom"/>
          </w:tcPr>
          <w:p w14:paraId="06350D2B" w14:textId="77777777" w:rsidR="00053325" w:rsidRPr="0020076B" w:rsidRDefault="00053325" w:rsidP="006B3FE0">
            <w:pPr>
              <w:rPr>
                <w:rFonts w:ascii="Arial" w:hAnsi="Arial" w:cs="Arial"/>
                <w:color w:val="000000" w:themeColor="text1"/>
                <w:kern w:val="24"/>
                <w:sz w:val="20"/>
                <w:szCs w:val="20"/>
              </w:rPr>
            </w:pPr>
          </w:p>
        </w:tc>
        <w:tc>
          <w:tcPr>
            <w:tcW w:w="1401" w:type="dxa"/>
            <w:tcBorders>
              <w:top w:val="single" w:sz="18" w:space="0" w:color="auto"/>
              <w:left w:val="single" w:sz="18" w:space="0" w:color="auto"/>
            </w:tcBorders>
            <w:vAlign w:val="bottom"/>
          </w:tcPr>
          <w:p w14:paraId="191A9203" w14:textId="77777777" w:rsidR="00053325" w:rsidRPr="0020076B" w:rsidRDefault="00053325" w:rsidP="006B3FE0">
            <w:pPr>
              <w:rPr>
                <w:rFonts w:ascii="Arial" w:hAnsi="Arial" w:cs="Arial"/>
                <w:color w:val="000000"/>
                <w:kern w:val="24"/>
                <w:sz w:val="20"/>
                <w:szCs w:val="20"/>
              </w:rPr>
            </w:pPr>
          </w:p>
        </w:tc>
        <w:tc>
          <w:tcPr>
            <w:tcW w:w="1401" w:type="dxa"/>
            <w:tcBorders>
              <w:top w:val="single" w:sz="18" w:space="0" w:color="auto"/>
            </w:tcBorders>
            <w:vAlign w:val="bottom"/>
          </w:tcPr>
          <w:p w14:paraId="2B603A88" w14:textId="77777777" w:rsidR="00053325" w:rsidRPr="0020076B" w:rsidRDefault="00053325" w:rsidP="006B3FE0">
            <w:pPr>
              <w:rPr>
                <w:rFonts w:ascii="Arial" w:hAnsi="Arial" w:cs="Arial"/>
                <w:color w:val="000000"/>
                <w:kern w:val="24"/>
                <w:sz w:val="20"/>
                <w:szCs w:val="20"/>
              </w:rPr>
            </w:pPr>
          </w:p>
        </w:tc>
        <w:tc>
          <w:tcPr>
            <w:tcW w:w="1401" w:type="dxa"/>
            <w:tcBorders>
              <w:top w:val="single" w:sz="18" w:space="0" w:color="auto"/>
              <w:right w:val="single" w:sz="18" w:space="0" w:color="auto"/>
            </w:tcBorders>
            <w:vAlign w:val="bottom"/>
          </w:tcPr>
          <w:p w14:paraId="25B24B26" w14:textId="77777777" w:rsidR="00053325" w:rsidRPr="0020076B" w:rsidRDefault="00053325" w:rsidP="006B3FE0">
            <w:pPr>
              <w:rPr>
                <w:rFonts w:ascii="Arial" w:hAnsi="Arial" w:cs="Arial"/>
                <w:color w:val="000000"/>
                <w:kern w:val="24"/>
                <w:sz w:val="20"/>
                <w:szCs w:val="20"/>
              </w:rPr>
            </w:pPr>
          </w:p>
        </w:tc>
      </w:tr>
      <w:tr w:rsidR="00053325" w:rsidRPr="0020076B" w14:paraId="45C5E9A7" w14:textId="77777777" w:rsidTr="007F5340">
        <w:trPr>
          <w:trHeight w:val="288"/>
        </w:trPr>
        <w:tc>
          <w:tcPr>
            <w:tcW w:w="2241" w:type="dxa"/>
            <w:tcBorders>
              <w:left w:val="single" w:sz="18" w:space="0" w:color="auto"/>
              <w:right w:val="single" w:sz="18" w:space="0" w:color="auto"/>
            </w:tcBorders>
            <w:vAlign w:val="bottom"/>
          </w:tcPr>
          <w:p w14:paraId="45B763CA" w14:textId="2A83108B" w:rsidR="00053325" w:rsidRPr="0020076B" w:rsidRDefault="00053325" w:rsidP="006B3FE0">
            <w:pPr>
              <w:ind w:left="144"/>
              <w:rPr>
                <w:rFonts w:ascii="Arial" w:hAnsi="Arial" w:cs="Arial"/>
                <w:sz w:val="20"/>
                <w:szCs w:val="20"/>
              </w:rPr>
            </w:pPr>
            <w:r w:rsidRPr="0020076B">
              <w:rPr>
                <w:rFonts w:ascii="Arial" w:hAnsi="Arial" w:cs="Arial"/>
                <w:sz w:val="20"/>
                <w:szCs w:val="20"/>
              </w:rPr>
              <w:t>AUC</w:t>
            </w:r>
            <w:r w:rsidRPr="0020076B">
              <w:rPr>
                <w:rFonts w:ascii="Arial" w:hAnsi="Arial" w:cs="Arial"/>
                <w:sz w:val="20"/>
                <w:szCs w:val="20"/>
                <w:vertAlign w:val="subscript"/>
              </w:rPr>
              <w:t>24h</w:t>
            </w:r>
            <w:r w:rsidRPr="0020076B">
              <w:rPr>
                <w:rFonts w:ascii="Arial" w:hAnsi="Arial" w:cs="Arial"/>
                <w:sz w:val="20"/>
                <w:szCs w:val="20"/>
              </w:rPr>
              <w:t>, ASC</w:t>
            </w:r>
          </w:p>
        </w:tc>
        <w:tc>
          <w:tcPr>
            <w:tcW w:w="1401" w:type="dxa"/>
            <w:tcBorders>
              <w:left w:val="single" w:sz="18" w:space="0" w:color="auto"/>
              <w:right w:val="single" w:sz="8" w:space="0" w:color="auto"/>
            </w:tcBorders>
            <w:vAlign w:val="bottom"/>
          </w:tcPr>
          <w:p w14:paraId="66A271C7" w14:textId="77777777" w:rsidR="00053325" w:rsidRPr="0020076B" w:rsidRDefault="00053325" w:rsidP="006B3FE0">
            <w:pPr>
              <w:rPr>
                <w:rFonts w:ascii="Arial" w:hAnsi="Arial" w:cs="Arial"/>
                <w:color w:val="000000" w:themeColor="text1"/>
                <w:kern w:val="24"/>
                <w:sz w:val="20"/>
                <w:szCs w:val="20"/>
              </w:rPr>
            </w:pPr>
          </w:p>
        </w:tc>
        <w:tc>
          <w:tcPr>
            <w:tcW w:w="1401" w:type="dxa"/>
            <w:tcBorders>
              <w:left w:val="single" w:sz="8" w:space="0" w:color="auto"/>
              <w:right w:val="single" w:sz="18" w:space="0" w:color="auto"/>
            </w:tcBorders>
            <w:vAlign w:val="bottom"/>
          </w:tcPr>
          <w:p w14:paraId="74BF4D33" w14:textId="44896988" w:rsidR="00053325" w:rsidRPr="0020076B" w:rsidRDefault="00053325" w:rsidP="006B3FE0">
            <w:pPr>
              <w:rPr>
                <w:rFonts w:ascii="Arial" w:hAnsi="Arial" w:cs="Arial"/>
                <w:color w:val="000000" w:themeColor="text1"/>
                <w:kern w:val="24"/>
                <w:sz w:val="20"/>
                <w:szCs w:val="20"/>
              </w:rPr>
            </w:pPr>
          </w:p>
        </w:tc>
        <w:tc>
          <w:tcPr>
            <w:tcW w:w="1401" w:type="dxa"/>
            <w:tcBorders>
              <w:left w:val="single" w:sz="18" w:space="0" w:color="auto"/>
            </w:tcBorders>
            <w:vAlign w:val="bottom"/>
          </w:tcPr>
          <w:p w14:paraId="277C0BF5" w14:textId="486F6695" w:rsidR="00053325" w:rsidRPr="0020076B" w:rsidRDefault="00053325" w:rsidP="006B3FE0">
            <w:pPr>
              <w:rPr>
                <w:rFonts w:ascii="Arial" w:hAnsi="Arial" w:cs="Arial"/>
                <w:color w:val="000000" w:themeColor="text1"/>
                <w:kern w:val="24"/>
                <w:sz w:val="20"/>
                <w:szCs w:val="20"/>
              </w:rPr>
            </w:pPr>
          </w:p>
        </w:tc>
        <w:tc>
          <w:tcPr>
            <w:tcW w:w="1401" w:type="dxa"/>
            <w:vAlign w:val="bottom"/>
          </w:tcPr>
          <w:p w14:paraId="5CE38C18" w14:textId="77777777" w:rsidR="00053325" w:rsidRPr="0020076B" w:rsidRDefault="00053325" w:rsidP="006B3FE0">
            <w:pPr>
              <w:rPr>
                <w:rFonts w:ascii="Arial" w:hAnsi="Arial" w:cs="Arial"/>
                <w:color w:val="000000" w:themeColor="text1"/>
                <w:kern w:val="24"/>
                <w:sz w:val="20"/>
                <w:szCs w:val="20"/>
              </w:rPr>
            </w:pPr>
          </w:p>
        </w:tc>
        <w:tc>
          <w:tcPr>
            <w:tcW w:w="1401" w:type="dxa"/>
            <w:vAlign w:val="bottom"/>
          </w:tcPr>
          <w:p w14:paraId="2082699C" w14:textId="77777777" w:rsidR="00053325" w:rsidRPr="0020076B" w:rsidRDefault="00053325" w:rsidP="006B3FE0">
            <w:pPr>
              <w:rPr>
                <w:rFonts w:ascii="Arial" w:hAnsi="Arial" w:cs="Arial"/>
                <w:color w:val="000000" w:themeColor="text1"/>
                <w:kern w:val="24"/>
                <w:sz w:val="20"/>
                <w:szCs w:val="20"/>
              </w:rPr>
            </w:pPr>
          </w:p>
        </w:tc>
        <w:tc>
          <w:tcPr>
            <w:tcW w:w="1401" w:type="dxa"/>
            <w:tcBorders>
              <w:right w:val="single" w:sz="18" w:space="0" w:color="auto"/>
            </w:tcBorders>
            <w:vAlign w:val="bottom"/>
          </w:tcPr>
          <w:p w14:paraId="461A46EF" w14:textId="77777777" w:rsidR="00053325" w:rsidRPr="0020076B" w:rsidRDefault="00053325" w:rsidP="006B3FE0">
            <w:pPr>
              <w:rPr>
                <w:rFonts w:ascii="Arial" w:hAnsi="Arial" w:cs="Arial"/>
                <w:color w:val="000000" w:themeColor="text1"/>
                <w:kern w:val="24"/>
                <w:sz w:val="20"/>
                <w:szCs w:val="20"/>
              </w:rPr>
            </w:pPr>
          </w:p>
        </w:tc>
        <w:tc>
          <w:tcPr>
            <w:tcW w:w="1401" w:type="dxa"/>
            <w:tcBorders>
              <w:left w:val="single" w:sz="18" w:space="0" w:color="auto"/>
            </w:tcBorders>
            <w:vAlign w:val="bottom"/>
          </w:tcPr>
          <w:p w14:paraId="7281AEB9" w14:textId="77777777" w:rsidR="00053325" w:rsidRPr="0020076B" w:rsidRDefault="00053325" w:rsidP="006B3FE0">
            <w:pPr>
              <w:rPr>
                <w:rFonts w:ascii="Arial" w:hAnsi="Arial" w:cs="Arial"/>
                <w:color w:val="000000"/>
                <w:kern w:val="24"/>
                <w:sz w:val="20"/>
                <w:szCs w:val="20"/>
              </w:rPr>
            </w:pPr>
          </w:p>
        </w:tc>
        <w:tc>
          <w:tcPr>
            <w:tcW w:w="1401" w:type="dxa"/>
            <w:vAlign w:val="bottom"/>
          </w:tcPr>
          <w:p w14:paraId="7418EC7C" w14:textId="77777777" w:rsidR="00053325" w:rsidRPr="0020076B" w:rsidRDefault="00053325" w:rsidP="006B3FE0">
            <w:pPr>
              <w:rPr>
                <w:rFonts w:ascii="Arial" w:hAnsi="Arial" w:cs="Arial"/>
                <w:color w:val="000000"/>
                <w:kern w:val="24"/>
                <w:sz w:val="20"/>
                <w:szCs w:val="20"/>
              </w:rPr>
            </w:pPr>
          </w:p>
        </w:tc>
        <w:tc>
          <w:tcPr>
            <w:tcW w:w="1401" w:type="dxa"/>
            <w:tcBorders>
              <w:right w:val="single" w:sz="18" w:space="0" w:color="auto"/>
            </w:tcBorders>
            <w:vAlign w:val="bottom"/>
          </w:tcPr>
          <w:p w14:paraId="7B3545DB" w14:textId="77777777" w:rsidR="00053325" w:rsidRPr="0020076B" w:rsidRDefault="00053325" w:rsidP="006B3FE0">
            <w:pPr>
              <w:rPr>
                <w:rFonts w:ascii="Arial" w:hAnsi="Arial" w:cs="Arial"/>
                <w:color w:val="000000"/>
                <w:kern w:val="24"/>
                <w:sz w:val="20"/>
                <w:szCs w:val="20"/>
              </w:rPr>
            </w:pPr>
          </w:p>
        </w:tc>
      </w:tr>
      <w:tr w:rsidR="00053325" w:rsidRPr="0020076B" w14:paraId="176E8B22" w14:textId="77777777" w:rsidTr="007F5340">
        <w:trPr>
          <w:trHeight w:val="288"/>
        </w:trPr>
        <w:tc>
          <w:tcPr>
            <w:tcW w:w="2241" w:type="dxa"/>
            <w:tcBorders>
              <w:left w:val="single" w:sz="18" w:space="0" w:color="auto"/>
              <w:right w:val="single" w:sz="18" w:space="0" w:color="auto"/>
            </w:tcBorders>
            <w:vAlign w:val="bottom"/>
          </w:tcPr>
          <w:p w14:paraId="34C6538B" w14:textId="06DC497B" w:rsidR="00053325" w:rsidRPr="0020076B" w:rsidRDefault="00053325" w:rsidP="006B3FE0">
            <w:pPr>
              <w:ind w:left="288"/>
              <w:rPr>
                <w:rFonts w:ascii="Arial" w:hAnsi="Arial" w:cs="Arial"/>
                <w:sz w:val="20"/>
                <w:szCs w:val="20"/>
              </w:rPr>
            </w:pPr>
            <w:r w:rsidRPr="0020076B">
              <w:rPr>
                <w:rFonts w:ascii="Arial" w:hAnsi="Arial" w:cs="Arial"/>
                <w:sz w:val="20"/>
                <w:szCs w:val="20"/>
              </w:rPr>
              <w:t>Mean (SD)</w:t>
            </w:r>
          </w:p>
        </w:tc>
        <w:tc>
          <w:tcPr>
            <w:tcW w:w="1401" w:type="dxa"/>
            <w:tcBorders>
              <w:left w:val="single" w:sz="18" w:space="0" w:color="auto"/>
              <w:right w:val="single" w:sz="8" w:space="0" w:color="auto"/>
            </w:tcBorders>
            <w:vAlign w:val="bottom"/>
          </w:tcPr>
          <w:p w14:paraId="5E0322FA" w14:textId="3E78C2DC"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kern w:val="24"/>
                <w:sz w:val="20"/>
                <w:szCs w:val="20"/>
              </w:rPr>
              <w:t>3</w:t>
            </w:r>
            <w:r w:rsidR="00337570" w:rsidRPr="0020076B">
              <w:rPr>
                <w:rFonts w:ascii="Arial" w:hAnsi="Arial" w:cs="Arial"/>
                <w:color w:val="000000"/>
                <w:kern w:val="24"/>
                <w:sz w:val="20"/>
                <w:szCs w:val="20"/>
              </w:rPr>
              <w:t xml:space="preserve"> </w:t>
            </w:r>
            <w:r w:rsidRPr="0020076B">
              <w:rPr>
                <w:rFonts w:ascii="Arial" w:hAnsi="Arial" w:cs="Arial"/>
                <w:color w:val="000000"/>
                <w:kern w:val="24"/>
                <w:sz w:val="20"/>
                <w:szCs w:val="20"/>
              </w:rPr>
              <w:t xml:space="preserve">464.44 </w:t>
            </w:r>
            <w:r w:rsidR="00337570" w:rsidRPr="0020076B">
              <w:rPr>
                <w:rFonts w:ascii="Arial" w:hAnsi="Arial" w:cs="Arial"/>
                <w:color w:val="000000"/>
                <w:kern w:val="24"/>
                <w:sz w:val="20"/>
                <w:szCs w:val="20"/>
              </w:rPr>
              <w:br/>
            </w:r>
            <w:r w:rsidRPr="0020076B">
              <w:rPr>
                <w:rFonts w:ascii="Arial" w:hAnsi="Arial" w:cs="Arial"/>
                <w:color w:val="000000"/>
                <w:kern w:val="24"/>
                <w:sz w:val="20"/>
                <w:szCs w:val="20"/>
              </w:rPr>
              <w:t>(1</w:t>
            </w:r>
            <w:r w:rsidR="00337570" w:rsidRPr="0020076B">
              <w:rPr>
                <w:rFonts w:ascii="Arial" w:hAnsi="Arial" w:cs="Arial"/>
                <w:color w:val="000000"/>
                <w:kern w:val="24"/>
                <w:sz w:val="20"/>
                <w:szCs w:val="20"/>
              </w:rPr>
              <w:t xml:space="preserve"> </w:t>
            </w:r>
            <w:r w:rsidRPr="0020076B">
              <w:rPr>
                <w:rFonts w:ascii="Arial" w:hAnsi="Arial" w:cs="Arial"/>
                <w:color w:val="000000"/>
                <w:kern w:val="24"/>
                <w:sz w:val="20"/>
                <w:szCs w:val="20"/>
              </w:rPr>
              <w:t>518.69)</w:t>
            </w:r>
          </w:p>
        </w:tc>
        <w:tc>
          <w:tcPr>
            <w:tcW w:w="1401" w:type="dxa"/>
            <w:tcBorders>
              <w:left w:val="single" w:sz="8" w:space="0" w:color="auto"/>
              <w:right w:val="single" w:sz="18" w:space="0" w:color="auto"/>
            </w:tcBorders>
            <w:vAlign w:val="bottom"/>
          </w:tcPr>
          <w:p w14:paraId="11168B0A" w14:textId="2043CE01"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kern w:val="24"/>
                <w:sz w:val="20"/>
                <w:szCs w:val="20"/>
              </w:rPr>
              <w:t>6</w:t>
            </w:r>
            <w:r w:rsidR="00337570" w:rsidRPr="0020076B">
              <w:rPr>
                <w:rFonts w:ascii="Arial" w:hAnsi="Arial" w:cs="Arial"/>
                <w:color w:val="000000"/>
                <w:kern w:val="24"/>
                <w:sz w:val="20"/>
                <w:szCs w:val="20"/>
              </w:rPr>
              <w:t xml:space="preserve"> </w:t>
            </w:r>
            <w:r w:rsidRPr="0020076B">
              <w:rPr>
                <w:rFonts w:ascii="Arial" w:hAnsi="Arial" w:cs="Arial"/>
                <w:color w:val="000000"/>
                <w:kern w:val="24"/>
                <w:sz w:val="20"/>
                <w:szCs w:val="20"/>
              </w:rPr>
              <w:t xml:space="preserve">840.63 </w:t>
            </w:r>
            <w:r w:rsidR="00337570" w:rsidRPr="0020076B">
              <w:rPr>
                <w:rFonts w:ascii="Arial" w:hAnsi="Arial" w:cs="Arial"/>
                <w:color w:val="000000"/>
                <w:kern w:val="24"/>
                <w:sz w:val="20"/>
                <w:szCs w:val="20"/>
              </w:rPr>
              <w:br/>
            </w:r>
            <w:r w:rsidRPr="0020076B">
              <w:rPr>
                <w:rFonts w:ascii="Arial" w:hAnsi="Arial" w:cs="Arial"/>
                <w:color w:val="000000"/>
                <w:kern w:val="24"/>
                <w:sz w:val="20"/>
                <w:szCs w:val="20"/>
              </w:rPr>
              <w:t>(3</w:t>
            </w:r>
            <w:r w:rsidR="00337570" w:rsidRPr="0020076B">
              <w:rPr>
                <w:rFonts w:ascii="Arial" w:hAnsi="Arial" w:cs="Arial"/>
                <w:color w:val="000000"/>
                <w:kern w:val="24"/>
                <w:sz w:val="20"/>
                <w:szCs w:val="20"/>
              </w:rPr>
              <w:t xml:space="preserve"> </w:t>
            </w:r>
            <w:r w:rsidRPr="0020076B">
              <w:rPr>
                <w:rFonts w:ascii="Arial" w:hAnsi="Arial" w:cs="Arial"/>
                <w:color w:val="000000"/>
                <w:kern w:val="24"/>
                <w:sz w:val="20"/>
                <w:szCs w:val="20"/>
              </w:rPr>
              <w:t>382.93)</w:t>
            </w:r>
          </w:p>
        </w:tc>
        <w:tc>
          <w:tcPr>
            <w:tcW w:w="1401" w:type="dxa"/>
            <w:tcBorders>
              <w:left w:val="single" w:sz="18" w:space="0" w:color="auto"/>
            </w:tcBorders>
            <w:vAlign w:val="bottom"/>
          </w:tcPr>
          <w:p w14:paraId="377FCEF8" w14:textId="2FC4ECF4"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 xml:space="preserve">6301.42 </w:t>
            </w:r>
            <w:r w:rsidR="00337570" w:rsidRPr="0020076B">
              <w:rPr>
                <w:rFonts w:ascii="Arial" w:hAnsi="Arial" w:cs="Arial"/>
                <w:color w:val="000000" w:themeColor="text1"/>
                <w:kern w:val="24"/>
                <w:sz w:val="20"/>
                <w:szCs w:val="20"/>
              </w:rPr>
              <w:br/>
            </w:r>
            <w:r w:rsidRPr="0020076B">
              <w:rPr>
                <w:rFonts w:ascii="Arial" w:hAnsi="Arial" w:cs="Arial"/>
                <w:color w:val="000000" w:themeColor="text1"/>
                <w:kern w:val="24"/>
                <w:sz w:val="20"/>
                <w:szCs w:val="20"/>
              </w:rPr>
              <w:t>(3</w:t>
            </w:r>
            <w:r w:rsidR="00337570"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000.74)</w:t>
            </w:r>
          </w:p>
        </w:tc>
        <w:tc>
          <w:tcPr>
            <w:tcW w:w="1401" w:type="dxa"/>
            <w:vAlign w:val="bottom"/>
          </w:tcPr>
          <w:p w14:paraId="3D33C0E8" w14:textId="77F2312E"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7</w:t>
            </w:r>
            <w:r w:rsidR="00337570"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 xml:space="preserve">703.18 </w:t>
            </w:r>
            <w:r w:rsidR="00337570" w:rsidRPr="0020076B">
              <w:rPr>
                <w:rFonts w:ascii="Arial" w:hAnsi="Arial" w:cs="Arial"/>
                <w:color w:val="000000" w:themeColor="text1"/>
                <w:kern w:val="24"/>
                <w:sz w:val="20"/>
                <w:szCs w:val="20"/>
              </w:rPr>
              <w:br/>
            </w:r>
            <w:r w:rsidRPr="0020076B">
              <w:rPr>
                <w:rFonts w:ascii="Arial" w:hAnsi="Arial" w:cs="Arial"/>
                <w:color w:val="000000" w:themeColor="text1"/>
                <w:kern w:val="24"/>
                <w:sz w:val="20"/>
                <w:szCs w:val="20"/>
              </w:rPr>
              <w:t>(3</w:t>
            </w:r>
            <w:r w:rsidR="00337570"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721.67)</w:t>
            </w:r>
          </w:p>
        </w:tc>
        <w:tc>
          <w:tcPr>
            <w:tcW w:w="1401" w:type="dxa"/>
            <w:vAlign w:val="bottom"/>
          </w:tcPr>
          <w:p w14:paraId="057C62B2" w14:textId="1120C0DE"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12</w:t>
            </w:r>
            <w:r w:rsidR="00337570"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 xml:space="preserve">999.2 </w:t>
            </w:r>
            <w:r w:rsidR="00337570" w:rsidRPr="0020076B">
              <w:rPr>
                <w:rFonts w:ascii="Arial" w:hAnsi="Arial" w:cs="Arial"/>
                <w:color w:val="000000" w:themeColor="text1"/>
                <w:kern w:val="24"/>
                <w:sz w:val="20"/>
                <w:szCs w:val="20"/>
              </w:rPr>
              <w:br/>
            </w:r>
            <w:r w:rsidRPr="0020076B">
              <w:rPr>
                <w:rFonts w:ascii="Arial" w:hAnsi="Arial" w:cs="Arial"/>
                <w:color w:val="000000" w:themeColor="text1"/>
                <w:kern w:val="24"/>
                <w:sz w:val="20"/>
                <w:szCs w:val="20"/>
              </w:rPr>
              <w:t>(7</w:t>
            </w:r>
            <w:r w:rsidR="00337570"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100.30)</w:t>
            </w:r>
          </w:p>
        </w:tc>
        <w:tc>
          <w:tcPr>
            <w:tcW w:w="1401" w:type="dxa"/>
            <w:tcBorders>
              <w:right w:val="single" w:sz="18" w:space="0" w:color="auto"/>
            </w:tcBorders>
            <w:vAlign w:val="bottom"/>
          </w:tcPr>
          <w:p w14:paraId="0FE2F50C" w14:textId="43C892C4"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10</w:t>
            </w:r>
            <w:r w:rsidR="00337570"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 xml:space="preserve">351.8 </w:t>
            </w:r>
            <w:r w:rsidR="00337570" w:rsidRPr="0020076B">
              <w:rPr>
                <w:rFonts w:ascii="Arial" w:hAnsi="Arial" w:cs="Arial"/>
                <w:color w:val="000000" w:themeColor="text1"/>
                <w:kern w:val="24"/>
                <w:sz w:val="20"/>
                <w:szCs w:val="20"/>
              </w:rPr>
              <w:br/>
            </w:r>
            <w:r w:rsidRPr="0020076B">
              <w:rPr>
                <w:rFonts w:ascii="Arial" w:hAnsi="Arial" w:cs="Arial"/>
                <w:color w:val="000000" w:themeColor="text1"/>
                <w:kern w:val="24"/>
                <w:sz w:val="20"/>
                <w:szCs w:val="20"/>
              </w:rPr>
              <w:t>(4</w:t>
            </w:r>
            <w:r w:rsidR="00337570"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122.31)</w:t>
            </w:r>
          </w:p>
        </w:tc>
        <w:tc>
          <w:tcPr>
            <w:tcW w:w="1401" w:type="dxa"/>
            <w:tcBorders>
              <w:left w:val="single" w:sz="18" w:space="0" w:color="auto"/>
            </w:tcBorders>
            <w:vAlign w:val="bottom"/>
          </w:tcPr>
          <w:p w14:paraId="746EF083" w14:textId="1AE503A3"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4</w:t>
            </w:r>
            <w:r w:rsidR="00337570" w:rsidRPr="0020076B">
              <w:rPr>
                <w:rFonts w:ascii="Arial" w:hAnsi="Arial" w:cs="Arial"/>
                <w:color w:val="000000"/>
                <w:kern w:val="24"/>
                <w:sz w:val="20"/>
                <w:szCs w:val="20"/>
              </w:rPr>
              <w:t xml:space="preserve"> </w:t>
            </w:r>
            <w:r w:rsidRPr="0020076B">
              <w:rPr>
                <w:rFonts w:ascii="Arial" w:hAnsi="Arial" w:cs="Arial"/>
                <w:color w:val="000000"/>
                <w:kern w:val="24"/>
                <w:sz w:val="20"/>
                <w:szCs w:val="20"/>
              </w:rPr>
              <w:t xml:space="preserve">155.85 </w:t>
            </w:r>
            <w:r w:rsidR="00337570" w:rsidRPr="0020076B">
              <w:rPr>
                <w:rFonts w:ascii="Arial" w:hAnsi="Arial" w:cs="Arial"/>
                <w:color w:val="000000"/>
                <w:kern w:val="24"/>
                <w:sz w:val="20"/>
                <w:szCs w:val="20"/>
              </w:rPr>
              <w:br/>
            </w:r>
            <w:r w:rsidRPr="0020076B">
              <w:rPr>
                <w:rFonts w:ascii="Arial" w:hAnsi="Arial" w:cs="Arial"/>
                <w:color w:val="000000"/>
                <w:kern w:val="24"/>
                <w:sz w:val="20"/>
                <w:szCs w:val="20"/>
              </w:rPr>
              <w:t>(1</w:t>
            </w:r>
            <w:r w:rsidR="00337570" w:rsidRPr="0020076B">
              <w:rPr>
                <w:rFonts w:ascii="Arial" w:hAnsi="Arial" w:cs="Arial"/>
                <w:color w:val="000000"/>
                <w:kern w:val="24"/>
                <w:sz w:val="20"/>
                <w:szCs w:val="20"/>
              </w:rPr>
              <w:t xml:space="preserve"> </w:t>
            </w:r>
            <w:r w:rsidRPr="0020076B">
              <w:rPr>
                <w:rFonts w:ascii="Arial" w:hAnsi="Arial" w:cs="Arial"/>
                <w:color w:val="000000"/>
                <w:kern w:val="24"/>
                <w:sz w:val="20"/>
                <w:szCs w:val="20"/>
              </w:rPr>
              <w:t>556.59)</w:t>
            </w:r>
          </w:p>
        </w:tc>
        <w:tc>
          <w:tcPr>
            <w:tcW w:w="1401" w:type="dxa"/>
            <w:vAlign w:val="bottom"/>
          </w:tcPr>
          <w:p w14:paraId="5F0DCCFF" w14:textId="4682CC95"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10</w:t>
            </w:r>
            <w:r w:rsidR="00337570" w:rsidRPr="0020076B">
              <w:rPr>
                <w:rFonts w:ascii="Arial" w:hAnsi="Arial" w:cs="Arial"/>
                <w:color w:val="000000"/>
                <w:kern w:val="24"/>
                <w:sz w:val="20"/>
                <w:szCs w:val="20"/>
              </w:rPr>
              <w:t xml:space="preserve"> </w:t>
            </w:r>
            <w:r w:rsidRPr="0020076B">
              <w:rPr>
                <w:rFonts w:ascii="Arial" w:hAnsi="Arial" w:cs="Arial"/>
                <w:color w:val="000000"/>
                <w:kern w:val="24"/>
                <w:sz w:val="20"/>
                <w:szCs w:val="20"/>
              </w:rPr>
              <w:t xml:space="preserve">569.1 </w:t>
            </w:r>
            <w:r w:rsidR="00337570" w:rsidRPr="0020076B">
              <w:rPr>
                <w:rFonts w:ascii="Arial" w:hAnsi="Arial" w:cs="Arial"/>
                <w:color w:val="000000"/>
                <w:kern w:val="24"/>
                <w:sz w:val="20"/>
                <w:szCs w:val="20"/>
              </w:rPr>
              <w:br/>
            </w:r>
            <w:r w:rsidRPr="0020076B">
              <w:rPr>
                <w:rFonts w:ascii="Arial" w:hAnsi="Arial" w:cs="Arial"/>
                <w:color w:val="000000"/>
                <w:kern w:val="24"/>
                <w:sz w:val="20"/>
                <w:szCs w:val="20"/>
              </w:rPr>
              <w:t>(3</w:t>
            </w:r>
            <w:r w:rsidR="00337570" w:rsidRPr="0020076B">
              <w:rPr>
                <w:rFonts w:ascii="Arial" w:hAnsi="Arial" w:cs="Arial"/>
                <w:color w:val="000000"/>
                <w:kern w:val="24"/>
                <w:sz w:val="20"/>
                <w:szCs w:val="20"/>
              </w:rPr>
              <w:t xml:space="preserve"> </w:t>
            </w:r>
            <w:r w:rsidRPr="0020076B">
              <w:rPr>
                <w:rFonts w:ascii="Arial" w:hAnsi="Arial" w:cs="Arial"/>
                <w:color w:val="000000"/>
                <w:kern w:val="24"/>
                <w:sz w:val="20"/>
                <w:szCs w:val="20"/>
              </w:rPr>
              <w:t>771.49)</w:t>
            </w:r>
          </w:p>
        </w:tc>
        <w:tc>
          <w:tcPr>
            <w:tcW w:w="1401" w:type="dxa"/>
            <w:tcBorders>
              <w:right w:val="single" w:sz="18" w:space="0" w:color="auto"/>
            </w:tcBorders>
            <w:vAlign w:val="bottom"/>
          </w:tcPr>
          <w:p w14:paraId="2F7E32C5" w14:textId="31D6FAFB"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34</w:t>
            </w:r>
            <w:r w:rsidR="00337570" w:rsidRPr="0020076B">
              <w:rPr>
                <w:rFonts w:ascii="Arial" w:hAnsi="Arial" w:cs="Arial"/>
                <w:color w:val="000000"/>
                <w:kern w:val="24"/>
                <w:sz w:val="20"/>
                <w:szCs w:val="20"/>
              </w:rPr>
              <w:t xml:space="preserve"> </w:t>
            </w:r>
            <w:r w:rsidRPr="0020076B">
              <w:rPr>
                <w:rFonts w:ascii="Arial" w:hAnsi="Arial" w:cs="Arial"/>
                <w:color w:val="000000"/>
                <w:kern w:val="24"/>
                <w:sz w:val="20"/>
                <w:szCs w:val="20"/>
              </w:rPr>
              <w:t xml:space="preserve">571.3 </w:t>
            </w:r>
            <w:r w:rsidR="00337570" w:rsidRPr="0020076B">
              <w:rPr>
                <w:rFonts w:ascii="Arial" w:hAnsi="Arial" w:cs="Arial"/>
                <w:color w:val="000000"/>
                <w:kern w:val="24"/>
                <w:sz w:val="20"/>
                <w:szCs w:val="20"/>
              </w:rPr>
              <w:br/>
            </w:r>
            <w:r w:rsidRPr="0020076B">
              <w:rPr>
                <w:rFonts w:ascii="Arial" w:hAnsi="Arial" w:cs="Arial"/>
                <w:color w:val="000000"/>
                <w:kern w:val="24"/>
                <w:sz w:val="20"/>
                <w:szCs w:val="20"/>
              </w:rPr>
              <w:t>(8</w:t>
            </w:r>
            <w:r w:rsidR="00337570" w:rsidRPr="0020076B">
              <w:rPr>
                <w:rFonts w:ascii="Arial" w:hAnsi="Arial" w:cs="Arial"/>
                <w:color w:val="000000"/>
                <w:kern w:val="24"/>
                <w:sz w:val="20"/>
                <w:szCs w:val="20"/>
              </w:rPr>
              <w:t xml:space="preserve"> </w:t>
            </w:r>
            <w:r w:rsidRPr="0020076B">
              <w:rPr>
                <w:rFonts w:ascii="Arial" w:hAnsi="Arial" w:cs="Arial"/>
                <w:color w:val="000000"/>
                <w:kern w:val="24"/>
                <w:sz w:val="20"/>
                <w:szCs w:val="20"/>
              </w:rPr>
              <w:t>154.36)</w:t>
            </w:r>
          </w:p>
        </w:tc>
      </w:tr>
      <w:tr w:rsidR="00053325" w:rsidRPr="0020076B" w14:paraId="7B45A535" w14:textId="77777777" w:rsidTr="007F5340">
        <w:trPr>
          <w:trHeight w:val="288"/>
        </w:trPr>
        <w:tc>
          <w:tcPr>
            <w:tcW w:w="2241" w:type="dxa"/>
            <w:tcBorders>
              <w:left w:val="single" w:sz="18" w:space="0" w:color="auto"/>
              <w:right w:val="single" w:sz="18" w:space="0" w:color="auto"/>
            </w:tcBorders>
            <w:vAlign w:val="bottom"/>
          </w:tcPr>
          <w:p w14:paraId="0866F8A4" w14:textId="39DFDDF6" w:rsidR="00053325" w:rsidRPr="0020076B" w:rsidRDefault="00053325" w:rsidP="006B3FE0">
            <w:pPr>
              <w:ind w:left="288"/>
              <w:rPr>
                <w:rFonts w:ascii="Arial" w:hAnsi="Arial" w:cs="Arial"/>
                <w:sz w:val="20"/>
                <w:szCs w:val="20"/>
              </w:rPr>
            </w:pPr>
            <w:r w:rsidRPr="0020076B">
              <w:rPr>
                <w:rFonts w:ascii="Arial" w:hAnsi="Arial" w:cs="Arial"/>
                <w:sz w:val="20"/>
                <w:szCs w:val="20"/>
              </w:rPr>
              <w:t>Median (range)</w:t>
            </w:r>
          </w:p>
        </w:tc>
        <w:tc>
          <w:tcPr>
            <w:tcW w:w="1401" w:type="dxa"/>
            <w:tcBorders>
              <w:left w:val="single" w:sz="18" w:space="0" w:color="auto"/>
              <w:right w:val="single" w:sz="8" w:space="0" w:color="auto"/>
            </w:tcBorders>
            <w:vAlign w:val="bottom"/>
          </w:tcPr>
          <w:p w14:paraId="556FAA32" w14:textId="37D0ADBB"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3</w:t>
            </w:r>
            <w:r w:rsidR="00337570" w:rsidRPr="0020076B">
              <w:rPr>
                <w:rFonts w:ascii="Arial" w:hAnsi="Arial" w:cs="Arial"/>
                <w:color w:val="000000"/>
                <w:kern w:val="24"/>
                <w:sz w:val="20"/>
                <w:szCs w:val="20"/>
              </w:rPr>
              <w:t xml:space="preserve"> </w:t>
            </w:r>
            <w:r w:rsidRPr="0020076B">
              <w:rPr>
                <w:rFonts w:ascii="Arial" w:hAnsi="Arial" w:cs="Arial"/>
                <w:color w:val="000000"/>
                <w:kern w:val="24"/>
                <w:sz w:val="20"/>
                <w:szCs w:val="20"/>
              </w:rPr>
              <w:t>541.65</w:t>
            </w:r>
          </w:p>
          <w:p w14:paraId="15931C43" w14:textId="630B095A"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kern w:val="24"/>
                <w:sz w:val="20"/>
                <w:szCs w:val="20"/>
              </w:rPr>
              <w:t xml:space="preserve">(12.62- </w:t>
            </w:r>
            <w:r w:rsidR="00337570" w:rsidRPr="0020076B">
              <w:rPr>
                <w:rFonts w:ascii="Arial" w:hAnsi="Arial" w:cs="Arial"/>
                <w:color w:val="000000"/>
                <w:kern w:val="24"/>
                <w:sz w:val="20"/>
                <w:szCs w:val="20"/>
              </w:rPr>
              <w:br/>
            </w:r>
            <w:r w:rsidRPr="0020076B">
              <w:rPr>
                <w:rFonts w:ascii="Arial" w:hAnsi="Arial" w:cs="Arial"/>
                <w:color w:val="000000"/>
                <w:kern w:val="24"/>
                <w:sz w:val="20"/>
                <w:szCs w:val="20"/>
              </w:rPr>
              <w:t>5</w:t>
            </w:r>
            <w:r w:rsidR="00337570" w:rsidRPr="0020076B">
              <w:rPr>
                <w:rFonts w:ascii="Arial" w:hAnsi="Arial" w:cs="Arial"/>
                <w:color w:val="000000"/>
                <w:kern w:val="24"/>
                <w:sz w:val="20"/>
                <w:szCs w:val="20"/>
              </w:rPr>
              <w:t xml:space="preserve"> </w:t>
            </w:r>
            <w:r w:rsidRPr="0020076B">
              <w:rPr>
                <w:rFonts w:ascii="Arial" w:hAnsi="Arial" w:cs="Arial"/>
                <w:color w:val="000000"/>
                <w:kern w:val="24"/>
                <w:sz w:val="20"/>
                <w:szCs w:val="20"/>
              </w:rPr>
              <w:t>376.50)</w:t>
            </w:r>
          </w:p>
        </w:tc>
        <w:tc>
          <w:tcPr>
            <w:tcW w:w="1401" w:type="dxa"/>
            <w:tcBorders>
              <w:left w:val="single" w:sz="8" w:space="0" w:color="auto"/>
              <w:right w:val="single" w:sz="18" w:space="0" w:color="auto"/>
            </w:tcBorders>
            <w:vAlign w:val="bottom"/>
          </w:tcPr>
          <w:p w14:paraId="5216E561" w14:textId="65D1A2CE"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7</w:t>
            </w:r>
            <w:r w:rsidR="00337570" w:rsidRPr="0020076B">
              <w:rPr>
                <w:rFonts w:ascii="Arial" w:hAnsi="Arial" w:cs="Arial"/>
                <w:color w:val="000000"/>
                <w:kern w:val="24"/>
                <w:sz w:val="20"/>
                <w:szCs w:val="20"/>
              </w:rPr>
              <w:t xml:space="preserve"> </w:t>
            </w:r>
            <w:r w:rsidRPr="0020076B">
              <w:rPr>
                <w:rFonts w:ascii="Arial" w:hAnsi="Arial" w:cs="Arial"/>
                <w:color w:val="000000"/>
                <w:kern w:val="24"/>
                <w:sz w:val="20"/>
                <w:szCs w:val="20"/>
              </w:rPr>
              <w:t>152.73</w:t>
            </w:r>
          </w:p>
          <w:p w14:paraId="799730E4" w14:textId="798CC548"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kern w:val="24"/>
                <w:sz w:val="20"/>
                <w:szCs w:val="20"/>
              </w:rPr>
              <w:t xml:space="preserve">(765.62- </w:t>
            </w:r>
            <w:r w:rsidR="00337570" w:rsidRPr="0020076B">
              <w:rPr>
                <w:rFonts w:ascii="Arial" w:hAnsi="Arial" w:cs="Arial"/>
                <w:color w:val="000000"/>
                <w:kern w:val="24"/>
                <w:sz w:val="20"/>
                <w:szCs w:val="20"/>
              </w:rPr>
              <w:br/>
            </w:r>
            <w:r w:rsidRPr="0020076B">
              <w:rPr>
                <w:rFonts w:ascii="Arial" w:hAnsi="Arial" w:cs="Arial"/>
                <w:color w:val="000000"/>
                <w:kern w:val="24"/>
                <w:sz w:val="20"/>
                <w:szCs w:val="20"/>
              </w:rPr>
              <w:t>11</w:t>
            </w:r>
            <w:r w:rsidR="00337570" w:rsidRPr="0020076B">
              <w:rPr>
                <w:rFonts w:ascii="Arial" w:hAnsi="Arial" w:cs="Arial"/>
                <w:color w:val="000000"/>
                <w:kern w:val="24"/>
                <w:sz w:val="20"/>
                <w:szCs w:val="20"/>
              </w:rPr>
              <w:t xml:space="preserve"> </w:t>
            </w:r>
            <w:r w:rsidRPr="0020076B">
              <w:rPr>
                <w:rFonts w:ascii="Arial" w:hAnsi="Arial" w:cs="Arial"/>
                <w:color w:val="000000"/>
                <w:kern w:val="24"/>
                <w:sz w:val="20"/>
                <w:szCs w:val="20"/>
              </w:rPr>
              <w:t>128.0)</w:t>
            </w:r>
          </w:p>
        </w:tc>
        <w:tc>
          <w:tcPr>
            <w:tcW w:w="1401" w:type="dxa"/>
            <w:tcBorders>
              <w:left w:val="single" w:sz="18" w:space="0" w:color="auto"/>
            </w:tcBorders>
            <w:vAlign w:val="bottom"/>
          </w:tcPr>
          <w:p w14:paraId="3619CA58" w14:textId="1536FD11"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7051.28</w:t>
            </w:r>
          </w:p>
          <w:p w14:paraId="715D68A4" w14:textId="7B145D05"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(2</w:t>
            </w:r>
            <w:r w:rsidR="00337570"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 xml:space="preserve">839.98- </w:t>
            </w:r>
            <w:r w:rsidR="00337570" w:rsidRPr="0020076B">
              <w:rPr>
                <w:rFonts w:ascii="Arial" w:hAnsi="Arial" w:cs="Arial"/>
                <w:color w:val="000000" w:themeColor="text1"/>
                <w:kern w:val="24"/>
                <w:sz w:val="20"/>
                <w:szCs w:val="20"/>
              </w:rPr>
              <w:br/>
            </w:r>
            <w:r w:rsidRPr="0020076B">
              <w:rPr>
                <w:rFonts w:ascii="Arial" w:hAnsi="Arial" w:cs="Arial"/>
                <w:color w:val="000000" w:themeColor="text1"/>
                <w:kern w:val="24"/>
                <w:sz w:val="20"/>
                <w:szCs w:val="20"/>
              </w:rPr>
              <w:t>9</w:t>
            </w:r>
            <w:r w:rsidR="00337570"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754.75)</w:t>
            </w:r>
          </w:p>
        </w:tc>
        <w:tc>
          <w:tcPr>
            <w:tcW w:w="1401" w:type="dxa"/>
            <w:vAlign w:val="bottom"/>
          </w:tcPr>
          <w:p w14:paraId="63FCB0B2" w14:textId="4C81E83B"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7</w:t>
            </w:r>
            <w:r w:rsidR="00337570"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079.10</w:t>
            </w:r>
          </w:p>
          <w:p w14:paraId="27845D35" w14:textId="2C758856"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(3</w:t>
            </w:r>
            <w:r w:rsidR="00337570"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538.99- 13</w:t>
            </w:r>
            <w:r w:rsidR="00337570"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460.3)</w:t>
            </w:r>
          </w:p>
        </w:tc>
        <w:tc>
          <w:tcPr>
            <w:tcW w:w="1401" w:type="dxa"/>
            <w:vAlign w:val="bottom"/>
          </w:tcPr>
          <w:p w14:paraId="67094ECF" w14:textId="2043C165"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11</w:t>
            </w:r>
            <w:r w:rsidR="00337570"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575.3</w:t>
            </w:r>
          </w:p>
          <w:p w14:paraId="1BF87706" w14:textId="5683F47C"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(6</w:t>
            </w:r>
            <w:r w:rsidR="00337570"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277.08- 22</w:t>
            </w:r>
            <w:r w:rsidR="00337570"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093.0)</w:t>
            </w:r>
          </w:p>
        </w:tc>
        <w:tc>
          <w:tcPr>
            <w:tcW w:w="1401" w:type="dxa"/>
            <w:tcBorders>
              <w:right w:val="single" w:sz="18" w:space="0" w:color="auto"/>
            </w:tcBorders>
            <w:vAlign w:val="bottom"/>
          </w:tcPr>
          <w:p w14:paraId="34638F81" w14:textId="5B49CF34"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10</w:t>
            </w:r>
            <w:r w:rsidR="00337570"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351.8</w:t>
            </w:r>
          </w:p>
          <w:p w14:paraId="25FAE092" w14:textId="1A83FEF1"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(7</w:t>
            </w:r>
            <w:r w:rsidR="00337570"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436.83- 13</w:t>
            </w:r>
            <w:r w:rsidR="00337570"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266.7)</w:t>
            </w:r>
          </w:p>
        </w:tc>
        <w:tc>
          <w:tcPr>
            <w:tcW w:w="1401" w:type="dxa"/>
            <w:tcBorders>
              <w:left w:val="single" w:sz="18" w:space="0" w:color="auto"/>
            </w:tcBorders>
            <w:vAlign w:val="bottom"/>
          </w:tcPr>
          <w:p w14:paraId="3C9C736D" w14:textId="1000D63B"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41</w:t>
            </w:r>
            <w:r w:rsidR="00337570" w:rsidRPr="0020076B">
              <w:rPr>
                <w:rFonts w:ascii="Arial" w:hAnsi="Arial" w:cs="Arial"/>
                <w:color w:val="000000"/>
                <w:kern w:val="24"/>
                <w:sz w:val="20"/>
                <w:szCs w:val="20"/>
              </w:rPr>
              <w:t xml:space="preserve"> </w:t>
            </w:r>
            <w:r w:rsidRPr="0020076B">
              <w:rPr>
                <w:rFonts w:ascii="Arial" w:hAnsi="Arial" w:cs="Arial"/>
                <w:color w:val="000000"/>
                <w:kern w:val="24"/>
                <w:sz w:val="20"/>
                <w:szCs w:val="20"/>
              </w:rPr>
              <w:t>15.29</w:t>
            </w:r>
          </w:p>
          <w:p w14:paraId="3D14731F" w14:textId="1FF7CA73"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(2</w:t>
            </w:r>
            <w:r w:rsidR="00337570" w:rsidRPr="0020076B">
              <w:rPr>
                <w:rFonts w:ascii="Arial" w:hAnsi="Arial" w:cs="Arial"/>
                <w:color w:val="000000"/>
                <w:kern w:val="24"/>
                <w:sz w:val="20"/>
                <w:szCs w:val="20"/>
              </w:rPr>
              <w:t xml:space="preserve"> </w:t>
            </w:r>
            <w:r w:rsidRPr="0020076B">
              <w:rPr>
                <w:rFonts w:ascii="Arial" w:hAnsi="Arial" w:cs="Arial"/>
                <w:color w:val="000000"/>
                <w:kern w:val="24"/>
                <w:sz w:val="20"/>
                <w:szCs w:val="20"/>
              </w:rPr>
              <w:t xml:space="preserve">521.75- </w:t>
            </w:r>
            <w:r w:rsidR="00337570" w:rsidRPr="0020076B">
              <w:rPr>
                <w:rFonts w:ascii="Arial" w:hAnsi="Arial" w:cs="Arial"/>
                <w:color w:val="000000"/>
                <w:kern w:val="24"/>
                <w:sz w:val="20"/>
                <w:szCs w:val="20"/>
              </w:rPr>
              <w:br/>
            </w:r>
            <w:r w:rsidRPr="0020076B">
              <w:rPr>
                <w:rFonts w:ascii="Arial" w:hAnsi="Arial" w:cs="Arial"/>
                <w:color w:val="000000"/>
                <w:kern w:val="24"/>
                <w:sz w:val="20"/>
                <w:szCs w:val="20"/>
              </w:rPr>
              <w:t>6</w:t>
            </w:r>
            <w:r w:rsidR="00337570" w:rsidRPr="0020076B">
              <w:rPr>
                <w:rFonts w:ascii="Arial" w:hAnsi="Arial" w:cs="Arial"/>
                <w:color w:val="000000"/>
                <w:kern w:val="24"/>
                <w:sz w:val="20"/>
                <w:szCs w:val="20"/>
              </w:rPr>
              <w:t xml:space="preserve"> </w:t>
            </w:r>
            <w:r w:rsidRPr="0020076B">
              <w:rPr>
                <w:rFonts w:ascii="Arial" w:hAnsi="Arial" w:cs="Arial"/>
                <w:color w:val="000000"/>
                <w:kern w:val="24"/>
                <w:sz w:val="20"/>
                <w:szCs w:val="20"/>
              </w:rPr>
              <w:t>989.17)</w:t>
            </w:r>
          </w:p>
        </w:tc>
        <w:tc>
          <w:tcPr>
            <w:tcW w:w="1401" w:type="dxa"/>
            <w:vAlign w:val="bottom"/>
          </w:tcPr>
          <w:p w14:paraId="6E01C34F" w14:textId="3D1175A4"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11</w:t>
            </w:r>
            <w:r w:rsidR="00337570" w:rsidRPr="0020076B">
              <w:rPr>
                <w:rFonts w:ascii="Arial" w:hAnsi="Arial" w:cs="Arial"/>
                <w:color w:val="000000"/>
                <w:kern w:val="24"/>
                <w:sz w:val="20"/>
                <w:szCs w:val="20"/>
              </w:rPr>
              <w:t xml:space="preserve"> </w:t>
            </w:r>
            <w:r w:rsidRPr="0020076B">
              <w:rPr>
                <w:rFonts w:ascii="Arial" w:hAnsi="Arial" w:cs="Arial"/>
                <w:color w:val="000000"/>
                <w:kern w:val="24"/>
                <w:sz w:val="20"/>
                <w:szCs w:val="20"/>
              </w:rPr>
              <w:t>038.9</w:t>
            </w:r>
          </w:p>
          <w:p w14:paraId="54914786" w14:textId="7F99933E"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(5</w:t>
            </w:r>
            <w:r w:rsidR="00337570" w:rsidRPr="0020076B">
              <w:rPr>
                <w:rFonts w:ascii="Arial" w:hAnsi="Arial" w:cs="Arial"/>
                <w:color w:val="000000"/>
                <w:kern w:val="24"/>
                <w:sz w:val="20"/>
                <w:szCs w:val="20"/>
              </w:rPr>
              <w:t xml:space="preserve"> </w:t>
            </w:r>
            <w:r w:rsidRPr="0020076B">
              <w:rPr>
                <w:rFonts w:ascii="Arial" w:hAnsi="Arial" w:cs="Arial"/>
                <w:color w:val="000000"/>
                <w:kern w:val="24"/>
                <w:sz w:val="20"/>
                <w:szCs w:val="20"/>
              </w:rPr>
              <w:t>019.30- 15</w:t>
            </w:r>
            <w:r w:rsidR="00337570" w:rsidRPr="0020076B">
              <w:rPr>
                <w:rFonts w:ascii="Arial" w:hAnsi="Arial" w:cs="Arial"/>
                <w:color w:val="000000"/>
                <w:kern w:val="24"/>
                <w:sz w:val="20"/>
                <w:szCs w:val="20"/>
              </w:rPr>
              <w:t xml:space="preserve"> </w:t>
            </w:r>
            <w:r w:rsidRPr="0020076B">
              <w:rPr>
                <w:rFonts w:ascii="Arial" w:hAnsi="Arial" w:cs="Arial"/>
                <w:color w:val="000000"/>
                <w:kern w:val="24"/>
                <w:sz w:val="20"/>
                <w:szCs w:val="20"/>
              </w:rPr>
              <w:t>305.8)</w:t>
            </w:r>
          </w:p>
        </w:tc>
        <w:tc>
          <w:tcPr>
            <w:tcW w:w="1401" w:type="dxa"/>
            <w:tcBorders>
              <w:right w:val="single" w:sz="18" w:space="0" w:color="auto"/>
            </w:tcBorders>
            <w:vAlign w:val="bottom"/>
          </w:tcPr>
          <w:p w14:paraId="6C0402FC" w14:textId="1610FE73"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33</w:t>
            </w:r>
            <w:r w:rsidR="00337570" w:rsidRPr="0020076B">
              <w:rPr>
                <w:rFonts w:ascii="Arial" w:hAnsi="Arial" w:cs="Arial"/>
                <w:color w:val="000000"/>
                <w:kern w:val="24"/>
                <w:sz w:val="20"/>
                <w:szCs w:val="20"/>
              </w:rPr>
              <w:t xml:space="preserve"> </w:t>
            </w:r>
            <w:r w:rsidRPr="0020076B">
              <w:rPr>
                <w:rFonts w:ascii="Arial" w:hAnsi="Arial" w:cs="Arial"/>
                <w:color w:val="000000"/>
                <w:kern w:val="24"/>
                <w:sz w:val="20"/>
                <w:szCs w:val="20"/>
              </w:rPr>
              <w:t>880.6</w:t>
            </w:r>
          </w:p>
          <w:p w14:paraId="6471C2A8" w14:textId="0F688307"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(25</w:t>
            </w:r>
            <w:r w:rsidR="00337570" w:rsidRPr="0020076B">
              <w:rPr>
                <w:rFonts w:ascii="Arial" w:hAnsi="Arial" w:cs="Arial"/>
                <w:color w:val="000000"/>
                <w:kern w:val="24"/>
                <w:sz w:val="20"/>
                <w:szCs w:val="20"/>
              </w:rPr>
              <w:t xml:space="preserve"> </w:t>
            </w:r>
            <w:r w:rsidRPr="0020076B">
              <w:rPr>
                <w:rFonts w:ascii="Arial" w:hAnsi="Arial" w:cs="Arial"/>
                <w:color w:val="000000"/>
                <w:kern w:val="24"/>
                <w:sz w:val="20"/>
                <w:szCs w:val="20"/>
              </w:rPr>
              <w:t>697.9- 45</w:t>
            </w:r>
            <w:r w:rsidR="00337570" w:rsidRPr="0020076B">
              <w:rPr>
                <w:rFonts w:ascii="Arial" w:hAnsi="Arial" w:cs="Arial"/>
                <w:color w:val="000000"/>
                <w:kern w:val="24"/>
                <w:sz w:val="20"/>
                <w:szCs w:val="20"/>
              </w:rPr>
              <w:t xml:space="preserve"> </w:t>
            </w:r>
            <w:r w:rsidRPr="0020076B">
              <w:rPr>
                <w:rFonts w:ascii="Arial" w:hAnsi="Arial" w:cs="Arial"/>
                <w:color w:val="000000"/>
                <w:kern w:val="24"/>
                <w:sz w:val="20"/>
                <w:szCs w:val="20"/>
              </w:rPr>
              <w:t>930.7)</w:t>
            </w:r>
          </w:p>
        </w:tc>
      </w:tr>
      <w:tr w:rsidR="00053325" w:rsidRPr="0020076B" w14:paraId="46B8FF6F" w14:textId="77777777" w:rsidTr="007F5340">
        <w:trPr>
          <w:trHeight w:val="288"/>
        </w:trPr>
        <w:tc>
          <w:tcPr>
            <w:tcW w:w="2241" w:type="dxa"/>
            <w:tcBorders>
              <w:left w:val="single" w:sz="18" w:space="0" w:color="auto"/>
              <w:right w:val="single" w:sz="18" w:space="0" w:color="auto"/>
            </w:tcBorders>
            <w:vAlign w:val="bottom"/>
          </w:tcPr>
          <w:p w14:paraId="44C584A2" w14:textId="2F98C2E1" w:rsidR="00053325" w:rsidRPr="0020076B" w:rsidRDefault="00053325" w:rsidP="006B3FE0">
            <w:pPr>
              <w:ind w:left="144"/>
              <w:rPr>
                <w:rFonts w:ascii="Arial" w:hAnsi="Arial" w:cs="Arial"/>
                <w:sz w:val="20"/>
                <w:szCs w:val="20"/>
              </w:rPr>
            </w:pPr>
            <w:proofErr w:type="spellStart"/>
            <w:r w:rsidRPr="0020076B">
              <w:rPr>
                <w:rFonts w:ascii="Arial" w:hAnsi="Arial" w:cs="Arial"/>
                <w:sz w:val="20"/>
                <w:szCs w:val="20"/>
              </w:rPr>
              <w:t>C</w:t>
            </w:r>
            <w:r w:rsidRPr="0020076B">
              <w:rPr>
                <w:rFonts w:ascii="Arial" w:hAnsi="Arial" w:cs="Arial"/>
                <w:sz w:val="20"/>
                <w:szCs w:val="20"/>
                <w:vertAlign w:val="subscript"/>
              </w:rPr>
              <w:t>max</w:t>
            </w:r>
            <w:proofErr w:type="spellEnd"/>
            <w:r w:rsidRPr="0020076B">
              <w:rPr>
                <w:rFonts w:ascii="Arial" w:hAnsi="Arial" w:cs="Arial"/>
                <w:sz w:val="20"/>
                <w:szCs w:val="20"/>
              </w:rPr>
              <w:t>, ASC</w:t>
            </w:r>
          </w:p>
        </w:tc>
        <w:tc>
          <w:tcPr>
            <w:tcW w:w="1401" w:type="dxa"/>
            <w:tcBorders>
              <w:left w:val="single" w:sz="18" w:space="0" w:color="auto"/>
              <w:right w:val="single" w:sz="8" w:space="0" w:color="auto"/>
            </w:tcBorders>
            <w:vAlign w:val="bottom"/>
          </w:tcPr>
          <w:p w14:paraId="2365B443" w14:textId="77777777" w:rsidR="00053325" w:rsidRPr="0020076B" w:rsidRDefault="00053325" w:rsidP="006B3FE0">
            <w:pPr>
              <w:rPr>
                <w:rFonts w:ascii="Arial" w:hAnsi="Arial" w:cs="Arial"/>
                <w:color w:val="000000" w:themeColor="text1"/>
                <w:kern w:val="24"/>
                <w:sz w:val="20"/>
                <w:szCs w:val="20"/>
              </w:rPr>
            </w:pPr>
          </w:p>
        </w:tc>
        <w:tc>
          <w:tcPr>
            <w:tcW w:w="1401" w:type="dxa"/>
            <w:tcBorders>
              <w:left w:val="single" w:sz="8" w:space="0" w:color="auto"/>
              <w:right w:val="single" w:sz="18" w:space="0" w:color="auto"/>
            </w:tcBorders>
            <w:vAlign w:val="bottom"/>
          </w:tcPr>
          <w:p w14:paraId="1F943AA1" w14:textId="2239EDD4" w:rsidR="00053325" w:rsidRPr="0020076B" w:rsidRDefault="00053325" w:rsidP="006B3FE0">
            <w:pPr>
              <w:rPr>
                <w:rFonts w:ascii="Arial" w:hAnsi="Arial" w:cs="Arial"/>
                <w:color w:val="000000" w:themeColor="text1"/>
                <w:kern w:val="24"/>
                <w:sz w:val="20"/>
                <w:szCs w:val="20"/>
              </w:rPr>
            </w:pPr>
          </w:p>
        </w:tc>
        <w:tc>
          <w:tcPr>
            <w:tcW w:w="1401" w:type="dxa"/>
            <w:tcBorders>
              <w:left w:val="single" w:sz="18" w:space="0" w:color="auto"/>
            </w:tcBorders>
            <w:vAlign w:val="bottom"/>
          </w:tcPr>
          <w:p w14:paraId="687E24A6" w14:textId="0E52F52B" w:rsidR="00053325" w:rsidRPr="0020076B" w:rsidRDefault="00053325" w:rsidP="006B3FE0">
            <w:pPr>
              <w:rPr>
                <w:rFonts w:ascii="Arial" w:hAnsi="Arial" w:cs="Arial"/>
                <w:color w:val="000000" w:themeColor="text1"/>
                <w:kern w:val="24"/>
                <w:sz w:val="20"/>
                <w:szCs w:val="20"/>
              </w:rPr>
            </w:pPr>
          </w:p>
        </w:tc>
        <w:tc>
          <w:tcPr>
            <w:tcW w:w="1401" w:type="dxa"/>
            <w:vAlign w:val="bottom"/>
          </w:tcPr>
          <w:p w14:paraId="4A50EBE4" w14:textId="77777777" w:rsidR="00053325" w:rsidRPr="0020076B" w:rsidRDefault="00053325" w:rsidP="006B3FE0">
            <w:pPr>
              <w:rPr>
                <w:rFonts w:ascii="Arial" w:hAnsi="Arial" w:cs="Arial"/>
                <w:color w:val="000000" w:themeColor="text1"/>
                <w:kern w:val="24"/>
                <w:sz w:val="20"/>
                <w:szCs w:val="20"/>
              </w:rPr>
            </w:pPr>
          </w:p>
        </w:tc>
        <w:tc>
          <w:tcPr>
            <w:tcW w:w="1401" w:type="dxa"/>
            <w:vAlign w:val="bottom"/>
          </w:tcPr>
          <w:p w14:paraId="1D765FC6" w14:textId="77777777" w:rsidR="00053325" w:rsidRPr="0020076B" w:rsidRDefault="00053325" w:rsidP="006B3FE0">
            <w:pPr>
              <w:rPr>
                <w:rFonts w:ascii="Arial" w:hAnsi="Arial" w:cs="Arial"/>
                <w:color w:val="000000" w:themeColor="text1"/>
                <w:kern w:val="24"/>
                <w:sz w:val="20"/>
                <w:szCs w:val="20"/>
              </w:rPr>
            </w:pPr>
          </w:p>
        </w:tc>
        <w:tc>
          <w:tcPr>
            <w:tcW w:w="1401" w:type="dxa"/>
            <w:tcBorders>
              <w:right w:val="single" w:sz="18" w:space="0" w:color="auto"/>
            </w:tcBorders>
            <w:vAlign w:val="bottom"/>
          </w:tcPr>
          <w:p w14:paraId="6144EF84" w14:textId="77777777" w:rsidR="00053325" w:rsidRPr="0020076B" w:rsidRDefault="00053325" w:rsidP="006B3FE0">
            <w:pPr>
              <w:rPr>
                <w:rFonts w:ascii="Arial" w:hAnsi="Arial" w:cs="Arial"/>
                <w:color w:val="000000" w:themeColor="text1"/>
                <w:kern w:val="24"/>
                <w:sz w:val="20"/>
                <w:szCs w:val="20"/>
              </w:rPr>
            </w:pPr>
          </w:p>
        </w:tc>
        <w:tc>
          <w:tcPr>
            <w:tcW w:w="1401" w:type="dxa"/>
            <w:tcBorders>
              <w:left w:val="single" w:sz="18" w:space="0" w:color="auto"/>
            </w:tcBorders>
            <w:vAlign w:val="bottom"/>
          </w:tcPr>
          <w:p w14:paraId="4A49BB1D" w14:textId="77777777" w:rsidR="00053325" w:rsidRPr="0020076B" w:rsidRDefault="00053325" w:rsidP="006B3FE0">
            <w:pPr>
              <w:rPr>
                <w:rFonts w:ascii="Arial" w:hAnsi="Arial" w:cs="Arial"/>
                <w:color w:val="000000"/>
                <w:kern w:val="24"/>
                <w:sz w:val="20"/>
                <w:szCs w:val="20"/>
              </w:rPr>
            </w:pPr>
          </w:p>
        </w:tc>
        <w:tc>
          <w:tcPr>
            <w:tcW w:w="1401" w:type="dxa"/>
            <w:vAlign w:val="bottom"/>
          </w:tcPr>
          <w:p w14:paraId="099C372F" w14:textId="77777777" w:rsidR="00053325" w:rsidRPr="0020076B" w:rsidRDefault="00053325" w:rsidP="006B3FE0">
            <w:pPr>
              <w:rPr>
                <w:rFonts w:ascii="Arial" w:hAnsi="Arial" w:cs="Arial"/>
                <w:color w:val="000000"/>
                <w:kern w:val="24"/>
                <w:sz w:val="20"/>
                <w:szCs w:val="20"/>
              </w:rPr>
            </w:pPr>
          </w:p>
        </w:tc>
        <w:tc>
          <w:tcPr>
            <w:tcW w:w="1401" w:type="dxa"/>
            <w:tcBorders>
              <w:right w:val="single" w:sz="18" w:space="0" w:color="auto"/>
            </w:tcBorders>
            <w:vAlign w:val="bottom"/>
          </w:tcPr>
          <w:p w14:paraId="48FDABEA" w14:textId="77777777" w:rsidR="00053325" w:rsidRPr="0020076B" w:rsidRDefault="00053325" w:rsidP="006B3FE0">
            <w:pPr>
              <w:rPr>
                <w:rFonts w:ascii="Arial" w:hAnsi="Arial" w:cs="Arial"/>
                <w:color w:val="000000"/>
                <w:kern w:val="24"/>
                <w:sz w:val="20"/>
                <w:szCs w:val="20"/>
              </w:rPr>
            </w:pPr>
          </w:p>
        </w:tc>
      </w:tr>
      <w:tr w:rsidR="00053325" w:rsidRPr="0020076B" w14:paraId="40ACDFD4" w14:textId="77777777" w:rsidTr="007F5340">
        <w:trPr>
          <w:trHeight w:val="288"/>
        </w:trPr>
        <w:tc>
          <w:tcPr>
            <w:tcW w:w="2241" w:type="dxa"/>
            <w:tcBorders>
              <w:left w:val="single" w:sz="18" w:space="0" w:color="auto"/>
              <w:bottom w:val="single" w:sz="4" w:space="0" w:color="auto"/>
              <w:right w:val="single" w:sz="18" w:space="0" w:color="auto"/>
            </w:tcBorders>
            <w:vAlign w:val="bottom"/>
          </w:tcPr>
          <w:p w14:paraId="629D53D7" w14:textId="4313B20A" w:rsidR="00053325" w:rsidRPr="0020076B" w:rsidRDefault="00053325" w:rsidP="006B3FE0">
            <w:pPr>
              <w:ind w:left="288"/>
              <w:rPr>
                <w:rFonts w:ascii="Arial" w:hAnsi="Arial" w:cs="Arial"/>
                <w:sz w:val="20"/>
                <w:szCs w:val="20"/>
              </w:rPr>
            </w:pPr>
            <w:r w:rsidRPr="0020076B">
              <w:rPr>
                <w:rFonts w:ascii="Arial" w:hAnsi="Arial" w:cs="Arial"/>
                <w:sz w:val="20"/>
                <w:szCs w:val="20"/>
              </w:rPr>
              <w:t>Mean (SD)</w:t>
            </w:r>
          </w:p>
        </w:tc>
        <w:tc>
          <w:tcPr>
            <w:tcW w:w="1401" w:type="dxa"/>
            <w:tcBorders>
              <w:left w:val="single" w:sz="18" w:space="0" w:color="auto"/>
              <w:bottom w:val="single" w:sz="4" w:space="0" w:color="auto"/>
              <w:right w:val="single" w:sz="8" w:space="0" w:color="auto"/>
            </w:tcBorders>
            <w:vAlign w:val="bottom"/>
          </w:tcPr>
          <w:p w14:paraId="261023C8" w14:textId="3B71CCEB"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kern w:val="24"/>
                <w:sz w:val="20"/>
                <w:szCs w:val="20"/>
              </w:rPr>
              <w:t>823.28 (573.48)</w:t>
            </w:r>
          </w:p>
        </w:tc>
        <w:tc>
          <w:tcPr>
            <w:tcW w:w="1401" w:type="dxa"/>
            <w:tcBorders>
              <w:left w:val="single" w:sz="8" w:space="0" w:color="auto"/>
              <w:bottom w:val="single" w:sz="4" w:space="0" w:color="auto"/>
              <w:right w:val="single" w:sz="18" w:space="0" w:color="auto"/>
            </w:tcBorders>
            <w:vAlign w:val="bottom"/>
          </w:tcPr>
          <w:p w14:paraId="4361FB5D" w14:textId="3E7FC8FA"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kern w:val="24"/>
                <w:sz w:val="20"/>
                <w:szCs w:val="20"/>
              </w:rPr>
              <w:t>1</w:t>
            </w:r>
            <w:r w:rsidR="00337570" w:rsidRPr="0020076B">
              <w:rPr>
                <w:rFonts w:ascii="Arial" w:hAnsi="Arial" w:cs="Arial"/>
                <w:color w:val="000000"/>
                <w:kern w:val="24"/>
                <w:sz w:val="20"/>
                <w:szCs w:val="20"/>
              </w:rPr>
              <w:t xml:space="preserve"> </w:t>
            </w:r>
            <w:r w:rsidRPr="0020076B">
              <w:rPr>
                <w:rFonts w:ascii="Arial" w:hAnsi="Arial" w:cs="Arial"/>
                <w:color w:val="000000"/>
                <w:kern w:val="24"/>
                <w:sz w:val="20"/>
                <w:szCs w:val="20"/>
              </w:rPr>
              <w:t>386.75 (666.99)</w:t>
            </w:r>
          </w:p>
        </w:tc>
        <w:tc>
          <w:tcPr>
            <w:tcW w:w="1401" w:type="dxa"/>
            <w:tcBorders>
              <w:left w:val="single" w:sz="18" w:space="0" w:color="auto"/>
              <w:bottom w:val="single" w:sz="4" w:space="0" w:color="auto"/>
            </w:tcBorders>
            <w:vAlign w:val="bottom"/>
          </w:tcPr>
          <w:p w14:paraId="48A65425" w14:textId="2F47510D"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1</w:t>
            </w:r>
            <w:r w:rsidR="00337570"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078.20 (533.50)</w:t>
            </w:r>
          </w:p>
        </w:tc>
        <w:tc>
          <w:tcPr>
            <w:tcW w:w="1401" w:type="dxa"/>
            <w:tcBorders>
              <w:bottom w:val="single" w:sz="4" w:space="0" w:color="auto"/>
            </w:tcBorders>
            <w:vAlign w:val="bottom"/>
          </w:tcPr>
          <w:p w14:paraId="2FF6DEA4" w14:textId="59CC78B0"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766.00 (274.97)</w:t>
            </w:r>
          </w:p>
        </w:tc>
        <w:tc>
          <w:tcPr>
            <w:tcW w:w="1401" w:type="dxa"/>
            <w:tcBorders>
              <w:bottom w:val="single" w:sz="4" w:space="0" w:color="auto"/>
            </w:tcBorders>
            <w:vAlign w:val="bottom"/>
          </w:tcPr>
          <w:p w14:paraId="2CC81332" w14:textId="37F3A9A7"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1</w:t>
            </w:r>
            <w:r w:rsidR="00337570"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313.20 (582.63)</w:t>
            </w:r>
          </w:p>
        </w:tc>
        <w:tc>
          <w:tcPr>
            <w:tcW w:w="1401" w:type="dxa"/>
            <w:tcBorders>
              <w:bottom w:val="single" w:sz="4" w:space="0" w:color="auto"/>
              <w:right w:val="single" w:sz="18" w:space="0" w:color="auto"/>
            </w:tcBorders>
            <w:vAlign w:val="bottom"/>
          </w:tcPr>
          <w:p w14:paraId="129521EF" w14:textId="78105D76"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1</w:t>
            </w:r>
            <w:r w:rsidR="00337570"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550.00 (395.98)</w:t>
            </w:r>
          </w:p>
        </w:tc>
        <w:tc>
          <w:tcPr>
            <w:tcW w:w="1401" w:type="dxa"/>
            <w:tcBorders>
              <w:left w:val="single" w:sz="18" w:space="0" w:color="auto"/>
              <w:bottom w:val="single" w:sz="4" w:space="0" w:color="auto"/>
            </w:tcBorders>
            <w:vAlign w:val="bottom"/>
          </w:tcPr>
          <w:p w14:paraId="4679B005" w14:textId="3FCA62F9"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891.00 (392.68)</w:t>
            </w:r>
          </w:p>
        </w:tc>
        <w:tc>
          <w:tcPr>
            <w:tcW w:w="1401" w:type="dxa"/>
            <w:tcBorders>
              <w:bottom w:val="single" w:sz="4" w:space="0" w:color="auto"/>
            </w:tcBorders>
            <w:vAlign w:val="bottom"/>
          </w:tcPr>
          <w:p w14:paraId="45629A37" w14:textId="42BF3D02"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1</w:t>
            </w:r>
            <w:r w:rsidR="00337570" w:rsidRPr="0020076B">
              <w:rPr>
                <w:rFonts w:ascii="Arial" w:hAnsi="Arial" w:cs="Arial"/>
                <w:color w:val="000000"/>
                <w:kern w:val="24"/>
                <w:sz w:val="20"/>
                <w:szCs w:val="20"/>
              </w:rPr>
              <w:t xml:space="preserve"> </w:t>
            </w:r>
            <w:r w:rsidRPr="0020076B">
              <w:rPr>
                <w:rFonts w:ascii="Arial" w:hAnsi="Arial" w:cs="Arial"/>
                <w:color w:val="000000"/>
                <w:kern w:val="24"/>
                <w:sz w:val="20"/>
                <w:szCs w:val="20"/>
              </w:rPr>
              <w:t>263.83 (398.83)</w:t>
            </w:r>
          </w:p>
        </w:tc>
        <w:tc>
          <w:tcPr>
            <w:tcW w:w="1401" w:type="dxa"/>
            <w:tcBorders>
              <w:bottom w:val="single" w:sz="4" w:space="0" w:color="auto"/>
              <w:right w:val="single" w:sz="18" w:space="0" w:color="auto"/>
            </w:tcBorders>
            <w:vAlign w:val="bottom"/>
          </w:tcPr>
          <w:p w14:paraId="72C31295" w14:textId="2FDBA501"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3</w:t>
            </w:r>
            <w:r w:rsidR="00337570" w:rsidRPr="0020076B">
              <w:rPr>
                <w:rFonts w:ascii="Arial" w:hAnsi="Arial" w:cs="Arial"/>
                <w:color w:val="000000"/>
                <w:kern w:val="24"/>
                <w:sz w:val="20"/>
                <w:szCs w:val="20"/>
              </w:rPr>
              <w:t xml:space="preserve"> </w:t>
            </w:r>
            <w:r w:rsidRPr="0020076B">
              <w:rPr>
                <w:rFonts w:ascii="Arial" w:hAnsi="Arial" w:cs="Arial"/>
                <w:color w:val="000000"/>
                <w:kern w:val="24"/>
                <w:sz w:val="20"/>
                <w:szCs w:val="20"/>
              </w:rPr>
              <w:t>838.00 (780.04)</w:t>
            </w:r>
          </w:p>
        </w:tc>
      </w:tr>
      <w:tr w:rsidR="00053325" w:rsidRPr="0020076B" w14:paraId="5426B2EA" w14:textId="77777777" w:rsidTr="007F5340">
        <w:trPr>
          <w:trHeight w:val="288"/>
        </w:trPr>
        <w:tc>
          <w:tcPr>
            <w:tcW w:w="2241" w:type="dxa"/>
            <w:tcBorders>
              <w:left w:val="single" w:sz="18" w:space="0" w:color="auto"/>
              <w:bottom w:val="single" w:sz="18" w:space="0" w:color="auto"/>
              <w:right w:val="single" w:sz="18" w:space="0" w:color="auto"/>
            </w:tcBorders>
            <w:vAlign w:val="bottom"/>
          </w:tcPr>
          <w:p w14:paraId="0E8425D7" w14:textId="6BAAA10F" w:rsidR="00053325" w:rsidRPr="0020076B" w:rsidRDefault="00053325" w:rsidP="006B3FE0">
            <w:pPr>
              <w:ind w:left="288"/>
              <w:rPr>
                <w:rFonts w:ascii="Arial" w:hAnsi="Arial" w:cs="Arial"/>
                <w:sz w:val="20"/>
                <w:szCs w:val="20"/>
              </w:rPr>
            </w:pPr>
            <w:r w:rsidRPr="0020076B">
              <w:rPr>
                <w:rFonts w:ascii="Arial" w:hAnsi="Arial" w:cs="Arial"/>
                <w:sz w:val="20"/>
                <w:szCs w:val="20"/>
              </w:rPr>
              <w:t>Median (range)</w:t>
            </w:r>
          </w:p>
        </w:tc>
        <w:tc>
          <w:tcPr>
            <w:tcW w:w="1401" w:type="dxa"/>
            <w:tcBorders>
              <w:left w:val="single" w:sz="18" w:space="0" w:color="auto"/>
              <w:bottom w:val="single" w:sz="18" w:space="0" w:color="auto"/>
              <w:right w:val="single" w:sz="8" w:space="0" w:color="auto"/>
            </w:tcBorders>
            <w:vAlign w:val="bottom"/>
          </w:tcPr>
          <w:p w14:paraId="03E92C91" w14:textId="77777777"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701.00</w:t>
            </w:r>
          </w:p>
          <w:p w14:paraId="62DC16DB" w14:textId="0F6CBAB7"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kern w:val="24"/>
                <w:sz w:val="20"/>
                <w:szCs w:val="20"/>
              </w:rPr>
              <w:lastRenderedPageBreak/>
              <w:t xml:space="preserve">(1.82- </w:t>
            </w:r>
            <w:r w:rsidR="00245D2F" w:rsidRPr="0020076B">
              <w:rPr>
                <w:rFonts w:ascii="Arial" w:hAnsi="Arial" w:cs="Arial"/>
                <w:color w:val="000000"/>
                <w:kern w:val="24"/>
                <w:sz w:val="20"/>
                <w:szCs w:val="20"/>
              </w:rPr>
              <w:br/>
            </w:r>
            <w:r w:rsidRPr="0020076B">
              <w:rPr>
                <w:rFonts w:ascii="Arial" w:hAnsi="Arial" w:cs="Arial"/>
                <w:color w:val="000000"/>
                <w:kern w:val="24"/>
                <w:sz w:val="20"/>
                <w:szCs w:val="20"/>
              </w:rPr>
              <w:t>2</w:t>
            </w:r>
            <w:r w:rsidR="00245D2F" w:rsidRPr="0020076B">
              <w:rPr>
                <w:rFonts w:ascii="Arial" w:hAnsi="Arial" w:cs="Arial"/>
                <w:color w:val="000000"/>
                <w:kern w:val="24"/>
                <w:sz w:val="20"/>
                <w:szCs w:val="20"/>
              </w:rPr>
              <w:t xml:space="preserve"> </w:t>
            </w:r>
            <w:r w:rsidRPr="0020076B">
              <w:rPr>
                <w:rFonts w:ascii="Arial" w:hAnsi="Arial" w:cs="Arial"/>
                <w:color w:val="000000"/>
                <w:kern w:val="24"/>
                <w:sz w:val="20"/>
                <w:szCs w:val="20"/>
              </w:rPr>
              <w:t>220.00)</w:t>
            </w:r>
          </w:p>
        </w:tc>
        <w:tc>
          <w:tcPr>
            <w:tcW w:w="1401" w:type="dxa"/>
            <w:tcBorders>
              <w:left w:val="single" w:sz="8" w:space="0" w:color="auto"/>
              <w:bottom w:val="single" w:sz="18" w:space="0" w:color="auto"/>
              <w:right w:val="single" w:sz="18" w:space="0" w:color="auto"/>
            </w:tcBorders>
            <w:vAlign w:val="bottom"/>
          </w:tcPr>
          <w:p w14:paraId="1E21EFB9" w14:textId="794F9A1A"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lastRenderedPageBreak/>
              <w:t>1</w:t>
            </w:r>
            <w:r w:rsidR="00337570" w:rsidRPr="0020076B">
              <w:rPr>
                <w:rFonts w:ascii="Arial" w:hAnsi="Arial" w:cs="Arial"/>
                <w:color w:val="000000"/>
                <w:kern w:val="24"/>
                <w:sz w:val="20"/>
                <w:szCs w:val="20"/>
              </w:rPr>
              <w:t xml:space="preserve"> </w:t>
            </w:r>
            <w:r w:rsidRPr="0020076B">
              <w:rPr>
                <w:rFonts w:ascii="Arial" w:hAnsi="Arial" w:cs="Arial"/>
                <w:color w:val="000000"/>
                <w:kern w:val="24"/>
                <w:sz w:val="20"/>
                <w:szCs w:val="20"/>
              </w:rPr>
              <w:t>340.00</w:t>
            </w:r>
          </w:p>
          <w:p w14:paraId="30BC757E" w14:textId="13F35AAF"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kern w:val="24"/>
                <w:sz w:val="20"/>
                <w:szCs w:val="20"/>
              </w:rPr>
              <w:lastRenderedPageBreak/>
              <w:t xml:space="preserve">(155.00- </w:t>
            </w:r>
            <w:r w:rsidR="00245D2F" w:rsidRPr="0020076B">
              <w:rPr>
                <w:rFonts w:ascii="Arial" w:hAnsi="Arial" w:cs="Arial"/>
                <w:color w:val="000000"/>
                <w:kern w:val="24"/>
                <w:sz w:val="20"/>
                <w:szCs w:val="20"/>
              </w:rPr>
              <w:br/>
            </w:r>
            <w:r w:rsidRPr="0020076B">
              <w:rPr>
                <w:rFonts w:ascii="Arial" w:hAnsi="Arial" w:cs="Arial"/>
                <w:color w:val="000000"/>
                <w:kern w:val="24"/>
                <w:sz w:val="20"/>
                <w:szCs w:val="20"/>
              </w:rPr>
              <w:t>2</w:t>
            </w:r>
            <w:r w:rsidR="00245D2F" w:rsidRPr="0020076B">
              <w:rPr>
                <w:rFonts w:ascii="Arial" w:hAnsi="Arial" w:cs="Arial"/>
                <w:color w:val="000000"/>
                <w:kern w:val="24"/>
                <w:sz w:val="20"/>
                <w:szCs w:val="20"/>
              </w:rPr>
              <w:t xml:space="preserve"> </w:t>
            </w:r>
            <w:r w:rsidRPr="0020076B">
              <w:rPr>
                <w:rFonts w:ascii="Arial" w:hAnsi="Arial" w:cs="Arial"/>
                <w:color w:val="000000"/>
                <w:kern w:val="24"/>
                <w:sz w:val="20"/>
                <w:szCs w:val="20"/>
              </w:rPr>
              <w:t>310.00)</w:t>
            </w:r>
          </w:p>
        </w:tc>
        <w:tc>
          <w:tcPr>
            <w:tcW w:w="1401" w:type="dxa"/>
            <w:tcBorders>
              <w:left w:val="single" w:sz="18" w:space="0" w:color="auto"/>
              <w:bottom w:val="single" w:sz="18" w:space="0" w:color="auto"/>
            </w:tcBorders>
            <w:vAlign w:val="bottom"/>
          </w:tcPr>
          <w:p w14:paraId="50ADC852" w14:textId="419EAB77"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lastRenderedPageBreak/>
              <w:t>1</w:t>
            </w:r>
            <w:r w:rsidR="00337570"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090.00</w:t>
            </w:r>
          </w:p>
          <w:p w14:paraId="7EAC69FD" w14:textId="7509E779"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lastRenderedPageBreak/>
              <w:t xml:space="preserve">(594.00- </w:t>
            </w:r>
            <w:r w:rsidR="00245D2F" w:rsidRPr="0020076B">
              <w:rPr>
                <w:rFonts w:ascii="Arial" w:hAnsi="Arial" w:cs="Arial"/>
                <w:color w:val="000000" w:themeColor="text1"/>
                <w:kern w:val="24"/>
                <w:sz w:val="20"/>
                <w:szCs w:val="20"/>
              </w:rPr>
              <w:br/>
            </w:r>
            <w:r w:rsidRPr="0020076B">
              <w:rPr>
                <w:rFonts w:ascii="Arial" w:hAnsi="Arial" w:cs="Arial"/>
                <w:color w:val="000000" w:themeColor="text1"/>
                <w:kern w:val="24"/>
                <w:sz w:val="20"/>
                <w:szCs w:val="20"/>
              </w:rPr>
              <w:t>1</w:t>
            </w:r>
            <w:r w:rsidR="00245D2F"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910.00)</w:t>
            </w:r>
          </w:p>
        </w:tc>
        <w:tc>
          <w:tcPr>
            <w:tcW w:w="1401" w:type="dxa"/>
            <w:tcBorders>
              <w:bottom w:val="single" w:sz="18" w:space="0" w:color="auto"/>
            </w:tcBorders>
            <w:vAlign w:val="bottom"/>
          </w:tcPr>
          <w:p w14:paraId="253A2625" w14:textId="77777777"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lastRenderedPageBreak/>
              <w:t>777.00</w:t>
            </w:r>
          </w:p>
          <w:p w14:paraId="376B1AA7" w14:textId="747B9A02"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lastRenderedPageBreak/>
              <w:t xml:space="preserve">(350.00- </w:t>
            </w:r>
            <w:r w:rsidR="00245D2F" w:rsidRPr="0020076B">
              <w:rPr>
                <w:rFonts w:ascii="Arial" w:hAnsi="Arial" w:cs="Arial"/>
                <w:color w:val="000000" w:themeColor="text1"/>
                <w:kern w:val="24"/>
                <w:sz w:val="20"/>
                <w:szCs w:val="20"/>
              </w:rPr>
              <w:br/>
            </w:r>
            <w:r w:rsidRPr="0020076B">
              <w:rPr>
                <w:rFonts w:ascii="Arial" w:hAnsi="Arial" w:cs="Arial"/>
                <w:color w:val="000000" w:themeColor="text1"/>
                <w:kern w:val="24"/>
                <w:sz w:val="20"/>
                <w:szCs w:val="20"/>
              </w:rPr>
              <w:t>1</w:t>
            </w:r>
            <w:r w:rsidR="00245D2F"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080.00)</w:t>
            </w:r>
          </w:p>
        </w:tc>
        <w:tc>
          <w:tcPr>
            <w:tcW w:w="1401" w:type="dxa"/>
            <w:tcBorders>
              <w:bottom w:val="single" w:sz="18" w:space="0" w:color="auto"/>
            </w:tcBorders>
            <w:vAlign w:val="bottom"/>
          </w:tcPr>
          <w:p w14:paraId="3BFB6934" w14:textId="77777777"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lastRenderedPageBreak/>
              <w:t>1610.00</w:t>
            </w:r>
          </w:p>
          <w:p w14:paraId="22EA495E" w14:textId="4E64A7EE"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lastRenderedPageBreak/>
              <w:t xml:space="preserve">(540.00- </w:t>
            </w:r>
            <w:r w:rsidR="00245D2F" w:rsidRPr="0020076B">
              <w:rPr>
                <w:rFonts w:ascii="Arial" w:hAnsi="Arial" w:cs="Arial"/>
                <w:color w:val="000000" w:themeColor="text1"/>
                <w:kern w:val="24"/>
                <w:sz w:val="20"/>
                <w:szCs w:val="20"/>
              </w:rPr>
              <w:br/>
            </w:r>
            <w:r w:rsidRPr="0020076B">
              <w:rPr>
                <w:rFonts w:ascii="Arial" w:hAnsi="Arial" w:cs="Arial"/>
                <w:color w:val="000000" w:themeColor="text1"/>
                <w:kern w:val="24"/>
                <w:sz w:val="20"/>
                <w:szCs w:val="20"/>
              </w:rPr>
              <w:t>1</w:t>
            </w:r>
            <w:r w:rsidR="00245D2F"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850.00)</w:t>
            </w:r>
          </w:p>
        </w:tc>
        <w:tc>
          <w:tcPr>
            <w:tcW w:w="1401" w:type="dxa"/>
            <w:tcBorders>
              <w:bottom w:val="single" w:sz="18" w:space="0" w:color="auto"/>
              <w:right w:val="single" w:sz="18" w:space="0" w:color="auto"/>
            </w:tcBorders>
            <w:vAlign w:val="bottom"/>
          </w:tcPr>
          <w:p w14:paraId="7A2E495A" w14:textId="47C8B9AB"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lastRenderedPageBreak/>
              <w:t>1</w:t>
            </w:r>
            <w:r w:rsidR="00337570"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550.00</w:t>
            </w:r>
          </w:p>
          <w:p w14:paraId="110D66AE" w14:textId="469670C6"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lastRenderedPageBreak/>
              <w:t>(1</w:t>
            </w:r>
            <w:r w:rsidR="00245D2F"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 xml:space="preserve">270.00- </w:t>
            </w:r>
            <w:r w:rsidR="00245D2F" w:rsidRPr="0020076B">
              <w:rPr>
                <w:rFonts w:ascii="Arial" w:hAnsi="Arial" w:cs="Arial"/>
                <w:color w:val="000000" w:themeColor="text1"/>
                <w:kern w:val="24"/>
                <w:sz w:val="20"/>
                <w:szCs w:val="20"/>
              </w:rPr>
              <w:br/>
            </w:r>
            <w:r w:rsidRPr="0020076B">
              <w:rPr>
                <w:rFonts w:ascii="Arial" w:hAnsi="Arial" w:cs="Arial"/>
                <w:color w:val="000000" w:themeColor="text1"/>
                <w:kern w:val="24"/>
                <w:sz w:val="20"/>
                <w:szCs w:val="20"/>
              </w:rPr>
              <w:t>1</w:t>
            </w:r>
            <w:r w:rsidR="00245D2F"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830.00)</w:t>
            </w:r>
          </w:p>
        </w:tc>
        <w:tc>
          <w:tcPr>
            <w:tcW w:w="1401" w:type="dxa"/>
            <w:tcBorders>
              <w:left w:val="single" w:sz="18" w:space="0" w:color="auto"/>
              <w:bottom w:val="single" w:sz="18" w:space="0" w:color="auto"/>
            </w:tcBorders>
            <w:vAlign w:val="bottom"/>
          </w:tcPr>
          <w:p w14:paraId="0B188359" w14:textId="77777777"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lastRenderedPageBreak/>
              <w:t>825.00</w:t>
            </w:r>
          </w:p>
          <w:p w14:paraId="016D55D1" w14:textId="1729FC09"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lastRenderedPageBreak/>
              <w:t xml:space="preserve">(483.00- </w:t>
            </w:r>
            <w:r w:rsidR="00245D2F" w:rsidRPr="0020076B">
              <w:rPr>
                <w:rFonts w:ascii="Arial" w:hAnsi="Arial" w:cs="Arial"/>
                <w:color w:val="000000"/>
                <w:kern w:val="24"/>
                <w:sz w:val="20"/>
                <w:szCs w:val="20"/>
              </w:rPr>
              <w:br/>
            </w:r>
            <w:r w:rsidRPr="0020076B">
              <w:rPr>
                <w:rFonts w:ascii="Arial" w:hAnsi="Arial" w:cs="Arial"/>
                <w:color w:val="000000"/>
                <w:kern w:val="24"/>
                <w:sz w:val="20"/>
                <w:szCs w:val="20"/>
              </w:rPr>
              <w:t>1</w:t>
            </w:r>
            <w:r w:rsidR="00245D2F" w:rsidRPr="0020076B">
              <w:rPr>
                <w:rFonts w:ascii="Arial" w:hAnsi="Arial" w:cs="Arial"/>
                <w:color w:val="000000"/>
                <w:kern w:val="24"/>
                <w:sz w:val="20"/>
                <w:szCs w:val="20"/>
              </w:rPr>
              <w:t xml:space="preserve"> </w:t>
            </w:r>
            <w:r w:rsidRPr="0020076B">
              <w:rPr>
                <w:rFonts w:ascii="Arial" w:hAnsi="Arial" w:cs="Arial"/>
                <w:color w:val="000000"/>
                <w:kern w:val="24"/>
                <w:sz w:val="20"/>
                <w:szCs w:val="20"/>
              </w:rPr>
              <w:t>710.00)</w:t>
            </w:r>
          </w:p>
        </w:tc>
        <w:tc>
          <w:tcPr>
            <w:tcW w:w="1401" w:type="dxa"/>
            <w:tcBorders>
              <w:bottom w:val="single" w:sz="18" w:space="0" w:color="auto"/>
            </w:tcBorders>
            <w:vAlign w:val="bottom"/>
          </w:tcPr>
          <w:p w14:paraId="5D33676A" w14:textId="163F7108"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lastRenderedPageBreak/>
              <w:t>1</w:t>
            </w:r>
            <w:r w:rsidR="00337570" w:rsidRPr="0020076B">
              <w:rPr>
                <w:rFonts w:ascii="Arial" w:hAnsi="Arial" w:cs="Arial"/>
                <w:color w:val="000000"/>
                <w:kern w:val="24"/>
                <w:sz w:val="20"/>
                <w:szCs w:val="20"/>
              </w:rPr>
              <w:t xml:space="preserve"> </w:t>
            </w:r>
            <w:r w:rsidRPr="0020076B">
              <w:rPr>
                <w:rFonts w:ascii="Arial" w:hAnsi="Arial" w:cs="Arial"/>
                <w:color w:val="000000"/>
                <w:kern w:val="24"/>
                <w:sz w:val="20"/>
                <w:szCs w:val="20"/>
              </w:rPr>
              <w:t>205.00</w:t>
            </w:r>
          </w:p>
          <w:p w14:paraId="5A81ECC5" w14:textId="65CCCE09"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lastRenderedPageBreak/>
              <w:t xml:space="preserve">(733.00- </w:t>
            </w:r>
            <w:r w:rsidR="00245D2F" w:rsidRPr="0020076B">
              <w:rPr>
                <w:rFonts w:ascii="Arial" w:hAnsi="Arial" w:cs="Arial"/>
                <w:color w:val="000000"/>
                <w:kern w:val="24"/>
                <w:sz w:val="20"/>
                <w:szCs w:val="20"/>
              </w:rPr>
              <w:br/>
            </w:r>
            <w:r w:rsidRPr="0020076B">
              <w:rPr>
                <w:rFonts w:ascii="Arial" w:hAnsi="Arial" w:cs="Arial"/>
                <w:color w:val="000000"/>
                <w:kern w:val="24"/>
                <w:sz w:val="20"/>
                <w:szCs w:val="20"/>
              </w:rPr>
              <w:t>1</w:t>
            </w:r>
            <w:r w:rsidR="00245D2F" w:rsidRPr="0020076B">
              <w:rPr>
                <w:rFonts w:ascii="Arial" w:hAnsi="Arial" w:cs="Arial"/>
                <w:color w:val="000000"/>
                <w:kern w:val="24"/>
                <w:sz w:val="20"/>
                <w:szCs w:val="20"/>
              </w:rPr>
              <w:t xml:space="preserve"> </w:t>
            </w:r>
            <w:r w:rsidRPr="0020076B">
              <w:rPr>
                <w:rFonts w:ascii="Arial" w:hAnsi="Arial" w:cs="Arial"/>
                <w:color w:val="000000"/>
                <w:kern w:val="24"/>
                <w:sz w:val="20"/>
                <w:szCs w:val="20"/>
              </w:rPr>
              <w:t>940.00)</w:t>
            </w:r>
          </w:p>
        </w:tc>
        <w:tc>
          <w:tcPr>
            <w:tcW w:w="1401" w:type="dxa"/>
            <w:tcBorders>
              <w:bottom w:val="single" w:sz="18" w:space="0" w:color="auto"/>
              <w:right w:val="single" w:sz="18" w:space="0" w:color="auto"/>
            </w:tcBorders>
            <w:vAlign w:val="bottom"/>
          </w:tcPr>
          <w:p w14:paraId="0556029E" w14:textId="4E5C2B84"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lastRenderedPageBreak/>
              <w:t>3</w:t>
            </w:r>
            <w:r w:rsidR="00337570" w:rsidRPr="0020076B">
              <w:rPr>
                <w:rFonts w:ascii="Arial" w:hAnsi="Arial" w:cs="Arial"/>
                <w:color w:val="000000"/>
                <w:kern w:val="24"/>
                <w:sz w:val="20"/>
                <w:szCs w:val="20"/>
              </w:rPr>
              <w:t xml:space="preserve"> </w:t>
            </w:r>
            <w:r w:rsidRPr="0020076B">
              <w:rPr>
                <w:rFonts w:ascii="Arial" w:hAnsi="Arial" w:cs="Arial"/>
                <w:color w:val="000000"/>
                <w:kern w:val="24"/>
                <w:sz w:val="20"/>
                <w:szCs w:val="20"/>
              </w:rPr>
              <w:t>690.00</w:t>
            </w:r>
          </w:p>
          <w:p w14:paraId="45652419" w14:textId="6717D110"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lastRenderedPageBreak/>
              <w:t>(3</w:t>
            </w:r>
            <w:r w:rsidR="00245D2F" w:rsidRPr="0020076B">
              <w:rPr>
                <w:rFonts w:ascii="Arial" w:hAnsi="Arial" w:cs="Arial"/>
                <w:color w:val="000000"/>
                <w:kern w:val="24"/>
                <w:sz w:val="20"/>
                <w:szCs w:val="20"/>
              </w:rPr>
              <w:t xml:space="preserve"> </w:t>
            </w:r>
            <w:r w:rsidRPr="0020076B">
              <w:rPr>
                <w:rFonts w:ascii="Arial" w:hAnsi="Arial" w:cs="Arial"/>
                <w:color w:val="000000"/>
                <w:kern w:val="24"/>
                <w:sz w:val="20"/>
                <w:szCs w:val="20"/>
              </w:rPr>
              <w:t xml:space="preserve">160.00- </w:t>
            </w:r>
            <w:r w:rsidR="00245D2F" w:rsidRPr="0020076B">
              <w:rPr>
                <w:rFonts w:ascii="Arial" w:hAnsi="Arial" w:cs="Arial"/>
                <w:color w:val="000000"/>
                <w:kern w:val="24"/>
                <w:sz w:val="20"/>
                <w:szCs w:val="20"/>
              </w:rPr>
              <w:br/>
            </w:r>
            <w:r w:rsidRPr="0020076B">
              <w:rPr>
                <w:rFonts w:ascii="Arial" w:hAnsi="Arial" w:cs="Arial"/>
                <w:color w:val="000000"/>
                <w:kern w:val="24"/>
                <w:sz w:val="20"/>
                <w:szCs w:val="20"/>
              </w:rPr>
              <w:t>5</w:t>
            </w:r>
            <w:r w:rsidR="00245D2F" w:rsidRPr="0020076B">
              <w:rPr>
                <w:rFonts w:ascii="Arial" w:hAnsi="Arial" w:cs="Arial"/>
                <w:color w:val="000000"/>
                <w:kern w:val="24"/>
                <w:sz w:val="20"/>
                <w:szCs w:val="20"/>
              </w:rPr>
              <w:t xml:space="preserve"> </w:t>
            </w:r>
            <w:r w:rsidRPr="0020076B">
              <w:rPr>
                <w:rFonts w:ascii="Arial" w:hAnsi="Arial" w:cs="Arial"/>
                <w:color w:val="000000"/>
                <w:kern w:val="24"/>
                <w:sz w:val="20"/>
                <w:szCs w:val="20"/>
              </w:rPr>
              <w:t>120.00)</w:t>
            </w:r>
          </w:p>
        </w:tc>
      </w:tr>
      <w:tr w:rsidR="00053325" w:rsidRPr="0020076B" w14:paraId="1AB6CD2A" w14:textId="77777777" w:rsidTr="007F5340">
        <w:trPr>
          <w:trHeight w:val="288"/>
        </w:trPr>
        <w:tc>
          <w:tcPr>
            <w:tcW w:w="2241" w:type="dxa"/>
            <w:tcBorders>
              <w:top w:val="single" w:sz="18" w:space="0" w:color="auto"/>
              <w:left w:val="single" w:sz="18" w:space="0" w:color="auto"/>
              <w:right w:val="single" w:sz="18" w:space="0" w:color="auto"/>
            </w:tcBorders>
            <w:vAlign w:val="bottom"/>
          </w:tcPr>
          <w:p w14:paraId="6833701D" w14:textId="43400178" w:rsidR="00053325" w:rsidRPr="0020076B" w:rsidRDefault="00053325" w:rsidP="006B3FE0">
            <w:pPr>
              <w:rPr>
                <w:rFonts w:ascii="Arial" w:hAnsi="Arial" w:cs="Arial"/>
                <w:sz w:val="20"/>
                <w:szCs w:val="20"/>
              </w:rPr>
            </w:pPr>
            <w:r w:rsidRPr="0020076B">
              <w:rPr>
                <w:rFonts w:ascii="Arial" w:hAnsi="Arial" w:cs="Arial"/>
                <w:sz w:val="20"/>
                <w:szCs w:val="20"/>
              </w:rPr>
              <w:lastRenderedPageBreak/>
              <w:t>Cycle 2 Day 1</w:t>
            </w:r>
          </w:p>
        </w:tc>
        <w:tc>
          <w:tcPr>
            <w:tcW w:w="1401" w:type="dxa"/>
            <w:tcBorders>
              <w:top w:val="single" w:sz="18" w:space="0" w:color="auto"/>
              <w:left w:val="single" w:sz="18" w:space="0" w:color="auto"/>
              <w:right w:val="single" w:sz="8" w:space="0" w:color="auto"/>
            </w:tcBorders>
            <w:vAlign w:val="bottom"/>
          </w:tcPr>
          <w:p w14:paraId="056707AB" w14:textId="77777777" w:rsidR="00053325" w:rsidRPr="0020076B" w:rsidRDefault="00053325" w:rsidP="006B3FE0">
            <w:pPr>
              <w:rPr>
                <w:rFonts w:ascii="Arial" w:hAnsi="Arial" w:cs="Arial"/>
                <w:color w:val="000000" w:themeColor="text1"/>
                <w:kern w:val="24"/>
                <w:sz w:val="20"/>
                <w:szCs w:val="20"/>
              </w:rPr>
            </w:pPr>
          </w:p>
        </w:tc>
        <w:tc>
          <w:tcPr>
            <w:tcW w:w="1401" w:type="dxa"/>
            <w:tcBorders>
              <w:top w:val="single" w:sz="18" w:space="0" w:color="auto"/>
              <w:left w:val="single" w:sz="8" w:space="0" w:color="auto"/>
              <w:right w:val="single" w:sz="18" w:space="0" w:color="auto"/>
            </w:tcBorders>
            <w:vAlign w:val="bottom"/>
          </w:tcPr>
          <w:p w14:paraId="2A8D8812" w14:textId="7D10B7C5" w:rsidR="00053325" w:rsidRPr="0020076B" w:rsidRDefault="00053325" w:rsidP="006B3FE0">
            <w:pPr>
              <w:rPr>
                <w:rFonts w:ascii="Arial" w:hAnsi="Arial" w:cs="Arial"/>
                <w:color w:val="000000" w:themeColor="text1"/>
                <w:kern w:val="24"/>
                <w:sz w:val="20"/>
                <w:szCs w:val="20"/>
              </w:rPr>
            </w:pPr>
          </w:p>
        </w:tc>
        <w:tc>
          <w:tcPr>
            <w:tcW w:w="1401" w:type="dxa"/>
            <w:tcBorders>
              <w:top w:val="single" w:sz="18" w:space="0" w:color="auto"/>
              <w:left w:val="single" w:sz="18" w:space="0" w:color="auto"/>
            </w:tcBorders>
            <w:vAlign w:val="bottom"/>
          </w:tcPr>
          <w:p w14:paraId="1860EE71" w14:textId="3AFD82BE" w:rsidR="00053325" w:rsidRPr="0020076B" w:rsidRDefault="00053325" w:rsidP="006B3FE0">
            <w:pPr>
              <w:rPr>
                <w:rFonts w:ascii="Arial" w:hAnsi="Arial" w:cs="Arial"/>
                <w:color w:val="000000" w:themeColor="text1"/>
                <w:kern w:val="24"/>
                <w:sz w:val="20"/>
                <w:szCs w:val="20"/>
              </w:rPr>
            </w:pPr>
          </w:p>
        </w:tc>
        <w:tc>
          <w:tcPr>
            <w:tcW w:w="1401" w:type="dxa"/>
            <w:tcBorders>
              <w:top w:val="single" w:sz="18" w:space="0" w:color="auto"/>
            </w:tcBorders>
            <w:vAlign w:val="bottom"/>
          </w:tcPr>
          <w:p w14:paraId="59A82530" w14:textId="77777777" w:rsidR="00053325" w:rsidRPr="0020076B" w:rsidRDefault="00053325" w:rsidP="006B3FE0">
            <w:pPr>
              <w:rPr>
                <w:rFonts w:ascii="Arial" w:hAnsi="Arial" w:cs="Arial"/>
                <w:color w:val="000000" w:themeColor="text1"/>
                <w:kern w:val="24"/>
                <w:sz w:val="20"/>
                <w:szCs w:val="20"/>
              </w:rPr>
            </w:pPr>
          </w:p>
        </w:tc>
        <w:tc>
          <w:tcPr>
            <w:tcW w:w="1401" w:type="dxa"/>
            <w:tcBorders>
              <w:top w:val="single" w:sz="18" w:space="0" w:color="auto"/>
            </w:tcBorders>
            <w:vAlign w:val="bottom"/>
          </w:tcPr>
          <w:p w14:paraId="22A78EDC" w14:textId="77777777" w:rsidR="00053325" w:rsidRPr="0020076B" w:rsidRDefault="00053325" w:rsidP="006B3FE0">
            <w:pPr>
              <w:rPr>
                <w:rFonts w:ascii="Arial" w:hAnsi="Arial" w:cs="Arial"/>
                <w:color w:val="000000" w:themeColor="text1"/>
                <w:kern w:val="24"/>
                <w:sz w:val="20"/>
                <w:szCs w:val="20"/>
              </w:rPr>
            </w:pPr>
          </w:p>
        </w:tc>
        <w:tc>
          <w:tcPr>
            <w:tcW w:w="1401" w:type="dxa"/>
            <w:tcBorders>
              <w:top w:val="single" w:sz="18" w:space="0" w:color="auto"/>
              <w:right w:val="single" w:sz="18" w:space="0" w:color="auto"/>
            </w:tcBorders>
            <w:vAlign w:val="bottom"/>
          </w:tcPr>
          <w:p w14:paraId="11206165" w14:textId="77777777" w:rsidR="00053325" w:rsidRPr="0020076B" w:rsidRDefault="00053325" w:rsidP="006B3FE0">
            <w:pPr>
              <w:rPr>
                <w:rFonts w:ascii="Arial" w:hAnsi="Arial" w:cs="Arial"/>
                <w:color w:val="000000" w:themeColor="text1"/>
                <w:kern w:val="24"/>
                <w:sz w:val="20"/>
                <w:szCs w:val="20"/>
              </w:rPr>
            </w:pPr>
          </w:p>
        </w:tc>
        <w:tc>
          <w:tcPr>
            <w:tcW w:w="1401" w:type="dxa"/>
            <w:tcBorders>
              <w:top w:val="single" w:sz="18" w:space="0" w:color="auto"/>
              <w:left w:val="single" w:sz="18" w:space="0" w:color="auto"/>
            </w:tcBorders>
            <w:vAlign w:val="bottom"/>
          </w:tcPr>
          <w:p w14:paraId="0E41F92D" w14:textId="77777777" w:rsidR="00053325" w:rsidRPr="0020076B" w:rsidRDefault="00053325" w:rsidP="006B3FE0">
            <w:pPr>
              <w:rPr>
                <w:rFonts w:ascii="Arial" w:hAnsi="Arial" w:cs="Arial"/>
                <w:color w:val="000000"/>
                <w:kern w:val="24"/>
                <w:sz w:val="20"/>
                <w:szCs w:val="20"/>
              </w:rPr>
            </w:pPr>
          </w:p>
        </w:tc>
        <w:tc>
          <w:tcPr>
            <w:tcW w:w="1401" w:type="dxa"/>
            <w:tcBorders>
              <w:top w:val="single" w:sz="18" w:space="0" w:color="auto"/>
            </w:tcBorders>
            <w:vAlign w:val="bottom"/>
          </w:tcPr>
          <w:p w14:paraId="1400F789" w14:textId="77777777" w:rsidR="00053325" w:rsidRPr="0020076B" w:rsidRDefault="00053325" w:rsidP="006B3FE0">
            <w:pPr>
              <w:rPr>
                <w:rFonts w:ascii="Arial" w:hAnsi="Arial" w:cs="Arial"/>
                <w:color w:val="000000"/>
                <w:kern w:val="24"/>
                <w:sz w:val="20"/>
                <w:szCs w:val="20"/>
              </w:rPr>
            </w:pPr>
          </w:p>
        </w:tc>
        <w:tc>
          <w:tcPr>
            <w:tcW w:w="1401" w:type="dxa"/>
            <w:tcBorders>
              <w:top w:val="single" w:sz="18" w:space="0" w:color="auto"/>
              <w:right w:val="single" w:sz="18" w:space="0" w:color="auto"/>
            </w:tcBorders>
            <w:vAlign w:val="bottom"/>
          </w:tcPr>
          <w:p w14:paraId="0425017D" w14:textId="77777777" w:rsidR="00053325" w:rsidRPr="0020076B" w:rsidRDefault="00053325" w:rsidP="006B3FE0">
            <w:pPr>
              <w:rPr>
                <w:rFonts w:ascii="Arial" w:hAnsi="Arial" w:cs="Arial"/>
                <w:color w:val="000000"/>
                <w:kern w:val="24"/>
                <w:sz w:val="20"/>
                <w:szCs w:val="20"/>
              </w:rPr>
            </w:pPr>
          </w:p>
        </w:tc>
      </w:tr>
      <w:tr w:rsidR="00053325" w:rsidRPr="0020076B" w14:paraId="4319EE0A" w14:textId="77777777" w:rsidTr="007F5340">
        <w:trPr>
          <w:trHeight w:val="288"/>
        </w:trPr>
        <w:tc>
          <w:tcPr>
            <w:tcW w:w="2241" w:type="dxa"/>
            <w:tcBorders>
              <w:left w:val="single" w:sz="18" w:space="0" w:color="auto"/>
              <w:right w:val="single" w:sz="18" w:space="0" w:color="auto"/>
            </w:tcBorders>
            <w:vAlign w:val="bottom"/>
          </w:tcPr>
          <w:p w14:paraId="3B6F0EDC" w14:textId="54CDC787" w:rsidR="00053325" w:rsidRPr="0020076B" w:rsidRDefault="00053325" w:rsidP="006B3FE0">
            <w:pPr>
              <w:ind w:left="144"/>
              <w:rPr>
                <w:rFonts w:ascii="Arial" w:hAnsi="Arial" w:cs="Arial"/>
                <w:sz w:val="20"/>
                <w:szCs w:val="20"/>
                <w:lang w:val="de-DE"/>
              </w:rPr>
            </w:pPr>
            <w:r w:rsidRPr="0020076B">
              <w:rPr>
                <w:rFonts w:ascii="Arial" w:hAnsi="Arial" w:cs="Arial"/>
                <w:sz w:val="20"/>
                <w:szCs w:val="20"/>
                <w:lang w:val="de-DE"/>
              </w:rPr>
              <w:t>AUC</w:t>
            </w:r>
            <w:r w:rsidRPr="0020076B">
              <w:rPr>
                <w:rFonts w:ascii="Arial" w:hAnsi="Arial" w:cs="Arial"/>
                <w:sz w:val="20"/>
                <w:szCs w:val="20"/>
                <w:vertAlign w:val="subscript"/>
                <w:lang w:val="de-DE"/>
              </w:rPr>
              <w:t>24h</w:t>
            </w:r>
            <w:r w:rsidRPr="0020076B">
              <w:rPr>
                <w:rFonts w:ascii="Arial" w:hAnsi="Arial" w:cs="Arial"/>
                <w:sz w:val="20"/>
                <w:szCs w:val="20"/>
                <w:lang w:val="de-DE"/>
              </w:rPr>
              <w:t>, IMA, NIL, or DAS</w:t>
            </w:r>
          </w:p>
        </w:tc>
        <w:tc>
          <w:tcPr>
            <w:tcW w:w="1401" w:type="dxa"/>
            <w:tcBorders>
              <w:left w:val="single" w:sz="18" w:space="0" w:color="auto"/>
              <w:right w:val="single" w:sz="8" w:space="0" w:color="auto"/>
            </w:tcBorders>
            <w:vAlign w:val="bottom"/>
          </w:tcPr>
          <w:p w14:paraId="52F4E8AE" w14:textId="77777777" w:rsidR="00053325" w:rsidRPr="0020076B" w:rsidRDefault="00053325" w:rsidP="006B3FE0">
            <w:pPr>
              <w:rPr>
                <w:rFonts w:ascii="Arial" w:hAnsi="Arial" w:cs="Arial"/>
                <w:color w:val="000000" w:themeColor="text1"/>
                <w:kern w:val="24"/>
                <w:sz w:val="20"/>
                <w:szCs w:val="20"/>
                <w:lang w:val="de-DE"/>
              </w:rPr>
            </w:pPr>
          </w:p>
        </w:tc>
        <w:tc>
          <w:tcPr>
            <w:tcW w:w="1401" w:type="dxa"/>
            <w:tcBorders>
              <w:left w:val="single" w:sz="8" w:space="0" w:color="auto"/>
              <w:right w:val="single" w:sz="18" w:space="0" w:color="auto"/>
            </w:tcBorders>
            <w:vAlign w:val="bottom"/>
          </w:tcPr>
          <w:p w14:paraId="6B7B6281" w14:textId="65DC63FE" w:rsidR="00053325" w:rsidRPr="0020076B" w:rsidRDefault="00053325" w:rsidP="006B3FE0">
            <w:pPr>
              <w:rPr>
                <w:rFonts w:ascii="Arial" w:hAnsi="Arial" w:cs="Arial"/>
                <w:color w:val="000000" w:themeColor="text1"/>
                <w:kern w:val="24"/>
                <w:sz w:val="20"/>
                <w:szCs w:val="20"/>
                <w:lang w:val="de-DE"/>
              </w:rPr>
            </w:pPr>
          </w:p>
        </w:tc>
        <w:tc>
          <w:tcPr>
            <w:tcW w:w="1401" w:type="dxa"/>
            <w:tcBorders>
              <w:left w:val="single" w:sz="18" w:space="0" w:color="auto"/>
            </w:tcBorders>
            <w:vAlign w:val="bottom"/>
          </w:tcPr>
          <w:p w14:paraId="2E99F074" w14:textId="641096F0" w:rsidR="00053325" w:rsidRPr="0020076B" w:rsidRDefault="00053325" w:rsidP="006B3FE0">
            <w:pPr>
              <w:rPr>
                <w:rFonts w:ascii="Arial" w:hAnsi="Arial" w:cs="Arial"/>
                <w:color w:val="000000" w:themeColor="text1"/>
                <w:kern w:val="24"/>
                <w:sz w:val="20"/>
                <w:szCs w:val="20"/>
                <w:lang w:val="de-DE"/>
              </w:rPr>
            </w:pPr>
          </w:p>
        </w:tc>
        <w:tc>
          <w:tcPr>
            <w:tcW w:w="1401" w:type="dxa"/>
            <w:vAlign w:val="bottom"/>
          </w:tcPr>
          <w:p w14:paraId="62AA6682" w14:textId="77777777" w:rsidR="00053325" w:rsidRPr="0020076B" w:rsidRDefault="00053325" w:rsidP="006B3FE0">
            <w:pPr>
              <w:rPr>
                <w:rFonts w:ascii="Arial" w:hAnsi="Arial" w:cs="Arial"/>
                <w:color w:val="000000" w:themeColor="text1"/>
                <w:kern w:val="24"/>
                <w:sz w:val="20"/>
                <w:szCs w:val="20"/>
                <w:lang w:val="de-DE"/>
              </w:rPr>
            </w:pPr>
          </w:p>
        </w:tc>
        <w:tc>
          <w:tcPr>
            <w:tcW w:w="1401" w:type="dxa"/>
            <w:vAlign w:val="bottom"/>
          </w:tcPr>
          <w:p w14:paraId="3E2B774C" w14:textId="77777777" w:rsidR="00053325" w:rsidRPr="0020076B" w:rsidRDefault="00053325" w:rsidP="006B3FE0">
            <w:pPr>
              <w:rPr>
                <w:rFonts w:ascii="Arial" w:hAnsi="Arial" w:cs="Arial"/>
                <w:color w:val="000000" w:themeColor="text1"/>
                <w:kern w:val="24"/>
                <w:sz w:val="20"/>
                <w:szCs w:val="20"/>
                <w:lang w:val="de-DE"/>
              </w:rPr>
            </w:pPr>
          </w:p>
        </w:tc>
        <w:tc>
          <w:tcPr>
            <w:tcW w:w="1401" w:type="dxa"/>
            <w:tcBorders>
              <w:right w:val="single" w:sz="18" w:space="0" w:color="auto"/>
            </w:tcBorders>
            <w:vAlign w:val="bottom"/>
          </w:tcPr>
          <w:p w14:paraId="248C71EE" w14:textId="77777777" w:rsidR="00053325" w:rsidRPr="0020076B" w:rsidRDefault="00053325" w:rsidP="006B3FE0">
            <w:pPr>
              <w:rPr>
                <w:rFonts w:ascii="Arial" w:hAnsi="Arial" w:cs="Arial"/>
                <w:color w:val="000000" w:themeColor="text1"/>
                <w:kern w:val="24"/>
                <w:sz w:val="20"/>
                <w:szCs w:val="20"/>
                <w:lang w:val="de-DE"/>
              </w:rPr>
            </w:pPr>
          </w:p>
        </w:tc>
        <w:tc>
          <w:tcPr>
            <w:tcW w:w="1401" w:type="dxa"/>
            <w:tcBorders>
              <w:left w:val="single" w:sz="18" w:space="0" w:color="auto"/>
            </w:tcBorders>
            <w:vAlign w:val="bottom"/>
          </w:tcPr>
          <w:p w14:paraId="56DF2C34" w14:textId="77777777" w:rsidR="00053325" w:rsidRPr="0020076B" w:rsidRDefault="00053325" w:rsidP="006B3FE0">
            <w:pPr>
              <w:rPr>
                <w:rFonts w:ascii="Arial" w:hAnsi="Arial" w:cs="Arial"/>
                <w:color w:val="000000"/>
                <w:kern w:val="24"/>
                <w:sz w:val="20"/>
                <w:szCs w:val="20"/>
                <w:lang w:val="de-DE"/>
              </w:rPr>
            </w:pPr>
          </w:p>
        </w:tc>
        <w:tc>
          <w:tcPr>
            <w:tcW w:w="1401" w:type="dxa"/>
            <w:vAlign w:val="bottom"/>
          </w:tcPr>
          <w:p w14:paraId="4AAFB87B" w14:textId="77777777" w:rsidR="00053325" w:rsidRPr="0020076B" w:rsidRDefault="00053325" w:rsidP="006B3FE0">
            <w:pPr>
              <w:rPr>
                <w:rFonts w:ascii="Arial" w:hAnsi="Arial" w:cs="Arial"/>
                <w:color w:val="000000"/>
                <w:kern w:val="24"/>
                <w:sz w:val="20"/>
                <w:szCs w:val="20"/>
                <w:lang w:val="de-DE"/>
              </w:rPr>
            </w:pPr>
          </w:p>
        </w:tc>
        <w:tc>
          <w:tcPr>
            <w:tcW w:w="1401" w:type="dxa"/>
            <w:tcBorders>
              <w:right w:val="single" w:sz="18" w:space="0" w:color="auto"/>
            </w:tcBorders>
            <w:vAlign w:val="bottom"/>
          </w:tcPr>
          <w:p w14:paraId="52452E9C" w14:textId="77777777" w:rsidR="00053325" w:rsidRPr="0020076B" w:rsidRDefault="00053325" w:rsidP="006B3FE0">
            <w:pPr>
              <w:rPr>
                <w:rFonts w:ascii="Arial" w:hAnsi="Arial" w:cs="Arial"/>
                <w:color w:val="000000"/>
                <w:kern w:val="24"/>
                <w:sz w:val="20"/>
                <w:szCs w:val="20"/>
                <w:lang w:val="de-DE"/>
              </w:rPr>
            </w:pPr>
          </w:p>
        </w:tc>
      </w:tr>
      <w:tr w:rsidR="00053325" w:rsidRPr="0020076B" w14:paraId="3FFC37C4" w14:textId="77777777" w:rsidTr="007F5340">
        <w:trPr>
          <w:trHeight w:val="288"/>
        </w:trPr>
        <w:tc>
          <w:tcPr>
            <w:tcW w:w="2241" w:type="dxa"/>
            <w:tcBorders>
              <w:left w:val="single" w:sz="18" w:space="0" w:color="auto"/>
              <w:right w:val="single" w:sz="18" w:space="0" w:color="auto"/>
            </w:tcBorders>
            <w:vAlign w:val="bottom"/>
          </w:tcPr>
          <w:p w14:paraId="0FCF37EB" w14:textId="49F422CF" w:rsidR="00053325" w:rsidRPr="0020076B" w:rsidRDefault="00053325" w:rsidP="006B3FE0">
            <w:pPr>
              <w:ind w:left="288"/>
              <w:rPr>
                <w:rFonts w:ascii="Arial" w:hAnsi="Arial" w:cs="Arial"/>
                <w:sz w:val="20"/>
                <w:szCs w:val="20"/>
              </w:rPr>
            </w:pPr>
            <w:r w:rsidRPr="0020076B">
              <w:rPr>
                <w:rFonts w:ascii="Arial" w:hAnsi="Arial" w:cs="Arial"/>
                <w:sz w:val="20"/>
                <w:szCs w:val="20"/>
              </w:rPr>
              <w:t>Mean (SD)</w:t>
            </w:r>
          </w:p>
        </w:tc>
        <w:tc>
          <w:tcPr>
            <w:tcW w:w="1401" w:type="dxa"/>
            <w:tcBorders>
              <w:left w:val="single" w:sz="18" w:space="0" w:color="auto"/>
              <w:right w:val="single" w:sz="8" w:space="0" w:color="auto"/>
            </w:tcBorders>
            <w:vAlign w:val="bottom"/>
          </w:tcPr>
          <w:p w14:paraId="6867BAA4" w14:textId="25D5B66F"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kern w:val="24"/>
                <w:sz w:val="20"/>
                <w:szCs w:val="20"/>
              </w:rPr>
              <w:t>6</w:t>
            </w:r>
            <w:r w:rsidR="000C3458" w:rsidRPr="0020076B">
              <w:rPr>
                <w:rFonts w:ascii="Arial" w:hAnsi="Arial" w:cs="Arial"/>
                <w:color w:val="000000"/>
                <w:kern w:val="24"/>
                <w:sz w:val="20"/>
                <w:szCs w:val="20"/>
              </w:rPr>
              <w:t xml:space="preserve"> </w:t>
            </w:r>
            <w:r w:rsidRPr="0020076B">
              <w:rPr>
                <w:rFonts w:ascii="Arial" w:hAnsi="Arial" w:cs="Arial"/>
                <w:color w:val="000000"/>
                <w:kern w:val="24"/>
                <w:sz w:val="20"/>
                <w:szCs w:val="20"/>
              </w:rPr>
              <w:t xml:space="preserve">224.69 </w:t>
            </w:r>
            <w:r w:rsidR="000C3458" w:rsidRPr="0020076B">
              <w:rPr>
                <w:rFonts w:ascii="Arial" w:hAnsi="Arial" w:cs="Arial"/>
                <w:color w:val="000000"/>
                <w:kern w:val="24"/>
                <w:sz w:val="20"/>
                <w:szCs w:val="20"/>
              </w:rPr>
              <w:br/>
            </w:r>
            <w:r w:rsidRPr="0020076B">
              <w:rPr>
                <w:rFonts w:ascii="Arial" w:hAnsi="Arial" w:cs="Arial"/>
                <w:color w:val="000000"/>
                <w:kern w:val="24"/>
                <w:sz w:val="20"/>
                <w:szCs w:val="20"/>
              </w:rPr>
              <w:t>(2</w:t>
            </w:r>
            <w:r w:rsidR="000C3458" w:rsidRPr="0020076B">
              <w:rPr>
                <w:rFonts w:ascii="Arial" w:hAnsi="Arial" w:cs="Arial"/>
                <w:color w:val="000000"/>
                <w:kern w:val="24"/>
                <w:sz w:val="20"/>
                <w:szCs w:val="20"/>
              </w:rPr>
              <w:t xml:space="preserve"> </w:t>
            </w:r>
            <w:r w:rsidRPr="0020076B">
              <w:rPr>
                <w:rFonts w:ascii="Arial" w:hAnsi="Arial" w:cs="Arial"/>
                <w:color w:val="000000"/>
                <w:kern w:val="24"/>
                <w:sz w:val="20"/>
                <w:szCs w:val="20"/>
              </w:rPr>
              <w:t>046.89)</w:t>
            </w:r>
          </w:p>
        </w:tc>
        <w:tc>
          <w:tcPr>
            <w:tcW w:w="1401" w:type="dxa"/>
            <w:tcBorders>
              <w:left w:val="single" w:sz="8" w:space="0" w:color="auto"/>
              <w:right w:val="single" w:sz="18" w:space="0" w:color="auto"/>
            </w:tcBorders>
            <w:vAlign w:val="bottom"/>
          </w:tcPr>
          <w:p w14:paraId="21161401" w14:textId="13AD6170"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kern w:val="24"/>
                <w:sz w:val="20"/>
                <w:szCs w:val="20"/>
              </w:rPr>
              <w:t>7</w:t>
            </w:r>
            <w:r w:rsidR="000C3458" w:rsidRPr="0020076B">
              <w:rPr>
                <w:rFonts w:ascii="Arial" w:hAnsi="Arial" w:cs="Arial"/>
                <w:color w:val="000000"/>
                <w:kern w:val="24"/>
                <w:sz w:val="20"/>
                <w:szCs w:val="20"/>
              </w:rPr>
              <w:t xml:space="preserve"> </w:t>
            </w:r>
            <w:r w:rsidRPr="0020076B">
              <w:rPr>
                <w:rFonts w:ascii="Arial" w:hAnsi="Arial" w:cs="Arial"/>
                <w:color w:val="000000"/>
                <w:kern w:val="24"/>
                <w:sz w:val="20"/>
                <w:szCs w:val="20"/>
              </w:rPr>
              <w:t xml:space="preserve">762.97 </w:t>
            </w:r>
            <w:r w:rsidR="000C3458" w:rsidRPr="0020076B">
              <w:rPr>
                <w:rFonts w:ascii="Arial" w:hAnsi="Arial" w:cs="Arial"/>
                <w:color w:val="000000"/>
                <w:kern w:val="24"/>
                <w:sz w:val="20"/>
                <w:szCs w:val="20"/>
              </w:rPr>
              <w:br/>
            </w:r>
            <w:r w:rsidRPr="0020076B">
              <w:rPr>
                <w:rFonts w:ascii="Arial" w:hAnsi="Arial" w:cs="Arial"/>
                <w:color w:val="000000"/>
                <w:kern w:val="24"/>
                <w:sz w:val="20"/>
                <w:szCs w:val="20"/>
              </w:rPr>
              <w:t>(4</w:t>
            </w:r>
            <w:r w:rsidR="000C3458" w:rsidRPr="0020076B">
              <w:rPr>
                <w:rFonts w:ascii="Arial" w:hAnsi="Arial" w:cs="Arial"/>
                <w:color w:val="000000"/>
                <w:kern w:val="24"/>
                <w:sz w:val="20"/>
                <w:szCs w:val="20"/>
              </w:rPr>
              <w:t xml:space="preserve"> </w:t>
            </w:r>
            <w:r w:rsidRPr="0020076B">
              <w:rPr>
                <w:rFonts w:ascii="Arial" w:hAnsi="Arial" w:cs="Arial"/>
                <w:color w:val="000000"/>
                <w:kern w:val="24"/>
                <w:sz w:val="20"/>
                <w:szCs w:val="20"/>
              </w:rPr>
              <w:t>460.22)</w:t>
            </w:r>
          </w:p>
        </w:tc>
        <w:tc>
          <w:tcPr>
            <w:tcW w:w="1401" w:type="dxa"/>
            <w:tcBorders>
              <w:left w:val="single" w:sz="18" w:space="0" w:color="auto"/>
            </w:tcBorders>
            <w:vAlign w:val="bottom"/>
          </w:tcPr>
          <w:p w14:paraId="1BA0D943" w14:textId="5C152A2F"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32</w:t>
            </w:r>
            <w:r w:rsidR="000C3458"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 xml:space="preserve">882.7 </w:t>
            </w:r>
            <w:r w:rsidR="000C3458" w:rsidRPr="0020076B">
              <w:rPr>
                <w:rFonts w:ascii="Arial" w:hAnsi="Arial" w:cs="Arial"/>
                <w:color w:val="000000" w:themeColor="text1"/>
                <w:kern w:val="24"/>
                <w:sz w:val="20"/>
                <w:szCs w:val="20"/>
              </w:rPr>
              <w:br/>
            </w:r>
            <w:r w:rsidRPr="0020076B">
              <w:rPr>
                <w:rFonts w:ascii="Arial" w:hAnsi="Arial" w:cs="Arial"/>
                <w:color w:val="000000" w:themeColor="text1"/>
                <w:kern w:val="24"/>
                <w:sz w:val="20"/>
                <w:szCs w:val="20"/>
              </w:rPr>
              <w:t>(8</w:t>
            </w:r>
            <w:r w:rsidR="000C3458"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722.72)</w:t>
            </w:r>
          </w:p>
        </w:tc>
        <w:tc>
          <w:tcPr>
            <w:tcW w:w="1401" w:type="dxa"/>
            <w:vAlign w:val="bottom"/>
          </w:tcPr>
          <w:p w14:paraId="04BB9D3C" w14:textId="67E88CDB"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33</w:t>
            </w:r>
            <w:r w:rsidR="000C3458"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 xml:space="preserve">461.3 </w:t>
            </w:r>
            <w:r w:rsidR="000C3458" w:rsidRPr="0020076B">
              <w:rPr>
                <w:rFonts w:ascii="Arial" w:hAnsi="Arial" w:cs="Arial"/>
                <w:color w:val="000000" w:themeColor="text1"/>
                <w:kern w:val="24"/>
                <w:sz w:val="20"/>
                <w:szCs w:val="20"/>
              </w:rPr>
              <w:br/>
            </w:r>
            <w:r w:rsidRPr="0020076B">
              <w:rPr>
                <w:rFonts w:ascii="Arial" w:hAnsi="Arial" w:cs="Arial"/>
                <w:color w:val="000000" w:themeColor="text1"/>
                <w:kern w:val="24"/>
                <w:sz w:val="20"/>
                <w:szCs w:val="20"/>
              </w:rPr>
              <w:t>(12</w:t>
            </w:r>
            <w:r w:rsidR="000C3458"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404.3)</w:t>
            </w:r>
          </w:p>
        </w:tc>
        <w:tc>
          <w:tcPr>
            <w:tcW w:w="1401" w:type="dxa"/>
            <w:vAlign w:val="bottom"/>
          </w:tcPr>
          <w:p w14:paraId="2C8BBB9F" w14:textId="6060898D"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42</w:t>
            </w:r>
            <w:r w:rsidR="000C3458"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 xml:space="preserve">335.7 </w:t>
            </w:r>
            <w:r w:rsidR="000C3458" w:rsidRPr="0020076B">
              <w:rPr>
                <w:rFonts w:ascii="Arial" w:hAnsi="Arial" w:cs="Arial"/>
                <w:color w:val="000000" w:themeColor="text1"/>
                <w:kern w:val="24"/>
                <w:sz w:val="20"/>
                <w:szCs w:val="20"/>
              </w:rPr>
              <w:br/>
            </w:r>
            <w:r w:rsidRPr="0020076B">
              <w:rPr>
                <w:rFonts w:ascii="Arial" w:hAnsi="Arial" w:cs="Arial"/>
                <w:color w:val="000000" w:themeColor="text1"/>
                <w:kern w:val="24"/>
                <w:sz w:val="20"/>
                <w:szCs w:val="20"/>
              </w:rPr>
              <w:t>(21</w:t>
            </w:r>
            <w:r w:rsidR="000C3458"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835.4)</w:t>
            </w:r>
          </w:p>
        </w:tc>
        <w:tc>
          <w:tcPr>
            <w:tcW w:w="1401" w:type="dxa"/>
            <w:tcBorders>
              <w:right w:val="single" w:sz="18" w:space="0" w:color="auto"/>
            </w:tcBorders>
            <w:vAlign w:val="bottom"/>
          </w:tcPr>
          <w:p w14:paraId="07A99EC7" w14:textId="4A1B6A5C"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23</w:t>
            </w:r>
            <w:r w:rsidR="000C3458"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819.8 (NE)</w:t>
            </w:r>
          </w:p>
        </w:tc>
        <w:tc>
          <w:tcPr>
            <w:tcW w:w="1401" w:type="dxa"/>
            <w:tcBorders>
              <w:left w:val="single" w:sz="18" w:space="0" w:color="auto"/>
            </w:tcBorders>
            <w:vAlign w:val="bottom"/>
          </w:tcPr>
          <w:p w14:paraId="2968B07D" w14:textId="3B068C66"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407.15 (198.02)</w:t>
            </w:r>
          </w:p>
        </w:tc>
        <w:tc>
          <w:tcPr>
            <w:tcW w:w="1401" w:type="dxa"/>
            <w:vAlign w:val="bottom"/>
          </w:tcPr>
          <w:p w14:paraId="30478420" w14:textId="686D98FE"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355.11 (173.27)</w:t>
            </w:r>
          </w:p>
        </w:tc>
        <w:tc>
          <w:tcPr>
            <w:tcW w:w="1401" w:type="dxa"/>
            <w:tcBorders>
              <w:right w:val="single" w:sz="18" w:space="0" w:color="auto"/>
            </w:tcBorders>
            <w:vAlign w:val="bottom"/>
          </w:tcPr>
          <w:p w14:paraId="42A49BDD" w14:textId="416D84D2"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532.88 (231.42)</w:t>
            </w:r>
          </w:p>
        </w:tc>
      </w:tr>
      <w:tr w:rsidR="00053325" w:rsidRPr="0020076B" w14:paraId="35592960" w14:textId="77777777" w:rsidTr="007F5340">
        <w:trPr>
          <w:trHeight w:val="288"/>
        </w:trPr>
        <w:tc>
          <w:tcPr>
            <w:tcW w:w="2241" w:type="dxa"/>
            <w:tcBorders>
              <w:left w:val="single" w:sz="18" w:space="0" w:color="auto"/>
              <w:right w:val="single" w:sz="18" w:space="0" w:color="auto"/>
            </w:tcBorders>
            <w:vAlign w:val="bottom"/>
          </w:tcPr>
          <w:p w14:paraId="019A2740" w14:textId="38952191" w:rsidR="00053325" w:rsidRPr="0020076B" w:rsidRDefault="00053325" w:rsidP="006B3FE0">
            <w:pPr>
              <w:ind w:left="288"/>
              <w:rPr>
                <w:rFonts w:ascii="Arial" w:hAnsi="Arial" w:cs="Arial"/>
                <w:sz w:val="20"/>
                <w:szCs w:val="20"/>
              </w:rPr>
            </w:pPr>
            <w:r w:rsidRPr="0020076B">
              <w:rPr>
                <w:rFonts w:ascii="Arial" w:hAnsi="Arial" w:cs="Arial"/>
                <w:sz w:val="20"/>
                <w:szCs w:val="20"/>
              </w:rPr>
              <w:t>Median (range)</w:t>
            </w:r>
          </w:p>
        </w:tc>
        <w:tc>
          <w:tcPr>
            <w:tcW w:w="1401" w:type="dxa"/>
            <w:tcBorders>
              <w:left w:val="single" w:sz="18" w:space="0" w:color="auto"/>
              <w:right w:val="single" w:sz="8" w:space="0" w:color="auto"/>
            </w:tcBorders>
            <w:vAlign w:val="bottom"/>
          </w:tcPr>
          <w:p w14:paraId="402C07EB" w14:textId="13E7E2F8"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6</w:t>
            </w:r>
            <w:r w:rsidR="000C3458" w:rsidRPr="0020076B">
              <w:rPr>
                <w:rFonts w:ascii="Arial" w:hAnsi="Arial" w:cs="Arial"/>
                <w:color w:val="000000"/>
                <w:kern w:val="24"/>
                <w:sz w:val="20"/>
                <w:szCs w:val="20"/>
              </w:rPr>
              <w:t xml:space="preserve"> </w:t>
            </w:r>
            <w:r w:rsidRPr="0020076B">
              <w:rPr>
                <w:rFonts w:ascii="Arial" w:hAnsi="Arial" w:cs="Arial"/>
                <w:color w:val="000000"/>
                <w:kern w:val="24"/>
                <w:sz w:val="20"/>
                <w:szCs w:val="20"/>
              </w:rPr>
              <w:t>432.02</w:t>
            </w:r>
          </w:p>
          <w:p w14:paraId="1ABE38FD" w14:textId="5437D4B7"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kern w:val="24"/>
                <w:sz w:val="20"/>
                <w:szCs w:val="20"/>
              </w:rPr>
              <w:t>(3</w:t>
            </w:r>
            <w:r w:rsidR="000C3458" w:rsidRPr="0020076B">
              <w:rPr>
                <w:rFonts w:ascii="Arial" w:hAnsi="Arial" w:cs="Arial"/>
                <w:color w:val="000000"/>
                <w:kern w:val="24"/>
                <w:sz w:val="20"/>
                <w:szCs w:val="20"/>
              </w:rPr>
              <w:t xml:space="preserve"> </w:t>
            </w:r>
            <w:r w:rsidRPr="0020076B">
              <w:rPr>
                <w:rFonts w:ascii="Arial" w:hAnsi="Arial" w:cs="Arial"/>
                <w:color w:val="000000"/>
                <w:kern w:val="24"/>
                <w:sz w:val="20"/>
                <w:szCs w:val="20"/>
              </w:rPr>
              <w:t xml:space="preserve">273.75- </w:t>
            </w:r>
            <w:r w:rsidR="000C3458" w:rsidRPr="0020076B">
              <w:rPr>
                <w:rFonts w:ascii="Arial" w:hAnsi="Arial" w:cs="Arial"/>
                <w:color w:val="000000"/>
                <w:kern w:val="24"/>
                <w:sz w:val="20"/>
                <w:szCs w:val="20"/>
              </w:rPr>
              <w:br/>
            </w:r>
            <w:r w:rsidRPr="0020076B">
              <w:rPr>
                <w:rFonts w:ascii="Arial" w:hAnsi="Arial" w:cs="Arial"/>
                <w:color w:val="000000"/>
                <w:kern w:val="24"/>
                <w:sz w:val="20"/>
                <w:szCs w:val="20"/>
              </w:rPr>
              <w:t>9</w:t>
            </w:r>
            <w:r w:rsidR="000C3458" w:rsidRPr="0020076B">
              <w:rPr>
                <w:rFonts w:ascii="Arial" w:hAnsi="Arial" w:cs="Arial"/>
                <w:color w:val="000000"/>
                <w:kern w:val="24"/>
                <w:sz w:val="20"/>
                <w:szCs w:val="20"/>
              </w:rPr>
              <w:t xml:space="preserve"> </w:t>
            </w:r>
            <w:r w:rsidRPr="0020076B">
              <w:rPr>
                <w:rFonts w:ascii="Arial" w:hAnsi="Arial" w:cs="Arial"/>
                <w:color w:val="000000"/>
                <w:kern w:val="24"/>
                <w:sz w:val="20"/>
                <w:szCs w:val="20"/>
              </w:rPr>
              <w:t>569.92)</w:t>
            </w:r>
          </w:p>
        </w:tc>
        <w:tc>
          <w:tcPr>
            <w:tcW w:w="1401" w:type="dxa"/>
            <w:tcBorders>
              <w:left w:val="single" w:sz="8" w:space="0" w:color="auto"/>
              <w:right w:val="single" w:sz="18" w:space="0" w:color="auto"/>
            </w:tcBorders>
            <w:vAlign w:val="bottom"/>
          </w:tcPr>
          <w:p w14:paraId="3AE8E419" w14:textId="52E3CFE3"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7</w:t>
            </w:r>
            <w:r w:rsidR="000C3458" w:rsidRPr="0020076B">
              <w:rPr>
                <w:rFonts w:ascii="Arial" w:hAnsi="Arial" w:cs="Arial"/>
                <w:color w:val="000000"/>
                <w:kern w:val="24"/>
                <w:sz w:val="20"/>
                <w:szCs w:val="20"/>
              </w:rPr>
              <w:t xml:space="preserve"> </w:t>
            </w:r>
            <w:r w:rsidRPr="0020076B">
              <w:rPr>
                <w:rFonts w:ascii="Arial" w:hAnsi="Arial" w:cs="Arial"/>
                <w:color w:val="000000"/>
                <w:kern w:val="24"/>
                <w:sz w:val="20"/>
                <w:szCs w:val="20"/>
              </w:rPr>
              <w:t>781.83</w:t>
            </w:r>
          </w:p>
          <w:p w14:paraId="609D867A" w14:textId="1A8B778B"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kern w:val="24"/>
                <w:sz w:val="20"/>
                <w:szCs w:val="20"/>
              </w:rPr>
              <w:t xml:space="preserve">(853.30- </w:t>
            </w:r>
            <w:r w:rsidR="000C3458" w:rsidRPr="0020076B">
              <w:rPr>
                <w:rFonts w:ascii="Arial" w:hAnsi="Arial" w:cs="Arial"/>
                <w:color w:val="000000"/>
                <w:kern w:val="24"/>
                <w:sz w:val="20"/>
                <w:szCs w:val="20"/>
              </w:rPr>
              <w:br/>
            </w:r>
            <w:r w:rsidRPr="0020076B">
              <w:rPr>
                <w:rFonts w:ascii="Arial" w:hAnsi="Arial" w:cs="Arial"/>
                <w:color w:val="000000"/>
                <w:kern w:val="24"/>
                <w:sz w:val="20"/>
                <w:szCs w:val="20"/>
              </w:rPr>
              <w:t>16</w:t>
            </w:r>
            <w:r w:rsidR="000C3458" w:rsidRPr="0020076B">
              <w:rPr>
                <w:rFonts w:ascii="Arial" w:hAnsi="Arial" w:cs="Arial"/>
                <w:color w:val="000000"/>
                <w:kern w:val="24"/>
                <w:sz w:val="20"/>
                <w:szCs w:val="20"/>
              </w:rPr>
              <w:t xml:space="preserve"> </w:t>
            </w:r>
            <w:r w:rsidRPr="0020076B">
              <w:rPr>
                <w:rFonts w:ascii="Arial" w:hAnsi="Arial" w:cs="Arial"/>
                <w:color w:val="000000"/>
                <w:kern w:val="24"/>
                <w:sz w:val="20"/>
                <w:szCs w:val="20"/>
              </w:rPr>
              <w:t>786.2)</w:t>
            </w:r>
          </w:p>
        </w:tc>
        <w:tc>
          <w:tcPr>
            <w:tcW w:w="1401" w:type="dxa"/>
            <w:tcBorders>
              <w:left w:val="single" w:sz="18" w:space="0" w:color="auto"/>
            </w:tcBorders>
            <w:vAlign w:val="bottom"/>
          </w:tcPr>
          <w:p w14:paraId="49AC329A" w14:textId="34C27E85"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32</w:t>
            </w:r>
            <w:r w:rsidR="000C3458"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779.2</w:t>
            </w:r>
          </w:p>
          <w:p w14:paraId="11E075E1" w14:textId="7C1D69BE"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(20</w:t>
            </w:r>
            <w:r w:rsidR="000C3458"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935.7- 44</w:t>
            </w:r>
            <w:r w:rsidR="000C3458"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882.4)</w:t>
            </w:r>
          </w:p>
        </w:tc>
        <w:tc>
          <w:tcPr>
            <w:tcW w:w="1401" w:type="dxa"/>
            <w:vAlign w:val="bottom"/>
          </w:tcPr>
          <w:p w14:paraId="6A8F4174" w14:textId="2B643C58"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33</w:t>
            </w:r>
            <w:r w:rsidR="000C3458"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733.5</w:t>
            </w:r>
          </w:p>
          <w:p w14:paraId="6B16F1FB" w14:textId="1A6E794B"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(14</w:t>
            </w:r>
            <w:r w:rsidR="000C3458"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091.8- 52</w:t>
            </w:r>
            <w:r w:rsidR="000C3458"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302.5)</w:t>
            </w:r>
          </w:p>
        </w:tc>
        <w:tc>
          <w:tcPr>
            <w:tcW w:w="1401" w:type="dxa"/>
            <w:vAlign w:val="bottom"/>
          </w:tcPr>
          <w:p w14:paraId="60161D6E" w14:textId="1F23D64F"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48</w:t>
            </w:r>
            <w:r w:rsidR="000C3458"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405.0</w:t>
            </w:r>
          </w:p>
          <w:p w14:paraId="6A4E2D32" w14:textId="1CBD0742"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(16</w:t>
            </w:r>
            <w:r w:rsidR="000C3458"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047.3- 63</w:t>
            </w:r>
            <w:r w:rsidR="000C3458"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003.4)</w:t>
            </w:r>
          </w:p>
        </w:tc>
        <w:tc>
          <w:tcPr>
            <w:tcW w:w="1401" w:type="dxa"/>
            <w:tcBorders>
              <w:right w:val="single" w:sz="18" w:space="0" w:color="auto"/>
            </w:tcBorders>
            <w:vAlign w:val="bottom"/>
          </w:tcPr>
          <w:p w14:paraId="3C6E3A38" w14:textId="2FFFE30C"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23</w:t>
            </w:r>
            <w:r w:rsidR="000C3458"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819.8</w:t>
            </w:r>
          </w:p>
          <w:p w14:paraId="5428B4E6" w14:textId="3D5A6903"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(23</w:t>
            </w:r>
            <w:r w:rsidR="000C3458"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819.8- 23</w:t>
            </w:r>
            <w:r w:rsidR="000C3458"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819.8)</w:t>
            </w:r>
          </w:p>
        </w:tc>
        <w:tc>
          <w:tcPr>
            <w:tcW w:w="1401" w:type="dxa"/>
            <w:tcBorders>
              <w:left w:val="single" w:sz="18" w:space="0" w:color="auto"/>
            </w:tcBorders>
            <w:vAlign w:val="bottom"/>
          </w:tcPr>
          <w:p w14:paraId="29B38963" w14:textId="77777777"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400.14</w:t>
            </w:r>
          </w:p>
          <w:p w14:paraId="6094C329" w14:textId="6FEA132D"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(206.23- 765.18)</w:t>
            </w:r>
          </w:p>
        </w:tc>
        <w:tc>
          <w:tcPr>
            <w:tcW w:w="1401" w:type="dxa"/>
            <w:vAlign w:val="bottom"/>
          </w:tcPr>
          <w:p w14:paraId="3A895350" w14:textId="77777777"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379.97</w:t>
            </w:r>
          </w:p>
          <w:p w14:paraId="460FF6B4" w14:textId="0ECF6F8A"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(152.79- 589.63)</w:t>
            </w:r>
          </w:p>
        </w:tc>
        <w:tc>
          <w:tcPr>
            <w:tcW w:w="1401" w:type="dxa"/>
            <w:tcBorders>
              <w:right w:val="single" w:sz="18" w:space="0" w:color="auto"/>
            </w:tcBorders>
            <w:vAlign w:val="bottom"/>
          </w:tcPr>
          <w:p w14:paraId="00448323" w14:textId="77777777"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477.64</w:t>
            </w:r>
          </w:p>
          <w:p w14:paraId="6D782610" w14:textId="18540985"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(338.70- 902.29)</w:t>
            </w:r>
          </w:p>
        </w:tc>
      </w:tr>
      <w:tr w:rsidR="00053325" w:rsidRPr="0020076B" w14:paraId="36E50FDC" w14:textId="77777777" w:rsidTr="007F5340">
        <w:trPr>
          <w:trHeight w:val="288"/>
        </w:trPr>
        <w:tc>
          <w:tcPr>
            <w:tcW w:w="2241" w:type="dxa"/>
            <w:tcBorders>
              <w:left w:val="single" w:sz="18" w:space="0" w:color="auto"/>
              <w:right w:val="single" w:sz="18" w:space="0" w:color="auto"/>
            </w:tcBorders>
            <w:vAlign w:val="bottom"/>
          </w:tcPr>
          <w:p w14:paraId="0DF0B52B" w14:textId="0C9E2E10" w:rsidR="00053325" w:rsidRPr="0020076B" w:rsidRDefault="00053325" w:rsidP="006B3FE0">
            <w:pPr>
              <w:ind w:left="144"/>
              <w:rPr>
                <w:rFonts w:ascii="Arial" w:hAnsi="Arial" w:cs="Arial"/>
                <w:sz w:val="20"/>
                <w:szCs w:val="20"/>
              </w:rPr>
            </w:pPr>
            <w:proofErr w:type="spellStart"/>
            <w:r w:rsidRPr="0020076B">
              <w:rPr>
                <w:rFonts w:ascii="Arial" w:hAnsi="Arial" w:cs="Arial"/>
                <w:sz w:val="20"/>
                <w:szCs w:val="20"/>
              </w:rPr>
              <w:t>C</w:t>
            </w:r>
            <w:r w:rsidRPr="0020076B">
              <w:rPr>
                <w:rFonts w:ascii="Arial" w:hAnsi="Arial" w:cs="Arial"/>
                <w:sz w:val="20"/>
                <w:szCs w:val="20"/>
                <w:vertAlign w:val="subscript"/>
              </w:rPr>
              <w:t>max</w:t>
            </w:r>
            <w:proofErr w:type="spellEnd"/>
            <w:r w:rsidRPr="0020076B">
              <w:rPr>
                <w:rFonts w:ascii="Arial" w:hAnsi="Arial" w:cs="Arial"/>
                <w:sz w:val="20"/>
                <w:szCs w:val="20"/>
              </w:rPr>
              <w:t>, IMA, NIL, or DAS</w:t>
            </w:r>
          </w:p>
        </w:tc>
        <w:tc>
          <w:tcPr>
            <w:tcW w:w="1401" w:type="dxa"/>
            <w:tcBorders>
              <w:left w:val="single" w:sz="18" w:space="0" w:color="auto"/>
              <w:right w:val="single" w:sz="8" w:space="0" w:color="auto"/>
            </w:tcBorders>
            <w:vAlign w:val="bottom"/>
          </w:tcPr>
          <w:p w14:paraId="067DC49F" w14:textId="77777777" w:rsidR="00053325" w:rsidRPr="0020076B" w:rsidRDefault="00053325" w:rsidP="006B3FE0">
            <w:pPr>
              <w:rPr>
                <w:rFonts w:ascii="Arial" w:hAnsi="Arial" w:cs="Arial"/>
                <w:color w:val="000000" w:themeColor="text1"/>
                <w:kern w:val="24"/>
                <w:sz w:val="20"/>
                <w:szCs w:val="20"/>
              </w:rPr>
            </w:pPr>
          </w:p>
        </w:tc>
        <w:tc>
          <w:tcPr>
            <w:tcW w:w="1401" w:type="dxa"/>
            <w:tcBorders>
              <w:left w:val="single" w:sz="8" w:space="0" w:color="auto"/>
              <w:right w:val="single" w:sz="18" w:space="0" w:color="auto"/>
            </w:tcBorders>
            <w:vAlign w:val="bottom"/>
          </w:tcPr>
          <w:p w14:paraId="3DC40B84" w14:textId="2058B754" w:rsidR="00053325" w:rsidRPr="0020076B" w:rsidRDefault="00053325" w:rsidP="006B3FE0">
            <w:pPr>
              <w:rPr>
                <w:rFonts w:ascii="Arial" w:hAnsi="Arial" w:cs="Arial"/>
                <w:color w:val="000000" w:themeColor="text1"/>
                <w:kern w:val="24"/>
                <w:sz w:val="20"/>
                <w:szCs w:val="20"/>
              </w:rPr>
            </w:pPr>
          </w:p>
        </w:tc>
        <w:tc>
          <w:tcPr>
            <w:tcW w:w="1401" w:type="dxa"/>
            <w:tcBorders>
              <w:left w:val="single" w:sz="18" w:space="0" w:color="auto"/>
            </w:tcBorders>
            <w:vAlign w:val="bottom"/>
          </w:tcPr>
          <w:p w14:paraId="6662F2D5" w14:textId="68346999" w:rsidR="00053325" w:rsidRPr="0020076B" w:rsidRDefault="00053325" w:rsidP="006B3FE0">
            <w:pPr>
              <w:rPr>
                <w:rFonts w:ascii="Arial" w:hAnsi="Arial" w:cs="Arial"/>
                <w:color w:val="000000" w:themeColor="text1"/>
                <w:kern w:val="24"/>
                <w:sz w:val="20"/>
                <w:szCs w:val="20"/>
              </w:rPr>
            </w:pPr>
          </w:p>
        </w:tc>
        <w:tc>
          <w:tcPr>
            <w:tcW w:w="1401" w:type="dxa"/>
            <w:vAlign w:val="bottom"/>
          </w:tcPr>
          <w:p w14:paraId="7D0AC8C4" w14:textId="77777777" w:rsidR="00053325" w:rsidRPr="0020076B" w:rsidRDefault="00053325" w:rsidP="006B3FE0">
            <w:pPr>
              <w:rPr>
                <w:rFonts w:ascii="Arial" w:hAnsi="Arial" w:cs="Arial"/>
                <w:color w:val="000000" w:themeColor="text1"/>
                <w:kern w:val="24"/>
                <w:sz w:val="20"/>
                <w:szCs w:val="20"/>
              </w:rPr>
            </w:pPr>
          </w:p>
        </w:tc>
        <w:tc>
          <w:tcPr>
            <w:tcW w:w="1401" w:type="dxa"/>
            <w:vAlign w:val="bottom"/>
          </w:tcPr>
          <w:p w14:paraId="21C4FCEB" w14:textId="77777777" w:rsidR="00053325" w:rsidRPr="0020076B" w:rsidRDefault="00053325" w:rsidP="006B3FE0">
            <w:pPr>
              <w:rPr>
                <w:rFonts w:ascii="Arial" w:hAnsi="Arial" w:cs="Arial"/>
                <w:color w:val="000000" w:themeColor="text1"/>
                <w:kern w:val="24"/>
                <w:sz w:val="20"/>
                <w:szCs w:val="20"/>
              </w:rPr>
            </w:pPr>
          </w:p>
        </w:tc>
        <w:tc>
          <w:tcPr>
            <w:tcW w:w="1401" w:type="dxa"/>
            <w:tcBorders>
              <w:right w:val="single" w:sz="18" w:space="0" w:color="auto"/>
            </w:tcBorders>
            <w:vAlign w:val="bottom"/>
          </w:tcPr>
          <w:p w14:paraId="1D2784A3" w14:textId="77777777" w:rsidR="00053325" w:rsidRPr="0020076B" w:rsidRDefault="00053325" w:rsidP="006B3FE0">
            <w:pPr>
              <w:rPr>
                <w:rFonts w:ascii="Arial" w:hAnsi="Arial" w:cs="Arial"/>
                <w:color w:val="000000" w:themeColor="text1"/>
                <w:kern w:val="24"/>
                <w:sz w:val="20"/>
                <w:szCs w:val="20"/>
              </w:rPr>
            </w:pPr>
          </w:p>
        </w:tc>
        <w:tc>
          <w:tcPr>
            <w:tcW w:w="1401" w:type="dxa"/>
            <w:tcBorders>
              <w:left w:val="single" w:sz="18" w:space="0" w:color="auto"/>
            </w:tcBorders>
            <w:vAlign w:val="bottom"/>
          </w:tcPr>
          <w:p w14:paraId="3C80BB26" w14:textId="77777777" w:rsidR="00053325" w:rsidRPr="0020076B" w:rsidRDefault="00053325" w:rsidP="006B3FE0">
            <w:pPr>
              <w:rPr>
                <w:rFonts w:ascii="Arial" w:hAnsi="Arial" w:cs="Arial"/>
                <w:color w:val="000000"/>
                <w:kern w:val="24"/>
                <w:sz w:val="20"/>
                <w:szCs w:val="20"/>
              </w:rPr>
            </w:pPr>
          </w:p>
        </w:tc>
        <w:tc>
          <w:tcPr>
            <w:tcW w:w="1401" w:type="dxa"/>
            <w:vAlign w:val="bottom"/>
          </w:tcPr>
          <w:p w14:paraId="319870C1" w14:textId="77777777" w:rsidR="00053325" w:rsidRPr="0020076B" w:rsidRDefault="00053325" w:rsidP="006B3FE0">
            <w:pPr>
              <w:rPr>
                <w:rFonts w:ascii="Arial" w:hAnsi="Arial" w:cs="Arial"/>
                <w:color w:val="000000"/>
                <w:kern w:val="24"/>
                <w:sz w:val="20"/>
                <w:szCs w:val="20"/>
              </w:rPr>
            </w:pPr>
          </w:p>
        </w:tc>
        <w:tc>
          <w:tcPr>
            <w:tcW w:w="1401" w:type="dxa"/>
            <w:tcBorders>
              <w:right w:val="single" w:sz="18" w:space="0" w:color="auto"/>
            </w:tcBorders>
            <w:vAlign w:val="bottom"/>
          </w:tcPr>
          <w:p w14:paraId="402A6EAF" w14:textId="77777777" w:rsidR="00053325" w:rsidRPr="0020076B" w:rsidRDefault="00053325" w:rsidP="006B3FE0">
            <w:pPr>
              <w:rPr>
                <w:rFonts w:ascii="Arial" w:hAnsi="Arial" w:cs="Arial"/>
                <w:color w:val="000000"/>
                <w:kern w:val="24"/>
                <w:sz w:val="20"/>
                <w:szCs w:val="20"/>
              </w:rPr>
            </w:pPr>
          </w:p>
        </w:tc>
      </w:tr>
      <w:tr w:rsidR="00053325" w:rsidRPr="0020076B" w14:paraId="5B25C2BC" w14:textId="77777777" w:rsidTr="007F5340">
        <w:trPr>
          <w:trHeight w:val="288"/>
        </w:trPr>
        <w:tc>
          <w:tcPr>
            <w:tcW w:w="2241" w:type="dxa"/>
            <w:tcBorders>
              <w:left w:val="single" w:sz="18" w:space="0" w:color="auto"/>
              <w:right w:val="single" w:sz="18" w:space="0" w:color="auto"/>
            </w:tcBorders>
            <w:vAlign w:val="bottom"/>
          </w:tcPr>
          <w:p w14:paraId="3612C77F" w14:textId="52AC8D2C" w:rsidR="00053325" w:rsidRPr="0020076B" w:rsidRDefault="00053325" w:rsidP="006B3FE0">
            <w:pPr>
              <w:ind w:left="288"/>
              <w:rPr>
                <w:rFonts w:ascii="Arial" w:hAnsi="Arial" w:cs="Arial"/>
                <w:sz w:val="20"/>
                <w:szCs w:val="20"/>
              </w:rPr>
            </w:pPr>
            <w:r w:rsidRPr="0020076B">
              <w:rPr>
                <w:rFonts w:ascii="Arial" w:hAnsi="Arial" w:cs="Arial"/>
                <w:sz w:val="20"/>
                <w:szCs w:val="20"/>
              </w:rPr>
              <w:t>Mean (SD)</w:t>
            </w:r>
          </w:p>
        </w:tc>
        <w:tc>
          <w:tcPr>
            <w:tcW w:w="1401" w:type="dxa"/>
            <w:tcBorders>
              <w:left w:val="single" w:sz="18" w:space="0" w:color="auto"/>
              <w:right w:val="single" w:sz="8" w:space="0" w:color="auto"/>
            </w:tcBorders>
            <w:vAlign w:val="bottom"/>
          </w:tcPr>
          <w:p w14:paraId="54E01F38" w14:textId="662E25AD"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kern w:val="24"/>
                <w:sz w:val="20"/>
                <w:szCs w:val="20"/>
              </w:rPr>
              <w:t>1</w:t>
            </w:r>
            <w:r w:rsidR="000C3458" w:rsidRPr="0020076B">
              <w:rPr>
                <w:rFonts w:ascii="Arial" w:hAnsi="Arial" w:cs="Arial"/>
                <w:color w:val="000000"/>
                <w:kern w:val="24"/>
                <w:sz w:val="20"/>
                <w:szCs w:val="20"/>
              </w:rPr>
              <w:t xml:space="preserve"> </w:t>
            </w:r>
            <w:r w:rsidRPr="0020076B">
              <w:rPr>
                <w:rFonts w:ascii="Arial" w:hAnsi="Arial" w:cs="Arial"/>
                <w:color w:val="000000"/>
                <w:kern w:val="24"/>
                <w:sz w:val="20"/>
                <w:szCs w:val="20"/>
              </w:rPr>
              <w:t>068.90 (397.38)</w:t>
            </w:r>
          </w:p>
        </w:tc>
        <w:tc>
          <w:tcPr>
            <w:tcW w:w="1401" w:type="dxa"/>
            <w:tcBorders>
              <w:left w:val="single" w:sz="8" w:space="0" w:color="auto"/>
              <w:right w:val="single" w:sz="18" w:space="0" w:color="auto"/>
            </w:tcBorders>
            <w:vAlign w:val="bottom"/>
          </w:tcPr>
          <w:p w14:paraId="03A4E902" w14:textId="47A71288"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kern w:val="24"/>
                <w:sz w:val="20"/>
                <w:szCs w:val="20"/>
              </w:rPr>
              <w:t>1</w:t>
            </w:r>
            <w:r w:rsidR="000C3458" w:rsidRPr="0020076B">
              <w:rPr>
                <w:rFonts w:ascii="Arial" w:hAnsi="Arial" w:cs="Arial"/>
                <w:color w:val="000000"/>
                <w:kern w:val="24"/>
                <w:sz w:val="20"/>
                <w:szCs w:val="20"/>
              </w:rPr>
              <w:t xml:space="preserve"> </w:t>
            </w:r>
            <w:r w:rsidRPr="0020076B">
              <w:rPr>
                <w:rFonts w:ascii="Arial" w:hAnsi="Arial" w:cs="Arial"/>
                <w:color w:val="000000"/>
                <w:kern w:val="24"/>
                <w:sz w:val="20"/>
                <w:szCs w:val="20"/>
              </w:rPr>
              <w:t>381.25 (820.68)</w:t>
            </w:r>
          </w:p>
        </w:tc>
        <w:tc>
          <w:tcPr>
            <w:tcW w:w="1401" w:type="dxa"/>
            <w:tcBorders>
              <w:left w:val="single" w:sz="18" w:space="0" w:color="auto"/>
            </w:tcBorders>
            <w:vAlign w:val="bottom"/>
          </w:tcPr>
          <w:p w14:paraId="097C2603" w14:textId="7FBA8717"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2</w:t>
            </w:r>
            <w:r w:rsidR="000C3458"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128.00 (385.84)</w:t>
            </w:r>
          </w:p>
        </w:tc>
        <w:tc>
          <w:tcPr>
            <w:tcW w:w="1401" w:type="dxa"/>
            <w:vAlign w:val="bottom"/>
          </w:tcPr>
          <w:p w14:paraId="7ACAF084" w14:textId="3ED01184"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2</w:t>
            </w:r>
            <w:r w:rsidR="000C3458"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583.33 (391.65)</w:t>
            </w:r>
          </w:p>
        </w:tc>
        <w:tc>
          <w:tcPr>
            <w:tcW w:w="1401" w:type="dxa"/>
            <w:vAlign w:val="bottom"/>
          </w:tcPr>
          <w:p w14:paraId="5679F755" w14:textId="2B75524D"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2</w:t>
            </w:r>
            <w:r w:rsidR="000C3458"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604.00 (972.08)</w:t>
            </w:r>
          </w:p>
        </w:tc>
        <w:tc>
          <w:tcPr>
            <w:tcW w:w="1401" w:type="dxa"/>
            <w:tcBorders>
              <w:right w:val="single" w:sz="18" w:space="0" w:color="auto"/>
            </w:tcBorders>
            <w:vAlign w:val="bottom"/>
          </w:tcPr>
          <w:p w14:paraId="201249A1" w14:textId="20109E62"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1</w:t>
            </w:r>
            <w:r w:rsidR="000C3458"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700.00 (NE)</w:t>
            </w:r>
          </w:p>
        </w:tc>
        <w:tc>
          <w:tcPr>
            <w:tcW w:w="1401" w:type="dxa"/>
            <w:tcBorders>
              <w:left w:val="single" w:sz="18" w:space="0" w:color="auto"/>
            </w:tcBorders>
            <w:vAlign w:val="bottom"/>
          </w:tcPr>
          <w:p w14:paraId="5CD6BE5E" w14:textId="54587287"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115.15 (35.88)</w:t>
            </w:r>
          </w:p>
        </w:tc>
        <w:tc>
          <w:tcPr>
            <w:tcW w:w="1401" w:type="dxa"/>
            <w:vAlign w:val="bottom"/>
          </w:tcPr>
          <w:p w14:paraId="355211F0" w14:textId="7035CD98"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107.98 (63.31)</w:t>
            </w:r>
          </w:p>
        </w:tc>
        <w:tc>
          <w:tcPr>
            <w:tcW w:w="1401" w:type="dxa"/>
            <w:tcBorders>
              <w:right w:val="single" w:sz="18" w:space="0" w:color="auto"/>
            </w:tcBorders>
            <w:vAlign w:val="bottom"/>
          </w:tcPr>
          <w:p w14:paraId="2886EC58" w14:textId="7E1D01AB"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154.36 (71.74)</w:t>
            </w:r>
          </w:p>
        </w:tc>
      </w:tr>
      <w:tr w:rsidR="00053325" w:rsidRPr="0020076B" w14:paraId="6DA3F531" w14:textId="77777777" w:rsidTr="007F5340">
        <w:trPr>
          <w:trHeight w:val="288"/>
        </w:trPr>
        <w:tc>
          <w:tcPr>
            <w:tcW w:w="2241" w:type="dxa"/>
            <w:tcBorders>
              <w:left w:val="single" w:sz="18" w:space="0" w:color="auto"/>
              <w:bottom w:val="single" w:sz="18" w:space="0" w:color="auto"/>
              <w:right w:val="single" w:sz="18" w:space="0" w:color="auto"/>
            </w:tcBorders>
            <w:vAlign w:val="bottom"/>
          </w:tcPr>
          <w:p w14:paraId="20D8869E" w14:textId="46024E37" w:rsidR="00053325" w:rsidRPr="0020076B" w:rsidRDefault="00053325" w:rsidP="006B3FE0">
            <w:pPr>
              <w:ind w:left="288"/>
              <w:rPr>
                <w:rFonts w:ascii="Arial" w:hAnsi="Arial" w:cs="Arial"/>
                <w:sz w:val="20"/>
                <w:szCs w:val="20"/>
              </w:rPr>
            </w:pPr>
            <w:r w:rsidRPr="0020076B">
              <w:rPr>
                <w:rFonts w:ascii="Arial" w:hAnsi="Arial" w:cs="Arial"/>
                <w:sz w:val="20"/>
                <w:szCs w:val="20"/>
              </w:rPr>
              <w:t>Median (range)</w:t>
            </w:r>
          </w:p>
        </w:tc>
        <w:tc>
          <w:tcPr>
            <w:tcW w:w="1401" w:type="dxa"/>
            <w:tcBorders>
              <w:left w:val="single" w:sz="18" w:space="0" w:color="auto"/>
              <w:bottom w:val="single" w:sz="18" w:space="0" w:color="auto"/>
              <w:right w:val="single" w:sz="8" w:space="0" w:color="auto"/>
            </w:tcBorders>
            <w:vAlign w:val="bottom"/>
          </w:tcPr>
          <w:p w14:paraId="24E4C2B3" w14:textId="04D49D7B" w:rsidR="00053325" w:rsidRPr="0020076B" w:rsidRDefault="0061350D" w:rsidP="006B3FE0">
            <w:pPr>
              <w:rPr>
                <w:rFonts w:ascii="Arial" w:hAnsi="Arial" w:cs="Arial"/>
                <w:color w:val="000000"/>
                <w:kern w:val="24"/>
                <w:sz w:val="20"/>
                <w:szCs w:val="20"/>
              </w:rPr>
            </w:pPr>
            <w:r w:rsidRPr="0020076B">
              <w:rPr>
                <w:rFonts w:ascii="Arial" w:hAnsi="Arial" w:cs="Arial"/>
                <w:sz w:val="20"/>
                <w:szCs w:val="20"/>
                <w:lang w:val="de-DE"/>
              </w:rPr>
              <w:t>AUC</w:t>
            </w:r>
            <w:r w:rsidRPr="0020076B">
              <w:rPr>
                <w:rFonts w:ascii="Arial" w:hAnsi="Arial" w:cs="Arial"/>
                <w:sz w:val="20"/>
                <w:szCs w:val="20"/>
                <w:vertAlign w:val="subscript"/>
                <w:lang w:val="de-DE"/>
              </w:rPr>
              <w:t>24h</w:t>
            </w:r>
          </w:p>
          <w:p w14:paraId="6C701B95" w14:textId="38ECBA75"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kern w:val="24"/>
                <w:sz w:val="20"/>
                <w:szCs w:val="20"/>
              </w:rPr>
              <w:t xml:space="preserve">(541.00- </w:t>
            </w:r>
            <w:r w:rsidR="000C3458" w:rsidRPr="0020076B">
              <w:rPr>
                <w:rFonts w:ascii="Arial" w:hAnsi="Arial" w:cs="Arial"/>
                <w:color w:val="000000"/>
                <w:kern w:val="24"/>
                <w:sz w:val="20"/>
                <w:szCs w:val="20"/>
              </w:rPr>
              <w:br/>
            </w:r>
            <w:r w:rsidRPr="0020076B">
              <w:rPr>
                <w:rFonts w:ascii="Arial" w:hAnsi="Arial" w:cs="Arial"/>
                <w:color w:val="000000"/>
                <w:kern w:val="24"/>
                <w:sz w:val="20"/>
                <w:szCs w:val="20"/>
              </w:rPr>
              <w:t>1</w:t>
            </w:r>
            <w:r w:rsidR="000C3458" w:rsidRPr="0020076B">
              <w:rPr>
                <w:rFonts w:ascii="Arial" w:hAnsi="Arial" w:cs="Arial"/>
                <w:color w:val="000000"/>
                <w:kern w:val="24"/>
                <w:sz w:val="20"/>
                <w:szCs w:val="20"/>
              </w:rPr>
              <w:t xml:space="preserve"> </w:t>
            </w:r>
            <w:r w:rsidRPr="0020076B">
              <w:rPr>
                <w:rFonts w:ascii="Arial" w:hAnsi="Arial" w:cs="Arial"/>
                <w:color w:val="000000"/>
                <w:kern w:val="24"/>
                <w:sz w:val="20"/>
                <w:szCs w:val="20"/>
              </w:rPr>
              <w:t>780.00)</w:t>
            </w:r>
          </w:p>
        </w:tc>
        <w:tc>
          <w:tcPr>
            <w:tcW w:w="1401" w:type="dxa"/>
            <w:tcBorders>
              <w:left w:val="single" w:sz="8" w:space="0" w:color="auto"/>
              <w:bottom w:val="single" w:sz="18" w:space="0" w:color="auto"/>
              <w:right w:val="single" w:sz="18" w:space="0" w:color="auto"/>
            </w:tcBorders>
            <w:vAlign w:val="bottom"/>
          </w:tcPr>
          <w:p w14:paraId="7335787E" w14:textId="581B3865"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1</w:t>
            </w:r>
            <w:r w:rsidR="000C3458" w:rsidRPr="0020076B">
              <w:rPr>
                <w:rFonts w:ascii="Arial" w:hAnsi="Arial" w:cs="Arial"/>
                <w:color w:val="000000"/>
                <w:kern w:val="24"/>
                <w:sz w:val="20"/>
                <w:szCs w:val="20"/>
              </w:rPr>
              <w:t xml:space="preserve"> </w:t>
            </w:r>
            <w:r w:rsidRPr="0020076B">
              <w:rPr>
                <w:rFonts w:ascii="Arial" w:hAnsi="Arial" w:cs="Arial"/>
                <w:color w:val="000000"/>
                <w:kern w:val="24"/>
                <w:sz w:val="20"/>
                <w:szCs w:val="20"/>
              </w:rPr>
              <w:t>325.00</w:t>
            </w:r>
          </w:p>
          <w:p w14:paraId="59E21A72" w14:textId="749BE16A"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kern w:val="24"/>
                <w:sz w:val="20"/>
                <w:szCs w:val="20"/>
              </w:rPr>
              <w:t xml:space="preserve">(289.00- </w:t>
            </w:r>
            <w:r w:rsidR="000C3458" w:rsidRPr="0020076B">
              <w:rPr>
                <w:rFonts w:ascii="Arial" w:hAnsi="Arial" w:cs="Arial"/>
                <w:color w:val="000000"/>
                <w:kern w:val="24"/>
                <w:sz w:val="20"/>
                <w:szCs w:val="20"/>
              </w:rPr>
              <w:br/>
            </w:r>
            <w:r w:rsidRPr="0020076B">
              <w:rPr>
                <w:rFonts w:ascii="Arial" w:hAnsi="Arial" w:cs="Arial"/>
                <w:color w:val="000000"/>
                <w:kern w:val="24"/>
                <w:sz w:val="20"/>
                <w:szCs w:val="20"/>
              </w:rPr>
              <w:t>3</w:t>
            </w:r>
            <w:r w:rsidR="000C3458" w:rsidRPr="0020076B">
              <w:rPr>
                <w:rFonts w:ascii="Arial" w:hAnsi="Arial" w:cs="Arial"/>
                <w:color w:val="000000"/>
                <w:kern w:val="24"/>
                <w:sz w:val="20"/>
                <w:szCs w:val="20"/>
              </w:rPr>
              <w:t xml:space="preserve"> </w:t>
            </w:r>
            <w:r w:rsidRPr="0020076B">
              <w:rPr>
                <w:rFonts w:ascii="Arial" w:hAnsi="Arial" w:cs="Arial"/>
                <w:color w:val="000000"/>
                <w:kern w:val="24"/>
                <w:sz w:val="20"/>
                <w:szCs w:val="20"/>
              </w:rPr>
              <w:t>150.00)</w:t>
            </w:r>
          </w:p>
        </w:tc>
        <w:tc>
          <w:tcPr>
            <w:tcW w:w="1401" w:type="dxa"/>
            <w:tcBorders>
              <w:left w:val="single" w:sz="18" w:space="0" w:color="auto"/>
              <w:bottom w:val="single" w:sz="18" w:space="0" w:color="auto"/>
            </w:tcBorders>
            <w:vAlign w:val="bottom"/>
          </w:tcPr>
          <w:p w14:paraId="7875AC38" w14:textId="03C60839"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2</w:t>
            </w:r>
            <w:r w:rsidR="000C3458"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060.00</w:t>
            </w:r>
          </w:p>
          <w:p w14:paraId="2DB1159F" w14:textId="55D4C127"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(1</w:t>
            </w:r>
            <w:r w:rsidR="000C3458"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 xml:space="preserve">710.00- </w:t>
            </w:r>
            <w:r w:rsidR="000C3458" w:rsidRPr="0020076B">
              <w:rPr>
                <w:rFonts w:ascii="Arial" w:hAnsi="Arial" w:cs="Arial"/>
                <w:color w:val="000000" w:themeColor="text1"/>
                <w:kern w:val="24"/>
                <w:sz w:val="20"/>
                <w:szCs w:val="20"/>
              </w:rPr>
              <w:br/>
            </w:r>
            <w:r w:rsidRPr="0020076B">
              <w:rPr>
                <w:rFonts w:ascii="Arial" w:hAnsi="Arial" w:cs="Arial"/>
                <w:color w:val="000000" w:themeColor="text1"/>
                <w:kern w:val="24"/>
                <w:sz w:val="20"/>
                <w:szCs w:val="20"/>
              </w:rPr>
              <w:t>2</w:t>
            </w:r>
            <w:r w:rsidR="000C3458"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620.00)</w:t>
            </w:r>
          </w:p>
        </w:tc>
        <w:tc>
          <w:tcPr>
            <w:tcW w:w="1401" w:type="dxa"/>
            <w:tcBorders>
              <w:bottom w:val="single" w:sz="18" w:space="0" w:color="auto"/>
            </w:tcBorders>
            <w:vAlign w:val="bottom"/>
          </w:tcPr>
          <w:p w14:paraId="5240C71B" w14:textId="7B412182"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2</w:t>
            </w:r>
            <w:r w:rsidR="000C3458"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620.00</w:t>
            </w:r>
          </w:p>
          <w:p w14:paraId="7D972D67" w14:textId="71A9D6F7"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(1</w:t>
            </w:r>
            <w:r w:rsidR="000C3458"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 xml:space="preserve">940.00- </w:t>
            </w:r>
            <w:r w:rsidR="000C3458" w:rsidRPr="0020076B">
              <w:rPr>
                <w:rFonts w:ascii="Arial" w:hAnsi="Arial" w:cs="Arial"/>
                <w:color w:val="000000" w:themeColor="text1"/>
                <w:kern w:val="24"/>
                <w:sz w:val="20"/>
                <w:szCs w:val="20"/>
              </w:rPr>
              <w:br/>
            </w:r>
            <w:r w:rsidRPr="0020076B">
              <w:rPr>
                <w:rFonts w:ascii="Arial" w:hAnsi="Arial" w:cs="Arial"/>
                <w:color w:val="000000" w:themeColor="text1"/>
                <w:kern w:val="24"/>
                <w:sz w:val="20"/>
                <w:szCs w:val="20"/>
              </w:rPr>
              <w:t>3</w:t>
            </w:r>
            <w:r w:rsidR="000C3458"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020.00)</w:t>
            </w:r>
          </w:p>
        </w:tc>
        <w:tc>
          <w:tcPr>
            <w:tcW w:w="1401" w:type="dxa"/>
            <w:tcBorders>
              <w:bottom w:val="single" w:sz="18" w:space="0" w:color="auto"/>
            </w:tcBorders>
            <w:vAlign w:val="bottom"/>
          </w:tcPr>
          <w:p w14:paraId="652B7B97" w14:textId="2D2207DE"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2</w:t>
            </w:r>
            <w:r w:rsidR="000C3458"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890.00</w:t>
            </w:r>
          </w:p>
          <w:p w14:paraId="2BB5D4E9" w14:textId="71F49DBD"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(1</w:t>
            </w:r>
            <w:r w:rsidR="000C3458"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 xml:space="preserve">580.00- </w:t>
            </w:r>
            <w:r w:rsidR="000C3458" w:rsidRPr="0020076B">
              <w:rPr>
                <w:rFonts w:ascii="Arial" w:hAnsi="Arial" w:cs="Arial"/>
                <w:color w:val="000000" w:themeColor="text1"/>
                <w:kern w:val="24"/>
                <w:sz w:val="20"/>
                <w:szCs w:val="20"/>
              </w:rPr>
              <w:br/>
            </w:r>
            <w:r w:rsidRPr="0020076B">
              <w:rPr>
                <w:rFonts w:ascii="Arial" w:hAnsi="Arial" w:cs="Arial"/>
                <w:color w:val="000000" w:themeColor="text1"/>
                <w:kern w:val="24"/>
                <w:sz w:val="20"/>
                <w:szCs w:val="20"/>
              </w:rPr>
              <w:t>3</w:t>
            </w:r>
            <w:r w:rsidR="000C3458"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780.00)</w:t>
            </w:r>
          </w:p>
        </w:tc>
        <w:tc>
          <w:tcPr>
            <w:tcW w:w="1401" w:type="dxa"/>
            <w:tcBorders>
              <w:bottom w:val="single" w:sz="18" w:space="0" w:color="auto"/>
              <w:right w:val="single" w:sz="18" w:space="0" w:color="auto"/>
            </w:tcBorders>
            <w:vAlign w:val="bottom"/>
          </w:tcPr>
          <w:p w14:paraId="0A259C05" w14:textId="21A260EF"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1</w:t>
            </w:r>
            <w:r w:rsidR="000C3458"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700.00</w:t>
            </w:r>
          </w:p>
          <w:p w14:paraId="79B5B84C" w14:textId="7EEA1FDB" w:rsidR="00053325" w:rsidRPr="0020076B" w:rsidRDefault="00053325" w:rsidP="006B3FE0">
            <w:pPr>
              <w:rPr>
                <w:rFonts w:ascii="Arial" w:hAnsi="Arial" w:cs="Arial"/>
                <w:color w:val="000000" w:themeColor="text1"/>
                <w:kern w:val="24"/>
                <w:sz w:val="20"/>
                <w:szCs w:val="20"/>
              </w:rPr>
            </w:pPr>
            <w:r w:rsidRPr="0020076B">
              <w:rPr>
                <w:rFonts w:ascii="Arial" w:hAnsi="Arial" w:cs="Arial"/>
                <w:color w:val="000000" w:themeColor="text1"/>
                <w:kern w:val="24"/>
                <w:sz w:val="20"/>
                <w:szCs w:val="20"/>
              </w:rPr>
              <w:t>(1</w:t>
            </w:r>
            <w:r w:rsidR="000C3458"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 xml:space="preserve">700.00- </w:t>
            </w:r>
            <w:r w:rsidR="000C3458" w:rsidRPr="0020076B">
              <w:rPr>
                <w:rFonts w:ascii="Arial" w:hAnsi="Arial" w:cs="Arial"/>
                <w:color w:val="000000" w:themeColor="text1"/>
                <w:kern w:val="24"/>
                <w:sz w:val="20"/>
                <w:szCs w:val="20"/>
              </w:rPr>
              <w:br/>
            </w:r>
            <w:r w:rsidRPr="0020076B">
              <w:rPr>
                <w:rFonts w:ascii="Arial" w:hAnsi="Arial" w:cs="Arial"/>
                <w:color w:val="000000" w:themeColor="text1"/>
                <w:kern w:val="24"/>
                <w:sz w:val="20"/>
                <w:szCs w:val="20"/>
              </w:rPr>
              <w:t>1</w:t>
            </w:r>
            <w:r w:rsidR="000C3458" w:rsidRPr="0020076B">
              <w:rPr>
                <w:rFonts w:ascii="Arial" w:hAnsi="Arial" w:cs="Arial"/>
                <w:color w:val="000000" w:themeColor="text1"/>
                <w:kern w:val="24"/>
                <w:sz w:val="20"/>
                <w:szCs w:val="20"/>
              </w:rPr>
              <w:t xml:space="preserve"> </w:t>
            </w:r>
            <w:r w:rsidRPr="0020076B">
              <w:rPr>
                <w:rFonts w:ascii="Arial" w:hAnsi="Arial" w:cs="Arial"/>
                <w:color w:val="000000" w:themeColor="text1"/>
                <w:kern w:val="24"/>
                <w:sz w:val="20"/>
                <w:szCs w:val="20"/>
              </w:rPr>
              <w:t>700.00)</w:t>
            </w:r>
          </w:p>
        </w:tc>
        <w:tc>
          <w:tcPr>
            <w:tcW w:w="1401" w:type="dxa"/>
            <w:tcBorders>
              <w:left w:val="single" w:sz="18" w:space="0" w:color="auto"/>
              <w:bottom w:val="single" w:sz="18" w:space="0" w:color="auto"/>
            </w:tcBorders>
            <w:vAlign w:val="bottom"/>
          </w:tcPr>
          <w:p w14:paraId="103B4D2A" w14:textId="77777777"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108.05</w:t>
            </w:r>
          </w:p>
          <w:p w14:paraId="013119F8" w14:textId="59DDE507"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(76.30- 173.00)</w:t>
            </w:r>
          </w:p>
        </w:tc>
        <w:tc>
          <w:tcPr>
            <w:tcW w:w="1401" w:type="dxa"/>
            <w:tcBorders>
              <w:bottom w:val="single" w:sz="18" w:space="0" w:color="auto"/>
            </w:tcBorders>
            <w:vAlign w:val="bottom"/>
          </w:tcPr>
          <w:p w14:paraId="7AE88D0D" w14:textId="77777777"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73.95</w:t>
            </w:r>
          </w:p>
          <w:p w14:paraId="53BDFC02" w14:textId="6447A041"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(55.20- 212.00)</w:t>
            </w:r>
          </w:p>
        </w:tc>
        <w:tc>
          <w:tcPr>
            <w:tcW w:w="1401" w:type="dxa"/>
            <w:tcBorders>
              <w:bottom w:val="single" w:sz="18" w:space="0" w:color="auto"/>
              <w:right w:val="single" w:sz="18" w:space="0" w:color="auto"/>
            </w:tcBorders>
            <w:vAlign w:val="bottom"/>
          </w:tcPr>
          <w:p w14:paraId="5D8D2456" w14:textId="77777777"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146.00</w:t>
            </w:r>
          </w:p>
          <w:p w14:paraId="3A79CC6B" w14:textId="4032C77F" w:rsidR="00053325" w:rsidRPr="0020076B" w:rsidRDefault="00053325" w:rsidP="006B3FE0">
            <w:pPr>
              <w:rPr>
                <w:rFonts w:ascii="Arial" w:hAnsi="Arial" w:cs="Arial"/>
                <w:color w:val="000000"/>
                <w:kern w:val="24"/>
                <w:sz w:val="20"/>
                <w:szCs w:val="20"/>
              </w:rPr>
            </w:pPr>
            <w:r w:rsidRPr="0020076B">
              <w:rPr>
                <w:rFonts w:ascii="Arial" w:hAnsi="Arial" w:cs="Arial"/>
                <w:color w:val="000000"/>
                <w:kern w:val="24"/>
                <w:sz w:val="20"/>
                <w:szCs w:val="20"/>
              </w:rPr>
              <w:t>(95.60- 271.00)</w:t>
            </w:r>
          </w:p>
        </w:tc>
      </w:tr>
    </w:tbl>
    <w:p w14:paraId="07AE0B5B" w14:textId="6F0B2C2F" w:rsidR="00907926" w:rsidRPr="0020076B" w:rsidRDefault="00907926" w:rsidP="006B3FE0">
      <w:pPr>
        <w:pStyle w:val="Body"/>
        <w:spacing w:line="240" w:lineRule="auto"/>
        <w:rPr>
          <w:sz w:val="18"/>
          <w:szCs w:val="18"/>
        </w:rPr>
      </w:pPr>
      <w:r w:rsidRPr="0020076B">
        <w:rPr>
          <w:sz w:val="18"/>
          <w:szCs w:val="18"/>
        </w:rPr>
        <w:t xml:space="preserve">AE, adverse event; ASC, asciminib; </w:t>
      </w:r>
      <w:r w:rsidR="0061350D" w:rsidRPr="0020076B">
        <w:rPr>
          <w:sz w:val="20"/>
        </w:rPr>
        <w:t>AUC</w:t>
      </w:r>
      <w:r w:rsidR="0061350D" w:rsidRPr="0020076B">
        <w:rPr>
          <w:sz w:val="20"/>
          <w:vertAlign w:val="subscript"/>
        </w:rPr>
        <w:t>24h</w:t>
      </w:r>
      <w:r w:rsidR="0061350D" w:rsidRPr="0020076B">
        <w:rPr>
          <w:sz w:val="18"/>
          <w:szCs w:val="18"/>
        </w:rPr>
        <w:t xml:space="preserve">, area under the curve for 0-24 hours; </w:t>
      </w:r>
      <w:r w:rsidR="00231A8A" w:rsidRPr="0020076B">
        <w:rPr>
          <w:sz w:val="18"/>
          <w:szCs w:val="18"/>
        </w:rPr>
        <w:t xml:space="preserve">BID, twice daily; </w:t>
      </w:r>
      <w:proofErr w:type="spellStart"/>
      <w:r w:rsidR="0061350D" w:rsidRPr="0020076B">
        <w:rPr>
          <w:sz w:val="20"/>
          <w:szCs w:val="20"/>
        </w:rPr>
        <w:t>C</w:t>
      </w:r>
      <w:r w:rsidR="0061350D" w:rsidRPr="0020076B">
        <w:rPr>
          <w:sz w:val="20"/>
          <w:szCs w:val="20"/>
          <w:vertAlign w:val="subscript"/>
        </w:rPr>
        <w:t>max</w:t>
      </w:r>
      <w:proofErr w:type="spellEnd"/>
      <w:r w:rsidR="0061350D" w:rsidRPr="0020076B">
        <w:rPr>
          <w:sz w:val="18"/>
          <w:szCs w:val="18"/>
        </w:rPr>
        <w:t xml:space="preserve">, maximum serum concentration; </w:t>
      </w:r>
      <w:r w:rsidRPr="0020076B">
        <w:rPr>
          <w:sz w:val="18"/>
          <w:szCs w:val="18"/>
        </w:rPr>
        <w:t>DAS, dasatinib; IMA, imatinib;</w:t>
      </w:r>
      <w:r w:rsidR="00261FA8" w:rsidRPr="0020076B">
        <w:rPr>
          <w:sz w:val="18"/>
          <w:szCs w:val="18"/>
        </w:rPr>
        <w:t xml:space="preserve"> NE, </w:t>
      </w:r>
      <w:r w:rsidR="00E85D59" w:rsidRPr="0020076B">
        <w:rPr>
          <w:sz w:val="18"/>
          <w:szCs w:val="18"/>
        </w:rPr>
        <w:t>not estimable</w:t>
      </w:r>
      <w:r w:rsidR="00261FA8" w:rsidRPr="0020076B">
        <w:rPr>
          <w:sz w:val="18"/>
          <w:szCs w:val="18"/>
        </w:rPr>
        <w:t>;</w:t>
      </w:r>
      <w:r w:rsidRPr="0020076B">
        <w:rPr>
          <w:sz w:val="18"/>
          <w:szCs w:val="18"/>
        </w:rPr>
        <w:t xml:space="preserve"> NIL, nilotinib; PK, pharmacokinetic</w:t>
      </w:r>
      <w:r w:rsidR="00231A8A" w:rsidRPr="0020076B">
        <w:rPr>
          <w:sz w:val="18"/>
          <w:szCs w:val="18"/>
        </w:rPr>
        <w:t>; QD, once daily</w:t>
      </w:r>
      <w:r w:rsidRPr="0020076B">
        <w:rPr>
          <w:sz w:val="18"/>
          <w:szCs w:val="18"/>
        </w:rPr>
        <w:t>.</w:t>
      </w:r>
    </w:p>
    <w:p w14:paraId="3F0D706C" w14:textId="77777777" w:rsidR="00770CBC" w:rsidRPr="0020076B" w:rsidRDefault="00770CBC" w:rsidP="006B3FE0">
      <w:pPr>
        <w:rPr>
          <w:rFonts w:ascii="Arial" w:hAnsi="Arial" w:cs="Arial"/>
          <w:b/>
          <w:bCs/>
        </w:rPr>
      </w:pPr>
    </w:p>
    <w:p w14:paraId="512FD12D" w14:textId="77777777" w:rsidR="00A827DF" w:rsidRPr="0020076B" w:rsidRDefault="00707031" w:rsidP="006B3FE0">
      <w:pPr>
        <w:rPr>
          <w:rFonts w:ascii="Arial" w:hAnsi="Arial" w:cs="Arial"/>
          <w:b/>
          <w:bCs/>
        </w:rPr>
        <w:sectPr w:rsidR="00A827DF" w:rsidRPr="0020076B" w:rsidSect="006B3FE0">
          <w:pgSz w:w="15840" w:h="12240" w:orient="landscape"/>
          <w:pgMar w:top="1440" w:right="1440" w:bottom="1440" w:left="1440" w:header="720" w:footer="720" w:gutter="0"/>
          <w:lnNumType w:countBy="1" w:restart="continuous"/>
          <w:cols w:space="720"/>
          <w:docGrid w:linePitch="299"/>
        </w:sectPr>
      </w:pPr>
      <w:r w:rsidRPr="0020076B">
        <w:rPr>
          <w:rFonts w:ascii="Arial" w:hAnsi="Arial" w:cs="Arial"/>
          <w:b/>
          <w:bCs/>
        </w:rPr>
        <w:br w:type="page"/>
      </w:r>
    </w:p>
    <w:p w14:paraId="09F54BCC" w14:textId="085C9D2C" w:rsidR="00182461" w:rsidRPr="0020076B" w:rsidRDefault="00182461" w:rsidP="006B3FE0">
      <w:pPr>
        <w:rPr>
          <w:rFonts w:ascii="Arial" w:eastAsia="MS Mincho" w:hAnsi="Arial" w:cs="Arial"/>
        </w:rPr>
      </w:pPr>
      <w:r w:rsidRPr="0020076B">
        <w:rPr>
          <w:rFonts w:ascii="Arial" w:eastAsia="MS Mincho" w:hAnsi="Arial" w:cs="Arial"/>
          <w:b/>
          <w:bCs/>
        </w:rPr>
        <w:lastRenderedPageBreak/>
        <w:t>Supplemental Figures</w:t>
      </w:r>
    </w:p>
    <w:p w14:paraId="46D66BBB" w14:textId="77777777" w:rsidR="00182461" w:rsidRPr="0020076B" w:rsidRDefault="00182461" w:rsidP="006B3FE0">
      <w:pPr>
        <w:spacing w:after="0" w:line="480" w:lineRule="auto"/>
        <w:rPr>
          <w:rFonts w:ascii="Arial" w:eastAsia="MS Mincho" w:hAnsi="Arial" w:cs="Arial"/>
        </w:rPr>
      </w:pPr>
    </w:p>
    <w:p w14:paraId="0B59F194" w14:textId="2269906D" w:rsidR="008060C8" w:rsidRPr="0020076B" w:rsidRDefault="008060C8" w:rsidP="006B3FE0">
      <w:pPr>
        <w:spacing w:after="0" w:line="480" w:lineRule="auto"/>
        <w:rPr>
          <w:rFonts w:ascii="Arial" w:eastAsia="MS Mincho" w:hAnsi="Arial" w:cs="Arial"/>
        </w:rPr>
      </w:pPr>
      <w:r w:rsidRPr="0020076B">
        <w:rPr>
          <w:rFonts w:ascii="Arial" w:eastAsia="MS Mincho" w:hAnsi="Arial" w:cs="Arial"/>
          <w:b/>
          <w:bCs/>
        </w:rPr>
        <w:t>Supplemental Figure S1. Study design</w:t>
      </w:r>
    </w:p>
    <w:p w14:paraId="44B006D1" w14:textId="1C895337" w:rsidR="008060C8" w:rsidRPr="0020076B" w:rsidRDefault="00CE45AB" w:rsidP="006B3FE0">
      <w:pPr>
        <w:spacing w:after="0" w:line="480" w:lineRule="auto"/>
        <w:rPr>
          <w:rFonts w:ascii="Arial" w:eastAsia="MS Mincho" w:hAnsi="Arial" w:cs="Arial"/>
        </w:rPr>
      </w:pPr>
      <w:r w:rsidRPr="0020076B">
        <w:rPr>
          <w:rFonts w:ascii="Arial" w:eastAsia="MS Mincho" w:hAnsi="Arial" w:cs="Arial"/>
          <w:noProof/>
        </w:rPr>
        <w:drawing>
          <wp:inline distT="0" distB="0" distL="0" distR="0" wp14:anchorId="0539E097" wp14:editId="257413EA">
            <wp:extent cx="6361494" cy="1839775"/>
            <wp:effectExtent l="0" t="0" r="1270" b="8255"/>
            <wp:docPr id="17812972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402095" cy="1851517"/>
                    </a:xfrm>
                    <a:prstGeom prst="rect">
                      <a:avLst/>
                    </a:prstGeom>
                    <a:noFill/>
                  </pic:spPr>
                </pic:pic>
              </a:graphicData>
            </a:graphic>
          </wp:inline>
        </w:drawing>
      </w:r>
    </w:p>
    <w:p w14:paraId="680EF570" w14:textId="432791F6" w:rsidR="00437ADD" w:rsidRPr="0020076B" w:rsidRDefault="00DF15C2" w:rsidP="006B3FE0">
      <w:pPr>
        <w:spacing w:after="0" w:line="240" w:lineRule="auto"/>
        <w:rPr>
          <w:rFonts w:ascii="Arial" w:eastAsia="MS Mincho" w:hAnsi="Arial" w:cs="Arial"/>
          <w:sz w:val="18"/>
          <w:szCs w:val="18"/>
        </w:rPr>
      </w:pPr>
      <w:r w:rsidRPr="0020076B">
        <w:rPr>
          <w:rFonts w:ascii="Arial" w:eastAsia="MS Mincho" w:hAnsi="Arial" w:cs="Arial"/>
          <w:sz w:val="18"/>
          <w:szCs w:val="18"/>
        </w:rPr>
        <w:t>ALL, acute lymphoblastic leukemia;</w:t>
      </w:r>
      <w:r w:rsidR="00CF1B66" w:rsidRPr="0020076B">
        <w:rPr>
          <w:rFonts w:ascii="Arial" w:eastAsia="MS Mincho" w:hAnsi="Arial" w:cs="Arial"/>
          <w:sz w:val="18"/>
          <w:szCs w:val="18"/>
        </w:rPr>
        <w:t xml:space="preserve"> AP, </w:t>
      </w:r>
      <w:r w:rsidR="006A0548" w:rsidRPr="0020076B">
        <w:rPr>
          <w:rFonts w:ascii="Arial" w:eastAsia="MS Mincho" w:hAnsi="Arial" w:cs="Arial"/>
          <w:sz w:val="18"/>
          <w:szCs w:val="18"/>
        </w:rPr>
        <w:t>accelerated</w:t>
      </w:r>
      <w:r w:rsidR="00CF1B66" w:rsidRPr="0020076B">
        <w:rPr>
          <w:rFonts w:ascii="Arial" w:eastAsia="MS Mincho" w:hAnsi="Arial" w:cs="Arial"/>
          <w:sz w:val="18"/>
          <w:szCs w:val="18"/>
        </w:rPr>
        <w:t xml:space="preserve"> phase; </w:t>
      </w:r>
      <w:r w:rsidR="00CF1B66" w:rsidRPr="0020076B">
        <w:rPr>
          <w:rFonts w:ascii="Arial" w:hAnsi="Arial" w:cs="Arial"/>
          <w:sz w:val="18"/>
          <w:szCs w:val="18"/>
        </w:rPr>
        <w:t>ASC, asciminib;</w:t>
      </w:r>
      <w:r w:rsidR="00CF1B66" w:rsidRPr="0020076B">
        <w:rPr>
          <w:rFonts w:ascii="Arial" w:eastAsia="MS Mincho" w:hAnsi="Arial" w:cs="Arial"/>
          <w:sz w:val="18"/>
          <w:szCs w:val="18"/>
        </w:rPr>
        <w:t xml:space="preserve"> BID, twice daily;</w:t>
      </w:r>
      <w:r w:rsidRPr="0020076B">
        <w:rPr>
          <w:rFonts w:ascii="Arial" w:eastAsia="MS Mincho" w:hAnsi="Arial" w:cs="Arial"/>
          <w:sz w:val="18"/>
          <w:szCs w:val="18"/>
        </w:rPr>
        <w:t xml:space="preserve"> BP, blast phase; </w:t>
      </w:r>
      <w:r w:rsidR="00CF1B66" w:rsidRPr="0020076B">
        <w:rPr>
          <w:rFonts w:ascii="Arial" w:eastAsia="MS Mincho" w:hAnsi="Arial" w:cs="Arial"/>
          <w:sz w:val="18"/>
          <w:szCs w:val="18"/>
        </w:rPr>
        <w:t xml:space="preserve">CP, chronic phase; </w:t>
      </w:r>
      <w:r w:rsidRPr="0020076B">
        <w:rPr>
          <w:rFonts w:ascii="Arial" w:eastAsia="MS Mincho" w:hAnsi="Arial" w:cs="Arial"/>
          <w:sz w:val="18"/>
          <w:szCs w:val="18"/>
        </w:rPr>
        <w:t xml:space="preserve">CML, chronic myeloid leukemia; DAS, dasatinib; IMA, imatinib; </w:t>
      </w:r>
      <w:r w:rsidR="00F16D39" w:rsidRPr="0020076B">
        <w:rPr>
          <w:rFonts w:ascii="Arial" w:eastAsia="MS Mincho" w:hAnsi="Arial" w:cs="Arial"/>
          <w:sz w:val="18"/>
          <w:szCs w:val="18"/>
        </w:rPr>
        <w:t>IS, International Scale; MR</w:t>
      </w:r>
      <w:r w:rsidR="00F16D39" w:rsidRPr="0020076B">
        <w:rPr>
          <w:rFonts w:ascii="Arial" w:eastAsia="MS Mincho" w:hAnsi="Arial" w:cs="Arial"/>
          <w:sz w:val="18"/>
          <w:szCs w:val="18"/>
          <w:vertAlign w:val="superscript"/>
        </w:rPr>
        <w:t>4.5</w:t>
      </w:r>
      <w:r w:rsidR="00F16D39" w:rsidRPr="0020076B">
        <w:rPr>
          <w:rFonts w:ascii="Arial" w:eastAsia="MS Mincho" w:hAnsi="Arial" w:cs="Arial"/>
          <w:sz w:val="18"/>
          <w:szCs w:val="18"/>
        </w:rPr>
        <w:t xml:space="preserve">, </w:t>
      </w:r>
      <w:r w:rsidR="00F16D39" w:rsidRPr="0020076B">
        <w:rPr>
          <w:rFonts w:ascii="Arial" w:eastAsia="MS Mincho" w:hAnsi="Arial" w:cs="Arial"/>
          <w:i/>
          <w:iCs/>
          <w:sz w:val="18"/>
          <w:szCs w:val="18"/>
        </w:rPr>
        <w:t>BCR::ABL1</w:t>
      </w:r>
      <w:r w:rsidR="00F16D39" w:rsidRPr="0020076B">
        <w:rPr>
          <w:rFonts w:ascii="Arial" w:eastAsia="MS Mincho" w:hAnsi="Arial" w:cs="Arial"/>
          <w:sz w:val="18"/>
          <w:szCs w:val="18"/>
          <w:vertAlign w:val="superscript"/>
        </w:rPr>
        <w:t>IS</w:t>
      </w:r>
      <w:r w:rsidR="00F16D39" w:rsidRPr="0020076B">
        <w:rPr>
          <w:rFonts w:ascii="Arial" w:eastAsia="MS Mincho" w:hAnsi="Arial" w:cs="Arial"/>
          <w:sz w:val="18"/>
          <w:szCs w:val="18"/>
        </w:rPr>
        <w:t xml:space="preserve"> ≤0.0032%; </w:t>
      </w:r>
      <w:r w:rsidRPr="0020076B">
        <w:rPr>
          <w:rFonts w:ascii="Arial" w:eastAsia="MS Mincho" w:hAnsi="Arial" w:cs="Arial"/>
          <w:sz w:val="18"/>
          <w:szCs w:val="18"/>
        </w:rPr>
        <w:t>MTD, maximum tolerated dose; NIL, nilotinib; Ph+, Philadelphia chromosome</w:t>
      </w:r>
      <w:r w:rsidR="008C170D" w:rsidRPr="0020076B">
        <w:rPr>
          <w:rFonts w:ascii="Arial" w:eastAsia="MS Mincho" w:hAnsi="Arial" w:cs="Arial"/>
          <w:sz w:val="18"/>
          <w:szCs w:val="18"/>
        </w:rPr>
        <w:t>-</w:t>
      </w:r>
      <w:r w:rsidRPr="0020076B">
        <w:rPr>
          <w:rFonts w:ascii="Arial" w:eastAsia="MS Mincho" w:hAnsi="Arial" w:cs="Arial"/>
          <w:sz w:val="18"/>
          <w:szCs w:val="18"/>
        </w:rPr>
        <w:t>positive; RDE, recommended dose for expansion</w:t>
      </w:r>
      <w:r w:rsidR="00231A8A" w:rsidRPr="0020076B">
        <w:rPr>
          <w:rFonts w:ascii="Arial" w:eastAsia="MS Mincho" w:hAnsi="Arial" w:cs="Arial"/>
          <w:sz w:val="18"/>
          <w:szCs w:val="18"/>
        </w:rPr>
        <w:t>; TKI, tyrosine kinase inhibitor</w:t>
      </w:r>
      <w:r w:rsidR="00CF1B66" w:rsidRPr="0020076B">
        <w:rPr>
          <w:rFonts w:ascii="Arial" w:eastAsia="MS Mincho" w:hAnsi="Arial" w:cs="Arial"/>
          <w:sz w:val="18"/>
          <w:szCs w:val="18"/>
        </w:rPr>
        <w:t>; QD, once daily</w:t>
      </w:r>
      <w:r w:rsidRPr="0020076B">
        <w:rPr>
          <w:rFonts w:ascii="Arial" w:eastAsia="MS Mincho" w:hAnsi="Arial" w:cs="Arial"/>
          <w:sz w:val="18"/>
          <w:szCs w:val="18"/>
        </w:rPr>
        <w:t>.</w:t>
      </w:r>
    </w:p>
    <w:p w14:paraId="2AA6053B" w14:textId="3F22D583" w:rsidR="008060C8" w:rsidRPr="00947F9E" w:rsidRDefault="003D0582" w:rsidP="006B3FE0">
      <w:pPr>
        <w:rPr>
          <w:rFonts w:ascii="Arial" w:eastAsia="MS Mincho" w:hAnsi="Arial" w:cs="Arial"/>
        </w:rPr>
      </w:pPr>
      <w:proofErr w:type="spellStart"/>
      <w:r w:rsidRPr="0020076B">
        <w:rPr>
          <w:rFonts w:ascii="Arial" w:eastAsia="MS Mincho" w:hAnsi="Arial" w:cs="Arial"/>
          <w:sz w:val="18"/>
          <w:szCs w:val="18"/>
          <w:vertAlign w:val="superscript"/>
        </w:rPr>
        <w:t>a</w:t>
      </w:r>
      <w:proofErr w:type="spellEnd"/>
      <w:r w:rsidR="00573068" w:rsidRPr="0020076B">
        <w:rPr>
          <w:rFonts w:ascii="Arial" w:eastAsia="MS Mincho" w:hAnsi="Arial" w:cs="Arial"/>
          <w:sz w:val="18"/>
          <w:szCs w:val="18"/>
          <w:vertAlign w:val="superscript"/>
        </w:rPr>
        <w:t xml:space="preserve"> </w:t>
      </w:r>
      <w:r w:rsidRPr="0020076B">
        <w:rPr>
          <w:rFonts w:ascii="Arial" w:eastAsia="MS Mincho" w:hAnsi="Arial" w:cs="Arial"/>
          <w:sz w:val="18"/>
          <w:szCs w:val="18"/>
        </w:rPr>
        <w:t xml:space="preserve">Those with a T315I mutation are eligible after ≥1 prior TKI if no other effective therapy was available. </w:t>
      </w:r>
      <w:r w:rsidR="00F16D39" w:rsidRPr="0020076B">
        <w:rPr>
          <w:rFonts w:ascii="Arial" w:eastAsia="MS Mincho" w:hAnsi="Arial" w:cs="Arial"/>
          <w:sz w:val="18"/>
          <w:szCs w:val="18"/>
          <w:vertAlign w:val="superscript"/>
        </w:rPr>
        <w:t>b</w:t>
      </w:r>
      <w:r w:rsidR="00F16D39" w:rsidRPr="0020076B">
        <w:rPr>
          <w:rFonts w:ascii="Arial" w:eastAsia="MS Mincho" w:hAnsi="Arial" w:cs="Arial"/>
          <w:sz w:val="18"/>
          <w:szCs w:val="18"/>
        </w:rPr>
        <w:t xml:space="preserve"> </w:t>
      </w:r>
      <w:bookmarkStart w:id="4" w:name="_Hlk179537521"/>
      <w:r w:rsidR="00F16D39" w:rsidRPr="0020076B">
        <w:rPr>
          <w:rFonts w:ascii="Arial" w:eastAsia="MS Mincho" w:hAnsi="Arial" w:cs="Arial"/>
          <w:sz w:val="18"/>
          <w:szCs w:val="18"/>
        </w:rPr>
        <w:t xml:space="preserve">Arm 5 included patients with CML-BP or Ph+ ALL who had a </w:t>
      </w:r>
      <w:proofErr w:type="spellStart"/>
      <w:r w:rsidR="00F16D39" w:rsidRPr="0020076B">
        <w:rPr>
          <w:rFonts w:ascii="Arial" w:eastAsia="MS Mincho" w:hAnsi="Arial" w:cs="Arial"/>
          <w:sz w:val="18"/>
          <w:szCs w:val="18"/>
        </w:rPr>
        <w:t>cy</w:t>
      </w:r>
      <w:r w:rsidR="0015035D" w:rsidRPr="0020076B">
        <w:rPr>
          <w:rFonts w:ascii="Arial" w:eastAsia="MS Mincho" w:hAnsi="Arial" w:cs="Arial"/>
          <w:sz w:val="18"/>
          <w:szCs w:val="18"/>
        </w:rPr>
        <w:t>t</w:t>
      </w:r>
      <w:r w:rsidR="00F16D39" w:rsidRPr="0020076B">
        <w:rPr>
          <w:rFonts w:ascii="Arial" w:eastAsia="MS Mincho" w:hAnsi="Arial" w:cs="Arial"/>
          <w:sz w:val="18"/>
          <w:szCs w:val="18"/>
        </w:rPr>
        <w:t>opathologically</w:t>
      </w:r>
      <w:proofErr w:type="spellEnd"/>
      <w:r w:rsidR="00F16D39" w:rsidRPr="0020076B">
        <w:rPr>
          <w:rFonts w:ascii="Arial" w:eastAsia="MS Mincho" w:hAnsi="Arial" w:cs="Arial"/>
          <w:sz w:val="18"/>
          <w:szCs w:val="18"/>
        </w:rPr>
        <w:t xml:space="preserve"> confirmed diagnosis and were relapsed or refractory to ≥1 prior TKI or intolerant of TKIs. TKI failure in Ph+ ALL was defined as at least the loss of MR</w:t>
      </w:r>
      <w:r w:rsidR="00F16D39" w:rsidRPr="0020076B">
        <w:rPr>
          <w:rFonts w:ascii="Arial" w:eastAsia="MS Mincho" w:hAnsi="Arial" w:cs="Arial"/>
          <w:sz w:val="18"/>
          <w:szCs w:val="18"/>
          <w:vertAlign w:val="superscript"/>
        </w:rPr>
        <w:t>4.5</w:t>
      </w:r>
      <w:r w:rsidR="00F16D39" w:rsidRPr="0020076B">
        <w:rPr>
          <w:rFonts w:ascii="Arial" w:eastAsia="MS Mincho" w:hAnsi="Arial" w:cs="Arial"/>
          <w:sz w:val="18"/>
          <w:szCs w:val="18"/>
        </w:rPr>
        <w:t>.</w:t>
      </w:r>
      <w:bookmarkEnd w:id="4"/>
      <w:r w:rsidR="00F16D39" w:rsidRPr="0020076B">
        <w:rPr>
          <w:rFonts w:ascii="Arial" w:eastAsia="MS Mincho" w:hAnsi="Arial" w:cs="Arial"/>
          <w:sz w:val="18"/>
          <w:szCs w:val="18"/>
        </w:rPr>
        <w:t xml:space="preserve"> </w:t>
      </w:r>
      <w:r w:rsidR="00F16D39" w:rsidRPr="0020076B">
        <w:rPr>
          <w:rFonts w:ascii="Arial" w:eastAsia="MS Mincho" w:hAnsi="Arial" w:cs="Arial"/>
          <w:sz w:val="18"/>
          <w:szCs w:val="18"/>
          <w:vertAlign w:val="superscript"/>
        </w:rPr>
        <w:t xml:space="preserve"> </w:t>
      </w:r>
      <w:r w:rsidR="00573068" w:rsidRPr="0020076B">
        <w:rPr>
          <w:rFonts w:ascii="Arial" w:eastAsia="MS Mincho" w:hAnsi="Arial" w:cs="Arial"/>
          <w:sz w:val="18"/>
          <w:szCs w:val="18"/>
          <w:vertAlign w:val="superscript"/>
        </w:rPr>
        <w:t>c</w:t>
      </w:r>
      <w:r w:rsidRPr="0020076B">
        <w:rPr>
          <w:rFonts w:ascii="Arial" w:eastAsia="MS Mincho" w:hAnsi="Arial" w:cs="Arial"/>
          <w:sz w:val="18"/>
          <w:szCs w:val="18"/>
        </w:rPr>
        <w:t xml:space="preserve"> RDE has not been determined and no dose-expansion cohort has been opened. </w:t>
      </w:r>
      <w:r w:rsidR="00573068" w:rsidRPr="0020076B">
        <w:rPr>
          <w:rFonts w:ascii="Arial" w:eastAsia="MS Mincho" w:hAnsi="Arial" w:cs="Arial"/>
          <w:sz w:val="18"/>
          <w:szCs w:val="18"/>
          <w:vertAlign w:val="superscript"/>
        </w:rPr>
        <w:t>d</w:t>
      </w:r>
      <w:r w:rsidRPr="0020076B">
        <w:rPr>
          <w:rFonts w:ascii="Arial" w:eastAsia="MS Mincho" w:hAnsi="Arial" w:cs="Arial"/>
          <w:sz w:val="18"/>
          <w:szCs w:val="18"/>
        </w:rPr>
        <w:t xml:space="preserve"> Dose expansion of asciminib + imatinib is being assessed in a separate phase 2 study (NCT03578367). </w:t>
      </w:r>
      <w:r w:rsidR="00573068" w:rsidRPr="0020076B">
        <w:rPr>
          <w:rFonts w:ascii="Arial" w:eastAsia="MS Mincho" w:hAnsi="Arial" w:cs="Arial"/>
          <w:sz w:val="18"/>
          <w:szCs w:val="18"/>
          <w:vertAlign w:val="superscript"/>
        </w:rPr>
        <w:t>e</w:t>
      </w:r>
      <w:r w:rsidRPr="0020076B">
        <w:rPr>
          <w:rFonts w:ascii="Arial" w:eastAsia="MS Mincho" w:hAnsi="Arial" w:cs="Arial"/>
          <w:sz w:val="18"/>
          <w:szCs w:val="18"/>
        </w:rPr>
        <w:t xml:space="preserve"> </w:t>
      </w:r>
      <w:r w:rsidR="00231A8A" w:rsidRPr="0020076B">
        <w:rPr>
          <w:rFonts w:ascii="Arial" w:eastAsia="MS Mincho" w:hAnsi="Arial" w:cs="Arial"/>
          <w:sz w:val="18"/>
          <w:szCs w:val="18"/>
        </w:rPr>
        <w:t>Nine</w:t>
      </w:r>
      <w:r w:rsidRPr="0020076B">
        <w:rPr>
          <w:rFonts w:ascii="Arial" w:eastAsia="MS Mincho" w:hAnsi="Arial" w:cs="Arial"/>
          <w:sz w:val="18"/>
          <w:szCs w:val="18"/>
        </w:rPr>
        <w:t xml:space="preserve"> additional patients in the dasatinib arm were enrolled between September 2020 and May 2021, after the primary analysis.</w:t>
      </w:r>
      <w:bookmarkEnd w:id="0"/>
      <w:bookmarkEnd w:id="1"/>
      <w:bookmarkEnd w:id="2"/>
    </w:p>
    <w:sectPr w:rsidR="008060C8" w:rsidRPr="00947F9E" w:rsidSect="006B3FE0">
      <w:pgSz w:w="12240" w:h="15840"/>
      <w:pgMar w:top="1440" w:right="1440" w:bottom="1440" w:left="1440" w:header="720" w:footer="720" w:gutter="0"/>
      <w:lnNumType w:countBy="1" w:restart="continuous"/>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50A1C" w14:textId="77777777" w:rsidR="003641F9" w:rsidRDefault="003641F9" w:rsidP="005708D2">
      <w:pPr>
        <w:spacing w:after="0" w:line="240" w:lineRule="auto"/>
      </w:pPr>
      <w:r>
        <w:separator/>
      </w:r>
    </w:p>
  </w:endnote>
  <w:endnote w:type="continuationSeparator" w:id="0">
    <w:p w14:paraId="3FA11754" w14:textId="77777777" w:rsidR="003641F9" w:rsidRDefault="003641F9" w:rsidP="005708D2">
      <w:pPr>
        <w:spacing w:after="0" w:line="240" w:lineRule="auto"/>
      </w:pPr>
      <w:r>
        <w:continuationSeparator/>
      </w:r>
    </w:p>
  </w:endnote>
  <w:endnote w:type="continuationNotice" w:id="1">
    <w:p w14:paraId="43DED138" w14:textId="77777777" w:rsidR="003641F9" w:rsidRDefault="003641F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a?S?V?b?N Light"/>
    <w:panose1 w:val="020B03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0112950"/>
      <w:docPartObj>
        <w:docPartGallery w:val="Page Numbers (Bottom of Page)"/>
        <w:docPartUnique/>
      </w:docPartObj>
    </w:sdtPr>
    <w:sdtEndPr>
      <w:rPr>
        <w:noProof/>
      </w:rPr>
    </w:sdtEndPr>
    <w:sdtContent>
      <w:p w14:paraId="41E02771" w14:textId="2DAE5832" w:rsidR="0098619B" w:rsidRDefault="0098619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6EAADCB" w14:textId="77777777" w:rsidR="0098619B" w:rsidRDefault="009861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9268D7" w14:textId="77777777" w:rsidR="003641F9" w:rsidRDefault="003641F9" w:rsidP="005708D2">
      <w:pPr>
        <w:spacing w:after="0" w:line="240" w:lineRule="auto"/>
      </w:pPr>
      <w:r>
        <w:separator/>
      </w:r>
    </w:p>
  </w:footnote>
  <w:footnote w:type="continuationSeparator" w:id="0">
    <w:p w14:paraId="0B739163" w14:textId="77777777" w:rsidR="003641F9" w:rsidRDefault="003641F9" w:rsidP="005708D2">
      <w:pPr>
        <w:spacing w:after="0" w:line="240" w:lineRule="auto"/>
      </w:pPr>
      <w:r>
        <w:continuationSeparator/>
      </w:r>
    </w:p>
  </w:footnote>
  <w:footnote w:type="continuationNotice" w:id="1">
    <w:p w14:paraId="0A7A9080" w14:textId="77777777" w:rsidR="003641F9" w:rsidRDefault="003641F9">
      <w:pPr>
        <w:spacing w:after="0" w:line="240" w:lineRule="auto"/>
      </w:pPr>
    </w:p>
  </w:footnote>
</w:footnotes>
</file>

<file path=word/intelligence.xml><?xml version="1.0" encoding="utf-8"?>
<int:Intelligence xmlns:int="http://schemas.microsoft.com/office/intelligence/2019/intelligence">
  <int:IntelligenceSettings/>
  <int:Manifest>
    <int:WordHash hashCode="CTnD/lwNXSv/QN" id="DbL2aeTI"/>
    <int:WordHash hashCode="/QQFG/6Pt1VH4P" id="B3UPA/xN"/>
    <int:WordHash hashCode="SFakzm+4mohlDW" id="/GyfkU2p"/>
  </int:Manifest>
  <int:Observations>
    <int:Content id="DbL2aeTI">
      <int:Rejection type="AugLoop_Text_Critique"/>
    </int:Content>
    <int:Content id="B3UPA/xN">
      <int:Rejection type="AugLoop_Text_Critique"/>
    </int:Content>
    <int:Content id="/GyfkU2p">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828A0"/>
    <w:multiLevelType w:val="hybridMultilevel"/>
    <w:tmpl w:val="6C36CDBC"/>
    <w:lvl w:ilvl="0" w:tplc="50D2FE24">
      <w:start w:val="1"/>
      <w:numFmt w:val="bullet"/>
      <w:lvlText w:val=""/>
      <w:lvlJc w:val="left"/>
      <w:pPr>
        <w:ind w:left="720" w:hanging="360"/>
      </w:pPr>
      <w:rPr>
        <w:rFonts w:ascii="Symbol" w:hAnsi="Symbol"/>
      </w:rPr>
    </w:lvl>
    <w:lvl w:ilvl="1" w:tplc="783C2956">
      <w:start w:val="1"/>
      <w:numFmt w:val="bullet"/>
      <w:lvlText w:val=""/>
      <w:lvlJc w:val="left"/>
      <w:pPr>
        <w:ind w:left="720" w:hanging="360"/>
      </w:pPr>
      <w:rPr>
        <w:rFonts w:ascii="Symbol" w:hAnsi="Symbol"/>
      </w:rPr>
    </w:lvl>
    <w:lvl w:ilvl="2" w:tplc="2F9491D0">
      <w:start w:val="1"/>
      <w:numFmt w:val="bullet"/>
      <w:lvlText w:val=""/>
      <w:lvlJc w:val="left"/>
      <w:pPr>
        <w:ind w:left="720" w:hanging="360"/>
      </w:pPr>
      <w:rPr>
        <w:rFonts w:ascii="Symbol" w:hAnsi="Symbol"/>
      </w:rPr>
    </w:lvl>
    <w:lvl w:ilvl="3" w:tplc="6796742C">
      <w:start w:val="1"/>
      <w:numFmt w:val="bullet"/>
      <w:lvlText w:val=""/>
      <w:lvlJc w:val="left"/>
      <w:pPr>
        <w:ind w:left="720" w:hanging="360"/>
      </w:pPr>
      <w:rPr>
        <w:rFonts w:ascii="Symbol" w:hAnsi="Symbol"/>
      </w:rPr>
    </w:lvl>
    <w:lvl w:ilvl="4" w:tplc="15E09FEC">
      <w:start w:val="1"/>
      <w:numFmt w:val="bullet"/>
      <w:lvlText w:val=""/>
      <w:lvlJc w:val="left"/>
      <w:pPr>
        <w:ind w:left="720" w:hanging="360"/>
      </w:pPr>
      <w:rPr>
        <w:rFonts w:ascii="Symbol" w:hAnsi="Symbol"/>
      </w:rPr>
    </w:lvl>
    <w:lvl w:ilvl="5" w:tplc="C686BC14">
      <w:start w:val="1"/>
      <w:numFmt w:val="bullet"/>
      <w:lvlText w:val=""/>
      <w:lvlJc w:val="left"/>
      <w:pPr>
        <w:ind w:left="720" w:hanging="360"/>
      </w:pPr>
      <w:rPr>
        <w:rFonts w:ascii="Symbol" w:hAnsi="Symbol"/>
      </w:rPr>
    </w:lvl>
    <w:lvl w:ilvl="6" w:tplc="F0FEFE7E">
      <w:start w:val="1"/>
      <w:numFmt w:val="bullet"/>
      <w:lvlText w:val=""/>
      <w:lvlJc w:val="left"/>
      <w:pPr>
        <w:ind w:left="720" w:hanging="360"/>
      </w:pPr>
      <w:rPr>
        <w:rFonts w:ascii="Symbol" w:hAnsi="Symbol"/>
      </w:rPr>
    </w:lvl>
    <w:lvl w:ilvl="7" w:tplc="EFFC577E">
      <w:start w:val="1"/>
      <w:numFmt w:val="bullet"/>
      <w:lvlText w:val=""/>
      <w:lvlJc w:val="left"/>
      <w:pPr>
        <w:ind w:left="720" w:hanging="360"/>
      </w:pPr>
      <w:rPr>
        <w:rFonts w:ascii="Symbol" w:hAnsi="Symbol"/>
      </w:rPr>
    </w:lvl>
    <w:lvl w:ilvl="8" w:tplc="F9DCF984">
      <w:start w:val="1"/>
      <w:numFmt w:val="bullet"/>
      <w:lvlText w:val=""/>
      <w:lvlJc w:val="left"/>
      <w:pPr>
        <w:ind w:left="720" w:hanging="360"/>
      </w:pPr>
      <w:rPr>
        <w:rFonts w:ascii="Symbol" w:hAnsi="Symbol"/>
      </w:rPr>
    </w:lvl>
  </w:abstractNum>
  <w:abstractNum w:abstractNumId="1" w15:restartNumberingAfterBreak="0">
    <w:nsid w:val="0D604837"/>
    <w:multiLevelType w:val="hybridMultilevel"/>
    <w:tmpl w:val="C220E9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08494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13C46DD4"/>
    <w:multiLevelType w:val="hybridMultilevel"/>
    <w:tmpl w:val="5ABC504C"/>
    <w:lvl w:ilvl="0" w:tplc="F976D5AE">
      <w:start w:val="1"/>
      <w:numFmt w:val="bullet"/>
      <w:lvlText w:val=""/>
      <w:lvlJc w:val="left"/>
      <w:pPr>
        <w:ind w:left="720" w:hanging="360"/>
      </w:pPr>
      <w:rPr>
        <w:rFonts w:ascii="Symbol" w:hAnsi="Symbol"/>
      </w:rPr>
    </w:lvl>
    <w:lvl w:ilvl="1" w:tplc="1CFA0AA0">
      <w:start w:val="1"/>
      <w:numFmt w:val="bullet"/>
      <w:lvlText w:val=""/>
      <w:lvlJc w:val="left"/>
      <w:pPr>
        <w:ind w:left="720" w:hanging="360"/>
      </w:pPr>
      <w:rPr>
        <w:rFonts w:ascii="Symbol" w:hAnsi="Symbol"/>
      </w:rPr>
    </w:lvl>
    <w:lvl w:ilvl="2" w:tplc="EA24ED28">
      <w:start w:val="1"/>
      <w:numFmt w:val="bullet"/>
      <w:lvlText w:val=""/>
      <w:lvlJc w:val="left"/>
      <w:pPr>
        <w:ind w:left="720" w:hanging="360"/>
      </w:pPr>
      <w:rPr>
        <w:rFonts w:ascii="Symbol" w:hAnsi="Symbol"/>
      </w:rPr>
    </w:lvl>
    <w:lvl w:ilvl="3" w:tplc="E0B07F6E">
      <w:start w:val="1"/>
      <w:numFmt w:val="bullet"/>
      <w:lvlText w:val=""/>
      <w:lvlJc w:val="left"/>
      <w:pPr>
        <w:ind w:left="720" w:hanging="360"/>
      </w:pPr>
      <w:rPr>
        <w:rFonts w:ascii="Symbol" w:hAnsi="Symbol"/>
      </w:rPr>
    </w:lvl>
    <w:lvl w:ilvl="4" w:tplc="2A6A9B02">
      <w:start w:val="1"/>
      <w:numFmt w:val="bullet"/>
      <w:lvlText w:val=""/>
      <w:lvlJc w:val="left"/>
      <w:pPr>
        <w:ind w:left="720" w:hanging="360"/>
      </w:pPr>
      <w:rPr>
        <w:rFonts w:ascii="Symbol" w:hAnsi="Symbol"/>
      </w:rPr>
    </w:lvl>
    <w:lvl w:ilvl="5" w:tplc="04DE253E">
      <w:start w:val="1"/>
      <w:numFmt w:val="bullet"/>
      <w:lvlText w:val=""/>
      <w:lvlJc w:val="left"/>
      <w:pPr>
        <w:ind w:left="720" w:hanging="360"/>
      </w:pPr>
      <w:rPr>
        <w:rFonts w:ascii="Symbol" w:hAnsi="Symbol"/>
      </w:rPr>
    </w:lvl>
    <w:lvl w:ilvl="6" w:tplc="01B4CA88">
      <w:start w:val="1"/>
      <w:numFmt w:val="bullet"/>
      <w:lvlText w:val=""/>
      <w:lvlJc w:val="left"/>
      <w:pPr>
        <w:ind w:left="720" w:hanging="360"/>
      </w:pPr>
      <w:rPr>
        <w:rFonts w:ascii="Symbol" w:hAnsi="Symbol"/>
      </w:rPr>
    </w:lvl>
    <w:lvl w:ilvl="7" w:tplc="7C961F32">
      <w:start w:val="1"/>
      <w:numFmt w:val="bullet"/>
      <w:lvlText w:val=""/>
      <w:lvlJc w:val="left"/>
      <w:pPr>
        <w:ind w:left="720" w:hanging="360"/>
      </w:pPr>
      <w:rPr>
        <w:rFonts w:ascii="Symbol" w:hAnsi="Symbol"/>
      </w:rPr>
    </w:lvl>
    <w:lvl w:ilvl="8" w:tplc="48FAF0C0">
      <w:start w:val="1"/>
      <w:numFmt w:val="bullet"/>
      <w:lvlText w:val=""/>
      <w:lvlJc w:val="left"/>
      <w:pPr>
        <w:ind w:left="720" w:hanging="360"/>
      </w:pPr>
      <w:rPr>
        <w:rFonts w:ascii="Symbol" w:hAnsi="Symbol"/>
      </w:rPr>
    </w:lvl>
  </w:abstractNum>
  <w:abstractNum w:abstractNumId="4" w15:restartNumberingAfterBreak="0">
    <w:nsid w:val="145A7F5F"/>
    <w:multiLevelType w:val="hybridMultilevel"/>
    <w:tmpl w:val="7464B062"/>
    <w:lvl w:ilvl="0" w:tplc="35B0F164">
      <w:start w:val="1"/>
      <w:numFmt w:val="bullet"/>
      <w:lvlText w:val=""/>
      <w:lvlJc w:val="left"/>
      <w:pPr>
        <w:ind w:left="720" w:hanging="360"/>
      </w:pPr>
      <w:rPr>
        <w:rFonts w:ascii="Symbol" w:hAnsi="Symbol"/>
      </w:rPr>
    </w:lvl>
    <w:lvl w:ilvl="1" w:tplc="11403320">
      <w:start w:val="1"/>
      <w:numFmt w:val="bullet"/>
      <w:lvlText w:val=""/>
      <w:lvlJc w:val="left"/>
      <w:pPr>
        <w:ind w:left="720" w:hanging="360"/>
      </w:pPr>
      <w:rPr>
        <w:rFonts w:ascii="Symbol" w:hAnsi="Symbol"/>
      </w:rPr>
    </w:lvl>
    <w:lvl w:ilvl="2" w:tplc="A47A46A2">
      <w:start w:val="1"/>
      <w:numFmt w:val="bullet"/>
      <w:lvlText w:val=""/>
      <w:lvlJc w:val="left"/>
      <w:pPr>
        <w:ind w:left="720" w:hanging="360"/>
      </w:pPr>
      <w:rPr>
        <w:rFonts w:ascii="Symbol" w:hAnsi="Symbol"/>
      </w:rPr>
    </w:lvl>
    <w:lvl w:ilvl="3" w:tplc="2A78A248">
      <w:start w:val="1"/>
      <w:numFmt w:val="bullet"/>
      <w:lvlText w:val=""/>
      <w:lvlJc w:val="left"/>
      <w:pPr>
        <w:ind w:left="720" w:hanging="360"/>
      </w:pPr>
      <w:rPr>
        <w:rFonts w:ascii="Symbol" w:hAnsi="Symbol"/>
      </w:rPr>
    </w:lvl>
    <w:lvl w:ilvl="4" w:tplc="2E7CAFCA">
      <w:start w:val="1"/>
      <w:numFmt w:val="bullet"/>
      <w:lvlText w:val=""/>
      <w:lvlJc w:val="left"/>
      <w:pPr>
        <w:ind w:left="720" w:hanging="360"/>
      </w:pPr>
      <w:rPr>
        <w:rFonts w:ascii="Symbol" w:hAnsi="Symbol"/>
      </w:rPr>
    </w:lvl>
    <w:lvl w:ilvl="5" w:tplc="6D141E5E">
      <w:start w:val="1"/>
      <w:numFmt w:val="bullet"/>
      <w:lvlText w:val=""/>
      <w:lvlJc w:val="left"/>
      <w:pPr>
        <w:ind w:left="720" w:hanging="360"/>
      </w:pPr>
      <w:rPr>
        <w:rFonts w:ascii="Symbol" w:hAnsi="Symbol"/>
      </w:rPr>
    </w:lvl>
    <w:lvl w:ilvl="6" w:tplc="727426CC">
      <w:start w:val="1"/>
      <w:numFmt w:val="bullet"/>
      <w:lvlText w:val=""/>
      <w:lvlJc w:val="left"/>
      <w:pPr>
        <w:ind w:left="720" w:hanging="360"/>
      </w:pPr>
      <w:rPr>
        <w:rFonts w:ascii="Symbol" w:hAnsi="Symbol"/>
      </w:rPr>
    </w:lvl>
    <w:lvl w:ilvl="7" w:tplc="CAD4E324">
      <w:start w:val="1"/>
      <w:numFmt w:val="bullet"/>
      <w:lvlText w:val=""/>
      <w:lvlJc w:val="left"/>
      <w:pPr>
        <w:ind w:left="720" w:hanging="360"/>
      </w:pPr>
      <w:rPr>
        <w:rFonts w:ascii="Symbol" w:hAnsi="Symbol"/>
      </w:rPr>
    </w:lvl>
    <w:lvl w:ilvl="8" w:tplc="56CC35BE">
      <w:start w:val="1"/>
      <w:numFmt w:val="bullet"/>
      <w:lvlText w:val=""/>
      <w:lvlJc w:val="left"/>
      <w:pPr>
        <w:ind w:left="720" w:hanging="360"/>
      </w:pPr>
      <w:rPr>
        <w:rFonts w:ascii="Symbol" w:hAnsi="Symbol"/>
      </w:rPr>
    </w:lvl>
  </w:abstractNum>
  <w:abstractNum w:abstractNumId="5" w15:restartNumberingAfterBreak="0">
    <w:nsid w:val="158C4EB1"/>
    <w:multiLevelType w:val="hybridMultilevel"/>
    <w:tmpl w:val="516AAE7A"/>
    <w:lvl w:ilvl="0" w:tplc="1D5807B4">
      <w:start w:val="1"/>
      <w:numFmt w:val="bullet"/>
      <w:lvlText w:val=""/>
      <w:lvlJc w:val="left"/>
      <w:pPr>
        <w:ind w:left="720" w:hanging="360"/>
      </w:pPr>
      <w:rPr>
        <w:rFonts w:ascii="Symbol" w:hAnsi="Symbol"/>
      </w:rPr>
    </w:lvl>
    <w:lvl w:ilvl="1" w:tplc="D2C69F5C">
      <w:start w:val="1"/>
      <w:numFmt w:val="bullet"/>
      <w:lvlText w:val=""/>
      <w:lvlJc w:val="left"/>
      <w:pPr>
        <w:ind w:left="720" w:hanging="360"/>
      </w:pPr>
      <w:rPr>
        <w:rFonts w:ascii="Symbol" w:hAnsi="Symbol"/>
      </w:rPr>
    </w:lvl>
    <w:lvl w:ilvl="2" w:tplc="FC0E4890">
      <w:start w:val="1"/>
      <w:numFmt w:val="bullet"/>
      <w:lvlText w:val=""/>
      <w:lvlJc w:val="left"/>
      <w:pPr>
        <w:ind w:left="720" w:hanging="360"/>
      </w:pPr>
      <w:rPr>
        <w:rFonts w:ascii="Symbol" w:hAnsi="Symbol"/>
      </w:rPr>
    </w:lvl>
    <w:lvl w:ilvl="3" w:tplc="2FA05A60">
      <w:start w:val="1"/>
      <w:numFmt w:val="bullet"/>
      <w:lvlText w:val=""/>
      <w:lvlJc w:val="left"/>
      <w:pPr>
        <w:ind w:left="720" w:hanging="360"/>
      </w:pPr>
      <w:rPr>
        <w:rFonts w:ascii="Symbol" w:hAnsi="Symbol"/>
      </w:rPr>
    </w:lvl>
    <w:lvl w:ilvl="4" w:tplc="6B1A3EE6">
      <w:start w:val="1"/>
      <w:numFmt w:val="bullet"/>
      <w:lvlText w:val=""/>
      <w:lvlJc w:val="left"/>
      <w:pPr>
        <w:ind w:left="720" w:hanging="360"/>
      </w:pPr>
      <w:rPr>
        <w:rFonts w:ascii="Symbol" w:hAnsi="Symbol"/>
      </w:rPr>
    </w:lvl>
    <w:lvl w:ilvl="5" w:tplc="82DCB2AC">
      <w:start w:val="1"/>
      <w:numFmt w:val="bullet"/>
      <w:lvlText w:val=""/>
      <w:lvlJc w:val="left"/>
      <w:pPr>
        <w:ind w:left="720" w:hanging="360"/>
      </w:pPr>
      <w:rPr>
        <w:rFonts w:ascii="Symbol" w:hAnsi="Symbol"/>
      </w:rPr>
    </w:lvl>
    <w:lvl w:ilvl="6" w:tplc="E36C27D4">
      <w:start w:val="1"/>
      <w:numFmt w:val="bullet"/>
      <w:lvlText w:val=""/>
      <w:lvlJc w:val="left"/>
      <w:pPr>
        <w:ind w:left="720" w:hanging="360"/>
      </w:pPr>
      <w:rPr>
        <w:rFonts w:ascii="Symbol" w:hAnsi="Symbol"/>
      </w:rPr>
    </w:lvl>
    <w:lvl w:ilvl="7" w:tplc="402096E0">
      <w:start w:val="1"/>
      <w:numFmt w:val="bullet"/>
      <w:lvlText w:val=""/>
      <w:lvlJc w:val="left"/>
      <w:pPr>
        <w:ind w:left="720" w:hanging="360"/>
      </w:pPr>
      <w:rPr>
        <w:rFonts w:ascii="Symbol" w:hAnsi="Symbol"/>
      </w:rPr>
    </w:lvl>
    <w:lvl w:ilvl="8" w:tplc="ADBA29B8">
      <w:start w:val="1"/>
      <w:numFmt w:val="bullet"/>
      <w:lvlText w:val=""/>
      <w:lvlJc w:val="left"/>
      <w:pPr>
        <w:ind w:left="720" w:hanging="360"/>
      </w:pPr>
      <w:rPr>
        <w:rFonts w:ascii="Symbol" w:hAnsi="Symbol"/>
      </w:rPr>
    </w:lvl>
  </w:abstractNum>
  <w:abstractNum w:abstractNumId="6" w15:restartNumberingAfterBreak="0">
    <w:nsid w:val="16C12F31"/>
    <w:multiLevelType w:val="hybridMultilevel"/>
    <w:tmpl w:val="490497AC"/>
    <w:lvl w:ilvl="0" w:tplc="36D8716A">
      <w:start w:val="1"/>
      <w:numFmt w:val="bullet"/>
      <w:lvlText w:val=""/>
      <w:lvlJc w:val="left"/>
      <w:pPr>
        <w:ind w:left="720" w:hanging="360"/>
      </w:pPr>
      <w:rPr>
        <w:rFonts w:ascii="Symbol" w:hAnsi="Symbol"/>
      </w:rPr>
    </w:lvl>
    <w:lvl w:ilvl="1" w:tplc="56928D26">
      <w:start w:val="1"/>
      <w:numFmt w:val="bullet"/>
      <w:lvlText w:val=""/>
      <w:lvlJc w:val="left"/>
      <w:pPr>
        <w:ind w:left="720" w:hanging="360"/>
      </w:pPr>
      <w:rPr>
        <w:rFonts w:ascii="Symbol" w:hAnsi="Symbol"/>
      </w:rPr>
    </w:lvl>
    <w:lvl w:ilvl="2" w:tplc="5D888412">
      <w:start w:val="1"/>
      <w:numFmt w:val="bullet"/>
      <w:lvlText w:val=""/>
      <w:lvlJc w:val="left"/>
      <w:pPr>
        <w:ind w:left="720" w:hanging="360"/>
      </w:pPr>
      <w:rPr>
        <w:rFonts w:ascii="Symbol" w:hAnsi="Symbol"/>
      </w:rPr>
    </w:lvl>
    <w:lvl w:ilvl="3" w:tplc="30325468">
      <w:start w:val="1"/>
      <w:numFmt w:val="bullet"/>
      <w:lvlText w:val=""/>
      <w:lvlJc w:val="left"/>
      <w:pPr>
        <w:ind w:left="720" w:hanging="360"/>
      </w:pPr>
      <w:rPr>
        <w:rFonts w:ascii="Symbol" w:hAnsi="Symbol"/>
      </w:rPr>
    </w:lvl>
    <w:lvl w:ilvl="4" w:tplc="8A2E90AE">
      <w:start w:val="1"/>
      <w:numFmt w:val="bullet"/>
      <w:lvlText w:val=""/>
      <w:lvlJc w:val="left"/>
      <w:pPr>
        <w:ind w:left="720" w:hanging="360"/>
      </w:pPr>
      <w:rPr>
        <w:rFonts w:ascii="Symbol" w:hAnsi="Symbol"/>
      </w:rPr>
    </w:lvl>
    <w:lvl w:ilvl="5" w:tplc="DA7200EC">
      <w:start w:val="1"/>
      <w:numFmt w:val="bullet"/>
      <w:lvlText w:val=""/>
      <w:lvlJc w:val="left"/>
      <w:pPr>
        <w:ind w:left="720" w:hanging="360"/>
      </w:pPr>
      <w:rPr>
        <w:rFonts w:ascii="Symbol" w:hAnsi="Symbol"/>
      </w:rPr>
    </w:lvl>
    <w:lvl w:ilvl="6" w:tplc="A99C35D4">
      <w:start w:val="1"/>
      <w:numFmt w:val="bullet"/>
      <w:lvlText w:val=""/>
      <w:lvlJc w:val="left"/>
      <w:pPr>
        <w:ind w:left="720" w:hanging="360"/>
      </w:pPr>
      <w:rPr>
        <w:rFonts w:ascii="Symbol" w:hAnsi="Symbol"/>
      </w:rPr>
    </w:lvl>
    <w:lvl w:ilvl="7" w:tplc="859AD538">
      <w:start w:val="1"/>
      <w:numFmt w:val="bullet"/>
      <w:lvlText w:val=""/>
      <w:lvlJc w:val="left"/>
      <w:pPr>
        <w:ind w:left="720" w:hanging="360"/>
      </w:pPr>
      <w:rPr>
        <w:rFonts w:ascii="Symbol" w:hAnsi="Symbol"/>
      </w:rPr>
    </w:lvl>
    <w:lvl w:ilvl="8" w:tplc="58D4198E">
      <w:start w:val="1"/>
      <w:numFmt w:val="bullet"/>
      <w:lvlText w:val=""/>
      <w:lvlJc w:val="left"/>
      <w:pPr>
        <w:ind w:left="720" w:hanging="360"/>
      </w:pPr>
      <w:rPr>
        <w:rFonts w:ascii="Symbol" w:hAnsi="Symbol"/>
      </w:rPr>
    </w:lvl>
  </w:abstractNum>
  <w:abstractNum w:abstractNumId="7" w15:restartNumberingAfterBreak="0">
    <w:nsid w:val="1A9502A4"/>
    <w:multiLevelType w:val="hybridMultilevel"/>
    <w:tmpl w:val="D91453A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7023FF"/>
    <w:multiLevelType w:val="hybridMultilevel"/>
    <w:tmpl w:val="40B83ED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AC2B02"/>
    <w:multiLevelType w:val="hybridMultilevel"/>
    <w:tmpl w:val="683A13EE"/>
    <w:lvl w:ilvl="0" w:tplc="100634DE">
      <w:start w:val="1"/>
      <w:numFmt w:val="bullet"/>
      <w:lvlText w:val=""/>
      <w:lvlJc w:val="left"/>
      <w:pPr>
        <w:ind w:left="720" w:hanging="360"/>
      </w:pPr>
      <w:rPr>
        <w:rFonts w:ascii="Symbol" w:hAnsi="Symbol"/>
      </w:rPr>
    </w:lvl>
    <w:lvl w:ilvl="1" w:tplc="8E920866">
      <w:start w:val="1"/>
      <w:numFmt w:val="bullet"/>
      <w:lvlText w:val=""/>
      <w:lvlJc w:val="left"/>
      <w:pPr>
        <w:ind w:left="720" w:hanging="360"/>
      </w:pPr>
      <w:rPr>
        <w:rFonts w:ascii="Symbol" w:hAnsi="Symbol"/>
      </w:rPr>
    </w:lvl>
    <w:lvl w:ilvl="2" w:tplc="A01E5024">
      <w:start w:val="1"/>
      <w:numFmt w:val="bullet"/>
      <w:lvlText w:val=""/>
      <w:lvlJc w:val="left"/>
      <w:pPr>
        <w:ind w:left="720" w:hanging="360"/>
      </w:pPr>
      <w:rPr>
        <w:rFonts w:ascii="Symbol" w:hAnsi="Symbol"/>
      </w:rPr>
    </w:lvl>
    <w:lvl w:ilvl="3" w:tplc="C6DC7A26">
      <w:start w:val="1"/>
      <w:numFmt w:val="bullet"/>
      <w:lvlText w:val=""/>
      <w:lvlJc w:val="left"/>
      <w:pPr>
        <w:ind w:left="720" w:hanging="360"/>
      </w:pPr>
      <w:rPr>
        <w:rFonts w:ascii="Symbol" w:hAnsi="Symbol"/>
      </w:rPr>
    </w:lvl>
    <w:lvl w:ilvl="4" w:tplc="76D2B892">
      <w:start w:val="1"/>
      <w:numFmt w:val="bullet"/>
      <w:lvlText w:val=""/>
      <w:lvlJc w:val="left"/>
      <w:pPr>
        <w:ind w:left="720" w:hanging="360"/>
      </w:pPr>
      <w:rPr>
        <w:rFonts w:ascii="Symbol" w:hAnsi="Symbol"/>
      </w:rPr>
    </w:lvl>
    <w:lvl w:ilvl="5" w:tplc="519AF210">
      <w:start w:val="1"/>
      <w:numFmt w:val="bullet"/>
      <w:lvlText w:val=""/>
      <w:lvlJc w:val="left"/>
      <w:pPr>
        <w:ind w:left="720" w:hanging="360"/>
      </w:pPr>
      <w:rPr>
        <w:rFonts w:ascii="Symbol" w:hAnsi="Symbol"/>
      </w:rPr>
    </w:lvl>
    <w:lvl w:ilvl="6" w:tplc="FE104ABC">
      <w:start w:val="1"/>
      <w:numFmt w:val="bullet"/>
      <w:lvlText w:val=""/>
      <w:lvlJc w:val="left"/>
      <w:pPr>
        <w:ind w:left="720" w:hanging="360"/>
      </w:pPr>
      <w:rPr>
        <w:rFonts w:ascii="Symbol" w:hAnsi="Symbol"/>
      </w:rPr>
    </w:lvl>
    <w:lvl w:ilvl="7" w:tplc="8B3846C4">
      <w:start w:val="1"/>
      <w:numFmt w:val="bullet"/>
      <w:lvlText w:val=""/>
      <w:lvlJc w:val="left"/>
      <w:pPr>
        <w:ind w:left="720" w:hanging="360"/>
      </w:pPr>
      <w:rPr>
        <w:rFonts w:ascii="Symbol" w:hAnsi="Symbol"/>
      </w:rPr>
    </w:lvl>
    <w:lvl w:ilvl="8" w:tplc="5F0A595E">
      <w:start w:val="1"/>
      <w:numFmt w:val="bullet"/>
      <w:lvlText w:val=""/>
      <w:lvlJc w:val="left"/>
      <w:pPr>
        <w:ind w:left="720" w:hanging="360"/>
      </w:pPr>
      <w:rPr>
        <w:rFonts w:ascii="Symbol" w:hAnsi="Symbol"/>
      </w:rPr>
    </w:lvl>
  </w:abstractNum>
  <w:abstractNum w:abstractNumId="10" w15:restartNumberingAfterBreak="0">
    <w:nsid w:val="1CEC3B5D"/>
    <w:multiLevelType w:val="hybridMultilevel"/>
    <w:tmpl w:val="5BAE89CE"/>
    <w:lvl w:ilvl="0" w:tplc="2C507862">
      <w:start w:val="1"/>
      <w:numFmt w:val="bullet"/>
      <w:lvlText w:val=""/>
      <w:lvlJc w:val="left"/>
      <w:pPr>
        <w:ind w:left="720" w:hanging="360"/>
      </w:pPr>
      <w:rPr>
        <w:rFonts w:ascii="Symbol" w:hAnsi="Symbol"/>
      </w:rPr>
    </w:lvl>
    <w:lvl w:ilvl="1" w:tplc="A9849A9A">
      <w:start w:val="1"/>
      <w:numFmt w:val="bullet"/>
      <w:lvlText w:val=""/>
      <w:lvlJc w:val="left"/>
      <w:pPr>
        <w:ind w:left="720" w:hanging="360"/>
      </w:pPr>
      <w:rPr>
        <w:rFonts w:ascii="Symbol" w:hAnsi="Symbol"/>
      </w:rPr>
    </w:lvl>
    <w:lvl w:ilvl="2" w:tplc="9A8465E2">
      <w:start w:val="1"/>
      <w:numFmt w:val="bullet"/>
      <w:lvlText w:val=""/>
      <w:lvlJc w:val="left"/>
      <w:pPr>
        <w:ind w:left="720" w:hanging="360"/>
      </w:pPr>
      <w:rPr>
        <w:rFonts w:ascii="Symbol" w:hAnsi="Symbol"/>
      </w:rPr>
    </w:lvl>
    <w:lvl w:ilvl="3" w:tplc="23526976">
      <w:start w:val="1"/>
      <w:numFmt w:val="bullet"/>
      <w:lvlText w:val=""/>
      <w:lvlJc w:val="left"/>
      <w:pPr>
        <w:ind w:left="720" w:hanging="360"/>
      </w:pPr>
      <w:rPr>
        <w:rFonts w:ascii="Symbol" w:hAnsi="Symbol"/>
      </w:rPr>
    </w:lvl>
    <w:lvl w:ilvl="4" w:tplc="62EEAA0A">
      <w:start w:val="1"/>
      <w:numFmt w:val="bullet"/>
      <w:lvlText w:val=""/>
      <w:lvlJc w:val="left"/>
      <w:pPr>
        <w:ind w:left="720" w:hanging="360"/>
      </w:pPr>
      <w:rPr>
        <w:rFonts w:ascii="Symbol" w:hAnsi="Symbol"/>
      </w:rPr>
    </w:lvl>
    <w:lvl w:ilvl="5" w:tplc="CEE47C40">
      <w:start w:val="1"/>
      <w:numFmt w:val="bullet"/>
      <w:lvlText w:val=""/>
      <w:lvlJc w:val="left"/>
      <w:pPr>
        <w:ind w:left="720" w:hanging="360"/>
      </w:pPr>
      <w:rPr>
        <w:rFonts w:ascii="Symbol" w:hAnsi="Symbol"/>
      </w:rPr>
    </w:lvl>
    <w:lvl w:ilvl="6" w:tplc="2DB6152C">
      <w:start w:val="1"/>
      <w:numFmt w:val="bullet"/>
      <w:lvlText w:val=""/>
      <w:lvlJc w:val="left"/>
      <w:pPr>
        <w:ind w:left="720" w:hanging="360"/>
      </w:pPr>
      <w:rPr>
        <w:rFonts w:ascii="Symbol" w:hAnsi="Symbol"/>
      </w:rPr>
    </w:lvl>
    <w:lvl w:ilvl="7" w:tplc="B25847DA">
      <w:start w:val="1"/>
      <w:numFmt w:val="bullet"/>
      <w:lvlText w:val=""/>
      <w:lvlJc w:val="left"/>
      <w:pPr>
        <w:ind w:left="720" w:hanging="360"/>
      </w:pPr>
      <w:rPr>
        <w:rFonts w:ascii="Symbol" w:hAnsi="Symbol"/>
      </w:rPr>
    </w:lvl>
    <w:lvl w:ilvl="8" w:tplc="FA1A6AAA">
      <w:start w:val="1"/>
      <w:numFmt w:val="bullet"/>
      <w:lvlText w:val=""/>
      <w:lvlJc w:val="left"/>
      <w:pPr>
        <w:ind w:left="720" w:hanging="360"/>
      </w:pPr>
      <w:rPr>
        <w:rFonts w:ascii="Symbol" w:hAnsi="Symbol"/>
      </w:rPr>
    </w:lvl>
  </w:abstractNum>
  <w:abstractNum w:abstractNumId="11" w15:restartNumberingAfterBreak="0">
    <w:nsid w:val="1F9711CA"/>
    <w:multiLevelType w:val="hybridMultilevel"/>
    <w:tmpl w:val="58D080A2"/>
    <w:lvl w:ilvl="0" w:tplc="3238F64C">
      <w:start w:val="1"/>
      <w:numFmt w:val="decimal"/>
      <w:lvlText w:val="%1."/>
      <w:lvlJc w:val="left"/>
      <w:pPr>
        <w:ind w:left="1020" w:hanging="360"/>
      </w:pPr>
    </w:lvl>
    <w:lvl w:ilvl="1" w:tplc="8048DD6C">
      <w:start w:val="1"/>
      <w:numFmt w:val="decimal"/>
      <w:lvlText w:val="%2."/>
      <w:lvlJc w:val="left"/>
      <w:pPr>
        <w:ind w:left="1020" w:hanging="360"/>
      </w:pPr>
    </w:lvl>
    <w:lvl w:ilvl="2" w:tplc="0F9A0470">
      <w:start w:val="1"/>
      <w:numFmt w:val="decimal"/>
      <w:lvlText w:val="%3."/>
      <w:lvlJc w:val="left"/>
      <w:pPr>
        <w:ind w:left="1020" w:hanging="360"/>
      </w:pPr>
    </w:lvl>
    <w:lvl w:ilvl="3" w:tplc="BECAE1FC">
      <w:start w:val="1"/>
      <w:numFmt w:val="decimal"/>
      <w:lvlText w:val="%4."/>
      <w:lvlJc w:val="left"/>
      <w:pPr>
        <w:ind w:left="1020" w:hanging="360"/>
      </w:pPr>
    </w:lvl>
    <w:lvl w:ilvl="4" w:tplc="09DA5350">
      <w:start w:val="1"/>
      <w:numFmt w:val="decimal"/>
      <w:lvlText w:val="%5."/>
      <w:lvlJc w:val="left"/>
      <w:pPr>
        <w:ind w:left="1020" w:hanging="360"/>
      </w:pPr>
    </w:lvl>
    <w:lvl w:ilvl="5" w:tplc="BA1428CE">
      <w:start w:val="1"/>
      <w:numFmt w:val="decimal"/>
      <w:lvlText w:val="%6."/>
      <w:lvlJc w:val="left"/>
      <w:pPr>
        <w:ind w:left="1020" w:hanging="360"/>
      </w:pPr>
    </w:lvl>
    <w:lvl w:ilvl="6" w:tplc="E9C23BEA">
      <w:start w:val="1"/>
      <w:numFmt w:val="decimal"/>
      <w:lvlText w:val="%7."/>
      <w:lvlJc w:val="left"/>
      <w:pPr>
        <w:ind w:left="1020" w:hanging="360"/>
      </w:pPr>
    </w:lvl>
    <w:lvl w:ilvl="7" w:tplc="DD827A94">
      <w:start w:val="1"/>
      <w:numFmt w:val="decimal"/>
      <w:lvlText w:val="%8."/>
      <w:lvlJc w:val="left"/>
      <w:pPr>
        <w:ind w:left="1020" w:hanging="360"/>
      </w:pPr>
    </w:lvl>
    <w:lvl w:ilvl="8" w:tplc="DEC83E8A">
      <w:start w:val="1"/>
      <w:numFmt w:val="decimal"/>
      <w:lvlText w:val="%9."/>
      <w:lvlJc w:val="left"/>
      <w:pPr>
        <w:ind w:left="1020" w:hanging="360"/>
      </w:pPr>
    </w:lvl>
  </w:abstractNum>
  <w:abstractNum w:abstractNumId="12" w15:restartNumberingAfterBreak="0">
    <w:nsid w:val="1FFD5EA4"/>
    <w:multiLevelType w:val="hybridMultilevel"/>
    <w:tmpl w:val="2ACEA900"/>
    <w:lvl w:ilvl="0" w:tplc="09600670">
      <w:start w:val="1"/>
      <w:numFmt w:val="bullet"/>
      <w:lvlText w:val=""/>
      <w:lvlJc w:val="left"/>
      <w:pPr>
        <w:ind w:left="720" w:hanging="360"/>
      </w:pPr>
      <w:rPr>
        <w:rFonts w:ascii="Symbol" w:hAnsi="Symbol"/>
      </w:rPr>
    </w:lvl>
    <w:lvl w:ilvl="1" w:tplc="389628A4">
      <w:start w:val="1"/>
      <w:numFmt w:val="bullet"/>
      <w:lvlText w:val=""/>
      <w:lvlJc w:val="left"/>
      <w:pPr>
        <w:ind w:left="720" w:hanging="360"/>
      </w:pPr>
      <w:rPr>
        <w:rFonts w:ascii="Symbol" w:hAnsi="Symbol"/>
      </w:rPr>
    </w:lvl>
    <w:lvl w:ilvl="2" w:tplc="65EEDB8A">
      <w:start w:val="1"/>
      <w:numFmt w:val="bullet"/>
      <w:lvlText w:val=""/>
      <w:lvlJc w:val="left"/>
      <w:pPr>
        <w:ind w:left="720" w:hanging="360"/>
      </w:pPr>
      <w:rPr>
        <w:rFonts w:ascii="Symbol" w:hAnsi="Symbol"/>
      </w:rPr>
    </w:lvl>
    <w:lvl w:ilvl="3" w:tplc="CCE404D0">
      <w:start w:val="1"/>
      <w:numFmt w:val="bullet"/>
      <w:lvlText w:val=""/>
      <w:lvlJc w:val="left"/>
      <w:pPr>
        <w:ind w:left="720" w:hanging="360"/>
      </w:pPr>
      <w:rPr>
        <w:rFonts w:ascii="Symbol" w:hAnsi="Symbol"/>
      </w:rPr>
    </w:lvl>
    <w:lvl w:ilvl="4" w:tplc="11D2F054">
      <w:start w:val="1"/>
      <w:numFmt w:val="bullet"/>
      <w:lvlText w:val=""/>
      <w:lvlJc w:val="left"/>
      <w:pPr>
        <w:ind w:left="720" w:hanging="360"/>
      </w:pPr>
      <w:rPr>
        <w:rFonts w:ascii="Symbol" w:hAnsi="Symbol"/>
      </w:rPr>
    </w:lvl>
    <w:lvl w:ilvl="5" w:tplc="8AC2AAD6">
      <w:start w:val="1"/>
      <w:numFmt w:val="bullet"/>
      <w:lvlText w:val=""/>
      <w:lvlJc w:val="left"/>
      <w:pPr>
        <w:ind w:left="720" w:hanging="360"/>
      </w:pPr>
      <w:rPr>
        <w:rFonts w:ascii="Symbol" w:hAnsi="Symbol"/>
      </w:rPr>
    </w:lvl>
    <w:lvl w:ilvl="6" w:tplc="6D84FB7A">
      <w:start w:val="1"/>
      <w:numFmt w:val="bullet"/>
      <w:lvlText w:val=""/>
      <w:lvlJc w:val="left"/>
      <w:pPr>
        <w:ind w:left="720" w:hanging="360"/>
      </w:pPr>
      <w:rPr>
        <w:rFonts w:ascii="Symbol" w:hAnsi="Symbol"/>
      </w:rPr>
    </w:lvl>
    <w:lvl w:ilvl="7" w:tplc="455A23CA">
      <w:start w:val="1"/>
      <w:numFmt w:val="bullet"/>
      <w:lvlText w:val=""/>
      <w:lvlJc w:val="left"/>
      <w:pPr>
        <w:ind w:left="720" w:hanging="360"/>
      </w:pPr>
      <w:rPr>
        <w:rFonts w:ascii="Symbol" w:hAnsi="Symbol"/>
      </w:rPr>
    </w:lvl>
    <w:lvl w:ilvl="8" w:tplc="643489EA">
      <w:start w:val="1"/>
      <w:numFmt w:val="bullet"/>
      <w:lvlText w:val=""/>
      <w:lvlJc w:val="left"/>
      <w:pPr>
        <w:ind w:left="720" w:hanging="360"/>
      </w:pPr>
      <w:rPr>
        <w:rFonts w:ascii="Symbol" w:hAnsi="Symbol"/>
      </w:rPr>
    </w:lvl>
  </w:abstractNum>
  <w:abstractNum w:abstractNumId="13" w15:restartNumberingAfterBreak="0">
    <w:nsid w:val="20FE6062"/>
    <w:multiLevelType w:val="multilevel"/>
    <w:tmpl w:val="D1B6C7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1765834"/>
    <w:multiLevelType w:val="hybridMultilevel"/>
    <w:tmpl w:val="F10E3372"/>
    <w:lvl w:ilvl="0" w:tplc="F1420944">
      <w:start w:val="1"/>
      <w:numFmt w:val="bullet"/>
      <w:lvlText w:val=""/>
      <w:lvlJc w:val="left"/>
      <w:pPr>
        <w:ind w:left="720" w:hanging="360"/>
      </w:pPr>
      <w:rPr>
        <w:rFonts w:ascii="Symbol" w:hAnsi="Symbol"/>
      </w:rPr>
    </w:lvl>
    <w:lvl w:ilvl="1" w:tplc="B46E74D2">
      <w:start w:val="1"/>
      <w:numFmt w:val="bullet"/>
      <w:lvlText w:val=""/>
      <w:lvlJc w:val="left"/>
      <w:pPr>
        <w:ind w:left="720" w:hanging="360"/>
      </w:pPr>
      <w:rPr>
        <w:rFonts w:ascii="Symbol" w:hAnsi="Symbol"/>
      </w:rPr>
    </w:lvl>
    <w:lvl w:ilvl="2" w:tplc="1DC0CD5E">
      <w:start w:val="1"/>
      <w:numFmt w:val="bullet"/>
      <w:lvlText w:val=""/>
      <w:lvlJc w:val="left"/>
      <w:pPr>
        <w:ind w:left="720" w:hanging="360"/>
      </w:pPr>
      <w:rPr>
        <w:rFonts w:ascii="Symbol" w:hAnsi="Symbol"/>
      </w:rPr>
    </w:lvl>
    <w:lvl w:ilvl="3" w:tplc="4DDA3860">
      <w:start w:val="1"/>
      <w:numFmt w:val="bullet"/>
      <w:lvlText w:val=""/>
      <w:lvlJc w:val="left"/>
      <w:pPr>
        <w:ind w:left="720" w:hanging="360"/>
      </w:pPr>
      <w:rPr>
        <w:rFonts w:ascii="Symbol" w:hAnsi="Symbol"/>
      </w:rPr>
    </w:lvl>
    <w:lvl w:ilvl="4" w:tplc="3B440638">
      <w:start w:val="1"/>
      <w:numFmt w:val="bullet"/>
      <w:lvlText w:val=""/>
      <w:lvlJc w:val="left"/>
      <w:pPr>
        <w:ind w:left="720" w:hanging="360"/>
      </w:pPr>
      <w:rPr>
        <w:rFonts w:ascii="Symbol" w:hAnsi="Symbol"/>
      </w:rPr>
    </w:lvl>
    <w:lvl w:ilvl="5" w:tplc="DE40C064">
      <w:start w:val="1"/>
      <w:numFmt w:val="bullet"/>
      <w:lvlText w:val=""/>
      <w:lvlJc w:val="left"/>
      <w:pPr>
        <w:ind w:left="720" w:hanging="360"/>
      </w:pPr>
      <w:rPr>
        <w:rFonts w:ascii="Symbol" w:hAnsi="Symbol"/>
      </w:rPr>
    </w:lvl>
    <w:lvl w:ilvl="6" w:tplc="6F3CABC4">
      <w:start w:val="1"/>
      <w:numFmt w:val="bullet"/>
      <w:lvlText w:val=""/>
      <w:lvlJc w:val="left"/>
      <w:pPr>
        <w:ind w:left="720" w:hanging="360"/>
      </w:pPr>
      <w:rPr>
        <w:rFonts w:ascii="Symbol" w:hAnsi="Symbol"/>
      </w:rPr>
    </w:lvl>
    <w:lvl w:ilvl="7" w:tplc="14D6A642">
      <w:start w:val="1"/>
      <w:numFmt w:val="bullet"/>
      <w:lvlText w:val=""/>
      <w:lvlJc w:val="left"/>
      <w:pPr>
        <w:ind w:left="720" w:hanging="360"/>
      </w:pPr>
      <w:rPr>
        <w:rFonts w:ascii="Symbol" w:hAnsi="Symbol"/>
      </w:rPr>
    </w:lvl>
    <w:lvl w:ilvl="8" w:tplc="E46247BA">
      <w:start w:val="1"/>
      <w:numFmt w:val="bullet"/>
      <w:lvlText w:val=""/>
      <w:lvlJc w:val="left"/>
      <w:pPr>
        <w:ind w:left="720" w:hanging="360"/>
      </w:pPr>
      <w:rPr>
        <w:rFonts w:ascii="Symbol" w:hAnsi="Symbol"/>
      </w:rPr>
    </w:lvl>
  </w:abstractNum>
  <w:abstractNum w:abstractNumId="15" w15:restartNumberingAfterBreak="0">
    <w:nsid w:val="2E496433"/>
    <w:multiLevelType w:val="hybridMultilevel"/>
    <w:tmpl w:val="A866F12A"/>
    <w:lvl w:ilvl="0" w:tplc="9B5457EE">
      <w:start w:val="1"/>
      <w:numFmt w:val="decimal"/>
      <w:lvlText w:val="%1."/>
      <w:lvlJc w:val="left"/>
      <w:pPr>
        <w:ind w:left="1020" w:hanging="360"/>
      </w:pPr>
    </w:lvl>
    <w:lvl w:ilvl="1" w:tplc="C05C297E">
      <w:start w:val="1"/>
      <w:numFmt w:val="decimal"/>
      <w:lvlText w:val="%2."/>
      <w:lvlJc w:val="left"/>
      <w:pPr>
        <w:ind w:left="1020" w:hanging="360"/>
      </w:pPr>
    </w:lvl>
    <w:lvl w:ilvl="2" w:tplc="35962644">
      <w:start w:val="1"/>
      <w:numFmt w:val="decimal"/>
      <w:lvlText w:val="%3."/>
      <w:lvlJc w:val="left"/>
      <w:pPr>
        <w:ind w:left="1020" w:hanging="360"/>
      </w:pPr>
    </w:lvl>
    <w:lvl w:ilvl="3" w:tplc="72663AFE">
      <w:start w:val="1"/>
      <w:numFmt w:val="decimal"/>
      <w:lvlText w:val="%4."/>
      <w:lvlJc w:val="left"/>
      <w:pPr>
        <w:ind w:left="1020" w:hanging="360"/>
      </w:pPr>
    </w:lvl>
    <w:lvl w:ilvl="4" w:tplc="B094A68A">
      <w:start w:val="1"/>
      <w:numFmt w:val="decimal"/>
      <w:lvlText w:val="%5."/>
      <w:lvlJc w:val="left"/>
      <w:pPr>
        <w:ind w:left="1020" w:hanging="360"/>
      </w:pPr>
    </w:lvl>
    <w:lvl w:ilvl="5" w:tplc="89C266AE">
      <w:start w:val="1"/>
      <w:numFmt w:val="decimal"/>
      <w:lvlText w:val="%6."/>
      <w:lvlJc w:val="left"/>
      <w:pPr>
        <w:ind w:left="1020" w:hanging="360"/>
      </w:pPr>
    </w:lvl>
    <w:lvl w:ilvl="6" w:tplc="9CF6FE54">
      <w:start w:val="1"/>
      <w:numFmt w:val="decimal"/>
      <w:lvlText w:val="%7."/>
      <w:lvlJc w:val="left"/>
      <w:pPr>
        <w:ind w:left="1020" w:hanging="360"/>
      </w:pPr>
    </w:lvl>
    <w:lvl w:ilvl="7" w:tplc="784CA242">
      <w:start w:val="1"/>
      <w:numFmt w:val="decimal"/>
      <w:lvlText w:val="%8."/>
      <w:lvlJc w:val="left"/>
      <w:pPr>
        <w:ind w:left="1020" w:hanging="360"/>
      </w:pPr>
    </w:lvl>
    <w:lvl w:ilvl="8" w:tplc="5DC23B8A">
      <w:start w:val="1"/>
      <w:numFmt w:val="decimal"/>
      <w:lvlText w:val="%9."/>
      <w:lvlJc w:val="left"/>
      <w:pPr>
        <w:ind w:left="1020" w:hanging="360"/>
      </w:pPr>
    </w:lvl>
  </w:abstractNum>
  <w:abstractNum w:abstractNumId="16" w15:restartNumberingAfterBreak="0">
    <w:nsid w:val="2FF62EE4"/>
    <w:multiLevelType w:val="hybridMultilevel"/>
    <w:tmpl w:val="435CB216"/>
    <w:lvl w:ilvl="0" w:tplc="7B68C5C2">
      <w:start w:val="1"/>
      <w:numFmt w:val="bullet"/>
      <w:lvlText w:val=""/>
      <w:lvlJc w:val="left"/>
      <w:pPr>
        <w:ind w:left="720" w:hanging="360"/>
      </w:pPr>
      <w:rPr>
        <w:rFonts w:ascii="Symbol" w:hAnsi="Symbol"/>
      </w:rPr>
    </w:lvl>
    <w:lvl w:ilvl="1" w:tplc="17D24E52">
      <w:start w:val="1"/>
      <w:numFmt w:val="bullet"/>
      <w:lvlText w:val=""/>
      <w:lvlJc w:val="left"/>
      <w:pPr>
        <w:ind w:left="720" w:hanging="360"/>
      </w:pPr>
      <w:rPr>
        <w:rFonts w:ascii="Symbol" w:hAnsi="Symbol"/>
      </w:rPr>
    </w:lvl>
    <w:lvl w:ilvl="2" w:tplc="13D8861E">
      <w:start w:val="1"/>
      <w:numFmt w:val="bullet"/>
      <w:lvlText w:val=""/>
      <w:lvlJc w:val="left"/>
      <w:pPr>
        <w:ind w:left="720" w:hanging="360"/>
      </w:pPr>
      <w:rPr>
        <w:rFonts w:ascii="Symbol" w:hAnsi="Symbol"/>
      </w:rPr>
    </w:lvl>
    <w:lvl w:ilvl="3" w:tplc="9B34B9D6">
      <w:start w:val="1"/>
      <w:numFmt w:val="bullet"/>
      <w:lvlText w:val=""/>
      <w:lvlJc w:val="left"/>
      <w:pPr>
        <w:ind w:left="720" w:hanging="360"/>
      </w:pPr>
      <w:rPr>
        <w:rFonts w:ascii="Symbol" w:hAnsi="Symbol"/>
      </w:rPr>
    </w:lvl>
    <w:lvl w:ilvl="4" w:tplc="FD101074">
      <w:start w:val="1"/>
      <w:numFmt w:val="bullet"/>
      <w:lvlText w:val=""/>
      <w:lvlJc w:val="left"/>
      <w:pPr>
        <w:ind w:left="720" w:hanging="360"/>
      </w:pPr>
      <w:rPr>
        <w:rFonts w:ascii="Symbol" w:hAnsi="Symbol"/>
      </w:rPr>
    </w:lvl>
    <w:lvl w:ilvl="5" w:tplc="89E49766">
      <w:start w:val="1"/>
      <w:numFmt w:val="bullet"/>
      <w:lvlText w:val=""/>
      <w:lvlJc w:val="left"/>
      <w:pPr>
        <w:ind w:left="720" w:hanging="360"/>
      </w:pPr>
      <w:rPr>
        <w:rFonts w:ascii="Symbol" w:hAnsi="Symbol"/>
      </w:rPr>
    </w:lvl>
    <w:lvl w:ilvl="6" w:tplc="8FBCAFA8">
      <w:start w:val="1"/>
      <w:numFmt w:val="bullet"/>
      <w:lvlText w:val=""/>
      <w:lvlJc w:val="left"/>
      <w:pPr>
        <w:ind w:left="720" w:hanging="360"/>
      </w:pPr>
      <w:rPr>
        <w:rFonts w:ascii="Symbol" w:hAnsi="Symbol"/>
      </w:rPr>
    </w:lvl>
    <w:lvl w:ilvl="7" w:tplc="3F8400C0">
      <w:start w:val="1"/>
      <w:numFmt w:val="bullet"/>
      <w:lvlText w:val=""/>
      <w:lvlJc w:val="left"/>
      <w:pPr>
        <w:ind w:left="720" w:hanging="360"/>
      </w:pPr>
      <w:rPr>
        <w:rFonts w:ascii="Symbol" w:hAnsi="Symbol"/>
      </w:rPr>
    </w:lvl>
    <w:lvl w:ilvl="8" w:tplc="2BDC0A00">
      <w:start w:val="1"/>
      <w:numFmt w:val="bullet"/>
      <w:lvlText w:val=""/>
      <w:lvlJc w:val="left"/>
      <w:pPr>
        <w:ind w:left="720" w:hanging="360"/>
      </w:pPr>
      <w:rPr>
        <w:rFonts w:ascii="Symbol" w:hAnsi="Symbol"/>
      </w:rPr>
    </w:lvl>
  </w:abstractNum>
  <w:abstractNum w:abstractNumId="17" w15:restartNumberingAfterBreak="0">
    <w:nsid w:val="307365EB"/>
    <w:multiLevelType w:val="hybridMultilevel"/>
    <w:tmpl w:val="48649CF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8251646"/>
    <w:multiLevelType w:val="hybridMultilevel"/>
    <w:tmpl w:val="5FD030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D4D70B4"/>
    <w:multiLevelType w:val="hybridMultilevel"/>
    <w:tmpl w:val="F1A6293E"/>
    <w:lvl w:ilvl="0" w:tplc="B2BC742C">
      <w:start w:val="1"/>
      <w:numFmt w:val="bullet"/>
      <w:lvlText w:val=""/>
      <w:lvlJc w:val="left"/>
      <w:pPr>
        <w:ind w:left="1080" w:hanging="360"/>
      </w:pPr>
      <w:rPr>
        <w:rFonts w:ascii="Symbol" w:hAnsi="Symbol"/>
      </w:rPr>
    </w:lvl>
    <w:lvl w:ilvl="1" w:tplc="28245334">
      <w:start w:val="1"/>
      <w:numFmt w:val="bullet"/>
      <w:lvlText w:val=""/>
      <w:lvlJc w:val="left"/>
      <w:pPr>
        <w:ind w:left="1080" w:hanging="360"/>
      </w:pPr>
      <w:rPr>
        <w:rFonts w:ascii="Symbol" w:hAnsi="Symbol"/>
      </w:rPr>
    </w:lvl>
    <w:lvl w:ilvl="2" w:tplc="7DFA7E46">
      <w:start w:val="1"/>
      <w:numFmt w:val="bullet"/>
      <w:lvlText w:val=""/>
      <w:lvlJc w:val="left"/>
      <w:pPr>
        <w:ind w:left="1080" w:hanging="360"/>
      </w:pPr>
      <w:rPr>
        <w:rFonts w:ascii="Symbol" w:hAnsi="Symbol"/>
      </w:rPr>
    </w:lvl>
    <w:lvl w:ilvl="3" w:tplc="E99A433A">
      <w:start w:val="1"/>
      <w:numFmt w:val="bullet"/>
      <w:lvlText w:val=""/>
      <w:lvlJc w:val="left"/>
      <w:pPr>
        <w:ind w:left="1080" w:hanging="360"/>
      </w:pPr>
      <w:rPr>
        <w:rFonts w:ascii="Symbol" w:hAnsi="Symbol"/>
      </w:rPr>
    </w:lvl>
    <w:lvl w:ilvl="4" w:tplc="699E4E62">
      <w:start w:val="1"/>
      <w:numFmt w:val="bullet"/>
      <w:lvlText w:val=""/>
      <w:lvlJc w:val="left"/>
      <w:pPr>
        <w:ind w:left="1080" w:hanging="360"/>
      </w:pPr>
      <w:rPr>
        <w:rFonts w:ascii="Symbol" w:hAnsi="Symbol"/>
      </w:rPr>
    </w:lvl>
    <w:lvl w:ilvl="5" w:tplc="779AC730">
      <w:start w:val="1"/>
      <w:numFmt w:val="bullet"/>
      <w:lvlText w:val=""/>
      <w:lvlJc w:val="left"/>
      <w:pPr>
        <w:ind w:left="1080" w:hanging="360"/>
      </w:pPr>
      <w:rPr>
        <w:rFonts w:ascii="Symbol" w:hAnsi="Symbol"/>
      </w:rPr>
    </w:lvl>
    <w:lvl w:ilvl="6" w:tplc="32903434">
      <w:start w:val="1"/>
      <w:numFmt w:val="bullet"/>
      <w:lvlText w:val=""/>
      <w:lvlJc w:val="left"/>
      <w:pPr>
        <w:ind w:left="1080" w:hanging="360"/>
      </w:pPr>
      <w:rPr>
        <w:rFonts w:ascii="Symbol" w:hAnsi="Symbol"/>
      </w:rPr>
    </w:lvl>
    <w:lvl w:ilvl="7" w:tplc="21CCF4A2">
      <w:start w:val="1"/>
      <w:numFmt w:val="bullet"/>
      <w:lvlText w:val=""/>
      <w:lvlJc w:val="left"/>
      <w:pPr>
        <w:ind w:left="1080" w:hanging="360"/>
      </w:pPr>
      <w:rPr>
        <w:rFonts w:ascii="Symbol" w:hAnsi="Symbol"/>
      </w:rPr>
    </w:lvl>
    <w:lvl w:ilvl="8" w:tplc="8A64BA06">
      <w:start w:val="1"/>
      <w:numFmt w:val="bullet"/>
      <w:lvlText w:val=""/>
      <w:lvlJc w:val="left"/>
      <w:pPr>
        <w:ind w:left="1080" w:hanging="360"/>
      </w:pPr>
      <w:rPr>
        <w:rFonts w:ascii="Symbol" w:hAnsi="Symbol"/>
      </w:rPr>
    </w:lvl>
  </w:abstractNum>
  <w:abstractNum w:abstractNumId="20" w15:restartNumberingAfterBreak="0">
    <w:nsid w:val="463B1BC7"/>
    <w:multiLevelType w:val="hybridMultilevel"/>
    <w:tmpl w:val="B57E2E30"/>
    <w:lvl w:ilvl="0" w:tplc="4F2E244A">
      <w:start w:val="1"/>
      <w:numFmt w:val="bullet"/>
      <w:lvlText w:val=""/>
      <w:lvlJc w:val="left"/>
      <w:pPr>
        <w:ind w:left="720" w:hanging="360"/>
      </w:pPr>
      <w:rPr>
        <w:rFonts w:ascii="Symbol" w:hAnsi="Symbol"/>
      </w:rPr>
    </w:lvl>
    <w:lvl w:ilvl="1" w:tplc="9FC02AEC">
      <w:start w:val="1"/>
      <w:numFmt w:val="bullet"/>
      <w:lvlText w:val=""/>
      <w:lvlJc w:val="left"/>
      <w:pPr>
        <w:ind w:left="720" w:hanging="360"/>
      </w:pPr>
      <w:rPr>
        <w:rFonts w:ascii="Symbol" w:hAnsi="Symbol"/>
      </w:rPr>
    </w:lvl>
    <w:lvl w:ilvl="2" w:tplc="F550911A">
      <w:start w:val="1"/>
      <w:numFmt w:val="bullet"/>
      <w:lvlText w:val=""/>
      <w:lvlJc w:val="left"/>
      <w:pPr>
        <w:ind w:left="720" w:hanging="360"/>
      </w:pPr>
      <w:rPr>
        <w:rFonts w:ascii="Symbol" w:hAnsi="Symbol"/>
      </w:rPr>
    </w:lvl>
    <w:lvl w:ilvl="3" w:tplc="1DDAB74E">
      <w:start w:val="1"/>
      <w:numFmt w:val="bullet"/>
      <w:lvlText w:val=""/>
      <w:lvlJc w:val="left"/>
      <w:pPr>
        <w:ind w:left="720" w:hanging="360"/>
      </w:pPr>
      <w:rPr>
        <w:rFonts w:ascii="Symbol" w:hAnsi="Symbol"/>
      </w:rPr>
    </w:lvl>
    <w:lvl w:ilvl="4" w:tplc="AD320BAC">
      <w:start w:val="1"/>
      <w:numFmt w:val="bullet"/>
      <w:lvlText w:val=""/>
      <w:lvlJc w:val="left"/>
      <w:pPr>
        <w:ind w:left="720" w:hanging="360"/>
      </w:pPr>
      <w:rPr>
        <w:rFonts w:ascii="Symbol" w:hAnsi="Symbol"/>
      </w:rPr>
    </w:lvl>
    <w:lvl w:ilvl="5" w:tplc="3866EB86">
      <w:start w:val="1"/>
      <w:numFmt w:val="bullet"/>
      <w:lvlText w:val=""/>
      <w:lvlJc w:val="left"/>
      <w:pPr>
        <w:ind w:left="720" w:hanging="360"/>
      </w:pPr>
      <w:rPr>
        <w:rFonts w:ascii="Symbol" w:hAnsi="Symbol"/>
      </w:rPr>
    </w:lvl>
    <w:lvl w:ilvl="6" w:tplc="3094E9C8">
      <w:start w:val="1"/>
      <w:numFmt w:val="bullet"/>
      <w:lvlText w:val=""/>
      <w:lvlJc w:val="left"/>
      <w:pPr>
        <w:ind w:left="720" w:hanging="360"/>
      </w:pPr>
      <w:rPr>
        <w:rFonts w:ascii="Symbol" w:hAnsi="Symbol"/>
      </w:rPr>
    </w:lvl>
    <w:lvl w:ilvl="7" w:tplc="374011D4">
      <w:start w:val="1"/>
      <w:numFmt w:val="bullet"/>
      <w:lvlText w:val=""/>
      <w:lvlJc w:val="left"/>
      <w:pPr>
        <w:ind w:left="720" w:hanging="360"/>
      </w:pPr>
      <w:rPr>
        <w:rFonts w:ascii="Symbol" w:hAnsi="Symbol"/>
      </w:rPr>
    </w:lvl>
    <w:lvl w:ilvl="8" w:tplc="7786EC9E">
      <w:start w:val="1"/>
      <w:numFmt w:val="bullet"/>
      <w:lvlText w:val=""/>
      <w:lvlJc w:val="left"/>
      <w:pPr>
        <w:ind w:left="720" w:hanging="360"/>
      </w:pPr>
      <w:rPr>
        <w:rFonts w:ascii="Symbol" w:hAnsi="Symbol"/>
      </w:rPr>
    </w:lvl>
  </w:abstractNum>
  <w:abstractNum w:abstractNumId="21" w15:restartNumberingAfterBreak="0">
    <w:nsid w:val="475B404B"/>
    <w:multiLevelType w:val="hybridMultilevel"/>
    <w:tmpl w:val="6194E3FE"/>
    <w:lvl w:ilvl="0" w:tplc="1C487722">
      <w:start w:val="1"/>
      <w:numFmt w:val="bullet"/>
      <w:lvlText w:val=""/>
      <w:lvlJc w:val="left"/>
      <w:pPr>
        <w:ind w:left="1080" w:hanging="360"/>
      </w:pPr>
      <w:rPr>
        <w:rFonts w:ascii="Symbol" w:hAnsi="Symbol"/>
      </w:rPr>
    </w:lvl>
    <w:lvl w:ilvl="1" w:tplc="F5CC2810">
      <w:start w:val="1"/>
      <w:numFmt w:val="bullet"/>
      <w:lvlText w:val=""/>
      <w:lvlJc w:val="left"/>
      <w:pPr>
        <w:ind w:left="1080" w:hanging="360"/>
      </w:pPr>
      <w:rPr>
        <w:rFonts w:ascii="Symbol" w:hAnsi="Symbol"/>
      </w:rPr>
    </w:lvl>
    <w:lvl w:ilvl="2" w:tplc="70B44542">
      <w:start w:val="1"/>
      <w:numFmt w:val="bullet"/>
      <w:lvlText w:val=""/>
      <w:lvlJc w:val="left"/>
      <w:pPr>
        <w:ind w:left="1080" w:hanging="360"/>
      </w:pPr>
      <w:rPr>
        <w:rFonts w:ascii="Symbol" w:hAnsi="Symbol"/>
      </w:rPr>
    </w:lvl>
    <w:lvl w:ilvl="3" w:tplc="65CE2DA2">
      <w:start w:val="1"/>
      <w:numFmt w:val="bullet"/>
      <w:lvlText w:val=""/>
      <w:lvlJc w:val="left"/>
      <w:pPr>
        <w:ind w:left="1080" w:hanging="360"/>
      </w:pPr>
      <w:rPr>
        <w:rFonts w:ascii="Symbol" w:hAnsi="Symbol"/>
      </w:rPr>
    </w:lvl>
    <w:lvl w:ilvl="4" w:tplc="20A0F09C">
      <w:start w:val="1"/>
      <w:numFmt w:val="bullet"/>
      <w:lvlText w:val=""/>
      <w:lvlJc w:val="left"/>
      <w:pPr>
        <w:ind w:left="1080" w:hanging="360"/>
      </w:pPr>
      <w:rPr>
        <w:rFonts w:ascii="Symbol" w:hAnsi="Symbol"/>
      </w:rPr>
    </w:lvl>
    <w:lvl w:ilvl="5" w:tplc="3F4CCB6A">
      <w:start w:val="1"/>
      <w:numFmt w:val="bullet"/>
      <w:lvlText w:val=""/>
      <w:lvlJc w:val="left"/>
      <w:pPr>
        <w:ind w:left="1080" w:hanging="360"/>
      </w:pPr>
      <w:rPr>
        <w:rFonts w:ascii="Symbol" w:hAnsi="Symbol"/>
      </w:rPr>
    </w:lvl>
    <w:lvl w:ilvl="6" w:tplc="44001048">
      <w:start w:val="1"/>
      <w:numFmt w:val="bullet"/>
      <w:lvlText w:val=""/>
      <w:lvlJc w:val="left"/>
      <w:pPr>
        <w:ind w:left="1080" w:hanging="360"/>
      </w:pPr>
      <w:rPr>
        <w:rFonts w:ascii="Symbol" w:hAnsi="Symbol"/>
      </w:rPr>
    </w:lvl>
    <w:lvl w:ilvl="7" w:tplc="16D43944">
      <w:start w:val="1"/>
      <w:numFmt w:val="bullet"/>
      <w:lvlText w:val=""/>
      <w:lvlJc w:val="left"/>
      <w:pPr>
        <w:ind w:left="1080" w:hanging="360"/>
      </w:pPr>
      <w:rPr>
        <w:rFonts w:ascii="Symbol" w:hAnsi="Symbol"/>
      </w:rPr>
    </w:lvl>
    <w:lvl w:ilvl="8" w:tplc="4C107B66">
      <w:start w:val="1"/>
      <w:numFmt w:val="bullet"/>
      <w:lvlText w:val=""/>
      <w:lvlJc w:val="left"/>
      <w:pPr>
        <w:ind w:left="1080" w:hanging="360"/>
      </w:pPr>
      <w:rPr>
        <w:rFonts w:ascii="Symbol" w:hAnsi="Symbol"/>
      </w:rPr>
    </w:lvl>
  </w:abstractNum>
  <w:abstractNum w:abstractNumId="22" w15:restartNumberingAfterBreak="0">
    <w:nsid w:val="5A7F00AC"/>
    <w:multiLevelType w:val="hybridMultilevel"/>
    <w:tmpl w:val="0A7EE8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CCB2E1F"/>
    <w:multiLevelType w:val="hybridMultilevel"/>
    <w:tmpl w:val="46E08D10"/>
    <w:lvl w:ilvl="0" w:tplc="13CAB42C">
      <w:start w:val="1"/>
      <w:numFmt w:val="decimal"/>
      <w:lvlText w:val="%1."/>
      <w:lvlJc w:val="left"/>
      <w:pPr>
        <w:ind w:left="1020" w:hanging="360"/>
      </w:pPr>
    </w:lvl>
    <w:lvl w:ilvl="1" w:tplc="AC0CFA22">
      <w:start w:val="1"/>
      <w:numFmt w:val="decimal"/>
      <w:lvlText w:val="%2."/>
      <w:lvlJc w:val="left"/>
      <w:pPr>
        <w:ind w:left="1020" w:hanging="360"/>
      </w:pPr>
    </w:lvl>
    <w:lvl w:ilvl="2" w:tplc="A2528E7A">
      <w:start w:val="1"/>
      <w:numFmt w:val="decimal"/>
      <w:lvlText w:val="%3."/>
      <w:lvlJc w:val="left"/>
      <w:pPr>
        <w:ind w:left="1020" w:hanging="360"/>
      </w:pPr>
    </w:lvl>
    <w:lvl w:ilvl="3" w:tplc="7ADCB0A8">
      <w:start w:val="1"/>
      <w:numFmt w:val="decimal"/>
      <w:lvlText w:val="%4."/>
      <w:lvlJc w:val="left"/>
      <w:pPr>
        <w:ind w:left="1020" w:hanging="360"/>
      </w:pPr>
    </w:lvl>
    <w:lvl w:ilvl="4" w:tplc="97A66488">
      <w:start w:val="1"/>
      <w:numFmt w:val="decimal"/>
      <w:lvlText w:val="%5."/>
      <w:lvlJc w:val="left"/>
      <w:pPr>
        <w:ind w:left="1020" w:hanging="360"/>
      </w:pPr>
    </w:lvl>
    <w:lvl w:ilvl="5" w:tplc="0BAAB840">
      <w:start w:val="1"/>
      <w:numFmt w:val="decimal"/>
      <w:lvlText w:val="%6."/>
      <w:lvlJc w:val="left"/>
      <w:pPr>
        <w:ind w:left="1020" w:hanging="360"/>
      </w:pPr>
    </w:lvl>
    <w:lvl w:ilvl="6" w:tplc="0B5E91F2">
      <w:start w:val="1"/>
      <w:numFmt w:val="decimal"/>
      <w:lvlText w:val="%7."/>
      <w:lvlJc w:val="left"/>
      <w:pPr>
        <w:ind w:left="1020" w:hanging="360"/>
      </w:pPr>
    </w:lvl>
    <w:lvl w:ilvl="7" w:tplc="6846AA92">
      <w:start w:val="1"/>
      <w:numFmt w:val="decimal"/>
      <w:lvlText w:val="%8."/>
      <w:lvlJc w:val="left"/>
      <w:pPr>
        <w:ind w:left="1020" w:hanging="360"/>
      </w:pPr>
    </w:lvl>
    <w:lvl w:ilvl="8" w:tplc="2150582A">
      <w:start w:val="1"/>
      <w:numFmt w:val="decimal"/>
      <w:lvlText w:val="%9."/>
      <w:lvlJc w:val="left"/>
      <w:pPr>
        <w:ind w:left="1020" w:hanging="360"/>
      </w:pPr>
    </w:lvl>
  </w:abstractNum>
  <w:abstractNum w:abstractNumId="24" w15:restartNumberingAfterBreak="0">
    <w:nsid w:val="5E331B24"/>
    <w:multiLevelType w:val="hybridMultilevel"/>
    <w:tmpl w:val="C52E1FFE"/>
    <w:lvl w:ilvl="0" w:tplc="C9DC93BE">
      <w:start w:val="1"/>
      <w:numFmt w:val="bullet"/>
      <w:lvlText w:val=""/>
      <w:lvlJc w:val="left"/>
      <w:pPr>
        <w:ind w:left="720" w:hanging="360"/>
      </w:pPr>
      <w:rPr>
        <w:rFonts w:ascii="Symbol" w:hAnsi="Symbol"/>
      </w:rPr>
    </w:lvl>
    <w:lvl w:ilvl="1" w:tplc="8EB2D516">
      <w:start w:val="1"/>
      <w:numFmt w:val="bullet"/>
      <w:lvlText w:val=""/>
      <w:lvlJc w:val="left"/>
      <w:pPr>
        <w:ind w:left="720" w:hanging="360"/>
      </w:pPr>
      <w:rPr>
        <w:rFonts w:ascii="Symbol" w:hAnsi="Symbol"/>
      </w:rPr>
    </w:lvl>
    <w:lvl w:ilvl="2" w:tplc="5630E3D4">
      <w:start w:val="1"/>
      <w:numFmt w:val="bullet"/>
      <w:lvlText w:val=""/>
      <w:lvlJc w:val="left"/>
      <w:pPr>
        <w:ind w:left="720" w:hanging="360"/>
      </w:pPr>
      <w:rPr>
        <w:rFonts w:ascii="Symbol" w:hAnsi="Symbol"/>
      </w:rPr>
    </w:lvl>
    <w:lvl w:ilvl="3" w:tplc="FFECB844">
      <w:start w:val="1"/>
      <w:numFmt w:val="bullet"/>
      <w:lvlText w:val=""/>
      <w:lvlJc w:val="left"/>
      <w:pPr>
        <w:ind w:left="720" w:hanging="360"/>
      </w:pPr>
      <w:rPr>
        <w:rFonts w:ascii="Symbol" w:hAnsi="Symbol"/>
      </w:rPr>
    </w:lvl>
    <w:lvl w:ilvl="4" w:tplc="84A88EEE">
      <w:start w:val="1"/>
      <w:numFmt w:val="bullet"/>
      <w:lvlText w:val=""/>
      <w:lvlJc w:val="left"/>
      <w:pPr>
        <w:ind w:left="720" w:hanging="360"/>
      </w:pPr>
      <w:rPr>
        <w:rFonts w:ascii="Symbol" w:hAnsi="Symbol"/>
      </w:rPr>
    </w:lvl>
    <w:lvl w:ilvl="5" w:tplc="C2025B58">
      <w:start w:val="1"/>
      <w:numFmt w:val="bullet"/>
      <w:lvlText w:val=""/>
      <w:lvlJc w:val="left"/>
      <w:pPr>
        <w:ind w:left="720" w:hanging="360"/>
      </w:pPr>
      <w:rPr>
        <w:rFonts w:ascii="Symbol" w:hAnsi="Symbol"/>
      </w:rPr>
    </w:lvl>
    <w:lvl w:ilvl="6" w:tplc="C59C67CE">
      <w:start w:val="1"/>
      <w:numFmt w:val="bullet"/>
      <w:lvlText w:val=""/>
      <w:lvlJc w:val="left"/>
      <w:pPr>
        <w:ind w:left="720" w:hanging="360"/>
      </w:pPr>
      <w:rPr>
        <w:rFonts w:ascii="Symbol" w:hAnsi="Symbol"/>
      </w:rPr>
    </w:lvl>
    <w:lvl w:ilvl="7" w:tplc="D722CAC6">
      <w:start w:val="1"/>
      <w:numFmt w:val="bullet"/>
      <w:lvlText w:val=""/>
      <w:lvlJc w:val="left"/>
      <w:pPr>
        <w:ind w:left="720" w:hanging="360"/>
      </w:pPr>
      <w:rPr>
        <w:rFonts w:ascii="Symbol" w:hAnsi="Symbol"/>
      </w:rPr>
    </w:lvl>
    <w:lvl w:ilvl="8" w:tplc="BDFE2A8A">
      <w:start w:val="1"/>
      <w:numFmt w:val="bullet"/>
      <w:lvlText w:val=""/>
      <w:lvlJc w:val="left"/>
      <w:pPr>
        <w:ind w:left="720" w:hanging="360"/>
      </w:pPr>
      <w:rPr>
        <w:rFonts w:ascii="Symbol" w:hAnsi="Symbol"/>
      </w:rPr>
    </w:lvl>
  </w:abstractNum>
  <w:abstractNum w:abstractNumId="25" w15:restartNumberingAfterBreak="0">
    <w:nsid w:val="64044235"/>
    <w:multiLevelType w:val="hybridMultilevel"/>
    <w:tmpl w:val="E6D633D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40568E1"/>
    <w:multiLevelType w:val="hybridMultilevel"/>
    <w:tmpl w:val="B240BE72"/>
    <w:lvl w:ilvl="0" w:tplc="CABE5A44">
      <w:start w:val="1"/>
      <w:numFmt w:val="bullet"/>
      <w:lvlText w:val=""/>
      <w:lvlJc w:val="left"/>
      <w:pPr>
        <w:ind w:left="720" w:hanging="360"/>
      </w:pPr>
      <w:rPr>
        <w:rFonts w:ascii="Symbol" w:hAnsi="Symbol"/>
      </w:rPr>
    </w:lvl>
    <w:lvl w:ilvl="1" w:tplc="3B30F8C4">
      <w:start w:val="1"/>
      <w:numFmt w:val="bullet"/>
      <w:lvlText w:val=""/>
      <w:lvlJc w:val="left"/>
      <w:pPr>
        <w:ind w:left="720" w:hanging="360"/>
      </w:pPr>
      <w:rPr>
        <w:rFonts w:ascii="Symbol" w:hAnsi="Symbol"/>
      </w:rPr>
    </w:lvl>
    <w:lvl w:ilvl="2" w:tplc="0C3CDDE6">
      <w:start w:val="1"/>
      <w:numFmt w:val="bullet"/>
      <w:lvlText w:val=""/>
      <w:lvlJc w:val="left"/>
      <w:pPr>
        <w:ind w:left="720" w:hanging="360"/>
      </w:pPr>
      <w:rPr>
        <w:rFonts w:ascii="Symbol" w:hAnsi="Symbol"/>
      </w:rPr>
    </w:lvl>
    <w:lvl w:ilvl="3" w:tplc="6CBE5428">
      <w:start w:val="1"/>
      <w:numFmt w:val="bullet"/>
      <w:lvlText w:val=""/>
      <w:lvlJc w:val="left"/>
      <w:pPr>
        <w:ind w:left="720" w:hanging="360"/>
      </w:pPr>
      <w:rPr>
        <w:rFonts w:ascii="Symbol" w:hAnsi="Symbol"/>
      </w:rPr>
    </w:lvl>
    <w:lvl w:ilvl="4" w:tplc="152475C6">
      <w:start w:val="1"/>
      <w:numFmt w:val="bullet"/>
      <w:lvlText w:val=""/>
      <w:lvlJc w:val="left"/>
      <w:pPr>
        <w:ind w:left="720" w:hanging="360"/>
      </w:pPr>
      <w:rPr>
        <w:rFonts w:ascii="Symbol" w:hAnsi="Symbol"/>
      </w:rPr>
    </w:lvl>
    <w:lvl w:ilvl="5" w:tplc="AA808402">
      <w:start w:val="1"/>
      <w:numFmt w:val="bullet"/>
      <w:lvlText w:val=""/>
      <w:lvlJc w:val="left"/>
      <w:pPr>
        <w:ind w:left="720" w:hanging="360"/>
      </w:pPr>
      <w:rPr>
        <w:rFonts w:ascii="Symbol" w:hAnsi="Symbol"/>
      </w:rPr>
    </w:lvl>
    <w:lvl w:ilvl="6" w:tplc="C21E7582">
      <w:start w:val="1"/>
      <w:numFmt w:val="bullet"/>
      <w:lvlText w:val=""/>
      <w:lvlJc w:val="left"/>
      <w:pPr>
        <w:ind w:left="720" w:hanging="360"/>
      </w:pPr>
      <w:rPr>
        <w:rFonts w:ascii="Symbol" w:hAnsi="Symbol"/>
      </w:rPr>
    </w:lvl>
    <w:lvl w:ilvl="7" w:tplc="910E526E">
      <w:start w:val="1"/>
      <w:numFmt w:val="bullet"/>
      <w:lvlText w:val=""/>
      <w:lvlJc w:val="left"/>
      <w:pPr>
        <w:ind w:left="720" w:hanging="360"/>
      </w:pPr>
      <w:rPr>
        <w:rFonts w:ascii="Symbol" w:hAnsi="Symbol"/>
      </w:rPr>
    </w:lvl>
    <w:lvl w:ilvl="8" w:tplc="9742541C">
      <w:start w:val="1"/>
      <w:numFmt w:val="bullet"/>
      <w:lvlText w:val=""/>
      <w:lvlJc w:val="left"/>
      <w:pPr>
        <w:ind w:left="720" w:hanging="360"/>
      </w:pPr>
      <w:rPr>
        <w:rFonts w:ascii="Symbol" w:hAnsi="Symbol"/>
      </w:rPr>
    </w:lvl>
  </w:abstractNum>
  <w:abstractNum w:abstractNumId="27" w15:restartNumberingAfterBreak="0">
    <w:nsid w:val="651D5C88"/>
    <w:multiLevelType w:val="hybridMultilevel"/>
    <w:tmpl w:val="45A67690"/>
    <w:lvl w:ilvl="0" w:tplc="12ACCE8A">
      <w:start w:val="1"/>
      <w:numFmt w:val="bullet"/>
      <w:lvlText w:val=""/>
      <w:lvlJc w:val="left"/>
      <w:pPr>
        <w:ind w:left="720" w:hanging="360"/>
      </w:pPr>
      <w:rPr>
        <w:rFonts w:ascii="Symbol" w:hAnsi="Symbol"/>
      </w:rPr>
    </w:lvl>
    <w:lvl w:ilvl="1" w:tplc="FBF6D964">
      <w:start w:val="1"/>
      <w:numFmt w:val="bullet"/>
      <w:lvlText w:val=""/>
      <w:lvlJc w:val="left"/>
      <w:pPr>
        <w:ind w:left="720" w:hanging="360"/>
      </w:pPr>
      <w:rPr>
        <w:rFonts w:ascii="Symbol" w:hAnsi="Symbol"/>
      </w:rPr>
    </w:lvl>
    <w:lvl w:ilvl="2" w:tplc="6AB62C6A">
      <w:start w:val="1"/>
      <w:numFmt w:val="bullet"/>
      <w:lvlText w:val=""/>
      <w:lvlJc w:val="left"/>
      <w:pPr>
        <w:ind w:left="720" w:hanging="360"/>
      </w:pPr>
      <w:rPr>
        <w:rFonts w:ascii="Symbol" w:hAnsi="Symbol"/>
      </w:rPr>
    </w:lvl>
    <w:lvl w:ilvl="3" w:tplc="6AF23E04">
      <w:start w:val="1"/>
      <w:numFmt w:val="bullet"/>
      <w:lvlText w:val=""/>
      <w:lvlJc w:val="left"/>
      <w:pPr>
        <w:ind w:left="720" w:hanging="360"/>
      </w:pPr>
      <w:rPr>
        <w:rFonts w:ascii="Symbol" w:hAnsi="Symbol"/>
      </w:rPr>
    </w:lvl>
    <w:lvl w:ilvl="4" w:tplc="914ED198">
      <w:start w:val="1"/>
      <w:numFmt w:val="bullet"/>
      <w:lvlText w:val=""/>
      <w:lvlJc w:val="left"/>
      <w:pPr>
        <w:ind w:left="720" w:hanging="360"/>
      </w:pPr>
      <w:rPr>
        <w:rFonts w:ascii="Symbol" w:hAnsi="Symbol"/>
      </w:rPr>
    </w:lvl>
    <w:lvl w:ilvl="5" w:tplc="44A4CF2A">
      <w:start w:val="1"/>
      <w:numFmt w:val="bullet"/>
      <w:lvlText w:val=""/>
      <w:lvlJc w:val="left"/>
      <w:pPr>
        <w:ind w:left="720" w:hanging="360"/>
      </w:pPr>
      <w:rPr>
        <w:rFonts w:ascii="Symbol" w:hAnsi="Symbol"/>
      </w:rPr>
    </w:lvl>
    <w:lvl w:ilvl="6" w:tplc="34B20792">
      <w:start w:val="1"/>
      <w:numFmt w:val="bullet"/>
      <w:lvlText w:val=""/>
      <w:lvlJc w:val="left"/>
      <w:pPr>
        <w:ind w:left="720" w:hanging="360"/>
      </w:pPr>
      <w:rPr>
        <w:rFonts w:ascii="Symbol" w:hAnsi="Symbol"/>
      </w:rPr>
    </w:lvl>
    <w:lvl w:ilvl="7" w:tplc="AA308D50">
      <w:start w:val="1"/>
      <w:numFmt w:val="bullet"/>
      <w:lvlText w:val=""/>
      <w:lvlJc w:val="left"/>
      <w:pPr>
        <w:ind w:left="720" w:hanging="360"/>
      </w:pPr>
      <w:rPr>
        <w:rFonts w:ascii="Symbol" w:hAnsi="Symbol"/>
      </w:rPr>
    </w:lvl>
    <w:lvl w:ilvl="8" w:tplc="C99C1490">
      <w:start w:val="1"/>
      <w:numFmt w:val="bullet"/>
      <w:lvlText w:val=""/>
      <w:lvlJc w:val="left"/>
      <w:pPr>
        <w:ind w:left="720" w:hanging="360"/>
      </w:pPr>
      <w:rPr>
        <w:rFonts w:ascii="Symbol" w:hAnsi="Symbol"/>
      </w:rPr>
    </w:lvl>
  </w:abstractNum>
  <w:abstractNum w:abstractNumId="28" w15:restartNumberingAfterBreak="0">
    <w:nsid w:val="6BE15CA4"/>
    <w:multiLevelType w:val="hybridMultilevel"/>
    <w:tmpl w:val="755CE09A"/>
    <w:lvl w:ilvl="0" w:tplc="16365FFC">
      <w:start w:val="1"/>
      <w:numFmt w:val="bullet"/>
      <w:lvlText w:val=""/>
      <w:lvlJc w:val="left"/>
      <w:pPr>
        <w:ind w:left="720" w:hanging="360"/>
      </w:pPr>
      <w:rPr>
        <w:rFonts w:ascii="Symbol" w:hAnsi="Symbol"/>
      </w:rPr>
    </w:lvl>
    <w:lvl w:ilvl="1" w:tplc="DCB22C62">
      <w:start w:val="1"/>
      <w:numFmt w:val="bullet"/>
      <w:lvlText w:val=""/>
      <w:lvlJc w:val="left"/>
      <w:pPr>
        <w:ind w:left="720" w:hanging="360"/>
      </w:pPr>
      <w:rPr>
        <w:rFonts w:ascii="Symbol" w:hAnsi="Symbol"/>
      </w:rPr>
    </w:lvl>
    <w:lvl w:ilvl="2" w:tplc="1AE4F758">
      <w:start w:val="1"/>
      <w:numFmt w:val="bullet"/>
      <w:lvlText w:val=""/>
      <w:lvlJc w:val="left"/>
      <w:pPr>
        <w:ind w:left="720" w:hanging="360"/>
      </w:pPr>
      <w:rPr>
        <w:rFonts w:ascii="Symbol" w:hAnsi="Symbol"/>
      </w:rPr>
    </w:lvl>
    <w:lvl w:ilvl="3" w:tplc="A7ECB8D0">
      <w:start w:val="1"/>
      <w:numFmt w:val="bullet"/>
      <w:lvlText w:val=""/>
      <w:lvlJc w:val="left"/>
      <w:pPr>
        <w:ind w:left="720" w:hanging="360"/>
      </w:pPr>
      <w:rPr>
        <w:rFonts w:ascii="Symbol" w:hAnsi="Symbol"/>
      </w:rPr>
    </w:lvl>
    <w:lvl w:ilvl="4" w:tplc="A9F84198">
      <w:start w:val="1"/>
      <w:numFmt w:val="bullet"/>
      <w:lvlText w:val=""/>
      <w:lvlJc w:val="left"/>
      <w:pPr>
        <w:ind w:left="720" w:hanging="360"/>
      </w:pPr>
      <w:rPr>
        <w:rFonts w:ascii="Symbol" w:hAnsi="Symbol"/>
      </w:rPr>
    </w:lvl>
    <w:lvl w:ilvl="5" w:tplc="D45EC5E4">
      <w:start w:val="1"/>
      <w:numFmt w:val="bullet"/>
      <w:lvlText w:val=""/>
      <w:lvlJc w:val="left"/>
      <w:pPr>
        <w:ind w:left="720" w:hanging="360"/>
      </w:pPr>
      <w:rPr>
        <w:rFonts w:ascii="Symbol" w:hAnsi="Symbol"/>
      </w:rPr>
    </w:lvl>
    <w:lvl w:ilvl="6" w:tplc="740EA4E8">
      <w:start w:val="1"/>
      <w:numFmt w:val="bullet"/>
      <w:lvlText w:val=""/>
      <w:lvlJc w:val="left"/>
      <w:pPr>
        <w:ind w:left="720" w:hanging="360"/>
      </w:pPr>
      <w:rPr>
        <w:rFonts w:ascii="Symbol" w:hAnsi="Symbol"/>
      </w:rPr>
    </w:lvl>
    <w:lvl w:ilvl="7" w:tplc="D6982EB6">
      <w:start w:val="1"/>
      <w:numFmt w:val="bullet"/>
      <w:lvlText w:val=""/>
      <w:lvlJc w:val="left"/>
      <w:pPr>
        <w:ind w:left="720" w:hanging="360"/>
      </w:pPr>
      <w:rPr>
        <w:rFonts w:ascii="Symbol" w:hAnsi="Symbol"/>
      </w:rPr>
    </w:lvl>
    <w:lvl w:ilvl="8" w:tplc="80420600">
      <w:start w:val="1"/>
      <w:numFmt w:val="bullet"/>
      <w:lvlText w:val=""/>
      <w:lvlJc w:val="left"/>
      <w:pPr>
        <w:ind w:left="720" w:hanging="360"/>
      </w:pPr>
      <w:rPr>
        <w:rFonts w:ascii="Symbol" w:hAnsi="Symbol"/>
      </w:rPr>
    </w:lvl>
  </w:abstractNum>
  <w:abstractNum w:abstractNumId="29" w15:restartNumberingAfterBreak="0">
    <w:nsid w:val="6C177D46"/>
    <w:multiLevelType w:val="hybridMultilevel"/>
    <w:tmpl w:val="3D403C70"/>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E987B70"/>
    <w:multiLevelType w:val="hybridMultilevel"/>
    <w:tmpl w:val="97B44684"/>
    <w:lvl w:ilvl="0" w:tplc="91481CC0">
      <w:start w:val="1"/>
      <w:numFmt w:val="bullet"/>
      <w:lvlText w:val=""/>
      <w:lvlJc w:val="left"/>
      <w:pPr>
        <w:ind w:left="720" w:hanging="360"/>
      </w:pPr>
      <w:rPr>
        <w:rFonts w:ascii="Symbol" w:hAnsi="Symbol"/>
      </w:rPr>
    </w:lvl>
    <w:lvl w:ilvl="1" w:tplc="69FC540A">
      <w:start w:val="1"/>
      <w:numFmt w:val="bullet"/>
      <w:lvlText w:val=""/>
      <w:lvlJc w:val="left"/>
      <w:pPr>
        <w:ind w:left="720" w:hanging="360"/>
      </w:pPr>
      <w:rPr>
        <w:rFonts w:ascii="Symbol" w:hAnsi="Symbol"/>
      </w:rPr>
    </w:lvl>
    <w:lvl w:ilvl="2" w:tplc="723A9572">
      <w:start w:val="1"/>
      <w:numFmt w:val="bullet"/>
      <w:lvlText w:val=""/>
      <w:lvlJc w:val="left"/>
      <w:pPr>
        <w:ind w:left="720" w:hanging="360"/>
      </w:pPr>
      <w:rPr>
        <w:rFonts w:ascii="Symbol" w:hAnsi="Symbol"/>
      </w:rPr>
    </w:lvl>
    <w:lvl w:ilvl="3" w:tplc="BB844268">
      <w:start w:val="1"/>
      <w:numFmt w:val="bullet"/>
      <w:lvlText w:val=""/>
      <w:lvlJc w:val="left"/>
      <w:pPr>
        <w:ind w:left="720" w:hanging="360"/>
      </w:pPr>
      <w:rPr>
        <w:rFonts w:ascii="Symbol" w:hAnsi="Symbol"/>
      </w:rPr>
    </w:lvl>
    <w:lvl w:ilvl="4" w:tplc="03808D14">
      <w:start w:val="1"/>
      <w:numFmt w:val="bullet"/>
      <w:lvlText w:val=""/>
      <w:lvlJc w:val="left"/>
      <w:pPr>
        <w:ind w:left="720" w:hanging="360"/>
      </w:pPr>
      <w:rPr>
        <w:rFonts w:ascii="Symbol" w:hAnsi="Symbol"/>
      </w:rPr>
    </w:lvl>
    <w:lvl w:ilvl="5" w:tplc="DB445E42">
      <w:start w:val="1"/>
      <w:numFmt w:val="bullet"/>
      <w:lvlText w:val=""/>
      <w:lvlJc w:val="left"/>
      <w:pPr>
        <w:ind w:left="720" w:hanging="360"/>
      </w:pPr>
      <w:rPr>
        <w:rFonts w:ascii="Symbol" w:hAnsi="Symbol"/>
      </w:rPr>
    </w:lvl>
    <w:lvl w:ilvl="6" w:tplc="6C846E54">
      <w:start w:val="1"/>
      <w:numFmt w:val="bullet"/>
      <w:lvlText w:val=""/>
      <w:lvlJc w:val="left"/>
      <w:pPr>
        <w:ind w:left="720" w:hanging="360"/>
      </w:pPr>
      <w:rPr>
        <w:rFonts w:ascii="Symbol" w:hAnsi="Symbol"/>
      </w:rPr>
    </w:lvl>
    <w:lvl w:ilvl="7" w:tplc="E7181C36">
      <w:start w:val="1"/>
      <w:numFmt w:val="bullet"/>
      <w:lvlText w:val=""/>
      <w:lvlJc w:val="left"/>
      <w:pPr>
        <w:ind w:left="720" w:hanging="360"/>
      </w:pPr>
      <w:rPr>
        <w:rFonts w:ascii="Symbol" w:hAnsi="Symbol"/>
      </w:rPr>
    </w:lvl>
    <w:lvl w:ilvl="8" w:tplc="C4B04608">
      <w:start w:val="1"/>
      <w:numFmt w:val="bullet"/>
      <w:lvlText w:val=""/>
      <w:lvlJc w:val="left"/>
      <w:pPr>
        <w:ind w:left="720" w:hanging="360"/>
      </w:pPr>
      <w:rPr>
        <w:rFonts w:ascii="Symbol" w:hAnsi="Symbol"/>
      </w:rPr>
    </w:lvl>
  </w:abstractNum>
  <w:abstractNum w:abstractNumId="31" w15:restartNumberingAfterBreak="0">
    <w:nsid w:val="726B4962"/>
    <w:multiLevelType w:val="hybridMultilevel"/>
    <w:tmpl w:val="16DE9182"/>
    <w:lvl w:ilvl="0" w:tplc="CB88AB0C">
      <w:start w:val="1"/>
      <w:numFmt w:val="bullet"/>
      <w:lvlText w:val=""/>
      <w:lvlJc w:val="left"/>
      <w:pPr>
        <w:ind w:left="720" w:hanging="360"/>
      </w:pPr>
      <w:rPr>
        <w:rFonts w:ascii="Symbol" w:hAnsi="Symbol"/>
      </w:rPr>
    </w:lvl>
    <w:lvl w:ilvl="1" w:tplc="946A4884">
      <w:start w:val="1"/>
      <w:numFmt w:val="bullet"/>
      <w:lvlText w:val=""/>
      <w:lvlJc w:val="left"/>
      <w:pPr>
        <w:ind w:left="720" w:hanging="360"/>
      </w:pPr>
      <w:rPr>
        <w:rFonts w:ascii="Symbol" w:hAnsi="Symbol"/>
      </w:rPr>
    </w:lvl>
    <w:lvl w:ilvl="2" w:tplc="4400196C">
      <w:start w:val="1"/>
      <w:numFmt w:val="bullet"/>
      <w:lvlText w:val=""/>
      <w:lvlJc w:val="left"/>
      <w:pPr>
        <w:ind w:left="720" w:hanging="360"/>
      </w:pPr>
      <w:rPr>
        <w:rFonts w:ascii="Symbol" w:hAnsi="Symbol"/>
      </w:rPr>
    </w:lvl>
    <w:lvl w:ilvl="3" w:tplc="CB842166">
      <w:start w:val="1"/>
      <w:numFmt w:val="bullet"/>
      <w:lvlText w:val=""/>
      <w:lvlJc w:val="left"/>
      <w:pPr>
        <w:ind w:left="720" w:hanging="360"/>
      </w:pPr>
      <w:rPr>
        <w:rFonts w:ascii="Symbol" w:hAnsi="Symbol"/>
      </w:rPr>
    </w:lvl>
    <w:lvl w:ilvl="4" w:tplc="A5706C78">
      <w:start w:val="1"/>
      <w:numFmt w:val="bullet"/>
      <w:lvlText w:val=""/>
      <w:lvlJc w:val="left"/>
      <w:pPr>
        <w:ind w:left="720" w:hanging="360"/>
      </w:pPr>
      <w:rPr>
        <w:rFonts w:ascii="Symbol" w:hAnsi="Symbol"/>
      </w:rPr>
    </w:lvl>
    <w:lvl w:ilvl="5" w:tplc="D90077A0">
      <w:start w:val="1"/>
      <w:numFmt w:val="bullet"/>
      <w:lvlText w:val=""/>
      <w:lvlJc w:val="left"/>
      <w:pPr>
        <w:ind w:left="720" w:hanging="360"/>
      </w:pPr>
      <w:rPr>
        <w:rFonts w:ascii="Symbol" w:hAnsi="Symbol"/>
      </w:rPr>
    </w:lvl>
    <w:lvl w:ilvl="6" w:tplc="C198669E">
      <w:start w:val="1"/>
      <w:numFmt w:val="bullet"/>
      <w:lvlText w:val=""/>
      <w:lvlJc w:val="left"/>
      <w:pPr>
        <w:ind w:left="720" w:hanging="360"/>
      </w:pPr>
      <w:rPr>
        <w:rFonts w:ascii="Symbol" w:hAnsi="Symbol"/>
      </w:rPr>
    </w:lvl>
    <w:lvl w:ilvl="7" w:tplc="3F9EE5F8">
      <w:start w:val="1"/>
      <w:numFmt w:val="bullet"/>
      <w:lvlText w:val=""/>
      <w:lvlJc w:val="left"/>
      <w:pPr>
        <w:ind w:left="720" w:hanging="360"/>
      </w:pPr>
      <w:rPr>
        <w:rFonts w:ascii="Symbol" w:hAnsi="Symbol"/>
      </w:rPr>
    </w:lvl>
    <w:lvl w:ilvl="8" w:tplc="FEB86C24">
      <w:start w:val="1"/>
      <w:numFmt w:val="bullet"/>
      <w:lvlText w:val=""/>
      <w:lvlJc w:val="left"/>
      <w:pPr>
        <w:ind w:left="720" w:hanging="360"/>
      </w:pPr>
      <w:rPr>
        <w:rFonts w:ascii="Symbol" w:hAnsi="Symbol"/>
      </w:rPr>
    </w:lvl>
  </w:abstractNum>
  <w:abstractNum w:abstractNumId="32" w15:restartNumberingAfterBreak="0">
    <w:nsid w:val="759F1A98"/>
    <w:multiLevelType w:val="hybridMultilevel"/>
    <w:tmpl w:val="BC9AD444"/>
    <w:lvl w:ilvl="0" w:tplc="BFBE4BB2">
      <w:start w:val="1"/>
      <w:numFmt w:val="bullet"/>
      <w:lvlText w:val=""/>
      <w:lvlJc w:val="left"/>
      <w:pPr>
        <w:ind w:left="720" w:hanging="360"/>
      </w:pPr>
      <w:rPr>
        <w:rFonts w:ascii="Symbol" w:hAnsi="Symbol"/>
      </w:rPr>
    </w:lvl>
    <w:lvl w:ilvl="1" w:tplc="3886E53E">
      <w:start w:val="1"/>
      <w:numFmt w:val="bullet"/>
      <w:lvlText w:val=""/>
      <w:lvlJc w:val="left"/>
      <w:pPr>
        <w:ind w:left="720" w:hanging="360"/>
      </w:pPr>
      <w:rPr>
        <w:rFonts w:ascii="Symbol" w:hAnsi="Symbol"/>
      </w:rPr>
    </w:lvl>
    <w:lvl w:ilvl="2" w:tplc="01AC64B4">
      <w:start w:val="1"/>
      <w:numFmt w:val="bullet"/>
      <w:lvlText w:val=""/>
      <w:lvlJc w:val="left"/>
      <w:pPr>
        <w:ind w:left="720" w:hanging="360"/>
      </w:pPr>
      <w:rPr>
        <w:rFonts w:ascii="Symbol" w:hAnsi="Symbol"/>
      </w:rPr>
    </w:lvl>
    <w:lvl w:ilvl="3" w:tplc="E85EF450">
      <w:start w:val="1"/>
      <w:numFmt w:val="bullet"/>
      <w:lvlText w:val=""/>
      <w:lvlJc w:val="left"/>
      <w:pPr>
        <w:ind w:left="720" w:hanging="360"/>
      </w:pPr>
      <w:rPr>
        <w:rFonts w:ascii="Symbol" w:hAnsi="Symbol"/>
      </w:rPr>
    </w:lvl>
    <w:lvl w:ilvl="4" w:tplc="294497C8">
      <w:start w:val="1"/>
      <w:numFmt w:val="bullet"/>
      <w:lvlText w:val=""/>
      <w:lvlJc w:val="left"/>
      <w:pPr>
        <w:ind w:left="720" w:hanging="360"/>
      </w:pPr>
      <w:rPr>
        <w:rFonts w:ascii="Symbol" w:hAnsi="Symbol"/>
      </w:rPr>
    </w:lvl>
    <w:lvl w:ilvl="5" w:tplc="6374B8B6">
      <w:start w:val="1"/>
      <w:numFmt w:val="bullet"/>
      <w:lvlText w:val=""/>
      <w:lvlJc w:val="left"/>
      <w:pPr>
        <w:ind w:left="720" w:hanging="360"/>
      </w:pPr>
      <w:rPr>
        <w:rFonts w:ascii="Symbol" w:hAnsi="Symbol"/>
      </w:rPr>
    </w:lvl>
    <w:lvl w:ilvl="6" w:tplc="BFD28CD4">
      <w:start w:val="1"/>
      <w:numFmt w:val="bullet"/>
      <w:lvlText w:val=""/>
      <w:lvlJc w:val="left"/>
      <w:pPr>
        <w:ind w:left="720" w:hanging="360"/>
      </w:pPr>
      <w:rPr>
        <w:rFonts w:ascii="Symbol" w:hAnsi="Symbol"/>
      </w:rPr>
    </w:lvl>
    <w:lvl w:ilvl="7" w:tplc="3CF6F9FE">
      <w:start w:val="1"/>
      <w:numFmt w:val="bullet"/>
      <w:lvlText w:val=""/>
      <w:lvlJc w:val="left"/>
      <w:pPr>
        <w:ind w:left="720" w:hanging="360"/>
      </w:pPr>
      <w:rPr>
        <w:rFonts w:ascii="Symbol" w:hAnsi="Symbol"/>
      </w:rPr>
    </w:lvl>
    <w:lvl w:ilvl="8" w:tplc="2058597C">
      <w:start w:val="1"/>
      <w:numFmt w:val="bullet"/>
      <w:lvlText w:val=""/>
      <w:lvlJc w:val="left"/>
      <w:pPr>
        <w:ind w:left="720" w:hanging="360"/>
      </w:pPr>
      <w:rPr>
        <w:rFonts w:ascii="Symbol" w:hAnsi="Symbol"/>
      </w:rPr>
    </w:lvl>
  </w:abstractNum>
  <w:abstractNum w:abstractNumId="33" w15:restartNumberingAfterBreak="0">
    <w:nsid w:val="79A16165"/>
    <w:multiLevelType w:val="hybridMultilevel"/>
    <w:tmpl w:val="B6265B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9813124">
    <w:abstractNumId w:val="2"/>
  </w:num>
  <w:num w:numId="2" w16cid:durableId="765273758">
    <w:abstractNumId w:val="1"/>
  </w:num>
  <w:num w:numId="3" w16cid:durableId="596790327">
    <w:abstractNumId w:val="17"/>
  </w:num>
  <w:num w:numId="4" w16cid:durableId="780104995">
    <w:abstractNumId w:val="7"/>
  </w:num>
  <w:num w:numId="5" w16cid:durableId="1474061514">
    <w:abstractNumId w:val="8"/>
  </w:num>
  <w:num w:numId="6" w16cid:durableId="1748188372">
    <w:abstractNumId w:val="25"/>
  </w:num>
  <w:num w:numId="7" w16cid:durableId="669647347">
    <w:abstractNumId w:val="29"/>
  </w:num>
  <w:num w:numId="8" w16cid:durableId="2008088712">
    <w:abstractNumId w:val="5"/>
  </w:num>
  <w:num w:numId="9" w16cid:durableId="533226958">
    <w:abstractNumId w:val="27"/>
  </w:num>
  <w:num w:numId="10" w16cid:durableId="1012294531">
    <w:abstractNumId w:val="22"/>
  </w:num>
  <w:num w:numId="11" w16cid:durableId="1897467305">
    <w:abstractNumId w:val="18"/>
  </w:num>
  <w:num w:numId="12" w16cid:durableId="410664840">
    <w:abstractNumId w:val="30"/>
  </w:num>
  <w:num w:numId="13" w16cid:durableId="350959455">
    <w:abstractNumId w:val="4"/>
  </w:num>
  <w:num w:numId="14" w16cid:durableId="486633588">
    <w:abstractNumId w:val="31"/>
  </w:num>
  <w:num w:numId="15" w16cid:durableId="98642291">
    <w:abstractNumId w:val="26"/>
  </w:num>
  <w:num w:numId="16" w16cid:durableId="976572117">
    <w:abstractNumId w:val="32"/>
  </w:num>
  <w:num w:numId="17" w16cid:durableId="1133135561">
    <w:abstractNumId w:val="10"/>
  </w:num>
  <w:num w:numId="18" w16cid:durableId="96676580">
    <w:abstractNumId w:val="20"/>
  </w:num>
  <w:num w:numId="19" w16cid:durableId="946617678">
    <w:abstractNumId w:val="12"/>
  </w:num>
  <w:num w:numId="20" w16cid:durableId="1829974622">
    <w:abstractNumId w:val="9"/>
  </w:num>
  <w:num w:numId="21" w16cid:durableId="493910186">
    <w:abstractNumId w:val="24"/>
  </w:num>
  <w:num w:numId="22" w16cid:durableId="147940004">
    <w:abstractNumId w:val="16"/>
  </w:num>
  <w:num w:numId="23" w16cid:durableId="1424296690">
    <w:abstractNumId w:val="6"/>
  </w:num>
  <w:num w:numId="24" w16cid:durableId="979920832">
    <w:abstractNumId w:val="28"/>
  </w:num>
  <w:num w:numId="25" w16cid:durableId="1205563646">
    <w:abstractNumId w:val="3"/>
  </w:num>
  <w:num w:numId="26" w16cid:durableId="867714371">
    <w:abstractNumId w:val="21"/>
  </w:num>
  <w:num w:numId="27" w16cid:durableId="147795956">
    <w:abstractNumId w:val="19"/>
  </w:num>
  <w:num w:numId="28" w16cid:durableId="1882403006">
    <w:abstractNumId w:val="23"/>
  </w:num>
  <w:num w:numId="29" w16cid:durableId="1338851945">
    <w:abstractNumId w:val="11"/>
  </w:num>
  <w:num w:numId="30" w16cid:durableId="1184243680">
    <w:abstractNumId w:val="15"/>
  </w:num>
  <w:num w:numId="31" w16cid:durableId="1480270099">
    <w:abstractNumId w:val="13"/>
  </w:num>
  <w:num w:numId="32" w16cid:durableId="885945390">
    <w:abstractNumId w:val="33"/>
  </w:num>
  <w:num w:numId="33" w16cid:durableId="1784766874">
    <w:abstractNumId w:val="0"/>
  </w:num>
  <w:num w:numId="34" w16cid:durableId="288363027">
    <w:abstractNumId w:val="1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JAMA&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dtetes97zaer8ers99xzxtvxtzvdsdesv50&quot;&gt;X2101_Combo_MS_Endnote_Library&lt;record-ids&gt;&lt;item&gt;1&lt;/item&gt;&lt;item&gt;3&lt;/item&gt;&lt;item&gt;4&lt;/item&gt;&lt;item&gt;5&lt;/item&gt;&lt;item&gt;6&lt;/item&gt;&lt;item&gt;7&lt;/item&gt;&lt;item&gt;8&lt;/item&gt;&lt;item&gt;9&lt;/item&gt;&lt;item&gt;10&lt;/item&gt;&lt;item&gt;11&lt;/item&gt;&lt;item&gt;12&lt;/item&gt;&lt;item&gt;13&lt;/item&gt;&lt;item&gt;14&lt;/item&gt;&lt;item&gt;15&lt;/item&gt;&lt;item&gt;17&lt;/item&gt;&lt;item&gt;18&lt;/item&gt;&lt;item&gt;19&lt;/item&gt;&lt;item&gt;20&lt;/item&gt;&lt;item&gt;21&lt;/item&gt;&lt;item&gt;25&lt;/item&gt;&lt;item&gt;26&lt;/item&gt;&lt;item&gt;27&lt;/item&gt;&lt;item&gt;28&lt;/item&gt;&lt;item&gt;29&lt;/item&gt;&lt;item&gt;30&lt;/item&gt;&lt;item&gt;31&lt;/item&gt;&lt;item&gt;32&lt;/item&gt;&lt;item&gt;33&lt;/item&gt;&lt;item&gt;35&lt;/item&gt;&lt;item&gt;36&lt;/item&gt;&lt;item&gt;37&lt;/item&gt;&lt;item&gt;38&lt;/item&gt;&lt;item&gt;39&lt;/item&gt;&lt;item&gt;41&lt;/item&gt;&lt;item&gt;42&lt;/item&gt;&lt;item&gt;43&lt;/item&gt;&lt;item&gt;44&lt;/item&gt;&lt;item&gt;47&lt;/item&gt;&lt;item&gt;48&lt;/item&gt;&lt;item&gt;49&lt;/item&gt;&lt;item&gt;50&lt;/item&gt;&lt;item&gt;51&lt;/item&gt;&lt;item&gt;52&lt;/item&gt;&lt;item&gt;53&lt;/item&gt;&lt;item&gt;54&lt;/item&gt;&lt;item&gt;55&lt;/item&gt;&lt;item&gt;57&lt;/item&gt;&lt;item&gt;58&lt;/item&gt;&lt;item&gt;59&lt;/item&gt;&lt;item&gt;60&lt;/item&gt;&lt;item&gt;61&lt;/item&gt;&lt;item&gt;65&lt;/item&gt;&lt;item&gt;66&lt;/item&gt;&lt;item&gt;67&lt;/item&gt;&lt;item&gt;68&lt;/item&gt;&lt;item&gt;69&lt;/item&gt;&lt;item&gt;70&lt;/item&gt;&lt;item&gt;72&lt;/item&gt;&lt;item&gt;73&lt;/item&gt;&lt;item&gt;74&lt;/item&gt;&lt;/record-ids&gt;&lt;/item&gt;&lt;/Libraries&gt;"/>
  </w:docVars>
  <w:rsids>
    <w:rsidRoot w:val="00F41A39"/>
    <w:rsid w:val="0000012A"/>
    <w:rsid w:val="0000081F"/>
    <w:rsid w:val="00001042"/>
    <w:rsid w:val="000010E2"/>
    <w:rsid w:val="000017C0"/>
    <w:rsid w:val="000019D2"/>
    <w:rsid w:val="00001A36"/>
    <w:rsid w:val="00002213"/>
    <w:rsid w:val="0000274B"/>
    <w:rsid w:val="000027E5"/>
    <w:rsid w:val="000029D4"/>
    <w:rsid w:val="00003003"/>
    <w:rsid w:val="00003202"/>
    <w:rsid w:val="0000332A"/>
    <w:rsid w:val="000034E2"/>
    <w:rsid w:val="000036C6"/>
    <w:rsid w:val="0000377D"/>
    <w:rsid w:val="00003896"/>
    <w:rsid w:val="00003CD6"/>
    <w:rsid w:val="00003F5B"/>
    <w:rsid w:val="00003FBA"/>
    <w:rsid w:val="000040AD"/>
    <w:rsid w:val="000044CC"/>
    <w:rsid w:val="000047E9"/>
    <w:rsid w:val="00004B11"/>
    <w:rsid w:val="00004DF4"/>
    <w:rsid w:val="00004F86"/>
    <w:rsid w:val="0000520B"/>
    <w:rsid w:val="00005879"/>
    <w:rsid w:val="00005AA0"/>
    <w:rsid w:val="00005B69"/>
    <w:rsid w:val="00005B7B"/>
    <w:rsid w:val="000060B4"/>
    <w:rsid w:val="0000615D"/>
    <w:rsid w:val="00006532"/>
    <w:rsid w:val="00006C0C"/>
    <w:rsid w:val="00007020"/>
    <w:rsid w:val="0000755C"/>
    <w:rsid w:val="00007682"/>
    <w:rsid w:val="000076B3"/>
    <w:rsid w:val="000078A5"/>
    <w:rsid w:val="00007D80"/>
    <w:rsid w:val="00007DE4"/>
    <w:rsid w:val="00007FA6"/>
    <w:rsid w:val="000103F7"/>
    <w:rsid w:val="0001056D"/>
    <w:rsid w:val="0001097F"/>
    <w:rsid w:val="00010CDB"/>
    <w:rsid w:val="00010E09"/>
    <w:rsid w:val="00011237"/>
    <w:rsid w:val="000112F9"/>
    <w:rsid w:val="0001140D"/>
    <w:rsid w:val="0001158C"/>
    <w:rsid w:val="00011A2B"/>
    <w:rsid w:val="00011CD5"/>
    <w:rsid w:val="00011E14"/>
    <w:rsid w:val="00011F26"/>
    <w:rsid w:val="000123E6"/>
    <w:rsid w:val="0001263C"/>
    <w:rsid w:val="0001282B"/>
    <w:rsid w:val="00012B19"/>
    <w:rsid w:val="00012D44"/>
    <w:rsid w:val="00012E9B"/>
    <w:rsid w:val="000130D1"/>
    <w:rsid w:val="000131A4"/>
    <w:rsid w:val="00013345"/>
    <w:rsid w:val="000135BD"/>
    <w:rsid w:val="00013851"/>
    <w:rsid w:val="00013D4F"/>
    <w:rsid w:val="00014344"/>
    <w:rsid w:val="00014421"/>
    <w:rsid w:val="00014813"/>
    <w:rsid w:val="0001495B"/>
    <w:rsid w:val="00014A4F"/>
    <w:rsid w:val="00015750"/>
    <w:rsid w:val="00015A36"/>
    <w:rsid w:val="00015B78"/>
    <w:rsid w:val="00015C05"/>
    <w:rsid w:val="00015CDD"/>
    <w:rsid w:val="00015EB2"/>
    <w:rsid w:val="00016434"/>
    <w:rsid w:val="000165EE"/>
    <w:rsid w:val="00016600"/>
    <w:rsid w:val="000169CE"/>
    <w:rsid w:val="000169D1"/>
    <w:rsid w:val="00016D39"/>
    <w:rsid w:val="00016EFD"/>
    <w:rsid w:val="0001731E"/>
    <w:rsid w:val="000175C9"/>
    <w:rsid w:val="000176F6"/>
    <w:rsid w:val="00017812"/>
    <w:rsid w:val="0001796C"/>
    <w:rsid w:val="00017CD0"/>
    <w:rsid w:val="00017CE6"/>
    <w:rsid w:val="00020454"/>
    <w:rsid w:val="000205E0"/>
    <w:rsid w:val="000205F1"/>
    <w:rsid w:val="000206C7"/>
    <w:rsid w:val="000206F9"/>
    <w:rsid w:val="000209F5"/>
    <w:rsid w:val="00020CD2"/>
    <w:rsid w:val="00020DF3"/>
    <w:rsid w:val="00021039"/>
    <w:rsid w:val="00021078"/>
    <w:rsid w:val="0002110B"/>
    <w:rsid w:val="0002145F"/>
    <w:rsid w:val="00021D6F"/>
    <w:rsid w:val="00021F39"/>
    <w:rsid w:val="00022188"/>
    <w:rsid w:val="0002225E"/>
    <w:rsid w:val="00022280"/>
    <w:rsid w:val="000225FC"/>
    <w:rsid w:val="000227F0"/>
    <w:rsid w:val="00022C4F"/>
    <w:rsid w:val="00022DC3"/>
    <w:rsid w:val="0002375B"/>
    <w:rsid w:val="00023D48"/>
    <w:rsid w:val="00023DE9"/>
    <w:rsid w:val="00023E4B"/>
    <w:rsid w:val="00023EE6"/>
    <w:rsid w:val="0002457A"/>
    <w:rsid w:val="000248E4"/>
    <w:rsid w:val="00024969"/>
    <w:rsid w:val="00024A9D"/>
    <w:rsid w:val="00024CD9"/>
    <w:rsid w:val="00024F14"/>
    <w:rsid w:val="00025261"/>
    <w:rsid w:val="000254AF"/>
    <w:rsid w:val="0002600C"/>
    <w:rsid w:val="00026576"/>
    <w:rsid w:val="00026617"/>
    <w:rsid w:val="000270F6"/>
    <w:rsid w:val="000272A0"/>
    <w:rsid w:val="000273A1"/>
    <w:rsid w:val="00027424"/>
    <w:rsid w:val="00027A7D"/>
    <w:rsid w:val="00027D36"/>
    <w:rsid w:val="00027E15"/>
    <w:rsid w:val="00030423"/>
    <w:rsid w:val="00030487"/>
    <w:rsid w:val="00030823"/>
    <w:rsid w:val="00030835"/>
    <w:rsid w:val="000309AB"/>
    <w:rsid w:val="00030AB7"/>
    <w:rsid w:val="00030C12"/>
    <w:rsid w:val="00030D41"/>
    <w:rsid w:val="00030FC3"/>
    <w:rsid w:val="00031518"/>
    <w:rsid w:val="00031930"/>
    <w:rsid w:val="00031A24"/>
    <w:rsid w:val="00031CCF"/>
    <w:rsid w:val="00031E0A"/>
    <w:rsid w:val="00031EC0"/>
    <w:rsid w:val="00032114"/>
    <w:rsid w:val="00032156"/>
    <w:rsid w:val="000321F3"/>
    <w:rsid w:val="0003278C"/>
    <w:rsid w:val="000329F0"/>
    <w:rsid w:val="0003314B"/>
    <w:rsid w:val="00033215"/>
    <w:rsid w:val="00033461"/>
    <w:rsid w:val="0003357D"/>
    <w:rsid w:val="00033B37"/>
    <w:rsid w:val="0003458F"/>
    <w:rsid w:val="00034635"/>
    <w:rsid w:val="000347BA"/>
    <w:rsid w:val="0003481D"/>
    <w:rsid w:val="00034B77"/>
    <w:rsid w:val="00034C35"/>
    <w:rsid w:val="00034D43"/>
    <w:rsid w:val="0003553A"/>
    <w:rsid w:val="000362F6"/>
    <w:rsid w:val="00036512"/>
    <w:rsid w:val="00036A6A"/>
    <w:rsid w:val="00036A9C"/>
    <w:rsid w:val="00036B36"/>
    <w:rsid w:val="00036C86"/>
    <w:rsid w:val="00036CA1"/>
    <w:rsid w:val="0003734C"/>
    <w:rsid w:val="00037443"/>
    <w:rsid w:val="0003798F"/>
    <w:rsid w:val="00037AAB"/>
    <w:rsid w:val="00037AB3"/>
    <w:rsid w:val="00037FE1"/>
    <w:rsid w:val="00040733"/>
    <w:rsid w:val="00040A4D"/>
    <w:rsid w:val="00040B85"/>
    <w:rsid w:val="00040BB9"/>
    <w:rsid w:val="00040C61"/>
    <w:rsid w:val="00040D3E"/>
    <w:rsid w:val="00041094"/>
    <w:rsid w:val="000410D0"/>
    <w:rsid w:val="000416D1"/>
    <w:rsid w:val="000419B9"/>
    <w:rsid w:val="000421D4"/>
    <w:rsid w:val="000423A7"/>
    <w:rsid w:val="00042504"/>
    <w:rsid w:val="00042A29"/>
    <w:rsid w:val="00042BA5"/>
    <w:rsid w:val="000437B3"/>
    <w:rsid w:val="00043B50"/>
    <w:rsid w:val="00043BBD"/>
    <w:rsid w:val="00043C36"/>
    <w:rsid w:val="000444C0"/>
    <w:rsid w:val="000449DD"/>
    <w:rsid w:val="00044B32"/>
    <w:rsid w:val="00044BCA"/>
    <w:rsid w:val="00045126"/>
    <w:rsid w:val="000456A7"/>
    <w:rsid w:val="00045BDA"/>
    <w:rsid w:val="00045DDA"/>
    <w:rsid w:val="00046096"/>
    <w:rsid w:val="00046278"/>
    <w:rsid w:val="000462B3"/>
    <w:rsid w:val="000462C3"/>
    <w:rsid w:val="000462D9"/>
    <w:rsid w:val="000468A5"/>
    <w:rsid w:val="000468A9"/>
    <w:rsid w:val="000473D6"/>
    <w:rsid w:val="0004797C"/>
    <w:rsid w:val="00047ACD"/>
    <w:rsid w:val="00047B4C"/>
    <w:rsid w:val="00047DC0"/>
    <w:rsid w:val="000503A4"/>
    <w:rsid w:val="000503B3"/>
    <w:rsid w:val="00050CBB"/>
    <w:rsid w:val="00050F32"/>
    <w:rsid w:val="000510F8"/>
    <w:rsid w:val="00051155"/>
    <w:rsid w:val="000511E1"/>
    <w:rsid w:val="0005170A"/>
    <w:rsid w:val="00051980"/>
    <w:rsid w:val="00051E72"/>
    <w:rsid w:val="000524C0"/>
    <w:rsid w:val="00052DF9"/>
    <w:rsid w:val="0005307E"/>
    <w:rsid w:val="00053305"/>
    <w:rsid w:val="00053325"/>
    <w:rsid w:val="000537EA"/>
    <w:rsid w:val="00053ACE"/>
    <w:rsid w:val="000545E5"/>
    <w:rsid w:val="0005490A"/>
    <w:rsid w:val="00054949"/>
    <w:rsid w:val="00054C83"/>
    <w:rsid w:val="00054EFA"/>
    <w:rsid w:val="00055101"/>
    <w:rsid w:val="00055281"/>
    <w:rsid w:val="0005529D"/>
    <w:rsid w:val="000555A0"/>
    <w:rsid w:val="000556BD"/>
    <w:rsid w:val="000557CB"/>
    <w:rsid w:val="00055AC4"/>
    <w:rsid w:val="00056016"/>
    <w:rsid w:val="00056131"/>
    <w:rsid w:val="00056520"/>
    <w:rsid w:val="00056600"/>
    <w:rsid w:val="00056776"/>
    <w:rsid w:val="000569DF"/>
    <w:rsid w:val="0005723B"/>
    <w:rsid w:val="000574A6"/>
    <w:rsid w:val="00057B1F"/>
    <w:rsid w:val="00060404"/>
    <w:rsid w:val="000606A3"/>
    <w:rsid w:val="000607BD"/>
    <w:rsid w:val="00060AA7"/>
    <w:rsid w:val="00061291"/>
    <w:rsid w:val="00061574"/>
    <w:rsid w:val="00061693"/>
    <w:rsid w:val="000616DB"/>
    <w:rsid w:val="000619CA"/>
    <w:rsid w:val="00061BCD"/>
    <w:rsid w:val="00061C60"/>
    <w:rsid w:val="00061C9D"/>
    <w:rsid w:val="0006204A"/>
    <w:rsid w:val="000627C1"/>
    <w:rsid w:val="000630D5"/>
    <w:rsid w:val="0006310A"/>
    <w:rsid w:val="00063211"/>
    <w:rsid w:val="000632B5"/>
    <w:rsid w:val="00063623"/>
    <w:rsid w:val="00063859"/>
    <w:rsid w:val="00063CEC"/>
    <w:rsid w:val="00063DA4"/>
    <w:rsid w:val="00064194"/>
    <w:rsid w:val="00064A79"/>
    <w:rsid w:val="00064D24"/>
    <w:rsid w:val="00065806"/>
    <w:rsid w:val="00065FA7"/>
    <w:rsid w:val="00066147"/>
    <w:rsid w:val="00066451"/>
    <w:rsid w:val="000668E8"/>
    <w:rsid w:val="00066926"/>
    <w:rsid w:val="00066980"/>
    <w:rsid w:val="00066AF9"/>
    <w:rsid w:val="00066B74"/>
    <w:rsid w:val="00066DDA"/>
    <w:rsid w:val="00066FDA"/>
    <w:rsid w:val="000675CE"/>
    <w:rsid w:val="00067B36"/>
    <w:rsid w:val="00067FE6"/>
    <w:rsid w:val="00067FE7"/>
    <w:rsid w:val="00070647"/>
    <w:rsid w:val="00070776"/>
    <w:rsid w:val="0007089C"/>
    <w:rsid w:val="000708B8"/>
    <w:rsid w:val="00070A59"/>
    <w:rsid w:val="00070C72"/>
    <w:rsid w:val="0007110F"/>
    <w:rsid w:val="00071BD2"/>
    <w:rsid w:val="00071FDB"/>
    <w:rsid w:val="000720F2"/>
    <w:rsid w:val="0007233F"/>
    <w:rsid w:val="00072635"/>
    <w:rsid w:val="0007264B"/>
    <w:rsid w:val="000726EC"/>
    <w:rsid w:val="00072B5A"/>
    <w:rsid w:val="00072D5C"/>
    <w:rsid w:val="0007308B"/>
    <w:rsid w:val="0007323B"/>
    <w:rsid w:val="000735D4"/>
    <w:rsid w:val="000736DA"/>
    <w:rsid w:val="000737D7"/>
    <w:rsid w:val="00074382"/>
    <w:rsid w:val="0007443D"/>
    <w:rsid w:val="00074483"/>
    <w:rsid w:val="00074A2A"/>
    <w:rsid w:val="000751F2"/>
    <w:rsid w:val="000753ED"/>
    <w:rsid w:val="00075422"/>
    <w:rsid w:val="0007558D"/>
    <w:rsid w:val="00076210"/>
    <w:rsid w:val="00076252"/>
    <w:rsid w:val="0007676C"/>
    <w:rsid w:val="00076ED7"/>
    <w:rsid w:val="000770C7"/>
    <w:rsid w:val="00077127"/>
    <w:rsid w:val="000773DC"/>
    <w:rsid w:val="000775E0"/>
    <w:rsid w:val="00077B46"/>
    <w:rsid w:val="00077C9D"/>
    <w:rsid w:val="0007C1FD"/>
    <w:rsid w:val="000800E9"/>
    <w:rsid w:val="000802B1"/>
    <w:rsid w:val="00080C58"/>
    <w:rsid w:val="00081140"/>
    <w:rsid w:val="00081315"/>
    <w:rsid w:val="000817D5"/>
    <w:rsid w:val="000817FC"/>
    <w:rsid w:val="00081B06"/>
    <w:rsid w:val="00081B5E"/>
    <w:rsid w:val="00081CFA"/>
    <w:rsid w:val="00081FF0"/>
    <w:rsid w:val="0008208A"/>
    <w:rsid w:val="000820BC"/>
    <w:rsid w:val="000821EE"/>
    <w:rsid w:val="0008233C"/>
    <w:rsid w:val="0008235E"/>
    <w:rsid w:val="000824D7"/>
    <w:rsid w:val="00082508"/>
    <w:rsid w:val="000828C1"/>
    <w:rsid w:val="00082A0E"/>
    <w:rsid w:val="0008367D"/>
    <w:rsid w:val="00083756"/>
    <w:rsid w:val="00083987"/>
    <w:rsid w:val="000839B1"/>
    <w:rsid w:val="000839B3"/>
    <w:rsid w:val="00083B5B"/>
    <w:rsid w:val="000845C5"/>
    <w:rsid w:val="00084865"/>
    <w:rsid w:val="000848D0"/>
    <w:rsid w:val="00084AA8"/>
    <w:rsid w:val="000859A7"/>
    <w:rsid w:val="00085BE4"/>
    <w:rsid w:val="00085C94"/>
    <w:rsid w:val="00085DBE"/>
    <w:rsid w:val="000862C2"/>
    <w:rsid w:val="000862CD"/>
    <w:rsid w:val="0008638B"/>
    <w:rsid w:val="0008644C"/>
    <w:rsid w:val="00086F53"/>
    <w:rsid w:val="000879B7"/>
    <w:rsid w:val="00087B70"/>
    <w:rsid w:val="00087C3C"/>
    <w:rsid w:val="00087CB4"/>
    <w:rsid w:val="00087EEE"/>
    <w:rsid w:val="000903F9"/>
    <w:rsid w:val="000907B7"/>
    <w:rsid w:val="000909A7"/>
    <w:rsid w:val="00091140"/>
    <w:rsid w:val="000914FD"/>
    <w:rsid w:val="00091FEF"/>
    <w:rsid w:val="00092392"/>
    <w:rsid w:val="00092451"/>
    <w:rsid w:val="0009255D"/>
    <w:rsid w:val="000927AC"/>
    <w:rsid w:val="00093921"/>
    <w:rsid w:val="000939E7"/>
    <w:rsid w:val="00093B45"/>
    <w:rsid w:val="00093D7F"/>
    <w:rsid w:val="00093E33"/>
    <w:rsid w:val="00094193"/>
    <w:rsid w:val="000942F9"/>
    <w:rsid w:val="00094681"/>
    <w:rsid w:val="00094749"/>
    <w:rsid w:val="00094B45"/>
    <w:rsid w:val="00094C19"/>
    <w:rsid w:val="00094EF6"/>
    <w:rsid w:val="00095002"/>
    <w:rsid w:val="0009536F"/>
    <w:rsid w:val="00095AE4"/>
    <w:rsid w:val="00095B1B"/>
    <w:rsid w:val="00095B93"/>
    <w:rsid w:val="00095D74"/>
    <w:rsid w:val="00095ECF"/>
    <w:rsid w:val="00095F4D"/>
    <w:rsid w:val="000961A0"/>
    <w:rsid w:val="000966A8"/>
    <w:rsid w:val="00096928"/>
    <w:rsid w:val="00096F5D"/>
    <w:rsid w:val="000971B0"/>
    <w:rsid w:val="00097662"/>
    <w:rsid w:val="000976D6"/>
    <w:rsid w:val="00097A9E"/>
    <w:rsid w:val="000A0001"/>
    <w:rsid w:val="000A0015"/>
    <w:rsid w:val="000A06D9"/>
    <w:rsid w:val="000A0780"/>
    <w:rsid w:val="000A0C6F"/>
    <w:rsid w:val="000A13D1"/>
    <w:rsid w:val="000A1431"/>
    <w:rsid w:val="000A1CB8"/>
    <w:rsid w:val="000A1CC3"/>
    <w:rsid w:val="000A1DDF"/>
    <w:rsid w:val="000A1F3D"/>
    <w:rsid w:val="000A2B17"/>
    <w:rsid w:val="000A2B2A"/>
    <w:rsid w:val="000A2C75"/>
    <w:rsid w:val="000A2EF5"/>
    <w:rsid w:val="000A30BC"/>
    <w:rsid w:val="000A31CF"/>
    <w:rsid w:val="000A34D7"/>
    <w:rsid w:val="000A35A1"/>
    <w:rsid w:val="000A3A60"/>
    <w:rsid w:val="000A3B89"/>
    <w:rsid w:val="000A3BCC"/>
    <w:rsid w:val="000A3EDF"/>
    <w:rsid w:val="000A4029"/>
    <w:rsid w:val="000A44A2"/>
    <w:rsid w:val="000A4617"/>
    <w:rsid w:val="000A49E3"/>
    <w:rsid w:val="000A4AF6"/>
    <w:rsid w:val="000A4B88"/>
    <w:rsid w:val="000A5369"/>
    <w:rsid w:val="000A5485"/>
    <w:rsid w:val="000A553A"/>
    <w:rsid w:val="000A601A"/>
    <w:rsid w:val="000A601C"/>
    <w:rsid w:val="000A60F2"/>
    <w:rsid w:val="000A627A"/>
    <w:rsid w:val="000A6508"/>
    <w:rsid w:val="000A67B5"/>
    <w:rsid w:val="000A6901"/>
    <w:rsid w:val="000A6A18"/>
    <w:rsid w:val="000A6BA3"/>
    <w:rsid w:val="000A6C93"/>
    <w:rsid w:val="000A6E2A"/>
    <w:rsid w:val="000A7207"/>
    <w:rsid w:val="000A740C"/>
    <w:rsid w:val="000A755F"/>
    <w:rsid w:val="000A770D"/>
    <w:rsid w:val="000A77D4"/>
    <w:rsid w:val="000A77D5"/>
    <w:rsid w:val="000A7B59"/>
    <w:rsid w:val="000A7B8D"/>
    <w:rsid w:val="000A7BBF"/>
    <w:rsid w:val="000A7E61"/>
    <w:rsid w:val="000B0310"/>
    <w:rsid w:val="000B0696"/>
    <w:rsid w:val="000B0A4C"/>
    <w:rsid w:val="000B0AB8"/>
    <w:rsid w:val="000B0C13"/>
    <w:rsid w:val="000B0DC7"/>
    <w:rsid w:val="000B0F4C"/>
    <w:rsid w:val="000B109F"/>
    <w:rsid w:val="000B13FC"/>
    <w:rsid w:val="000B140D"/>
    <w:rsid w:val="000B15BF"/>
    <w:rsid w:val="000B1A94"/>
    <w:rsid w:val="000B1AAD"/>
    <w:rsid w:val="000B1ACA"/>
    <w:rsid w:val="000B1D4B"/>
    <w:rsid w:val="000B1EF9"/>
    <w:rsid w:val="000B1F99"/>
    <w:rsid w:val="000B21EB"/>
    <w:rsid w:val="000B2645"/>
    <w:rsid w:val="000B2A70"/>
    <w:rsid w:val="000B2B97"/>
    <w:rsid w:val="000B2F4E"/>
    <w:rsid w:val="000B300C"/>
    <w:rsid w:val="000B30CE"/>
    <w:rsid w:val="000B3291"/>
    <w:rsid w:val="000B37D4"/>
    <w:rsid w:val="000B3A75"/>
    <w:rsid w:val="000B3C08"/>
    <w:rsid w:val="000B3C3A"/>
    <w:rsid w:val="000B417D"/>
    <w:rsid w:val="000B41FF"/>
    <w:rsid w:val="000B4B48"/>
    <w:rsid w:val="000B4DCD"/>
    <w:rsid w:val="000B4E63"/>
    <w:rsid w:val="000B5320"/>
    <w:rsid w:val="000B5696"/>
    <w:rsid w:val="000B57CF"/>
    <w:rsid w:val="000B5BA8"/>
    <w:rsid w:val="000B5BE6"/>
    <w:rsid w:val="000B5CB7"/>
    <w:rsid w:val="000B631C"/>
    <w:rsid w:val="000B645E"/>
    <w:rsid w:val="000B646F"/>
    <w:rsid w:val="000B64F2"/>
    <w:rsid w:val="000B65B5"/>
    <w:rsid w:val="000B69D8"/>
    <w:rsid w:val="000B6A2D"/>
    <w:rsid w:val="000B6ABA"/>
    <w:rsid w:val="000B71CB"/>
    <w:rsid w:val="000B73CC"/>
    <w:rsid w:val="000B7755"/>
    <w:rsid w:val="000B79EB"/>
    <w:rsid w:val="000B7F47"/>
    <w:rsid w:val="000C0242"/>
    <w:rsid w:val="000C0334"/>
    <w:rsid w:val="000C0369"/>
    <w:rsid w:val="000C04A9"/>
    <w:rsid w:val="000C0BBE"/>
    <w:rsid w:val="000C150F"/>
    <w:rsid w:val="000C1721"/>
    <w:rsid w:val="000C2037"/>
    <w:rsid w:val="000C2556"/>
    <w:rsid w:val="000C2C96"/>
    <w:rsid w:val="000C3068"/>
    <w:rsid w:val="000C30F4"/>
    <w:rsid w:val="000C3252"/>
    <w:rsid w:val="000C3458"/>
    <w:rsid w:val="000C3ACC"/>
    <w:rsid w:val="000C40DF"/>
    <w:rsid w:val="000C432A"/>
    <w:rsid w:val="000C44AA"/>
    <w:rsid w:val="000C4E94"/>
    <w:rsid w:val="000C5094"/>
    <w:rsid w:val="000C527E"/>
    <w:rsid w:val="000C54DB"/>
    <w:rsid w:val="000C575F"/>
    <w:rsid w:val="000C58D6"/>
    <w:rsid w:val="000C5A73"/>
    <w:rsid w:val="000C5AE3"/>
    <w:rsid w:val="000C5B21"/>
    <w:rsid w:val="000C5C5A"/>
    <w:rsid w:val="000C6233"/>
    <w:rsid w:val="000C65B3"/>
    <w:rsid w:val="000C682A"/>
    <w:rsid w:val="000C6854"/>
    <w:rsid w:val="000C6918"/>
    <w:rsid w:val="000C6B6D"/>
    <w:rsid w:val="000C6BBA"/>
    <w:rsid w:val="000C7065"/>
    <w:rsid w:val="000C7095"/>
    <w:rsid w:val="000C71FC"/>
    <w:rsid w:val="000C76B4"/>
    <w:rsid w:val="000C7712"/>
    <w:rsid w:val="000C7A95"/>
    <w:rsid w:val="000C7AF5"/>
    <w:rsid w:val="000C7B85"/>
    <w:rsid w:val="000C7D1D"/>
    <w:rsid w:val="000C7E22"/>
    <w:rsid w:val="000D0012"/>
    <w:rsid w:val="000D02A6"/>
    <w:rsid w:val="000D02FA"/>
    <w:rsid w:val="000D053E"/>
    <w:rsid w:val="000D0840"/>
    <w:rsid w:val="000D180A"/>
    <w:rsid w:val="000D18B8"/>
    <w:rsid w:val="000D1EE6"/>
    <w:rsid w:val="000D2985"/>
    <w:rsid w:val="000D2FAD"/>
    <w:rsid w:val="000D34C3"/>
    <w:rsid w:val="000D3917"/>
    <w:rsid w:val="000D3DCF"/>
    <w:rsid w:val="000D4158"/>
    <w:rsid w:val="000D422D"/>
    <w:rsid w:val="000D4239"/>
    <w:rsid w:val="000D4858"/>
    <w:rsid w:val="000D4927"/>
    <w:rsid w:val="000D4B77"/>
    <w:rsid w:val="000D4F94"/>
    <w:rsid w:val="000D57FF"/>
    <w:rsid w:val="000D5C48"/>
    <w:rsid w:val="000D613F"/>
    <w:rsid w:val="000D6A5B"/>
    <w:rsid w:val="000D6B7F"/>
    <w:rsid w:val="000D6BBF"/>
    <w:rsid w:val="000D7007"/>
    <w:rsid w:val="000D703C"/>
    <w:rsid w:val="000D7065"/>
    <w:rsid w:val="000D7640"/>
    <w:rsid w:val="000D77C5"/>
    <w:rsid w:val="000D7B4C"/>
    <w:rsid w:val="000D7E2E"/>
    <w:rsid w:val="000E00F5"/>
    <w:rsid w:val="000E072B"/>
    <w:rsid w:val="000E0A31"/>
    <w:rsid w:val="000E0D93"/>
    <w:rsid w:val="000E0F51"/>
    <w:rsid w:val="000E1008"/>
    <w:rsid w:val="000E1029"/>
    <w:rsid w:val="000E1081"/>
    <w:rsid w:val="000E118A"/>
    <w:rsid w:val="000E1C34"/>
    <w:rsid w:val="000E1D0B"/>
    <w:rsid w:val="000E24FC"/>
    <w:rsid w:val="000E2740"/>
    <w:rsid w:val="000E2799"/>
    <w:rsid w:val="000E29FB"/>
    <w:rsid w:val="000E2A36"/>
    <w:rsid w:val="000E2BAF"/>
    <w:rsid w:val="000E2FFF"/>
    <w:rsid w:val="000E3126"/>
    <w:rsid w:val="000E3649"/>
    <w:rsid w:val="000E3835"/>
    <w:rsid w:val="000E3C8D"/>
    <w:rsid w:val="000E3CD8"/>
    <w:rsid w:val="000E3E57"/>
    <w:rsid w:val="000E3F3A"/>
    <w:rsid w:val="000E400F"/>
    <w:rsid w:val="000E4293"/>
    <w:rsid w:val="000E4F68"/>
    <w:rsid w:val="000E4F6D"/>
    <w:rsid w:val="000E4F82"/>
    <w:rsid w:val="000E5140"/>
    <w:rsid w:val="000E5251"/>
    <w:rsid w:val="000E562A"/>
    <w:rsid w:val="000E5DAA"/>
    <w:rsid w:val="000E60AD"/>
    <w:rsid w:val="000E611B"/>
    <w:rsid w:val="000E6138"/>
    <w:rsid w:val="000E6250"/>
    <w:rsid w:val="000E6460"/>
    <w:rsid w:val="000E71F5"/>
    <w:rsid w:val="000E72DA"/>
    <w:rsid w:val="000E73C6"/>
    <w:rsid w:val="000E775D"/>
    <w:rsid w:val="000E7BCD"/>
    <w:rsid w:val="000F0076"/>
    <w:rsid w:val="000F0889"/>
    <w:rsid w:val="000F093A"/>
    <w:rsid w:val="000F0979"/>
    <w:rsid w:val="000F15F5"/>
    <w:rsid w:val="000F1C71"/>
    <w:rsid w:val="000F1FD7"/>
    <w:rsid w:val="000F2523"/>
    <w:rsid w:val="000F285A"/>
    <w:rsid w:val="000F2B58"/>
    <w:rsid w:val="000F2C41"/>
    <w:rsid w:val="000F2F29"/>
    <w:rsid w:val="000F30B5"/>
    <w:rsid w:val="000F349D"/>
    <w:rsid w:val="000F3811"/>
    <w:rsid w:val="000F3968"/>
    <w:rsid w:val="000F39F1"/>
    <w:rsid w:val="000F4558"/>
    <w:rsid w:val="000F466D"/>
    <w:rsid w:val="000F479F"/>
    <w:rsid w:val="000F47FB"/>
    <w:rsid w:val="000F487B"/>
    <w:rsid w:val="000F48AD"/>
    <w:rsid w:val="000F4A04"/>
    <w:rsid w:val="000F4DA9"/>
    <w:rsid w:val="000F51E4"/>
    <w:rsid w:val="000F55EC"/>
    <w:rsid w:val="000F5665"/>
    <w:rsid w:val="000F572E"/>
    <w:rsid w:val="000F5DE1"/>
    <w:rsid w:val="000F5EBC"/>
    <w:rsid w:val="000F5F05"/>
    <w:rsid w:val="000F60EA"/>
    <w:rsid w:val="000F618E"/>
    <w:rsid w:val="000F6277"/>
    <w:rsid w:val="000F6BE2"/>
    <w:rsid w:val="000F6D9D"/>
    <w:rsid w:val="000F6E7F"/>
    <w:rsid w:val="000F6FE5"/>
    <w:rsid w:val="000F74C8"/>
    <w:rsid w:val="000F74F2"/>
    <w:rsid w:val="000F79D8"/>
    <w:rsid w:val="000F7CBA"/>
    <w:rsid w:val="000F7D60"/>
    <w:rsid w:val="000F7D7B"/>
    <w:rsid w:val="000F7DCF"/>
    <w:rsid w:val="000F7FF1"/>
    <w:rsid w:val="000FA293"/>
    <w:rsid w:val="00100781"/>
    <w:rsid w:val="00100811"/>
    <w:rsid w:val="00100B11"/>
    <w:rsid w:val="0010113E"/>
    <w:rsid w:val="001011C3"/>
    <w:rsid w:val="001012CC"/>
    <w:rsid w:val="001017AB"/>
    <w:rsid w:val="001023C2"/>
    <w:rsid w:val="00102681"/>
    <w:rsid w:val="001026C7"/>
    <w:rsid w:val="0010305F"/>
    <w:rsid w:val="001032FF"/>
    <w:rsid w:val="00103A87"/>
    <w:rsid w:val="00103E4B"/>
    <w:rsid w:val="0010449F"/>
    <w:rsid w:val="001046E5"/>
    <w:rsid w:val="00104D2D"/>
    <w:rsid w:val="001051B3"/>
    <w:rsid w:val="00105271"/>
    <w:rsid w:val="001053BD"/>
    <w:rsid w:val="0010547D"/>
    <w:rsid w:val="0010551B"/>
    <w:rsid w:val="001055A6"/>
    <w:rsid w:val="001055B6"/>
    <w:rsid w:val="001057CB"/>
    <w:rsid w:val="00105889"/>
    <w:rsid w:val="00105D03"/>
    <w:rsid w:val="00105EBB"/>
    <w:rsid w:val="00106025"/>
    <w:rsid w:val="001060C0"/>
    <w:rsid w:val="0010633D"/>
    <w:rsid w:val="0010658F"/>
    <w:rsid w:val="001067C4"/>
    <w:rsid w:val="0010681C"/>
    <w:rsid w:val="001069C1"/>
    <w:rsid w:val="00106DB1"/>
    <w:rsid w:val="00106F53"/>
    <w:rsid w:val="0010701F"/>
    <w:rsid w:val="00107201"/>
    <w:rsid w:val="0010736D"/>
    <w:rsid w:val="001078B5"/>
    <w:rsid w:val="00110B44"/>
    <w:rsid w:val="00110F1F"/>
    <w:rsid w:val="0011131F"/>
    <w:rsid w:val="001116FC"/>
    <w:rsid w:val="00111D8A"/>
    <w:rsid w:val="00111EED"/>
    <w:rsid w:val="00111FCA"/>
    <w:rsid w:val="001121FB"/>
    <w:rsid w:val="00112AFB"/>
    <w:rsid w:val="001137AE"/>
    <w:rsid w:val="00113B66"/>
    <w:rsid w:val="00113EB0"/>
    <w:rsid w:val="00113EDF"/>
    <w:rsid w:val="00114152"/>
    <w:rsid w:val="001143D4"/>
    <w:rsid w:val="001148EC"/>
    <w:rsid w:val="0011492F"/>
    <w:rsid w:val="0011503A"/>
    <w:rsid w:val="001150A5"/>
    <w:rsid w:val="001151DF"/>
    <w:rsid w:val="0011558F"/>
    <w:rsid w:val="0011564E"/>
    <w:rsid w:val="001156E1"/>
    <w:rsid w:val="001168D1"/>
    <w:rsid w:val="00117038"/>
    <w:rsid w:val="00117173"/>
    <w:rsid w:val="00117237"/>
    <w:rsid w:val="00117875"/>
    <w:rsid w:val="001179D8"/>
    <w:rsid w:val="00117A82"/>
    <w:rsid w:val="00117A86"/>
    <w:rsid w:val="00117C7D"/>
    <w:rsid w:val="00117CC7"/>
    <w:rsid w:val="00117EC3"/>
    <w:rsid w:val="00120053"/>
    <w:rsid w:val="001200AC"/>
    <w:rsid w:val="001200BB"/>
    <w:rsid w:val="001205EE"/>
    <w:rsid w:val="00120BE6"/>
    <w:rsid w:val="00120F02"/>
    <w:rsid w:val="00121568"/>
    <w:rsid w:val="0012193E"/>
    <w:rsid w:val="00121C0E"/>
    <w:rsid w:val="00121C33"/>
    <w:rsid w:val="00121C97"/>
    <w:rsid w:val="00121CBE"/>
    <w:rsid w:val="00121D2F"/>
    <w:rsid w:val="001220D3"/>
    <w:rsid w:val="00122285"/>
    <w:rsid w:val="001222C4"/>
    <w:rsid w:val="0012265C"/>
    <w:rsid w:val="00122F21"/>
    <w:rsid w:val="00123426"/>
    <w:rsid w:val="001234D1"/>
    <w:rsid w:val="0012352D"/>
    <w:rsid w:val="00123637"/>
    <w:rsid w:val="0012401A"/>
    <w:rsid w:val="00124196"/>
    <w:rsid w:val="0012491F"/>
    <w:rsid w:val="00124A74"/>
    <w:rsid w:val="00124BE4"/>
    <w:rsid w:val="00124C84"/>
    <w:rsid w:val="001250A3"/>
    <w:rsid w:val="001258A5"/>
    <w:rsid w:val="00125FE0"/>
    <w:rsid w:val="001264F9"/>
    <w:rsid w:val="00126756"/>
    <w:rsid w:val="0012687A"/>
    <w:rsid w:val="00126B5D"/>
    <w:rsid w:val="00126B9C"/>
    <w:rsid w:val="00126BF4"/>
    <w:rsid w:val="00127676"/>
    <w:rsid w:val="00127D88"/>
    <w:rsid w:val="00127F30"/>
    <w:rsid w:val="0013034C"/>
    <w:rsid w:val="0013058B"/>
    <w:rsid w:val="0013113F"/>
    <w:rsid w:val="0013171C"/>
    <w:rsid w:val="00131BB6"/>
    <w:rsid w:val="00131C5F"/>
    <w:rsid w:val="00131D7E"/>
    <w:rsid w:val="00131E0E"/>
    <w:rsid w:val="001321A6"/>
    <w:rsid w:val="001323D6"/>
    <w:rsid w:val="001325EA"/>
    <w:rsid w:val="001325EC"/>
    <w:rsid w:val="00132618"/>
    <w:rsid w:val="00132738"/>
    <w:rsid w:val="001328C9"/>
    <w:rsid w:val="001329CF"/>
    <w:rsid w:val="00133568"/>
    <w:rsid w:val="001335AE"/>
    <w:rsid w:val="001335FA"/>
    <w:rsid w:val="0013378D"/>
    <w:rsid w:val="0013383D"/>
    <w:rsid w:val="00133CE0"/>
    <w:rsid w:val="00133D68"/>
    <w:rsid w:val="00133FC5"/>
    <w:rsid w:val="001340A7"/>
    <w:rsid w:val="0013440B"/>
    <w:rsid w:val="0013457C"/>
    <w:rsid w:val="001347B9"/>
    <w:rsid w:val="00134F33"/>
    <w:rsid w:val="0013508E"/>
    <w:rsid w:val="0013511D"/>
    <w:rsid w:val="001351F1"/>
    <w:rsid w:val="001359EA"/>
    <w:rsid w:val="00135A25"/>
    <w:rsid w:val="00135DC7"/>
    <w:rsid w:val="00135F70"/>
    <w:rsid w:val="001362B0"/>
    <w:rsid w:val="001368EF"/>
    <w:rsid w:val="00136B64"/>
    <w:rsid w:val="00136CAE"/>
    <w:rsid w:val="00136EE5"/>
    <w:rsid w:val="00136F12"/>
    <w:rsid w:val="00137DE4"/>
    <w:rsid w:val="00137F1E"/>
    <w:rsid w:val="00137F35"/>
    <w:rsid w:val="00137FC4"/>
    <w:rsid w:val="001400D6"/>
    <w:rsid w:val="001404A5"/>
    <w:rsid w:val="0014062E"/>
    <w:rsid w:val="001407B5"/>
    <w:rsid w:val="00140BC2"/>
    <w:rsid w:val="0014138E"/>
    <w:rsid w:val="00141537"/>
    <w:rsid w:val="00141AF0"/>
    <w:rsid w:val="00141BEE"/>
    <w:rsid w:val="00141C05"/>
    <w:rsid w:val="00141D3F"/>
    <w:rsid w:val="00141D4C"/>
    <w:rsid w:val="001422B7"/>
    <w:rsid w:val="00142710"/>
    <w:rsid w:val="00142A9A"/>
    <w:rsid w:val="00142C91"/>
    <w:rsid w:val="00143828"/>
    <w:rsid w:val="001439A7"/>
    <w:rsid w:val="001442AF"/>
    <w:rsid w:val="00144506"/>
    <w:rsid w:val="00144C25"/>
    <w:rsid w:val="00144CAE"/>
    <w:rsid w:val="00145268"/>
    <w:rsid w:val="0014536A"/>
    <w:rsid w:val="00145B7F"/>
    <w:rsid w:val="00145C6C"/>
    <w:rsid w:val="001460CD"/>
    <w:rsid w:val="00146809"/>
    <w:rsid w:val="00147F02"/>
    <w:rsid w:val="00150215"/>
    <w:rsid w:val="0015035D"/>
    <w:rsid w:val="00150612"/>
    <w:rsid w:val="0015080C"/>
    <w:rsid w:val="0015095A"/>
    <w:rsid w:val="00151029"/>
    <w:rsid w:val="00151179"/>
    <w:rsid w:val="0015123F"/>
    <w:rsid w:val="0015130E"/>
    <w:rsid w:val="001513C9"/>
    <w:rsid w:val="001513EA"/>
    <w:rsid w:val="001514E8"/>
    <w:rsid w:val="0015184C"/>
    <w:rsid w:val="00151C2A"/>
    <w:rsid w:val="00151FE0"/>
    <w:rsid w:val="001521DC"/>
    <w:rsid w:val="00152321"/>
    <w:rsid w:val="00152581"/>
    <w:rsid w:val="001525A1"/>
    <w:rsid w:val="001527DB"/>
    <w:rsid w:val="00152CC7"/>
    <w:rsid w:val="001531B7"/>
    <w:rsid w:val="00153313"/>
    <w:rsid w:val="00153476"/>
    <w:rsid w:val="00153E0E"/>
    <w:rsid w:val="00153FBF"/>
    <w:rsid w:val="00153FF4"/>
    <w:rsid w:val="001543E2"/>
    <w:rsid w:val="001544FD"/>
    <w:rsid w:val="001546EA"/>
    <w:rsid w:val="00154E52"/>
    <w:rsid w:val="001550CC"/>
    <w:rsid w:val="00155149"/>
    <w:rsid w:val="00155305"/>
    <w:rsid w:val="00155583"/>
    <w:rsid w:val="00155635"/>
    <w:rsid w:val="00155BEF"/>
    <w:rsid w:val="00155DEA"/>
    <w:rsid w:val="0015663E"/>
    <w:rsid w:val="00156B37"/>
    <w:rsid w:val="00156BAE"/>
    <w:rsid w:val="00156C18"/>
    <w:rsid w:val="00157550"/>
    <w:rsid w:val="001578A6"/>
    <w:rsid w:val="00157BBF"/>
    <w:rsid w:val="00157C76"/>
    <w:rsid w:val="0016005B"/>
    <w:rsid w:val="00160847"/>
    <w:rsid w:val="00160C95"/>
    <w:rsid w:val="0016127E"/>
    <w:rsid w:val="001613C6"/>
    <w:rsid w:val="00161549"/>
    <w:rsid w:val="001615A5"/>
    <w:rsid w:val="001618D4"/>
    <w:rsid w:val="00161D6B"/>
    <w:rsid w:val="00161E4D"/>
    <w:rsid w:val="00162520"/>
    <w:rsid w:val="00162B3C"/>
    <w:rsid w:val="00163482"/>
    <w:rsid w:val="00163490"/>
    <w:rsid w:val="001635CB"/>
    <w:rsid w:val="00163B58"/>
    <w:rsid w:val="00163F9D"/>
    <w:rsid w:val="00164401"/>
    <w:rsid w:val="00164566"/>
    <w:rsid w:val="00164A5B"/>
    <w:rsid w:val="00164AD3"/>
    <w:rsid w:val="00164C5F"/>
    <w:rsid w:val="00164D1A"/>
    <w:rsid w:val="001651B9"/>
    <w:rsid w:val="0016539E"/>
    <w:rsid w:val="00165737"/>
    <w:rsid w:val="00165775"/>
    <w:rsid w:val="001658FF"/>
    <w:rsid w:val="00165CAB"/>
    <w:rsid w:val="00165ED7"/>
    <w:rsid w:val="00165F53"/>
    <w:rsid w:val="00165FDE"/>
    <w:rsid w:val="001662B3"/>
    <w:rsid w:val="0016643E"/>
    <w:rsid w:val="001665C4"/>
    <w:rsid w:val="0016665C"/>
    <w:rsid w:val="001668E7"/>
    <w:rsid w:val="00166944"/>
    <w:rsid w:val="001669A6"/>
    <w:rsid w:val="001669C3"/>
    <w:rsid w:val="00166ECF"/>
    <w:rsid w:val="001679EA"/>
    <w:rsid w:val="00167AA1"/>
    <w:rsid w:val="00170130"/>
    <w:rsid w:val="00170784"/>
    <w:rsid w:val="001707EB"/>
    <w:rsid w:val="001708D6"/>
    <w:rsid w:val="00170948"/>
    <w:rsid w:val="00170A69"/>
    <w:rsid w:val="00170D9B"/>
    <w:rsid w:val="00171096"/>
    <w:rsid w:val="001714C9"/>
    <w:rsid w:val="001714F1"/>
    <w:rsid w:val="001716CE"/>
    <w:rsid w:val="001718C7"/>
    <w:rsid w:val="001719EF"/>
    <w:rsid w:val="00171B13"/>
    <w:rsid w:val="00171B70"/>
    <w:rsid w:val="00171B78"/>
    <w:rsid w:val="00171D1E"/>
    <w:rsid w:val="00171D80"/>
    <w:rsid w:val="00172079"/>
    <w:rsid w:val="00172115"/>
    <w:rsid w:val="0017238B"/>
    <w:rsid w:val="00172646"/>
    <w:rsid w:val="001734F8"/>
    <w:rsid w:val="001739EC"/>
    <w:rsid w:val="00173AB2"/>
    <w:rsid w:val="00173B5D"/>
    <w:rsid w:val="00174122"/>
    <w:rsid w:val="00174340"/>
    <w:rsid w:val="00174A8E"/>
    <w:rsid w:val="00174AAF"/>
    <w:rsid w:val="00174C38"/>
    <w:rsid w:val="00174EEC"/>
    <w:rsid w:val="001753EA"/>
    <w:rsid w:val="0017556B"/>
    <w:rsid w:val="00175959"/>
    <w:rsid w:val="00175AD7"/>
    <w:rsid w:val="00175B5F"/>
    <w:rsid w:val="00175EC8"/>
    <w:rsid w:val="00175FC9"/>
    <w:rsid w:val="001760DB"/>
    <w:rsid w:val="0017653C"/>
    <w:rsid w:val="001768D0"/>
    <w:rsid w:val="0017690B"/>
    <w:rsid w:val="00176A7B"/>
    <w:rsid w:val="00176C09"/>
    <w:rsid w:val="001774B3"/>
    <w:rsid w:val="00177556"/>
    <w:rsid w:val="00177559"/>
    <w:rsid w:val="00177D82"/>
    <w:rsid w:val="00177E28"/>
    <w:rsid w:val="00180211"/>
    <w:rsid w:val="00180284"/>
    <w:rsid w:val="001803D9"/>
    <w:rsid w:val="00180B92"/>
    <w:rsid w:val="00180BB4"/>
    <w:rsid w:val="00180BEC"/>
    <w:rsid w:val="00180BF3"/>
    <w:rsid w:val="00181147"/>
    <w:rsid w:val="00181239"/>
    <w:rsid w:val="00181299"/>
    <w:rsid w:val="00181374"/>
    <w:rsid w:val="00181502"/>
    <w:rsid w:val="00181699"/>
    <w:rsid w:val="001817FD"/>
    <w:rsid w:val="00181ADF"/>
    <w:rsid w:val="00181CA6"/>
    <w:rsid w:val="00182461"/>
    <w:rsid w:val="00182B47"/>
    <w:rsid w:val="00182E08"/>
    <w:rsid w:val="00182E79"/>
    <w:rsid w:val="001831C8"/>
    <w:rsid w:val="00183594"/>
    <w:rsid w:val="00183720"/>
    <w:rsid w:val="001838C0"/>
    <w:rsid w:val="00183B79"/>
    <w:rsid w:val="00183C9F"/>
    <w:rsid w:val="00183F2C"/>
    <w:rsid w:val="001840BD"/>
    <w:rsid w:val="00184201"/>
    <w:rsid w:val="0018447D"/>
    <w:rsid w:val="0018461A"/>
    <w:rsid w:val="00184B2D"/>
    <w:rsid w:val="00184F69"/>
    <w:rsid w:val="00185116"/>
    <w:rsid w:val="001851AC"/>
    <w:rsid w:val="001853B8"/>
    <w:rsid w:val="001855DD"/>
    <w:rsid w:val="00185710"/>
    <w:rsid w:val="00185959"/>
    <w:rsid w:val="00185F5A"/>
    <w:rsid w:val="00186842"/>
    <w:rsid w:val="001868D2"/>
    <w:rsid w:val="00186B5A"/>
    <w:rsid w:val="00186FDE"/>
    <w:rsid w:val="001871E6"/>
    <w:rsid w:val="0018789B"/>
    <w:rsid w:val="00187E2E"/>
    <w:rsid w:val="00187F11"/>
    <w:rsid w:val="00190313"/>
    <w:rsid w:val="00190AAD"/>
    <w:rsid w:val="00190EA0"/>
    <w:rsid w:val="001913CA"/>
    <w:rsid w:val="001919A1"/>
    <w:rsid w:val="00191AC6"/>
    <w:rsid w:val="00191F59"/>
    <w:rsid w:val="00192062"/>
    <w:rsid w:val="0019214E"/>
    <w:rsid w:val="00192411"/>
    <w:rsid w:val="0019254C"/>
    <w:rsid w:val="0019288F"/>
    <w:rsid w:val="0019296F"/>
    <w:rsid w:val="00192CA2"/>
    <w:rsid w:val="00192D0C"/>
    <w:rsid w:val="001937EF"/>
    <w:rsid w:val="00193A52"/>
    <w:rsid w:val="00193F18"/>
    <w:rsid w:val="00194370"/>
    <w:rsid w:val="001946DA"/>
    <w:rsid w:val="00194AD6"/>
    <w:rsid w:val="00194C15"/>
    <w:rsid w:val="0019517D"/>
    <w:rsid w:val="00195B9C"/>
    <w:rsid w:val="00195DDB"/>
    <w:rsid w:val="00195FB2"/>
    <w:rsid w:val="001961BB"/>
    <w:rsid w:val="00196320"/>
    <w:rsid w:val="001964E6"/>
    <w:rsid w:val="0019655C"/>
    <w:rsid w:val="00196929"/>
    <w:rsid w:val="00196A61"/>
    <w:rsid w:val="00196ECA"/>
    <w:rsid w:val="001970DF"/>
    <w:rsid w:val="00197684"/>
    <w:rsid w:val="001976C6"/>
    <w:rsid w:val="001978FD"/>
    <w:rsid w:val="00197BFC"/>
    <w:rsid w:val="00197D70"/>
    <w:rsid w:val="00197E9A"/>
    <w:rsid w:val="001A0540"/>
    <w:rsid w:val="001A0818"/>
    <w:rsid w:val="001A0AEE"/>
    <w:rsid w:val="001A0AFF"/>
    <w:rsid w:val="001A0FA0"/>
    <w:rsid w:val="001A1292"/>
    <w:rsid w:val="001A1868"/>
    <w:rsid w:val="001A1C22"/>
    <w:rsid w:val="001A1EFA"/>
    <w:rsid w:val="001A2455"/>
    <w:rsid w:val="001A254A"/>
    <w:rsid w:val="001A294A"/>
    <w:rsid w:val="001A29D2"/>
    <w:rsid w:val="001A2D78"/>
    <w:rsid w:val="001A2E29"/>
    <w:rsid w:val="001A2E8A"/>
    <w:rsid w:val="001A2FAC"/>
    <w:rsid w:val="001A302B"/>
    <w:rsid w:val="001A3131"/>
    <w:rsid w:val="001A3168"/>
    <w:rsid w:val="001A3A9F"/>
    <w:rsid w:val="001A3BA5"/>
    <w:rsid w:val="001A3EA0"/>
    <w:rsid w:val="001A407A"/>
    <w:rsid w:val="001A410C"/>
    <w:rsid w:val="001A412A"/>
    <w:rsid w:val="001A4149"/>
    <w:rsid w:val="001A41E0"/>
    <w:rsid w:val="001A43CA"/>
    <w:rsid w:val="001A4679"/>
    <w:rsid w:val="001A48A4"/>
    <w:rsid w:val="001A4ABE"/>
    <w:rsid w:val="001A4D57"/>
    <w:rsid w:val="001A4E72"/>
    <w:rsid w:val="001A5219"/>
    <w:rsid w:val="001A5247"/>
    <w:rsid w:val="001A534C"/>
    <w:rsid w:val="001A548C"/>
    <w:rsid w:val="001A54CE"/>
    <w:rsid w:val="001A563E"/>
    <w:rsid w:val="001A5BCE"/>
    <w:rsid w:val="001A611E"/>
    <w:rsid w:val="001A6426"/>
    <w:rsid w:val="001A65FE"/>
    <w:rsid w:val="001A6800"/>
    <w:rsid w:val="001A6E2E"/>
    <w:rsid w:val="001A7522"/>
    <w:rsid w:val="001A7811"/>
    <w:rsid w:val="001A7AB1"/>
    <w:rsid w:val="001A7C18"/>
    <w:rsid w:val="001B0004"/>
    <w:rsid w:val="001B01A4"/>
    <w:rsid w:val="001B0225"/>
    <w:rsid w:val="001B076A"/>
    <w:rsid w:val="001B0787"/>
    <w:rsid w:val="001B0D85"/>
    <w:rsid w:val="001B19BB"/>
    <w:rsid w:val="001B1C2B"/>
    <w:rsid w:val="001B1ECE"/>
    <w:rsid w:val="001B1FFB"/>
    <w:rsid w:val="001B202C"/>
    <w:rsid w:val="001B215F"/>
    <w:rsid w:val="001B238C"/>
    <w:rsid w:val="001B2583"/>
    <w:rsid w:val="001B25EE"/>
    <w:rsid w:val="001B2975"/>
    <w:rsid w:val="001B2AC7"/>
    <w:rsid w:val="001B35D7"/>
    <w:rsid w:val="001B36E5"/>
    <w:rsid w:val="001B379E"/>
    <w:rsid w:val="001B39F7"/>
    <w:rsid w:val="001B3DF7"/>
    <w:rsid w:val="001B4024"/>
    <w:rsid w:val="001B4038"/>
    <w:rsid w:val="001B414A"/>
    <w:rsid w:val="001B42D7"/>
    <w:rsid w:val="001B49B9"/>
    <w:rsid w:val="001B4AEC"/>
    <w:rsid w:val="001B4D31"/>
    <w:rsid w:val="001B51DF"/>
    <w:rsid w:val="001B546B"/>
    <w:rsid w:val="001B5733"/>
    <w:rsid w:val="001B57E1"/>
    <w:rsid w:val="001B5BF2"/>
    <w:rsid w:val="001B5C3F"/>
    <w:rsid w:val="001B66A6"/>
    <w:rsid w:val="001B66FB"/>
    <w:rsid w:val="001B6D40"/>
    <w:rsid w:val="001B6FE7"/>
    <w:rsid w:val="001B7059"/>
    <w:rsid w:val="001B7076"/>
    <w:rsid w:val="001B7201"/>
    <w:rsid w:val="001B7280"/>
    <w:rsid w:val="001B7576"/>
    <w:rsid w:val="001B7707"/>
    <w:rsid w:val="001B7928"/>
    <w:rsid w:val="001B7CBB"/>
    <w:rsid w:val="001C013A"/>
    <w:rsid w:val="001C0200"/>
    <w:rsid w:val="001C0367"/>
    <w:rsid w:val="001C04E7"/>
    <w:rsid w:val="001C0815"/>
    <w:rsid w:val="001C0850"/>
    <w:rsid w:val="001C0F6F"/>
    <w:rsid w:val="001C15B6"/>
    <w:rsid w:val="001C1B88"/>
    <w:rsid w:val="001C1CC3"/>
    <w:rsid w:val="001C1D58"/>
    <w:rsid w:val="001C1F87"/>
    <w:rsid w:val="001C2FCB"/>
    <w:rsid w:val="001C3162"/>
    <w:rsid w:val="001C32F2"/>
    <w:rsid w:val="001C3323"/>
    <w:rsid w:val="001C36ED"/>
    <w:rsid w:val="001C3867"/>
    <w:rsid w:val="001C3C5C"/>
    <w:rsid w:val="001C40DF"/>
    <w:rsid w:val="001C436B"/>
    <w:rsid w:val="001C4906"/>
    <w:rsid w:val="001C49D1"/>
    <w:rsid w:val="001C4B75"/>
    <w:rsid w:val="001C4D60"/>
    <w:rsid w:val="001C530B"/>
    <w:rsid w:val="001C55DD"/>
    <w:rsid w:val="001C563F"/>
    <w:rsid w:val="001C5656"/>
    <w:rsid w:val="001C56F7"/>
    <w:rsid w:val="001C574F"/>
    <w:rsid w:val="001C5CA9"/>
    <w:rsid w:val="001C5E4B"/>
    <w:rsid w:val="001C5FCF"/>
    <w:rsid w:val="001C68B4"/>
    <w:rsid w:val="001C6987"/>
    <w:rsid w:val="001C6E01"/>
    <w:rsid w:val="001C78F2"/>
    <w:rsid w:val="001C7A90"/>
    <w:rsid w:val="001C7B0D"/>
    <w:rsid w:val="001C7BD3"/>
    <w:rsid w:val="001C7ED0"/>
    <w:rsid w:val="001C7F71"/>
    <w:rsid w:val="001D003A"/>
    <w:rsid w:val="001D0085"/>
    <w:rsid w:val="001D0163"/>
    <w:rsid w:val="001D0332"/>
    <w:rsid w:val="001D0673"/>
    <w:rsid w:val="001D0B13"/>
    <w:rsid w:val="001D0E10"/>
    <w:rsid w:val="001D1956"/>
    <w:rsid w:val="001D1961"/>
    <w:rsid w:val="001D1A17"/>
    <w:rsid w:val="001D1DAC"/>
    <w:rsid w:val="001D1DB3"/>
    <w:rsid w:val="001D204F"/>
    <w:rsid w:val="001D2385"/>
    <w:rsid w:val="001D2B2D"/>
    <w:rsid w:val="001D3124"/>
    <w:rsid w:val="001D3ACE"/>
    <w:rsid w:val="001D3AE6"/>
    <w:rsid w:val="001D3B9A"/>
    <w:rsid w:val="001D3E29"/>
    <w:rsid w:val="001D3F7F"/>
    <w:rsid w:val="001D4027"/>
    <w:rsid w:val="001D43D2"/>
    <w:rsid w:val="001D4548"/>
    <w:rsid w:val="001D4DEA"/>
    <w:rsid w:val="001D4DF8"/>
    <w:rsid w:val="001D5210"/>
    <w:rsid w:val="001D538E"/>
    <w:rsid w:val="001D5448"/>
    <w:rsid w:val="001D5762"/>
    <w:rsid w:val="001D5A6C"/>
    <w:rsid w:val="001D5D3F"/>
    <w:rsid w:val="001D5D7E"/>
    <w:rsid w:val="001D5FAB"/>
    <w:rsid w:val="001D5FAE"/>
    <w:rsid w:val="001D60D1"/>
    <w:rsid w:val="001D60E2"/>
    <w:rsid w:val="001D6363"/>
    <w:rsid w:val="001D65B3"/>
    <w:rsid w:val="001D6B75"/>
    <w:rsid w:val="001D6BAF"/>
    <w:rsid w:val="001D6E9A"/>
    <w:rsid w:val="001D6FAC"/>
    <w:rsid w:val="001D7264"/>
    <w:rsid w:val="001D78C1"/>
    <w:rsid w:val="001D7FA5"/>
    <w:rsid w:val="001E00D8"/>
    <w:rsid w:val="001E035F"/>
    <w:rsid w:val="001E03D0"/>
    <w:rsid w:val="001E066B"/>
    <w:rsid w:val="001E0830"/>
    <w:rsid w:val="001E0983"/>
    <w:rsid w:val="001E0989"/>
    <w:rsid w:val="001E0C0C"/>
    <w:rsid w:val="001E0F42"/>
    <w:rsid w:val="001E1006"/>
    <w:rsid w:val="001E1095"/>
    <w:rsid w:val="001E16B3"/>
    <w:rsid w:val="001E1904"/>
    <w:rsid w:val="001E19B6"/>
    <w:rsid w:val="001E1EEB"/>
    <w:rsid w:val="001E1F2B"/>
    <w:rsid w:val="001E21CF"/>
    <w:rsid w:val="001E2339"/>
    <w:rsid w:val="001E2904"/>
    <w:rsid w:val="001E2983"/>
    <w:rsid w:val="001E2EBA"/>
    <w:rsid w:val="001E2F77"/>
    <w:rsid w:val="001E3138"/>
    <w:rsid w:val="001E3527"/>
    <w:rsid w:val="001E354F"/>
    <w:rsid w:val="001E3559"/>
    <w:rsid w:val="001E3746"/>
    <w:rsid w:val="001E37C6"/>
    <w:rsid w:val="001E3A05"/>
    <w:rsid w:val="001E3B96"/>
    <w:rsid w:val="001E3E6B"/>
    <w:rsid w:val="001E4A83"/>
    <w:rsid w:val="001E4E25"/>
    <w:rsid w:val="001E4FBE"/>
    <w:rsid w:val="001E53F7"/>
    <w:rsid w:val="001E5599"/>
    <w:rsid w:val="001E58F4"/>
    <w:rsid w:val="001E5E1B"/>
    <w:rsid w:val="001E6368"/>
    <w:rsid w:val="001E64B0"/>
    <w:rsid w:val="001E650C"/>
    <w:rsid w:val="001E66F5"/>
    <w:rsid w:val="001E6E97"/>
    <w:rsid w:val="001E715C"/>
    <w:rsid w:val="001E74B4"/>
    <w:rsid w:val="001E76F0"/>
    <w:rsid w:val="001E786C"/>
    <w:rsid w:val="001E791F"/>
    <w:rsid w:val="001F0112"/>
    <w:rsid w:val="001F0303"/>
    <w:rsid w:val="001F0870"/>
    <w:rsid w:val="001F0A5D"/>
    <w:rsid w:val="001F0F6F"/>
    <w:rsid w:val="001F1481"/>
    <w:rsid w:val="001F14B2"/>
    <w:rsid w:val="001F17DB"/>
    <w:rsid w:val="001F1DEC"/>
    <w:rsid w:val="001F207B"/>
    <w:rsid w:val="001F25DD"/>
    <w:rsid w:val="001F27A3"/>
    <w:rsid w:val="001F2934"/>
    <w:rsid w:val="001F2BD2"/>
    <w:rsid w:val="001F2DAD"/>
    <w:rsid w:val="001F31B0"/>
    <w:rsid w:val="001F3208"/>
    <w:rsid w:val="001F3286"/>
    <w:rsid w:val="001F32E7"/>
    <w:rsid w:val="001F3523"/>
    <w:rsid w:val="001F35EA"/>
    <w:rsid w:val="001F36FD"/>
    <w:rsid w:val="001F3B05"/>
    <w:rsid w:val="001F3B5D"/>
    <w:rsid w:val="001F3F39"/>
    <w:rsid w:val="001F3F8A"/>
    <w:rsid w:val="001F42F7"/>
    <w:rsid w:val="001F434C"/>
    <w:rsid w:val="001F435F"/>
    <w:rsid w:val="001F45B3"/>
    <w:rsid w:val="001F4663"/>
    <w:rsid w:val="001F48FB"/>
    <w:rsid w:val="001F4E6C"/>
    <w:rsid w:val="001F4E89"/>
    <w:rsid w:val="001F4EAF"/>
    <w:rsid w:val="001F4FC6"/>
    <w:rsid w:val="001F52AC"/>
    <w:rsid w:val="001F56C9"/>
    <w:rsid w:val="001F5AEF"/>
    <w:rsid w:val="001F5D91"/>
    <w:rsid w:val="001F637F"/>
    <w:rsid w:val="001F6563"/>
    <w:rsid w:val="001F67F7"/>
    <w:rsid w:val="001F6951"/>
    <w:rsid w:val="001F6CC0"/>
    <w:rsid w:val="001F6D04"/>
    <w:rsid w:val="001F6E0C"/>
    <w:rsid w:val="001F7747"/>
    <w:rsid w:val="001F7A40"/>
    <w:rsid w:val="001F7C00"/>
    <w:rsid w:val="001F7FD1"/>
    <w:rsid w:val="0020009A"/>
    <w:rsid w:val="00200362"/>
    <w:rsid w:val="0020076B"/>
    <w:rsid w:val="00200B8F"/>
    <w:rsid w:val="00201015"/>
    <w:rsid w:val="00201287"/>
    <w:rsid w:val="00201518"/>
    <w:rsid w:val="002017A5"/>
    <w:rsid w:val="0020234B"/>
    <w:rsid w:val="0020239B"/>
    <w:rsid w:val="002024B7"/>
    <w:rsid w:val="00202698"/>
    <w:rsid w:val="002033ED"/>
    <w:rsid w:val="0020345E"/>
    <w:rsid w:val="002038C6"/>
    <w:rsid w:val="002039A3"/>
    <w:rsid w:val="00203CE2"/>
    <w:rsid w:val="00203FBF"/>
    <w:rsid w:val="0020401A"/>
    <w:rsid w:val="0020416F"/>
    <w:rsid w:val="0020440E"/>
    <w:rsid w:val="00204A54"/>
    <w:rsid w:val="002052B8"/>
    <w:rsid w:val="002055AA"/>
    <w:rsid w:val="002055BF"/>
    <w:rsid w:val="002056F0"/>
    <w:rsid w:val="00205E9E"/>
    <w:rsid w:val="002062AF"/>
    <w:rsid w:val="00206551"/>
    <w:rsid w:val="002072C6"/>
    <w:rsid w:val="0020761D"/>
    <w:rsid w:val="00207B71"/>
    <w:rsid w:val="002102D9"/>
    <w:rsid w:val="00210A96"/>
    <w:rsid w:val="00210E39"/>
    <w:rsid w:val="00210F81"/>
    <w:rsid w:val="00211153"/>
    <w:rsid w:val="00211971"/>
    <w:rsid w:val="00211A1C"/>
    <w:rsid w:val="00211BA2"/>
    <w:rsid w:val="0021214C"/>
    <w:rsid w:val="002123CD"/>
    <w:rsid w:val="0021265D"/>
    <w:rsid w:val="002127AC"/>
    <w:rsid w:val="00212F0B"/>
    <w:rsid w:val="00212FC2"/>
    <w:rsid w:val="0021310F"/>
    <w:rsid w:val="00213159"/>
    <w:rsid w:val="00213356"/>
    <w:rsid w:val="00213769"/>
    <w:rsid w:val="0021398B"/>
    <w:rsid w:val="00213F70"/>
    <w:rsid w:val="00214474"/>
    <w:rsid w:val="002148D2"/>
    <w:rsid w:val="00214C58"/>
    <w:rsid w:val="00214F89"/>
    <w:rsid w:val="00214FF3"/>
    <w:rsid w:val="002151CF"/>
    <w:rsid w:val="00215600"/>
    <w:rsid w:val="00215741"/>
    <w:rsid w:val="00215B88"/>
    <w:rsid w:val="00215B91"/>
    <w:rsid w:val="00215D93"/>
    <w:rsid w:val="00216002"/>
    <w:rsid w:val="0021659B"/>
    <w:rsid w:val="00216C58"/>
    <w:rsid w:val="0021780A"/>
    <w:rsid w:val="00217D84"/>
    <w:rsid w:val="002209C0"/>
    <w:rsid w:val="00220A28"/>
    <w:rsid w:val="00220A9F"/>
    <w:rsid w:val="00220AE5"/>
    <w:rsid w:val="00220BFA"/>
    <w:rsid w:val="00220CA4"/>
    <w:rsid w:val="00220EF6"/>
    <w:rsid w:val="00221B69"/>
    <w:rsid w:val="00221B80"/>
    <w:rsid w:val="00221BE5"/>
    <w:rsid w:val="00221E11"/>
    <w:rsid w:val="00221E56"/>
    <w:rsid w:val="00221E75"/>
    <w:rsid w:val="0022267E"/>
    <w:rsid w:val="00222956"/>
    <w:rsid w:val="00222B96"/>
    <w:rsid w:val="00222C7E"/>
    <w:rsid w:val="002230E4"/>
    <w:rsid w:val="00223810"/>
    <w:rsid w:val="00223C4C"/>
    <w:rsid w:val="00223F5C"/>
    <w:rsid w:val="00223F5D"/>
    <w:rsid w:val="002241AB"/>
    <w:rsid w:val="002248F9"/>
    <w:rsid w:val="00224D01"/>
    <w:rsid w:val="00224E31"/>
    <w:rsid w:val="00225052"/>
    <w:rsid w:val="0022556A"/>
    <w:rsid w:val="00225582"/>
    <w:rsid w:val="002259B0"/>
    <w:rsid w:val="00225D93"/>
    <w:rsid w:val="00225DC1"/>
    <w:rsid w:val="00225F55"/>
    <w:rsid w:val="002263AC"/>
    <w:rsid w:val="002264F1"/>
    <w:rsid w:val="002265FB"/>
    <w:rsid w:val="002266D1"/>
    <w:rsid w:val="00226B77"/>
    <w:rsid w:val="00227011"/>
    <w:rsid w:val="002273CB"/>
    <w:rsid w:val="00227638"/>
    <w:rsid w:val="00230001"/>
    <w:rsid w:val="00230402"/>
    <w:rsid w:val="0023052C"/>
    <w:rsid w:val="0023099A"/>
    <w:rsid w:val="00230D18"/>
    <w:rsid w:val="00230E75"/>
    <w:rsid w:val="00230EB9"/>
    <w:rsid w:val="00230F4B"/>
    <w:rsid w:val="00231526"/>
    <w:rsid w:val="002319B0"/>
    <w:rsid w:val="00231A8A"/>
    <w:rsid w:val="00231A8C"/>
    <w:rsid w:val="00231BCC"/>
    <w:rsid w:val="00231C37"/>
    <w:rsid w:val="00232197"/>
    <w:rsid w:val="00232460"/>
    <w:rsid w:val="002324F9"/>
    <w:rsid w:val="002325EE"/>
    <w:rsid w:val="002326F1"/>
    <w:rsid w:val="00232FAD"/>
    <w:rsid w:val="00233077"/>
    <w:rsid w:val="002332CD"/>
    <w:rsid w:val="00233872"/>
    <w:rsid w:val="00233A6A"/>
    <w:rsid w:val="00233C4F"/>
    <w:rsid w:val="00233C8F"/>
    <w:rsid w:val="00233D0F"/>
    <w:rsid w:val="00233D7C"/>
    <w:rsid w:val="00233ED9"/>
    <w:rsid w:val="00234027"/>
    <w:rsid w:val="002341F4"/>
    <w:rsid w:val="002343D9"/>
    <w:rsid w:val="0023475D"/>
    <w:rsid w:val="00234808"/>
    <w:rsid w:val="00234FE5"/>
    <w:rsid w:val="00235105"/>
    <w:rsid w:val="00235845"/>
    <w:rsid w:val="00235B47"/>
    <w:rsid w:val="00235D1B"/>
    <w:rsid w:val="00235ECC"/>
    <w:rsid w:val="00235FA6"/>
    <w:rsid w:val="00236272"/>
    <w:rsid w:val="0023644A"/>
    <w:rsid w:val="00236742"/>
    <w:rsid w:val="00236769"/>
    <w:rsid w:val="00236906"/>
    <w:rsid w:val="00236C49"/>
    <w:rsid w:val="00237321"/>
    <w:rsid w:val="0023742D"/>
    <w:rsid w:val="002375F8"/>
    <w:rsid w:val="00237748"/>
    <w:rsid w:val="0023795A"/>
    <w:rsid w:val="00237D95"/>
    <w:rsid w:val="00237EF9"/>
    <w:rsid w:val="00237FAB"/>
    <w:rsid w:val="00240075"/>
    <w:rsid w:val="002401CD"/>
    <w:rsid w:val="00240E26"/>
    <w:rsid w:val="002411B5"/>
    <w:rsid w:val="00241396"/>
    <w:rsid w:val="00241596"/>
    <w:rsid w:val="00241989"/>
    <w:rsid w:val="00241C48"/>
    <w:rsid w:val="0024206D"/>
    <w:rsid w:val="00242218"/>
    <w:rsid w:val="00242223"/>
    <w:rsid w:val="00243093"/>
    <w:rsid w:val="00243122"/>
    <w:rsid w:val="002438DF"/>
    <w:rsid w:val="00243AFA"/>
    <w:rsid w:val="00243E31"/>
    <w:rsid w:val="00243E33"/>
    <w:rsid w:val="002440CE"/>
    <w:rsid w:val="0024434A"/>
    <w:rsid w:val="002444F2"/>
    <w:rsid w:val="002448B9"/>
    <w:rsid w:val="002451EF"/>
    <w:rsid w:val="0024552F"/>
    <w:rsid w:val="002455EE"/>
    <w:rsid w:val="0024586A"/>
    <w:rsid w:val="00245874"/>
    <w:rsid w:val="00245AAA"/>
    <w:rsid w:val="00245BAE"/>
    <w:rsid w:val="00245D2F"/>
    <w:rsid w:val="00245FC2"/>
    <w:rsid w:val="0024600F"/>
    <w:rsid w:val="00246269"/>
    <w:rsid w:val="00246322"/>
    <w:rsid w:val="00246366"/>
    <w:rsid w:val="00246431"/>
    <w:rsid w:val="002464E3"/>
    <w:rsid w:val="0024668D"/>
    <w:rsid w:val="0024689D"/>
    <w:rsid w:val="00246B64"/>
    <w:rsid w:val="00246BDC"/>
    <w:rsid w:val="00246D01"/>
    <w:rsid w:val="00246E4F"/>
    <w:rsid w:val="00247099"/>
    <w:rsid w:val="00247814"/>
    <w:rsid w:val="00247F7E"/>
    <w:rsid w:val="002500D4"/>
    <w:rsid w:val="00250111"/>
    <w:rsid w:val="0025026A"/>
    <w:rsid w:val="00250370"/>
    <w:rsid w:val="002503F7"/>
    <w:rsid w:val="00250B61"/>
    <w:rsid w:val="00250DF6"/>
    <w:rsid w:val="00250FF4"/>
    <w:rsid w:val="00251175"/>
    <w:rsid w:val="00251307"/>
    <w:rsid w:val="002515A9"/>
    <w:rsid w:val="0025162E"/>
    <w:rsid w:val="00251A40"/>
    <w:rsid w:val="00251B64"/>
    <w:rsid w:val="00251DEE"/>
    <w:rsid w:val="002523D8"/>
    <w:rsid w:val="00252407"/>
    <w:rsid w:val="00252742"/>
    <w:rsid w:val="00252927"/>
    <w:rsid w:val="00252FA1"/>
    <w:rsid w:val="0025333F"/>
    <w:rsid w:val="002535E0"/>
    <w:rsid w:val="00253613"/>
    <w:rsid w:val="00253E68"/>
    <w:rsid w:val="0025452A"/>
    <w:rsid w:val="00254BB9"/>
    <w:rsid w:val="00254E7D"/>
    <w:rsid w:val="0025524C"/>
    <w:rsid w:val="0025541B"/>
    <w:rsid w:val="00255F70"/>
    <w:rsid w:val="0025616A"/>
    <w:rsid w:val="002561AC"/>
    <w:rsid w:val="002564A5"/>
    <w:rsid w:val="00256748"/>
    <w:rsid w:val="00256D7C"/>
    <w:rsid w:val="00256FDD"/>
    <w:rsid w:val="002571DD"/>
    <w:rsid w:val="0025784A"/>
    <w:rsid w:val="00257C05"/>
    <w:rsid w:val="00260444"/>
    <w:rsid w:val="00260534"/>
    <w:rsid w:val="00260618"/>
    <w:rsid w:val="00260A19"/>
    <w:rsid w:val="002610B1"/>
    <w:rsid w:val="002612DC"/>
    <w:rsid w:val="0026174A"/>
    <w:rsid w:val="002618D2"/>
    <w:rsid w:val="00261983"/>
    <w:rsid w:val="00261A4D"/>
    <w:rsid w:val="00261B8A"/>
    <w:rsid w:val="00261FA8"/>
    <w:rsid w:val="00262509"/>
    <w:rsid w:val="00262BED"/>
    <w:rsid w:val="00262DF1"/>
    <w:rsid w:val="002630E2"/>
    <w:rsid w:val="002631BF"/>
    <w:rsid w:val="00263461"/>
    <w:rsid w:val="00263688"/>
    <w:rsid w:val="002637EA"/>
    <w:rsid w:val="00263805"/>
    <w:rsid w:val="002638A1"/>
    <w:rsid w:val="0026401E"/>
    <w:rsid w:val="00264385"/>
    <w:rsid w:val="00264388"/>
    <w:rsid w:val="0026481A"/>
    <w:rsid w:val="00264AF2"/>
    <w:rsid w:val="00264BAB"/>
    <w:rsid w:val="00264E28"/>
    <w:rsid w:val="00264EA0"/>
    <w:rsid w:val="002654B6"/>
    <w:rsid w:val="00265653"/>
    <w:rsid w:val="002656AB"/>
    <w:rsid w:val="002656B2"/>
    <w:rsid w:val="00265839"/>
    <w:rsid w:val="0026590B"/>
    <w:rsid w:val="00265D69"/>
    <w:rsid w:val="00265D91"/>
    <w:rsid w:val="0026618D"/>
    <w:rsid w:val="0026629F"/>
    <w:rsid w:val="0026688F"/>
    <w:rsid w:val="00266DEA"/>
    <w:rsid w:val="002673FE"/>
    <w:rsid w:val="002676DD"/>
    <w:rsid w:val="00267876"/>
    <w:rsid w:val="00267A76"/>
    <w:rsid w:val="00267D08"/>
    <w:rsid w:val="002700DC"/>
    <w:rsid w:val="002701FF"/>
    <w:rsid w:val="00270221"/>
    <w:rsid w:val="0027078E"/>
    <w:rsid w:val="00270A64"/>
    <w:rsid w:val="00270B98"/>
    <w:rsid w:val="00270EB7"/>
    <w:rsid w:val="00270F99"/>
    <w:rsid w:val="0027104E"/>
    <w:rsid w:val="002710FB"/>
    <w:rsid w:val="00271164"/>
    <w:rsid w:val="00271384"/>
    <w:rsid w:val="002713FD"/>
    <w:rsid w:val="00271486"/>
    <w:rsid w:val="00271BE8"/>
    <w:rsid w:val="00271F12"/>
    <w:rsid w:val="00271F45"/>
    <w:rsid w:val="00272175"/>
    <w:rsid w:val="00272385"/>
    <w:rsid w:val="00272390"/>
    <w:rsid w:val="002723F6"/>
    <w:rsid w:val="00272549"/>
    <w:rsid w:val="0027284B"/>
    <w:rsid w:val="00272FA7"/>
    <w:rsid w:val="002732A2"/>
    <w:rsid w:val="002732EC"/>
    <w:rsid w:val="00273329"/>
    <w:rsid w:val="0027353A"/>
    <w:rsid w:val="00273597"/>
    <w:rsid w:val="002737DB"/>
    <w:rsid w:val="00273957"/>
    <w:rsid w:val="002742DD"/>
    <w:rsid w:val="00274469"/>
    <w:rsid w:val="002744D5"/>
    <w:rsid w:val="0027474E"/>
    <w:rsid w:val="002747F5"/>
    <w:rsid w:val="00274834"/>
    <w:rsid w:val="00274887"/>
    <w:rsid w:val="00274DAC"/>
    <w:rsid w:val="00274E2F"/>
    <w:rsid w:val="00274F4F"/>
    <w:rsid w:val="002754AD"/>
    <w:rsid w:val="0027567A"/>
    <w:rsid w:val="002756B6"/>
    <w:rsid w:val="002758EB"/>
    <w:rsid w:val="00275C4B"/>
    <w:rsid w:val="00275E85"/>
    <w:rsid w:val="00275E97"/>
    <w:rsid w:val="0027650B"/>
    <w:rsid w:val="0027650D"/>
    <w:rsid w:val="00276A21"/>
    <w:rsid w:val="0027728E"/>
    <w:rsid w:val="00277717"/>
    <w:rsid w:val="00277B47"/>
    <w:rsid w:val="00277C11"/>
    <w:rsid w:val="00277C83"/>
    <w:rsid w:val="0028009B"/>
    <w:rsid w:val="002802BE"/>
    <w:rsid w:val="002803CB"/>
    <w:rsid w:val="00280C5F"/>
    <w:rsid w:val="00280D0C"/>
    <w:rsid w:val="00280EED"/>
    <w:rsid w:val="00280F1D"/>
    <w:rsid w:val="00280F9E"/>
    <w:rsid w:val="0028115A"/>
    <w:rsid w:val="002811E7"/>
    <w:rsid w:val="00281220"/>
    <w:rsid w:val="0028125C"/>
    <w:rsid w:val="00281691"/>
    <w:rsid w:val="00281D20"/>
    <w:rsid w:val="00282095"/>
    <w:rsid w:val="002820CB"/>
    <w:rsid w:val="002822AB"/>
    <w:rsid w:val="002823CA"/>
    <w:rsid w:val="0028245E"/>
    <w:rsid w:val="00282BFD"/>
    <w:rsid w:val="00283280"/>
    <w:rsid w:val="002832F9"/>
    <w:rsid w:val="00283958"/>
    <w:rsid w:val="00283FC0"/>
    <w:rsid w:val="002841C9"/>
    <w:rsid w:val="00284342"/>
    <w:rsid w:val="0028491F"/>
    <w:rsid w:val="002849B5"/>
    <w:rsid w:val="00284BD1"/>
    <w:rsid w:val="00285FBE"/>
    <w:rsid w:val="002860E9"/>
    <w:rsid w:val="002863C2"/>
    <w:rsid w:val="002867B4"/>
    <w:rsid w:val="00286AEE"/>
    <w:rsid w:val="0028724D"/>
    <w:rsid w:val="0028729A"/>
    <w:rsid w:val="002873B3"/>
    <w:rsid w:val="00287664"/>
    <w:rsid w:val="00287903"/>
    <w:rsid w:val="00287FA0"/>
    <w:rsid w:val="00290687"/>
    <w:rsid w:val="00290A9D"/>
    <w:rsid w:val="00290F5F"/>
    <w:rsid w:val="0029112B"/>
    <w:rsid w:val="0029112F"/>
    <w:rsid w:val="00291333"/>
    <w:rsid w:val="00291493"/>
    <w:rsid w:val="00291520"/>
    <w:rsid w:val="002915E1"/>
    <w:rsid w:val="00291981"/>
    <w:rsid w:val="00291A76"/>
    <w:rsid w:val="00291D03"/>
    <w:rsid w:val="00291D9A"/>
    <w:rsid w:val="00291E56"/>
    <w:rsid w:val="00291E82"/>
    <w:rsid w:val="00291ED2"/>
    <w:rsid w:val="00292178"/>
    <w:rsid w:val="00292569"/>
    <w:rsid w:val="00292852"/>
    <w:rsid w:val="00292B76"/>
    <w:rsid w:val="00292CB3"/>
    <w:rsid w:val="00292F9E"/>
    <w:rsid w:val="002933B9"/>
    <w:rsid w:val="002938C1"/>
    <w:rsid w:val="00293951"/>
    <w:rsid w:val="00293BD9"/>
    <w:rsid w:val="00294278"/>
    <w:rsid w:val="0029431D"/>
    <w:rsid w:val="002945BE"/>
    <w:rsid w:val="00294B43"/>
    <w:rsid w:val="00295016"/>
    <w:rsid w:val="002950DF"/>
    <w:rsid w:val="002952D0"/>
    <w:rsid w:val="0029558A"/>
    <w:rsid w:val="00295CA3"/>
    <w:rsid w:val="00295EE6"/>
    <w:rsid w:val="00296127"/>
    <w:rsid w:val="002967D0"/>
    <w:rsid w:val="002968E5"/>
    <w:rsid w:val="00296C4C"/>
    <w:rsid w:val="0029714C"/>
    <w:rsid w:val="002972EF"/>
    <w:rsid w:val="0029740B"/>
    <w:rsid w:val="002975CF"/>
    <w:rsid w:val="002976C3"/>
    <w:rsid w:val="002977B4"/>
    <w:rsid w:val="0029782C"/>
    <w:rsid w:val="002978DF"/>
    <w:rsid w:val="00297A47"/>
    <w:rsid w:val="00297B57"/>
    <w:rsid w:val="00297DDE"/>
    <w:rsid w:val="002A0636"/>
    <w:rsid w:val="002A08A8"/>
    <w:rsid w:val="002A093C"/>
    <w:rsid w:val="002A0A0E"/>
    <w:rsid w:val="002A0B33"/>
    <w:rsid w:val="002A0F80"/>
    <w:rsid w:val="002A0FE8"/>
    <w:rsid w:val="002A0FED"/>
    <w:rsid w:val="002A1266"/>
    <w:rsid w:val="002A158A"/>
    <w:rsid w:val="002A204B"/>
    <w:rsid w:val="002A27BB"/>
    <w:rsid w:val="002A2825"/>
    <w:rsid w:val="002A2A43"/>
    <w:rsid w:val="002A2D9C"/>
    <w:rsid w:val="002A2E39"/>
    <w:rsid w:val="002A30A9"/>
    <w:rsid w:val="002A3296"/>
    <w:rsid w:val="002A3486"/>
    <w:rsid w:val="002A3C47"/>
    <w:rsid w:val="002A3D86"/>
    <w:rsid w:val="002A3E18"/>
    <w:rsid w:val="002A3E86"/>
    <w:rsid w:val="002A489E"/>
    <w:rsid w:val="002A4AC9"/>
    <w:rsid w:val="002A4DE5"/>
    <w:rsid w:val="002A513C"/>
    <w:rsid w:val="002A5168"/>
    <w:rsid w:val="002A5643"/>
    <w:rsid w:val="002A56D9"/>
    <w:rsid w:val="002A5858"/>
    <w:rsid w:val="002A5AC7"/>
    <w:rsid w:val="002A63F9"/>
    <w:rsid w:val="002A6814"/>
    <w:rsid w:val="002A69A5"/>
    <w:rsid w:val="002A6A8E"/>
    <w:rsid w:val="002A6B38"/>
    <w:rsid w:val="002A6CC9"/>
    <w:rsid w:val="002A70CE"/>
    <w:rsid w:val="002A7408"/>
    <w:rsid w:val="002A74A8"/>
    <w:rsid w:val="002A7E87"/>
    <w:rsid w:val="002A7EE2"/>
    <w:rsid w:val="002B0010"/>
    <w:rsid w:val="002B00C4"/>
    <w:rsid w:val="002B00E6"/>
    <w:rsid w:val="002B0171"/>
    <w:rsid w:val="002B030E"/>
    <w:rsid w:val="002B044C"/>
    <w:rsid w:val="002B09D3"/>
    <w:rsid w:val="002B0BA0"/>
    <w:rsid w:val="002B103C"/>
    <w:rsid w:val="002B160A"/>
    <w:rsid w:val="002B16A2"/>
    <w:rsid w:val="002B1BDC"/>
    <w:rsid w:val="002B26D2"/>
    <w:rsid w:val="002B284D"/>
    <w:rsid w:val="002B2FB3"/>
    <w:rsid w:val="002B3168"/>
    <w:rsid w:val="002B35C3"/>
    <w:rsid w:val="002B3E86"/>
    <w:rsid w:val="002B419A"/>
    <w:rsid w:val="002B4234"/>
    <w:rsid w:val="002B4483"/>
    <w:rsid w:val="002B4990"/>
    <w:rsid w:val="002B49DE"/>
    <w:rsid w:val="002B4CFE"/>
    <w:rsid w:val="002B4ED9"/>
    <w:rsid w:val="002B5448"/>
    <w:rsid w:val="002B55A3"/>
    <w:rsid w:val="002B6418"/>
    <w:rsid w:val="002B65F5"/>
    <w:rsid w:val="002B66FA"/>
    <w:rsid w:val="002B6CDF"/>
    <w:rsid w:val="002B6DDF"/>
    <w:rsid w:val="002B6EC4"/>
    <w:rsid w:val="002B723E"/>
    <w:rsid w:val="002B750C"/>
    <w:rsid w:val="002B763E"/>
    <w:rsid w:val="002B7681"/>
    <w:rsid w:val="002B7DD7"/>
    <w:rsid w:val="002B7F88"/>
    <w:rsid w:val="002C0535"/>
    <w:rsid w:val="002C0666"/>
    <w:rsid w:val="002C06D3"/>
    <w:rsid w:val="002C070B"/>
    <w:rsid w:val="002C106C"/>
    <w:rsid w:val="002C1430"/>
    <w:rsid w:val="002C16FD"/>
    <w:rsid w:val="002C178A"/>
    <w:rsid w:val="002C17D7"/>
    <w:rsid w:val="002C18A6"/>
    <w:rsid w:val="002C1C23"/>
    <w:rsid w:val="002C2009"/>
    <w:rsid w:val="002C2170"/>
    <w:rsid w:val="002C225A"/>
    <w:rsid w:val="002C22A3"/>
    <w:rsid w:val="002C23E1"/>
    <w:rsid w:val="002C2CE5"/>
    <w:rsid w:val="002C3293"/>
    <w:rsid w:val="002C3415"/>
    <w:rsid w:val="002C35B6"/>
    <w:rsid w:val="002C36EE"/>
    <w:rsid w:val="002C371E"/>
    <w:rsid w:val="002C3FD7"/>
    <w:rsid w:val="002C406B"/>
    <w:rsid w:val="002C41A4"/>
    <w:rsid w:val="002C4604"/>
    <w:rsid w:val="002C4CE7"/>
    <w:rsid w:val="002C4E71"/>
    <w:rsid w:val="002C5049"/>
    <w:rsid w:val="002C54B9"/>
    <w:rsid w:val="002C58A0"/>
    <w:rsid w:val="002C58B2"/>
    <w:rsid w:val="002C5A77"/>
    <w:rsid w:val="002C615D"/>
    <w:rsid w:val="002C6335"/>
    <w:rsid w:val="002C63C9"/>
    <w:rsid w:val="002C6978"/>
    <w:rsid w:val="002C6F51"/>
    <w:rsid w:val="002C705F"/>
    <w:rsid w:val="002C748F"/>
    <w:rsid w:val="002C7844"/>
    <w:rsid w:val="002C7CFB"/>
    <w:rsid w:val="002C7D40"/>
    <w:rsid w:val="002C7F21"/>
    <w:rsid w:val="002D03DA"/>
    <w:rsid w:val="002D04F6"/>
    <w:rsid w:val="002D06A9"/>
    <w:rsid w:val="002D0973"/>
    <w:rsid w:val="002D0BDD"/>
    <w:rsid w:val="002D0D89"/>
    <w:rsid w:val="002D1070"/>
    <w:rsid w:val="002D129C"/>
    <w:rsid w:val="002D154B"/>
    <w:rsid w:val="002D18C1"/>
    <w:rsid w:val="002D23BA"/>
    <w:rsid w:val="002D295E"/>
    <w:rsid w:val="002D2A6D"/>
    <w:rsid w:val="002D2CE8"/>
    <w:rsid w:val="002D2D1A"/>
    <w:rsid w:val="002D2DD9"/>
    <w:rsid w:val="002D31A8"/>
    <w:rsid w:val="002D3803"/>
    <w:rsid w:val="002D38D2"/>
    <w:rsid w:val="002D3A5B"/>
    <w:rsid w:val="002D42D9"/>
    <w:rsid w:val="002D4437"/>
    <w:rsid w:val="002D495F"/>
    <w:rsid w:val="002D4EA8"/>
    <w:rsid w:val="002D51F5"/>
    <w:rsid w:val="002D53C2"/>
    <w:rsid w:val="002D5B5B"/>
    <w:rsid w:val="002D5D11"/>
    <w:rsid w:val="002D5EA0"/>
    <w:rsid w:val="002D652D"/>
    <w:rsid w:val="002D65D5"/>
    <w:rsid w:val="002D692E"/>
    <w:rsid w:val="002D6A5E"/>
    <w:rsid w:val="002D6EDB"/>
    <w:rsid w:val="002D715A"/>
    <w:rsid w:val="002D739B"/>
    <w:rsid w:val="002D7678"/>
    <w:rsid w:val="002D77F6"/>
    <w:rsid w:val="002D78BA"/>
    <w:rsid w:val="002D7981"/>
    <w:rsid w:val="002D79FC"/>
    <w:rsid w:val="002D7B08"/>
    <w:rsid w:val="002D7BD1"/>
    <w:rsid w:val="002D7D51"/>
    <w:rsid w:val="002E00E6"/>
    <w:rsid w:val="002E0185"/>
    <w:rsid w:val="002E023A"/>
    <w:rsid w:val="002E052E"/>
    <w:rsid w:val="002E061A"/>
    <w:rsid w:val="002E1322"/>
    <w:rsid w:val="002E14E8"/>
    <w:rsid w:val="002E19E2"/>
    <w:rsid w:val="002E1BF2"/>
    <w:rsid w:val="002E1C80"/>
    <w:rsid w:val="002E2626"/>
    <w:rsid w:val="002E2A2E"/>
    <w:rsid w:val="002E2CE1"/>
    <w:rsid w:val="002E2E95"/>
    <w:rsid w:val="002E306C"/>
    <w:rsid w:val="002E34C8"/>
    <w:rsid w:val="002E355B"/>
    <w:rsid w:val="002E3A97"/>
    <w:rsid w:val="002E3DA0"/>
    <w:rsid w:val="002E3F50"/>
    <w:rsid w:val="002E3FCD"/>
    <w:rsid w:val="002E4347"/>
    <w:rsid w:val="002E4611"/>
    <w:rsid w:val="002E46A8"/>
    <w:rsid w:val="002E4863"/>
    <w:rsid w:val="002E4904"/>
    <w:rsid w:val="002E49B5"/>
    <w:rsid w:val="002E4B79"/>
    <w:rsid w:val="002E4C2E"/>
    <w:rsid w:val="002E4D7B"/>
    <w:rsid w:val="002E4D98"/>
    <w:rsid w:val="002E53B2"/>
    <w:rsid w:val="002E5A19"/>
    <w:rsid w:val="002E5C7B"/>
    <w:rsid w:val="002E5D1D"/>
    <w:rsid w:val="002E5F0F"/>
    <w:rsid w:val="002E63F9"/>
    <w:rsid w:val="002E66B6"/>
    <w:rsid w:val="002E6943"/>
    <w:rsid w:val="002E6A2B"/>
    <w:rsid w:val="002E6F38"/>
    <w:rsid w:val="002E6FC7"/>
    <w:rsid w:val="002E6FFF"/>
    <w:rsid w:val="002E70BA"/>
    <w:rsid w:val="002E7108"/>
    <w:rsid w:val="002E7394"/>
    <w:rsid w:val="002E755E"/>
    <w:rsid w:val="002E76FB"/>
    <w:rsid w:val="002F045B"/>
    <w:rsid w:val="002F065A"/>
    <w:rsid w:val="002F084E"/>
    <w:rsid w:val="002F10DC"/>
    <w:rsid w:val="002F11AE"/>
    <w:rsid w:val="002F1398"/>
    <w:rsid w:val="002F16F0"/>
    <w:rsid w:val="002F17E5"/>
    <w:rsid w:val="002F1AB6"/>
    <w:rsid w:val="002F1B46"/>
    <w:rsid w:val="002F2B81"/>
    <w:rsid w:val="002F2C8C"/>
    <w:rsid w:val="002F3136"/>
    <w:rsid w:val="002F3294"/>
    <w:rsid w:val="002F3344"/>
    <w:rsid w:val="002F3594"/>
    <w:rsid w:val="002F35D5"/>
    <w:rsid w:val="002F3831"/>
    <w:rsid w:val="002F4955"/>
    <w:rsid w:val="002F4ABB"/>
    <w:rsid w:val="002F4C58"/>
    <w:rsid w:val="002F4EEC"/>
    <w:rsid w:val="002F5082"/>
    <w:rsid w:val="002F51AE"/>
    <w:rsid w:val="002F54EE"/>
    <w:rsid w:val="002F5699"/>
    <w:rsid w:val="002F581E"/>
    <w:rsid w:val="002F5C79"/>
    <w:rsid w:val="002F6539"/>
    <w:rsid w:val="002F6588"/>
    <w:rsid w:val="002F67E5"/>
    <w:rsid w:val="002F69B0"/>
    <w:rsid w:val="002F6A78"/>
    <w:rsid w:val="002F6E0F"/>
    <w:rsid w:val="002F72E9"/>
    <w:rsid w:val="002F7427"/>
    <w:rsid w:val="002F7679"/>
    <w:rsid w:val="002F7DBD"/>
    <w:rsid w:val="002F7FD7"/>
    <w:rsid w:val="003009DE"/>
    <w:rsid w:val="00301073"/>
    <w:rsid w:val="003010D0"/>
    <w:rsid w:val="003018FF"/>
    <w:rsid w:val="00301ADF"/>
    <w:rsid w:val="00301D7D"/>
    <w:rsid w:val="00301F5C"/>
    <w:rsid w:val="00302268"/>
    <w:rsid w:val="00302421"/>
    <w:rsid w:val="00302573"/>
    <w:rsid w:val="003027E8"/>
    <w:rsid w:val="00302848"/>
    <w:rsid w:val="00302C05"/>
    <w:rsid w:val="00302E44"/>
    <w:rsid w:val="00302E52"/>
    <w:rsid w:val="00302EBE"/>
    <w:rsid w:val="003032CF"/>
    <w:rsid w:val="0030375D"/>
    <w:rsid w:val="003039E9"/>
    <w:rsid w:val="00303C67"/>
    <w:rsid w:val="00304209"/>
    <w:rsid w:val="003043FF"/>
    <w:rsid w:val="003048C4"/>
    <w:rsid w:val="00304CE7"/>
    <w:rsid w:val="00304D99"/>
    <w:rsid w:val="00304E87"/>
    <w:rsid w:val="00304EDD"/>
    <w:rsid w:val="003052AE"/>
    <w:rsid w:val="0030554B"/>
    <w:rsid w:val="00305621"/>
    <w:rsid w:val="00305A89"/>
    <w:rsid w:val="00305BB5"/>
    <w:rsid w:val="00305F8F"/>
    <w:rsid w:val="00306014"/>
    <w:rsid w:val="00306982"/>
    <w:rsid w:val="00306B93"/>
    <w:rsid w:val="00306E09"/>
    <w:rsid w:val="00307175"/>
    <w:rsid w:val="003077CC"/>
    <w:rsid w:val="00307B11"/>
    <w:rsid w:val="00307E5D"/>
    <w:rsid w:val="003102A0"/>
    <w:rsid w:val="003105F6"/>
    <w:rsid w:val="00310BAA"/>
    <w:rsid w:val="00310BD0"/>
    <w:rsid w:val="00310F98"/>
    <w:rsid w:val="003112E3"/>
    <w:rsid w:val="00311392"/>
    <w:rsid w:val="00311486"/>
    <w:rsid w:val="003116F3"/>
    <w:rsid w:val="00311798"/>
    <w:rsid w:val="003119CF"/>
    <w:rsid w:val="00311C9F"/>
    <w:rsid w:val="00311D49"/>
    <w:rsid w:val="003120E4"/>
    <w:rsid w:val="003121C1"/>
    <w:rsid w:val="0031222F"/>
    <w:rsid w:val="003124A8"/>
    <w:rsid w:val="003124D0"/>
    <w:rsid w:val="00312C98"/>
    <w:rsid w:val="00312D97"/>
    <w:rsid w:val="00313141"/>
    <w:rsid w:val="00313320"/>
    <w:rsid w:val="00313345"/>
    <w:rsid w:val="00313575"/>
    <w:rsid w:val="00313776"/>
    <w:rsid w:val="0031382C"/>
    <w:rsid w:val="00313A9D"/>
    <w:rsid w:val="00313C4C"/>
    <w:rsid w:val="00313CB6"/>
    <w:rsid w:val="00314254"/>
    <w:rsid w:val="00314F25"/>
    <w:rsid w:val="00315088"/>
    <w:rsid w:val="00315520"/>
    <w:rsid w:val="0031578B"/>
    <w:rsid w:val="003158E6"/>
    <w:rsid w:val="00315A3C"/>
    <w:rsid w:val="00315B9B"/>
    <w:rsid w:val="00315C60"/>
    <w:rsid w:val="00315C8D"/>
    <w:rsid w:val="0031612D"/>
    <w:rsid w:val="003162A5"/>
    <w:rsid w:val="00316620"/>
    <w:rsid w:val="0031699C"/>
    <w:rsid w:val="00316A1D"/>
    <w:rsid w:val="00316BEA"/>
    <w:rsid w:val="0031708E"/>
    <w:rsid w:val="003172AE"/>
    <w:rsid w:val="00317A1E"/>
    <w:rsid w:val="00317AEE"/>
    <w:rsid w:val="00317CBD"/>
    <w:rsid w:val="003207E2"/>
    <w:rsid w:val="00320965"/>
    <w:rsid w:val="003209DC"/>
    <w:rsid w:val="00320D27"/>
    <w:rsid w:val="00320E37"/>
    <w:rsid w:val="00321082"/>
    <w:rsid w:val="003211A6"/>
    <w:rsid w:val="0032122A"/>
    <w:rsid w:val="00321375"/>
    <w:rsid w:val="00321687"/>
    <w:rsid w:val="00321704"/>
    <w:rsid w:val="0032170D"/>
    <w:rsid w:val="00321720"/>
    <w:rsid w:val="003217DB"/>
    <w:rsid w:val="00321B17"/>
    <w:rsid w:val="00321D49"/>
    <w:rsid w:val="00321DE1"/>
    <w:rsid w:val="00321E6A"/>
    <w:rsid w:val="00322009"/>
    <w:rsid w:val="00322215"/>
    <w:rsid w:val="00322339"/>
    <w:rsid w:val="0032243B"/>
    <w:rsid w:val="0032278E"/>
    <w:rsid w:val="0032298A"/>
    <w:rsid w:val="003229C1"/>
    <w:rsid w:val="00322ADA"/>
    <w:rsid w:val="00322B6D"/>
    <w:rsid w:val="00322BD8"/>
    <w:rsid w:val="00322BDC"/>
    <w:rsid w:val="00323126"/>
    <w:rsid w:val="0032312A"/>
    <w:rsid w:val="0032378B"/>
    <w:rsid w:val="00323831"/>
    <w:rsid w:val="00323A3A"/>
    <w:rsid w:val="00323CCD"/>
    <w:rsid w:val="00323CF2"/>
    <w:rsid w:val="00324327"/>
    <w:rsid w:val="00324447"/>
    <w:rsid w:val="0032448B"/>
    <w:rsid w:val="00324502"/>
    <w:rsid w:val="00324607"/>
    <w:rsid w:val="00324822"/>
    <w:rsid w:val="00324961"/>
    <w:rsid w:val="003249B1"/>
    <w:rsid w:val="00324E3C"/>
    <w:rsid w:val="00324EB0"/>
    <w:rsid w:val="003251E0"/>
    <w:rsid w:val="00325220"/>
    <w:rsid w:val="003253DE"/>
    <w:rsid w:val="0032576B"/>
    <w:rsid w:val="00325881"/>
    <w:rsid w:val="00325D2B"/>
    <w:rsid w:val="00325E1C"/>
    <w:rsid w:val="00325F37"/>
    <w:rsid w:val="00326176"/>
    <w:rsid w:val="00326313"/>
    <w:rsid w:val="0032639E"/>
    <w:rsid w:val="003264E2"/>
    <w:rsid w:val="00326904"/>
    <w:rsid w:val="00326BFB"/>
    <w:rsid w:val="00326C24"/>
    <w:rsid w:val="00326F3A"/>
    <w:rsid w:val="00326FF9"/>
    <w:rsid w:val="0032778F"/>
    <w:rsid w:val="0032799D"/>
    <w:rsid w:val="00327A1C"/>
    <w:rsid w:val="00327E3C"/>
    <w:rsid w:val="00327E90"/>
    <w:rsid w:val="00330342"/>
    <w:rsid w:val="0033064D"/>
    <w:rsid w:val="00330865"/>
    <w:rsid w:val="003308C0"/>
    <w:rsid w:val="00330A3E"/>
    <w:rsid w:val="00330B46"/>
    <w:rsid w:val="0033107F"/>
    <w:rsid w:val="00331638"/>
    <w:rsid w:val="00331678"/>
    <w:rsid w:val="003316E9"/>
    <w:rsid w:val="00331BF4"/>
    <w:rsid w:val="00331F56"/>
    <w:rsid w:val="0033204D"/>
    <w:rsid w:val="00332273"/>
    <w:rsid w:val="0033261B"/>
    <w:rsid w:val="0033276A"/>
    <w:rsid w:val="003327AC"/>
    <w:rsid w:val="003327C9"/>
    <w:rsid w:val="00332919"/>
    <w:rsid w:val="00332A40"/>
    <w:rsid w:val="00332B01"/>
    <w:rsid w:val="00333027"/>
    <w:rsid w:val="003331E5"/>
    <w:rsid w:val="00333512"/>
    <w:rsid w:val="00333890"/>
    <w:rsid w:val="0033440B"/>
    <w:rsid w:val="003346B2"/>
    <w:rsid w:val="00334947"/>
    <w:rsid w:val="00334BB0"/>
    <w:rsid w:val="00334C23"/>
    <w:rsid w:val="00334C81"/>
    <w:rsid w:val="00334CA3"/>
    <w:rsid w:val="00334FB8"/>
    <w:rsid w:val="00335284"/>
    <w:rsid w:val="00335382"/>
    <w:rsid w:val="00335930"/>
    <w:rsid w:val="00335B66"/>
    <w:rsid w:val="0033601E"/>
    <w:rsid w:val="00336CDA"/>
    <w:rsid w:val="003370DB"/>
    <w:rsid w:val="00337156"/>
    <w:rsid w:val="00337532"/>
    <w:rsid w:val="00337542"/>
    <w:rsid w:val="00337570"/>
    <w:rsid w:val="0033781C"/>
    <w:rsid w:val="00337BA1"/>
    <w:rsid w:val="00340B4A"/>
    <w:rsid w:val="0034143D"/>
    <w:rsid w:val="00341486"/>
    <w:rsid w:val="00341647"/>
    <w:rsid w:val="00341841"/>
    <w:rsid w:val="00341A47"/>
    <w:rsid w:val="00341E55"/>
    <w:rsid w:val="00341F6F"/>
    <w:rsid w:val="0034209F"/>
    <w:rsid w:val="0034223D"/>
    <w:rsid w:val="0034265D"/>
    <w:rsid w:val="00342B5F"/>
    <w:rsid w:val="00342B79"/>
    <w:rsid w:val="00342C8C"/>
    <w:rsid w:val="00342ECE"/>
    <w:rsid w:val="00343045"/>
    <w:rsid w:val="00343237"/>
    <w:rsid w:val="0034329C"/>
    <w:rsid w:val="00343931"/>
    <w:rsid w:val="00343AAB"/>
    <w:rsid w:val="00343CF3"/>
    <w:rsid w:val="003440DB"/>
    <w:rsid w:val="003445C0"/>
    <w:rsid w:val="00344844"/>
    <w:rsid w:val="00344A61"/>
    <w:rsid w:val="00344AFD"/>
    <w:rsid w:val="00344C33"/>
    <w:rsid w:val="00344C60"/>
    <w:rsid w:val="003451D4"/>
    <w:rsid w:val="00345237"/>
    <w:rsid w:val="00345369"/>
    <w:rsid w:val="003453CF"/>
    <w:rsid w:val="0034549B"/>
    <w:rsid w:val="00345603"/>
    <w:rsid w:val="0034567D"/>
    <w:rsid w:val="0034581B"/>
    <w:rsid w:val="00345956"/>
    <w:rsid w:val="00345998"/>
    <w:rsid w:val="00345A06"/>
    <w:rsid w:val="00345C0F"/>
    <w:rsid w:val="00345DF7"/>
    <w:rsid w:val="00345E36"/>
    <w:rsid w:val="00346195"/>
    <w:rsid w:val="003463C6"/>
    <w:rsid w:val="0034640A"/>
    <w:rsid w:val="0034652D"/>
    <w:rsid w:val="0034679F"/>
    <w:rsid w:val="0034699E"/>
    <w:rsid w:val="00346BCD"/>
    <w:rsid w:val="00346C2B"/>
    <w:rsid w:val="00347643"/>
    <w:rsid w:val="0034768D"/>
    <w:rsid w:val="0034790A"/>
    <w:rsid w:val="00347DE4"/>
    <w:rsid w:val="00347FF0"/>
    <w:rsid w:val="003500A8"/>
    <w:rsid w:val="00350176"/>
    <w:rsid w:val="00350467"/>
    <w:rsid w:val="00350931"/>
    <w:rsid w:val="00350DE9"/>
    <w:rsid w:val="00350E04"/>
    <w:rsid w:val="00350EE5"/>
    <w:rsid w:val="003514B3"/>
    <w:rsid w:val="0035196C"/>
    <w:rsid w:val="00351E2A"/>
    <w:rsid w:val="0035216A"/>
    <w:rsid w:val="0035258D"/>
    <w:rsid w:val="003526D9"/>
    <w:rsid w:val="00352A41"/>
    <w:rsid w:val="00352E46"/>
    <w:rsid w:val="00352E5C"/>
    <w:rsid w:val="0035312E"/>
    <w:rsid w:val="003534D0"/>
    <w:rsid w:val="00353591"/>
    <w:rsid w:val="00353725"/>
    <w:rsid w:val="003539F5"/>
    <w:rsid w:val="00353D65"/>
    <w:rsid w:val="0035408C"/>
    <w:rsid w:val="00354A29"/>
    <w:rsid w:val="00354E91"/>
    <w:rsid w:val="003552DD"/>
    <w:rsid w:val="00355959"/>
    <w:rsid w:val="003559D6"/>
    <w:rsid w:val="00355B84"/>
    <w:rsid w:val="00355D52"/>
    <w:rsid w:val="00356011"/>
    <w:rsid w:val="0035601F"/>
    <w:rsid w:val="003562F4"/>
    <w:rsid w:val="003563A9"/>
    <w:rsid w:val="0035649E"/>
    <w:rsid w:val="003566A1"/>
    <w:rsid w:val="00356E1B"/>
    <w:rsid w:val="00356FFE"/>
    <w:rsid w:val="0035749E"/>
    <w:rsid w:val="003574C5"/>
    <w:rsid w:val="003577B4"/>
    <w:rsid w:val="00357B88"/>
    <w:rsid w:val="00357BB1"/>
    <w:rsid w:val="00357FCE"/>
    <w:rsid w:val="0036031A"/>
    <w:rsid w:val="0036043F"/>
    <w:rsid w:val="0036059D"/>
    <w:rsid w:val="00360645"/>
    <w:rsid w:val="0036073E"/>
    <w:rsid w:val="00360C02"/>
    <w:rsid w:val="00360C0A"/>
    <w:rsid w:val="00360DDB"/>
    <w:rsid w:val="00361190"/>
    <w:rsid w:val="003612A1"/>
    <w:rsid w:val="00361519"/>
    <w:rsid w:val="00361546"/>
    <w:rsid w:val="003616EA"/>
    <w:rsid w:val="003626C8"/>
    <w:rsid w:val="003628A0"/>
    <w:rsid w:val="003628BB"/>
    <w:rsid w:val="003628FA"/>
    <w:rsid w:val="0036299B"/>
    <w:rsid w:val="00362B47"/>
    <w:rsid w:val="00363357"/>
    <w:rsid w:val="0036346D"/>
    <w:rsid w:val="00363598"/>
    <w:rsid w:val="00363618"/>
    <w:rsid w:val="00363658"/>
    <w:rsid w:val="003637D6"/>
    <w:rsid w:val="0036391B"/>
    <w:rsid w:val="00363C46"/>
    <w:rsid w:val="003641F9"/>
    <w:rsid w:val="00364601"/>
    <w:rsid w:val="00364623"/>
    <w:rsid w:val="003649A1"/>
    <w:rsid w:val="00364A94"/>
    <w:rsid w:val="00365153"/>
    <w:rsid w:val="00365429"/>
    <w:rsid w:val="0036579E"/>
    <w:rsid w:val="003657AA"/>
    <w:rsid w:val="00365C0F"/>
    <w:rsid w:val="00366570"/>
    <w:rsid w:val="00366898"/>
    <w:rsid w:val="0036691D"/>
    <w:rsid w:val="00366DD8"/>
    <w:rsid w:val="003671A9"/>
    <w:rsid w:val="0036726A"/>
    <w:rsid w:val="003673D6"/>
    <w:rsid w:val="003675B4"/>
    <w:rsid w:val="00367646"/>
    <w:rsid w:val="0036771A"/>
    <w:rsid w:val="003677A4"/>
    <w:rsid w:val="00367B80"/>
    <w:rsid w:val="00367F7C"/>
    <w:rsid w:val="00367FB5"/>
    <w:rsid w:val="0037014C"/>
    <w:rsid w:val="0037029F"/>
    <w:rsid w:val="0037043C"/>
    <w:rsid w:val="003704CA"/>
    <w:rsid w:val="00370675"/>
    <w:rsid w:val="003709E8"/>
    <w:rsid w:val="00370BDF"/>
    <w:rsid w:val="00370EAB"/>
    <w:rsid w:val="00371179"/>
    <w:rsid w:val="0037151B"/>
    <w:rsid w:val="00371534"/>
    <w:rsid w:val="00371542"/>
    <w:rsid w:val="00371797"/>
    <w:rsid w:val="0037254C"/>
    <w:rsid w:val="0037275D"/>
    <w:rsid w:val="003728A6"/>
    <w:rsid w:val="00372AD7"/>
    <w:rsid w:val="00372B99"/>
    <w:rsid w:val="00372C1D"/>
    <w:rsid w:val="00372DF0"/>
    <w:rsid w:val="00372F2B"/>
    <w:rsid w:val="00373326"/>
    <w:rsid w:val="00373412"/>
    <w:rsid w:val="003737A1"/>
    <w:rsid w:val="003738F3"/>
    <w:rsid w:val="0037395B"/>
    <w:rsid w:val="00373A5F"/>
    <w:rsid w:val="00373B2F"/>
    <w:rsid w:val="00373CCE"/>
    <w:rsid w:val="00373D72"/>
    <w:rsid w:val="00373E2C"/>
    <w:rsid w:val="0037410F"/>
    <w:rsid w:val="003741B9"/>
    <w:rsid w:val="003741CC"/>
    <w:rsid w:val="003742A0"/>
    <w:rsid w:val="003742D6"/>
    <w:rsid w:val="003746F7"/>
    <w:rsid w:val="003748C5"/>
    <w:rsid w:val="00374D38"/>
    <w:rsid w:val="00374F62"/>
    <w:rsid w:val="003750BE"/>
    <w:rsid w:val="00375189"/>
    <w:rsid w:val="00375597"/>
    <w:rsid w:val="003758BB"/>
    <w:rsid w:val="00375980"/>
    <w:rsid w:val="00375B01"/>
    <w:rsid w:val="00376026"/>
    <w:rsid w:val="00376042"/>
    <w:rsid w:val="00376089"/>
    <w:rsid w:val="00376308"/>
    <w:rsid w:val="00376645"/>
    <w:rsid w:val="00376678"/>
    <w:rsid w:val="003767F8"/>
    <w:rsid w:val="00376C13"/>
    <w:rsid w:val="00376CB2"/>
    <w:rsid w:val="00376D31"/>
    <w:rsid w:val="00376DF5"/>
    <w:rsid w:val="00376E3D"/>
    <w:rsid w:val="00377010"/>
    <w:rsid w:val="003770EC"/>
    <w:rsid w:val="00377751"/>
    <w:rsid w:val="003777F6"/>
    <w:rsid w:val="00377EEB"/>
    <w:rsid w:val="003800C3"/>
    <w:rsid w:val="003801BD"/>
    <w:rsid w:val="00380556"/>
    <w:rsid w:val="003809EB"/>
    <w:rsid w:val="00380EA7"/>
    <w:rsid w:val="0038115C"/>
    <w:rsid w:val="003818A6"/>
    <w:rsid w:val="00381A1F"/>
    <w:rsid w:val="00381AAD"/>
    <w:rsid w:val="00381AC1"/>
    <w:rsid w:val="00381BC7"/>
    <w:rsid w:val="00381CFD"/>
    <w:rsid w:val="0038204A"/>
    <w:rsid w:val="00382060"/>
    <w:rsid w:val="003820B1"/>
    <w:rsid w:val="003822C2"/>
    <w:rsid w:val="003823A5"/>
    <w:rsid w:val="00382469"/>
    <w:rsid w:val="00382BA8"/>
    <w:rsid w:val="00382E2A"/>
    <w:rsid w:val="00382E83"/>
    <w:rsid w:val="0038332B"/>
    <w:rsid w:val="003834A8"/>
    <w:rsid w:val="00383811"/>
    <w:rsid w:val="0038386E"/>
    <w:rsid w:val="00383A6B"/>
    <w:rsid w:val="0038417C"/>
    <w:rsid w:val="00384218"/>
    <w:rsid w:val="0038433B"/>
    <w:rsid w:val="003844DF"/>
    <w:rsid w:val="00384A07"/>
    <w:rsid w:val="00384DD2"/>
    <w:rsid w:val="00384DE6"/>
    <w:rsid w:val="00384DFD"/>
    <w:rsid w:val="00384E21"/>
    <w:rsid w:val="003853E9"/>
    <w:rsid w:val="00385B84"/>
    <w:rsid w:val="00385C6D"/>
    <w:rsid w:val="00385D5B"/>
    <w:rsid w:val="00385DBB"/>
    <w:rsid w:val="0038614C"/>
    <w:rsid w:val="00386231"/>
    <w:rsid w:val="00386750"/>
    <w:rsid w:val="00386782"/>
    <w:rsid w:val="0038725B"/>
    <w:rsid w:val="0038729C"/>
    <w:rsid w:val="00387597"/>
    <w:rsid w:val="0038777F"/>
    <w:rsid w:val="00387891"/>
    <w:rsid w:val="00387ADD"/>
    <w:rsid w:val="00387B43"/>
    <w:rsid w:val="00387EBF"/>
    <w:rsid w:val="00387F76"/>
    <w:rsid w:val="00390311"/>
    <w:rsid w:val="003903FF"/>
    <w:rsid w:val="00390491"/>
    <w:rsid w:val="0039063F"/>
    <w:rsid w:val="00390A0F"/>
    <w:rsid w:val="003912D1"/>
    <w:rsid w:val="0039191F"/>
    <w:rsid w:val="003922E9"/>
    <w:rsid w:val="00392837"/>
    <w:rsid w:val="00392D16"/>
    <w:rsid w:val="00392F0C"/>
    <w:rsid w:val="00392F2B"/>
    <w:rsid w:val="003933CF"/>
    <w:rsid w:val="003933F7"/>
    <w:rsid w:val="0039340E"/>
    <w:rsid w:val="00393831"/>
    <w:rsid w:val="00393BB6"/>
    <w:rsid w:val="00393F59"/>
    <w:rsid w:val="00393FC9"/>
    <w:rsid w:val="00394563"/>
    <w:rsid w:val="0039477D"/>
    <w:rsid w:val="00394816"/>
    <w:rsid w:val="00394838"/>
    <w:rsid w:val="003949BE"/>
    <w:rsid w:val="00394A14"/>
    <w:rsid w:val="00394D44"/>
    <w:rsid w:val="00395207"/>
    <w:rsid w:val="0039531E"/>
    <w:rsid w:val="003956DE"/>
    <w:rsid w:val="00395849"/>
    <w:rsid w:val="00395B5B"/>
    <w:rsid w:val="00395F97"/>
    <w:rsid w:val="00395FB5"/>
    <w:rsid w:val="0039618B"/>
    <w:rsid w:val="003961DF"/>
    <w:rsid w:val="0039678D"/>
    <w:rsid w:val="003967B1"/>
    <w:rsid w:val="003967BA"/>
    <w:rsid w:val="00396DBA"/>
    <w:rsid w:val="00397250"/>
    <w:rsid w:val="00397313"/>
    <w:rsid w:val="0039748B"/>
    <w:rsid w:val="0039769F"/>
    <w:rsid w:val="003A01E4"/>
    <w:rsid w:val="003A1648"/>
    <w:rsid w:val="003A194D"/>
    <w:rsid w:val="003A1A87"/>
    <w:rsid w:val="003A1AFC"/>
    <w:rsid w:val="003A1C68"/>
    <w:rsid w:val="003A1C85"/>
    <w:rsid w:val="003A212E"/>
    <w:rsid w:val="003A23A9"/>
    <w:rsid w:val="003A2AAE"/>
    <w:rsid w:val="003A2D09"/>
    <w:rsid w:val="003A36EC"/>
    <w:rsid w:val="003A3B70"/>
    <w:rsid w:val="003A4684"/>
    <w:rsid w:val="003A4705"/>
    <w:rsid w:val="003A4B2A"/>
    <w:rsid w:val="003A511C"/>
    <w:rsid w:val="003A57C2"/>
    <w:rsid w:val="003A5962"/>
    <w:rsid w:val="003A59FE"/>
    <w:rsid w:val="003A5A76"/>
    <w:rsid w:val="003A5B0A"/>
    <w:rsid w:val="003A5D76"/>
    <w:rsid w:val="003A5DA5"/>
    <w:rsid w:val="003A5DF0"/>
    <w:rsid w:val="003A60BC"/>
    <w:rsid w:val="003A62F0"/>
    <w:rsid w:val="003A6341"/>
    <w:rsid w:val="003A63BF"/>
    <w:rsid w:val="003A642A"/>
    <w:rsid w:val="003A667E"/>
    <w:rsid w:val="003A674E"/>
    <w:rsid w:val="003A6917"/>
    <w:rsid w:val="003A69A3"/>
    <w:rsid w:val="003A6A56"/>
    <w:rsid w:val="003A6AC5"/>
    <w:rsid w:val="003A6B58"/>
    <w:rsid w:val="003A6D2C"/>
    <w:rsid w:val="003A7011"/>
    <w:rsid w:val="003A70B4"/>
    <w:rsid w:val="003A71AC"/>
    <w:rsid w:val="003A73E9"/>
    <w:rsid w:val="003A7641"/>
    <w:rsid w:val="003A7A56"/>
    <w:rsid w:val="003A7D0A"/>
    <w:rsid w:val="003A7DDF"/>
    <w:rsid w:val="003A7DEE"/>
    <w:rsid w:val="003B00F6"/>
    <w:rsid w:val="003B0200"/>
    <w:rsid w:val="003B0219"/>
    <w:rsid w:val="003B0298"/>
    <w:rsid w:val="003B02A0"/>
    <w:rsid w:val="003B0B61"/>
    <w:rsid w:val="003B0F53"/>
    <w:rsid w:val="003B107B"/>
    <w:rsid w:val="003B155A"/>
    <w:rsid w:val="003B156A"/>
    <w:rsid w:val="003B17AB"/>
    <w:rsid w:val="003B1A42"/>
    <w:rsid w:val="003B1D2C"/>
    <w:rsid w:val="003B1DA0"/>
    <w:rsid w:val="003B2300"/>
    <w:rsid w:val="003B2A89"/>
    <w:rsid w:val="003B2F53"/>
    <w:rsid w:val="003B339C"/>
    <w:rsid w:val="003B370F"/>
    <w:rsid w:val="003B382E"/>
    <w:rsid w:val="003B3AFB"/>
    <w:rsid w:val="003B3B0C"/>
    <w:rsid w:val="003B3BD4"/>
    <w:rsid w:val="003B3D30"/>
    <w:rsid w:val="003B3E1B"/>
    <w:rsid w:val="003B3F52"/>
    <w:rsid w:val="003B4048"/>
    <w:rsid w:val="003B4368"/>
    <w:rsid w:val="003B46BE"/>
    <w:rsid w:val="003B4AED"/>
    <w:rsid w:val="003B4B22"/>
    <w:rsid w:val="003B4C31"/>
    <w:rsid w:val="003B4DB6"/>
    <w:rsid w:val="003B51C5"/>
    <w:rsid w:val="003B5214"/>
    <w:rsid w:val="003B54C1"/>
    <w:rsid w:val="003B57CB"/>
    <w:rsid w:val="003B6A11"/>
    <w:rsid w:val="003B6A55"/>
    <w:rsid w:val="003B6C11"/>
    <w:rsid w:val="003B6D9C"/>
    <w:rsid w:val="003B6EFC"/>
    <w:rsid w:val="003B72B4"/>
    <w:rsid w:val="003B73E2"/>
    <w:rsid w:val="003B777F"/>
    <w:rsid w:val="003B7999"/>
    <w:rsid w:val="003B7D3F"/>
    <w:rsid w:val="003C002E"/>
    <w:rsid w:val="003C01EE"/>
    <w:rsid w:val="003C01F9"/>
    <w:rsid w:val="003C0B2A"/>
    <w:rsid w:val="003C0FFF"/>
    <w:rsid w:val="003C10E3"/>
    <w:rsid w:val="003C11FB"/>
    <w:rsid w:val="003C122A"/>
    <w:rsid w:val="003C1429"/>
    <w:rsid w:val="003C1AD0"/>
    <w:rsid w:val="003C1C96"/>
    <w:rsid w:val="003C1EFA"/>
    <w:rsid w:val="003C228B"/>
    <w:rsid w:val="003C28CB"/>
    <w:rsid w:val="003C2990"/>
    <w:rsid w:val="003C32D9"/>
    <w:rsid w:val="003C334F"/>
    <w:rsid w:val="003C3370"/>
    <w:rsid w:val="003C3569"/>
    <w:rsid w:val="003C3595"/>
    <w:rsid w:val="003C3B53"/>
    <w:rsid w:val="003C41C9"/>
    <w:rsid w:val="003C43CC"/>
    <w:rsid w:val="003C4573"/>
    <w:rsid w:val="003C4A44"/>
    <w:rsid w:val="003C50F7"/>
    <w:rsid w:val="003C5987"/>
    <w:rsid w:val="003C5A91"/>
    <w:rsid w:val="003C66D5"/>
    <w:rsid w:val="003C6742"/>
    <w:rsid w:val="003C69F2"/>
    <w:rsid w:val="003C6C71"/>
    <w:rsid w:val="003C6C88"/>
    <w:rsid w:val="003C6E4A"/>
    <w:rsid w:val="003C6E9D"/>
    <w:rsid w:val="003C7036"/>
    <w:rsid w:val="003C7338"/>
    <w:rsid w:val="003C7345"/>
    <w:rsid w:val="003C7429"/>
    <w:rsid w:val="003C7A8A"/>
    <w:rsid w:val="003C7F4C"/>
    <w:rsid w:val="003D00A5"/>
    <w:rsid w:val="003D027C"/>
    <w:rsid w:val="003D029E"/>
    <w:rsid w:val="003D043C"/>
    <w:rsid w:val="003D0582"/>
    <w:rsid w:val="003D11D6"/>
    <w:rsid w:val="003D14DE"/>
    <w:rsid w:val="003D154E"/>
    <w:rsid w:val="003D2397"/>
    <w:rsid w:val="003D25F6"/>
    <w:rsid w:val="003D2925"/>
    <w:rsid w:val="003D2933"/>
    <w:rsid w:val="003D2A36"/>
    <w:rsid w:val="003D2B5D"/>
    <w:rsid w:val="003D2D8F"/>
    <w:rsid w:val="003D2FF3"/>
    <w:rsid w:val="003D3404"/>
    <w:rsid w:val="003D387E"/>
    <w:rsid w:val="003D3D5B"/>
    <w:rsid w:val="003D42FB"/>
    <w:rsid w:val="003D48C7"/>
    <w:rsid w:val="003D4AEE"/>
    <w:rsid w:val="003D4E52"/>
    <w:rsid w:val="003D4FD8"/>
    <w:rsid w:val="003D5075"/>
    <w:rsid w:val="003D518C"/>
    <w:rsid w:val="003D58F3"/>
    <w:rsid w:val="003D63AB"/>
    <w:rsid w:val="003D65B8"/>
    <w:rsid w:val="003D68BC"/>
    <w:rsid w:val="003D6AD1"/>
    <w:rsid w:val="003D732E"/>
    <w:rsid w:val="003D7357"/>
    <w:rsid w:val="003D798E"/>
    <w:rsid w:val="003D7B68"/>
    <w:rsid w:val="003D7CC9"/>
    <w:rsid w:val="003E09E9"/>
    <w:rsid w:val="003E0D24"/>
    <w:rsid w:val="003E12AA"/>
    <w:rsid w:val="003E15AF"/>
    <w:rsid w:val="003E1774"/>
    <w:rsid w:val="003E1BFB"/>
    <w:rsid w:val="003E1CAC"/>
    <w:rsid w:val="003E1EB2"/>
    <w:rsid w:val="003E2078"/>
    <w:rsid w:val="003E20B3"/>
    <w:rsid w:val="003E21F4"/>
    <w:rsid w:val="003E2667"/>
    <w:rsid w:val="003E27A8"/>
    <w:rsid w:val="003E282A"/>
    <w:rsid w:val="003E285D"/>
    <w:rsid w:val="003E2B39"/>
    <w:rsid w:val="003E2CBC"/>
    <w:rsid w:val="003E2D5A"/>
    <w:rsid w:val="003E307A"/>
    <w:rsid w:val="003E31AC"/>
    <w:rsid w:val="003E3269"/>
    <w:rsid w:val="003E3509"/>
    <w:rsid w:val="003E35EE"/>
    <w:rsid w:val="003E3752"/>
    <w:rsid w:val="003E3761"/>
    <w:rsid w:val="003E3999"/>
    <w:rsid w:val="003E39E0"/>
    <w:rsid w:val="003E3A4D"/>
    <w:rsid w:val="003E3C5E"/>
    <w:rsid w:val="003E3CBC"/>
    <w:rsid w:val="003E3CFC"/>
    <w:rsid w:val="003E3EF9"/>
    <w:rsid w:val="003E4354"/>
    <w:rsid w:val="003E4D2C"/>
    <w:rsid w:val="003E4DEB"/>
    <w:rsid w:val="003E5253"/>
    <w:rsid w:val="003E578B"/>
    <w:rsid w:val="003E58DA"/>
    <w:rsid w:val="003E590F"/>
    <w:rsid w:val="003E5ECC"/>
    <w:rsid w:val="003E6075"/>
    <w:rsid w:val="003E6435"/>
    <w:rsid w:val="003E6617"/>
    <w:rsid w:val="003E68BB"/>
    <w:rsid w:val="003E7078"/>
    <w:rsid w:val="003E71B7"/>
    <w:rsid w:val="003E7369"/>
    <w:rsid w:val="003E74EF"/>
    <w:rsid w:val="003E7B02"/>
    <w:rsid w:val="003E7CCF"/>
    <w:rsid w:val="003E7CE7"/>
    <w:rsid w:val="003E7CEC"/>
    <w:rsid w:val="003F0049"/>
    <w:rsid w:val="003F0364"/>
    <w:rsid w:val="003F06A9"/>
    <w:rsid w:val="003F0B26"/>
    <w:rsid w:val="003F0BAF"/>
    <w:rsid w:val="003F0F9F"/>
    <w:rsid w:val="003F0FB3"/>
    <w:rsid w:val="003F1802"/>
    <w:rsid w:val="003F1E05"/>
    <w:rsid w:val="003F1FFD"/>
    <w:rsid w:val="003F2234"/>
    <w:rsid w:val="003F245E"/>
    <w:rsid w:val="003F2C1F"/>
    <w:rsid w:val="003F30DD"/>
    <w:rsid w:val="003F32C4"/>
    <w:rsid w:val="003F32D3"/>
    <w:rsid w:val="003F34A9"/>
    <w:rsid w:val="003F351B"/>
    <w:rsid w:val="003F3D60"/>
    <w:rsid w:val="003F40BD"/>
    <w:rsid w:val="003F40C7"/>
    <w:rsid w:val="003F4456"/>
    <w:rsid w:val="003F4742"/>
    <w:rsid w:val="003F4992"/>
    <w:rsid w:val="003F4993"/>
    <w:rsid w:val="003F4BED"/>
    <w:rsid w:val="003F4D34"/>
    <w:rsid w:val="003F5276"/>
    <w:rsid w:val="003F537B"/>
    <w:rsid w:val="003F5A95"/>
    <w:rsid w:val="003F5D2A"/>
    <w:rsid w:val="003F68E7"/>
    <w:rsid w:val="003F7460"/>
    <w:rsid w:val="003F7497"/>
    <w:rsid w:val="003F774E"/>
    <w:rsid w:val="003F7CA7"/>
    <w:rsid w:val="003F7F30"/>
    <w:rsid w:val="00400026"/>
    <w:rsid w:val="004001E2"/>
    <w:rsid w:val="004002EA"/>
    <w:rsid w:val="0040030C"/>
    <w:rsid w:val="00400350"/>
    <w:rsid w:val="00400E8A"/>
    <w:rsid w:val="00401076"/>
    <w:rsid w:val="0040107D"/>
    <w:rsid w:val="00401277"/>
    <w:rsid w:val="0040145C"/>
    <w:rsid w:val="0040168F"/>
    <w:rsid w:val="00401C63"/>
    <w:rsid w:val="00401C87"/>
    <w:rsid w:val="00401E29"/>
    <w:rsid w:val="00401FDB"/>
    <w:rsid w:val="0040219C"/>
    <w:rsid w:val="0040220D"/>
    <w:rsid w:val="00402B96"/>
    <w:rsid w:val="00403033"/>
    <w:rsid w:val="00403373"/>
    <w:rsid w:val="00403AA4"/>
    <w:rsid w:val="00403C7B"/>
    <w:rsid w:val="00403E89"/>
    <w:rsid w:val="00404064"/>
    <w:rsid w:val="00404266"/>
    <w:rsid w:val="00404499"/>
    <w:rsid w:val="004044A0"/>
    <w:rsid w:val="00404A35"/>
    <w:rsid w:val="00405749"/>
    <w:rsid w:val="00405891"/>
    <w:rsid w:val="00405BEE"/>
    <w:rsid w:val="00405C27"/>
    <w:rsid w:val="00405E88"/>
    <w:rsid w:val="00405F52"/>
    <w:rsid w:val="00405F55"/>
    <w:rsid w:val="004060D2"/>
    <w:rsid w:val="004062D1"/>
    <w:rsid w:val="0040651F"/>
    <w:rsid w:val="00406590"/>
    <w:rsid w:val="00406B25"/>
    <w:rsid w:val="00406FEF"/>
    <w:rsid w:val="00407034"/>
    <w:rsid w:val="0040708B"/>
    <w:rsid w:val="00407124"/>
    <w:rsid w:val="0040742D"/>
    <w:rsid w:val="00407659"/>
    <w:rsid w:val="004077C2"/>
    <w:rsid w:val="00407950"/>
    <w:rsid w:val="00407BD0"/>
    <w:rsid w:val="00407CC0"/>
    <w:rsid w:val="00407E55"/>
    <w:rsid w:val="00410121"/>
    <w:rsid w:val="0041023F"/>
    <w:rsid w:val="00410684"/>
    <w:rsid w:val="00410B7F"/>
    <w:rsid w:val="00410F10"/>
    <w:rsid w:val="004112C5"/>
    <w:rsid w:val="00411D3B"/>
    <w:rsid w:val="00411EF1"/>
    <w:rsid w:val="00412161"/>
    <w:rsid w:val="00412200"/>
    <w:rsid w:val="0041236A"/>
    <w:rsid w:val="004124EB"/>
    <w:rsid w:val="00412BCE"/>
    <w:rsid w:val="00412DBA"/>
    <w:rsid w:val="00412E74"/>
    <w:rsid w:val="00412EA6"/>
    <w:rsid w:val="00412EDD"/>
    <w:rsid w:val="00412F0E"/>
    <w:rsid w:val="004139B5"/>
    <w:rsid w:val="00413C57"/>
    <w:rsid w:val="00413C59"/>
    <w:rsid w:val="00413D55"/>
    <w:rsid w:val="00413FD4"/>
    <w:rsid w:val="0041406C"/>
    <w:rsid w:val="00414305"/>
    <w:rsid w:val="0041496D"/>
    <w:rsid w:val="00415A2A"/>
    <w:rsid w:val="00415C5C"/>
    <w:rsid w:val="00415D89"/>
    <w:rsid w:val="00415EA2"/>
    <w:rsid w:val="00416178"/>
    <w:rsid w:val="004162A4"/>
    <w:rsid w:val="00416574"/>
    <w:rsid w:val="0041665D"/>
    <w:rsid w:val="004167B2"/>
    <w:rsid w:val="004167CC"/>
    <w:rsid w:val="00416E28"/>
    <w:rsid w:val="00416EE8"/>
    <w:rsid w:val="004171C7"/>
    <w:rsid w:val="00417573"/>
    <w:rsid w:val="00417BBB"/>
    <w:rsid w:val="00417F9E"/>
    <w:rsid w:val="0042011D"/>
    <w:rsid w:val="004206F0"/>
    <w:rsid w:val="00420BE8"/>
    <w:rsid w:val="00420DAC"/>
    <w:rsid w:val="00420F46"/>
    <w:rsid w:val="004210F1"/>
    <w:rsid w:val="004211D8"/>
    <w:rsid w:val="004213F5"/>
    <w:rsid w:val="00421715"/>
    <w:rsid w:val="00421719"/>
    <w:rsid w:val="0042189A"/>
    <w:rsid w:val="004218DE"/>
    <w:rsid w:val="0042196D"/>
    <w:rsid w:val="00421C07"/>
    <w:rsid w:val="00421C99"/>
    <w:rsid w:val="00421FBE"/>
    <w:rsid w:val="0042221D"/>
    <w:rsid w:val="0042225A"/>
    <w:rsid w:val="004222AE"/>
    <w:rsid w:val="004222BC"/>
    <w:rsid w:val="00422432"/>
    <w:rsid w:val="004233D0"/>
    <w:rsid w:val="0042387A"/>
    <w:rsid w:val="00423B9B"/>
    <w:rsid w:val="00423D82"/>
    <w:rsid w:val="00424889"/>
    <w:rsid w:val="00424940"/>
    <w:rsid w:val="00424B08"/>
    <w:rsid w:val="00424CEF"/>
    <w:rsid w:val="00424DEA"/>
    <w:rsid w:val="00424F05"/>
    <w:rsid w:val="0042533A"/>
    <w:rsid w:val="00425627"/>
    <w:rsid w:val="004264F8"/>
    <w:rsid w:val="004267EF"/>
    <w:rsid w:val="00426934"/>
    <w:rsid w:val="0042714E"/>
    <w:rsid w:val="00427610"/>
    <w:rsid w:val="0042763B"/>
    <w:rsid w:val="00427679"/>
    <w:rsid w:val="00427D95"/>
    <w:rsid w:val="00427FBF"/>
    <w:rsid w:val="00430114"/>
    <w:rsid w:val="00430925"/>
    <w:rsid w:val="0043096C"/>
    <w:rsid w:val="00430CFC"/>
    <w:rsid w:val="00431352"/>
    <w:rsid w:val="004315D2"/>
    <w:rsid w:val="004317CA"/>
    <w:rsid w:val="00431F6D"/>
    <w:rsid w:val="00432356"/>
    <w:rsid w:val="004324E5"/>
    <w:rsid w:val="00432752"/>
    <w:rsid w:val="00432840"/>
    <w:rsid w:val="00432AEE"/>
    <w:rsid w:val="00432C29"/>
    <w:rsid w:val="00432C3A"/>
    <w:rsid w:val="00432CAA"/>
    <w:rsid w:val="00432D1E"/>
    <w:rsid w:val="0043327D"/>
    <w:rsid w:val="0043377B"/>
    <w:rsid w:val="0043492A"/>
    <w:rsid w:val="00434A13"/>
    <w:rsid w:val="00434AE9"/>
    <w:rsid w:val="00434BEA"/>
    <w:rsid w:val="00435483"/>
    <w:rsid w:val="00435B15"/>
    <w:rsid w:val="00435BB6"/>
    <w:rsid w:val="00436384"/>
    <w:rsid w:val="0043655C"/>
    <w:rsid w:val="004365C9"/>
    <w:rsid w:val="00436874"/>
    <w:rsid w:val="0043696F"/>
    <w:rsid w:val="00436AFD"/>
    <w:rsid w:val="0043728C"/>
    <w:rsid w:val="00437ADD"/>
    <w:rsid w:val="00437D79"/>
    <w:rsid w:val="00437EEE"/>
    <w:rsid w:val="004402D5"/>
    <w:rsid w:val="0044088E"/>
    <w:rsid w:val="00440FCC"/>
    <w:rsid w:val="00441398"/>
    <w:rsid w:val="0044142C"/>
    <w:rsid w:val="00441AA8"/>
    <w:rsid w:val="00441B85"/>
    <w:rsid w:val="00441C36"/>
    <w:rsid w:val="00441C56"/>
    <w:rsid w:val="00441D03"/>
    <w:rsid w:val="00441DAA"/>
    <w:rsid w:val="00441DD1"/>
    <w:rsid w:val="00441DFC"/>
    <w:rsid w:val="004422D7"/>
    <w:rsid w:val="00442483"/>
    <w:rsid w:val="0044275F"/>
    <w:rsid w:val="00442BA9"/>
    <w:rsid w:val="00442BB5"/>
    <w:rsid w:val="00443517"/>
    <w:rsid w:val="004438FB"/>
    <w:rsid w:val="00443938"/>
    <w:rsid w:val="004439A6"/>
    <w:rsid w:val="00444124"/>
    <w:rsid w:val="00444257"/>
    <w:rsid w:val="004445A3"/>
    <w:rsid w:val="004445BB"/>
    <w:rsid w:val="00444845"/>
    <w:rsid w:val="00444AB2"/>
    <w:rsid w:val="00444B62"/>
    <w:rsid w:val="00444BDC"/>
    <w:rsid w:val="0044545F"/>
    <w:rsid w:val="004456BD"/>
    <w:rsid w:val="004456DF"/>
    <w:rsid w:val="00445C22"/>
    <w:rsid w:val="00445C79"/>
    <w:rsid w:val="00445CDB"/>
    <w:rsid w:val="00445D61"/>
    <w:rsid w:val="00445F9C"/>
    <w:rsid w:val="00446A57"/>
    <w:rsid w:val="00446F12"/>
    <w:rsid w:val="0044700E"/>
    <w:rsid w:val="004473FE"/>
    <w:rsid w:val="00447AE5"/>
    <w:rsid w:val="00447C22"/>
    <w:rsid w:val="00447E81"/>
    <w:rsid w:val="00450073"/>
    <w:rsid w:val="004504E4"/>
    <w:rsid w:val="00450654"/>
    <w:rsid w:val="00450797"/>
    <w:rsid w:val="004507B8"/>
    <w:rsid w:val="00450B3C"/>
    <w:rsid w:val="00450C71"/>
    <w:rsid w:val="00450CD4"/>
    <w:rsid w:val="004512A8"/>
    <w:rsid w:val="004512E6"/>
    <w:rsid w:val="00451418"/>
    <w:rsid w:val="004514BD"/>
    <w:rsid w:val="00451929"/>
    <w:rsid w:val="00451B17"/>
    <w:rsid w:val="00451D53"/>
    <w:rsid w:val="00451E1A"/>
    <w:rsid w:val="0045284D"/>
    <w:rsid w:val="00452874"/>
    <w:rsid w:val="004528A1"/>
    <w:rsid w:val="0045291D"/>
    <w:rsid w:val="00452938"/>
    <w:rsid w:val="00452A15"/>
    <w:rsid w:val="00452BC7"/>
    <w:rsid w:val="00453195"/>
    <w:rsid w:val="0045332F"/>
    <w:rsid w:val="00453743"/>
    <w:rsid w:val="00453746"/>
    <w:rsid w:val="00454667"/>
    <w:rsid w:val="004548F8"/>
    <w:rsid w:val="00454BA9"/>
    <w:rsid w:val="00454F2F"/>
    <w:rsid w:val="00455041"/>
    <w:rsid w:val="00455181"/>
    <w:rsid w:val="00455454"/>
    <w:rsid w:val="00455458"/>
    <w:rsid w:val="0045570B"/>
    <w:rsid w:val="00455C01"/>
    <w:rsid w:val="00455C55"/>
    <w:rsid w:val="00455E2C"/>
    <w:rsid w:val="004567F8"/>
    <w:rsid w:val="00456F56"/>
    <w:rsid w:val="00457329"/>
    <w:rsid w:val="00457452"/>
    <w:rsid w:val="00457486"/>
    <w:rsid w:val="00457610"/>
    <w:rsid w:val="00457988"/>
    <w:rsid w:val="00457B88"/>
    <w:rsid w:val="00457E64"/>
    <w:rsid w:val="00457FEE"/>
    <w:rsid w:val="0046016B"/>
    <w:rsid w:val="004601DA"/>
    <w:rsid w:val="0046039D"/>
    <w:rsid w:val="0046056E"/>
    <w:rsid w:val="00460874"/>
    <w:rsid w:val="004608BF"/>
    <w:rsid w:val="00460D82"/>
    <w:rsid w:val="00460DC8"/>
    <w:rsid w:val="00460F2C"/>
    <w:rsid w:val="00460F4C"/>
    <w:rsid w:val="00461523"/>
    <w:rsid w:val="00461856"/>
    <w:rsid w:val="0046185A"/>
    <w:rsid w:val="00461871"/>
    <w:rsid w:val="004622D2"/>
    <w:rsid w:val="00462B04"/>
    <w:rsid w:val="00463159"/>
    <w:rsid w:val="00463201"/>
    <w:rsid w:val="00463667"/>
    <w:rsid w:val="00463CAC"/>
    <w:rsid w:val="00464470"/>
    <w:rsid w:val="0046483E"/>
    <w:rsid w:val="00464B19"/>
    <w:rsid w:val="00464FB3"/>
    <w:rsid w:val="00465290"/>
    <w:rsid w:val="00465382"/>
    <w:rsid w:val="0046544A"/>
    <w:rsid w:val="00465632"/>
    <w:rsid w:val="004657D5"/>
    <w:rsid w:val="00465B08"/>
    <w:rsid w:val="00465C32"/>
    <w:rsid w:val="00465C99"/>
    <w:rsid w:val="00465D60"/>
    <w:rsid w:val="00466124"/>
    <w:rsid w:val="004666EB"/>
    <w:rsid w:val="0046688B"/>
    <w:rsid w:val="00466CBA"/>
    <w:rsid w:val="00467131"/>
    <w:rsid w:val="00467156"/>
    <w:rsid w:val="004674F8"/>
    <w:rsid w:val="00467717"/>
    <w:rsid w:val="00467DE6"/>
    <w:rsid w:val="00467E74"/>
    <w:rsid w:val="004701DF"/>
    <w:rsid w:val="00470593"/>
    <w:rsid w:val="00470926"/>
    <w:rsid w:val="00470D0A"/>
    <w:rsid w:val="00470D25"/>
    <w:rsid w:val="00470D3C"/>
    <w:rsid w:val="00470D9D"/>
    <w:rsid w:val="0047115D"/>
    <w:rsid w:val="004712CD"/>
    <w:rsid w:val="0047144A"/>
    <w:rsid w:val="004714BA"/>
    <w:rsid w:val="004715B0"/>
    <w:rsid w:val="00471636"/>
    <w:rsid w:val="0047197F"/>
    <w:rsid w:val="00471B6A"/>
    <w:rsid w:val="00471C0D"/>
    <w:rsid w:val="00471FA5"/>
    <w:rsid w:val="0047223B"/>
    <w:rsid w:val="004722B7"/>
    <w:rsid w:val="00472328"/>
    <w:rsid w:val="00472BA6"/>
    <w:rsid w:val="00472E9B"/>
    <w:rsid w:val="00473141"/>
    <w:rsid w:val="0047342D"/>
    <w:rsid w:val="00473785"/>
    <w:rsid w:val="00473E1E"/>
    <w:rsid w:val="004742FC"/>
    <w:rsid w:val="00474564"/>
    <w:rsid w:val="00474680"/>
    <w:rsid w:val="004748E0"/>
    <w:rsid w:val="0047493C"/>
    <w:rsid w:val="00474979"/>
    <w:rsid w:val="00474E22"/>
    <w:rsid w:val="004750BE"/>
    <w:rsid w:val="004750DD"/>
    <w:rsid w:val="00475303"/>
    <w:rsid w:val="0047563E"/>
    <w:rsid w:val="00475749"/>
    <w:rsid w:val="00475C6E"/>
    <w:rsid w:val="00475CDF"/>
    <w:rsid w:val="00475D98"/>
    <w:rsid w:val="00475DA9"/>
    <w:rsid w:val="00475E14"/>
    <w:rsid w:val="00476423"/>
    <w:rsid w:val="00476646"/>
    <w:rsid w:val="00476ED3"/>
    <w:rsid w:val="00476FBC"/>
    <w:rsid w:val="00477172"/>
    <w:rsid w:val="004772A1"/>
    <w:rsid w:val="0047748E"/>
    <w:rsid w:val="00477B60"/>
    <w:rsid w:val="00477F33"/>
    <w:rsid w:val="00480628"/>
    <w:rsid w:val="004806F5"/>
    <w:rsid w:val="0048072D"/>
    <w:rsid w:val="004808A3"/>
    <w:rsid w:val="00480DBE"/>
    <w:rsid w:val="00480DBF"/>
    <w:rsid w:val="00480F13"/>
    <w:rsid w:val="00481300"/>
    <w:rsid w:val="00481953"/>
    <w:rsid w:val="00481A65"/>
    <w:rsid w:val="004820B6"/>
    <w:rsid w:val="004820FE"/>
    <w:rsid w:val="004823DF"/>
    <w:rsid w:val="004824B9"/>
    <w:rsid w:val="004825EB"/>
    <w:rsid w:val="004826EC"/>
    <w:rsid w:val="00482ACE"/>
    <w:rsid w:val="00482D15"/>
    <w:rsid w:val="00482F3D"/>
    <w:rsid w:val="0048355D"/>
    <w:rsid w:val="00483AC7"/>
    <w:rsid w:val="00484500"/>
    <w:rsid w:val="00484CC7"/>
    <w:rsid w:val="00485390"/>
    <w:rsid w:val="004856C1"/>
    <w:rsid w:val="00485A0E"/>
    <w:rsid w:val="00485AEE"/>
    <w:rsid w:val="00485B2B"/>
    <w:rsid w:val="00485FDB"/>
    <w:rsid w:val="00486197"/>
    <w:rsid w:val="00486389"/>
    <w:rsid w:val="0048642F"/>
    <w:rsid w:val="004866BE"/>
    <w:rsid w:val="00486895"/>
    <w:rsid w:val="00486A58"/>
    <w:rsid w:val="00486B58"/>
    <w:rsid w:val="00486D6B"/>
    <w:rsid w:val="00487582"/>
    <w:rsid w:val="00487733"/>
    <w:rsid w:val="00487A38"/>
    <w:rsid w:val="00487C12"/>
    <w:rsid w:val="00487C32"/>
    <w:rsid w:val="00487D27"/>
    <w:rsid w:val="00487FBD"/>
    <w:rsid w:val="00490089"/>
    <w:rsid w:val="004900CE"/>
    <w:rsid w:val="004902E8"/>
    <w:rsid w:val="00490681"/>
    <w:rsid w:val="0049074E"/>
    <w:rsid w:val="00490A15"/>
    <w:rsid w:val="00490AC8"/>
    <w:rsid w:val="00490CFD"/>
    <w:rsid w:val="00490D33"/>
    <w:rsid w:val="00491186"/>
    <w:rsid w:val="004914F0"/>
    <w:rsid w:val="00491885"/>
    <w:rsid w:val="00491B74"/>
    <w:rsid w:val="00491BBC"/>
    <w:rsid w:val="00491D40"/>
    <w:rsid w:val="00491DD6"/>
    <w:rsid w:val="00491FF9"/>
    <w:rsid w:val="0049257D"/>
    <w:rsid w:val="00492C31"/>
    <w:rsid w:val="00492CAA"/>
    <w:rsid w:val="00492CE7"/>
    <w:rsid w:val="00492E60"/>
    <w:rsid w:val="00492F6F"/>
    <w:rsid w:val="004931EE"/>
    <w:rsid w:val="004933B2"/>
    <w:rsid w:val="004936D9"/>
    <w:rsid w:val="004937AB"/>
    <w:rsid w:val="00493C17"/>
    <w:rsid w:val="00493C43"/>
    <w:rsid w:val="00493DF5"/>
    <w:rsid w:val="00493E30"/>
    <w:rsid w:val="00493F5B"/>
    <w:rsid w:val="004941F7"/>
    <w:rsid w:val="0049456B"/>
    <w:rsid w:val="00494EFA"/>
    <w:rsid w:val="00495308"/>
    <w:rsid w:val="00495BB3"/>
    <w:rsid w:val="004960D0"/>
    <w:rsid w:val="00496306"/>
    <w:rsid w:val="00496647"/>
    <w:rsid w:val="00496A34"/>
    <w:rsid w:val="00496B87"/>
    <w:rsid w:val="00496C54"/>
    <w:rsid w:val="00496ED7"/>
    <w:rsid w:val="00496FAC"/>
    <w:rsid w:val="00497069"/>
    <w:rsid w:val="00497466"/>
    <w:rsid w:val="00497523"/>
    <w:rsid w:val="0049793C"/>
    <w:rsid w:val="00497D7F"/>
    <w:rsid w:val="00497E45"/>
    <w:rsid w:val="004A004C"/>
    <w:rsid w:val="004A018E"/>
    <w:rsid w:val="004A019A"/>
    <w:rsid w:val="004A0628"/>
    <w:rsid w:val="004A08EB"/>
    <w:rsid w:val="004A0964"/>
    <w:rsid w:val="004A0F7C"/>
    <w:rsid w:val="004A11E3"/>
    <w:rsid w:val="004A170E"/>
    <w:rsid w:val="004A190E"/>
    <w:rsid w:val="004A194C"/>
    <w:rsid w:val="004A1CA5"/>
    <w:rsid w:val="004A1E21"/>
    <w:rsid w:val="004A1E70"/>
    <w:rsid w:val="004A20A8"/>
    <w:rsid w:val="004A24AB"/>
    <w:rsid w:val="004A252B"/>
    <w:rsid w:val="004A2643"/>
    <w:rsid w:val="004A2865"/>
    <w:rsid w:val="004A2A6A"/>
    <w:rsid w:val="004A2B3B"/>
    <w:rsid w:val="004A2BF6"/>
    <w:rsid w:val="004A2DF0"/>
    <w:rsid w:val="004A2ED4"/>
    <w:rsid w:val="004A3215"/>
    <w:rsid w:val="004A32F0"/>
    <w:rsid w:val="004A34E1"/>
    <w:rsid w:val="004A3771"/>
    <w:rsid w:val="004A38D9"/>
    <w:rsid w:val="004A3D25"/>
    <w:rsid w:val="004A3F78"/>
    <w:rsid w:val="004A4318"/>
    <w:rsid w:val="004A4542"/>
    <w:rsid w:val="004A4643"/>
    <w:rsid w:val="004A4B0B"/>
    <w:rsid w:val="004A4B90"/>
    <w:rsid w:val="004A4D0D"/>
    <w:rsid w:val="004A50E2"/>
    <w:rsid w:val="004A51A3"/>
    <w:rsid w:val="004A532F"/>
    <w:rsid w:val="004A5424"/>
    <w:rsid w:val="004A54E3"/>
    <w:rsid w:val="004A5880"/>
    <w:rsid w:val="004A5942"/>
    <w:rsid w:val="004A5DB0"/>
    <w:rsid w:val="004A6304"/>
    <w:rsid w:val="004A63B1"/>
    <w:rsid w:val="004A63BF"/>
    <w:rsid w:val="004A683A"/>
    <w:rsid w:val="004A68AE"/>
    <w:rsid w:val="004A69F6"/>
    <w:rsid w:val="004A6CCF"/>
    <w:rsid w:val="004A6E31"/>
    <w:rsid w:val="004A708F"/>
    <w:rsid w:val="004A70F2"/>
    <w:rsid w:val="004A73C6"/>
    <w:rsid w:val="004A74FC"/>
    <w:rsid w:val="004A7547"/>
    <w:rsid w:val="004A7757"/>
    <w:rsid w:val="004B01FD"/>
    <w:rsid w:val="004B0888"/>
    <w:rsid w:val="004B1357"/>
    <w:rsid w:val="004B135B"/>
    <w:rsid w:val="004B1488"/>
    <w:rsid w:val="004B15D4"/>
    <w:rsid w:val="004B1C47"/>
    <w:rsid w:val="004B22A4"/>
    <w:rsid w:val="004B25AD"/>
    <w:rsid w:val="004B2852"/>
    <w:rsid w:val="004B2C58"/>
    <w:rsid w:val="004B30AC"/>
    <w:rsid w:val="004B3258"/>
    <w:rsid w:val="004B3430"/>
    <w:rsid w:val="004B357D"/>
    <w:rsid w:val="004B36C0"/>
    <w:rsid w:val="004B3865"/>
    <w:rsid w:val="004B3DE9"/>
    <w:rsid w:val="004B3E04"/>
    <w:rsid w:val="004B4435"/>
    <w:rsid w:val="004B4636"/>
    <w:rsid w:val="004B4689"/>
    <w:rsid w:val="004B4857"/>
    <w:rsid w:val="004B4972"/>
    <w:rsid w:val="004B49AC"/>
    <w:rsid w:val="004B4CD3"/>
    <w:rsid w:val="004B4D39"/>
    <w:rsid w:val="004B4E21"/>
    <w:rsid w:val="004B4FAE"/>
    <w:rsid w:val="004B50F4"/>
    <w:rsid w:val="004B519A"/>
    <w:rsid w:val="004B532F"/>
    <w:rsid w:val="004B5730"/>
    <w:rsid w:val="004B5B2B"/>
    <w:rsid w:val="004B5B89"/>
    <w:rsid w:val="004B5E8F"/>
    <w:rsid w:val="004B5FAB"/>
    <w:rsid w:val="004B63BC"/>
    <w:rsid w:val="004B64B3"/>
    <w:rsid w:val="004B64D2"/>
    <w:rsid w:val="004B6BBF"/>
    <w:rsid w:val="004B6E01"/>
    <w:rsid w:val="004B6F31"/>
    <w:rsid w:val="004B7220"/>
    <w:rsid w:val="004B7257"/>
    <w:rsid w:val="004B7E15"/>
    <w:rsid w:val="004C05BC"/>
    <w:rsid w:val="004C0650"/>
    <w:rsid w:val="004C076F"/>
    <w:rsid w:val="004C0816"/>
    <w:rsid w:val="004C0909"/>
    <w:rsid w:val="004C0D3D"/>
    <w:rsid w:val="004C1112"/>
    <w:rsid w:val="004C15F7"/>
    <w:rsid w:val="004C17B0"/>
    <w:rsid w:val="004C17EA"/>
    <w:rsid w:val="004C1A38"/>
    <w:rsid w:val="004C1C09"/>
    <w:rsid w:val="004C1EB6"/>
    <w:rsid w:val="004C2236"/>
    <w:rsid w:val="004C235A"/>
    <w:rsid w:val="004C23E2"/>
    <w:rsid w:val="004C25DB"/>
    <w:rsid w:val="004C3016"/>
    <w:rsid w:val="004C3399"/>
    <w:rsid w:val="004C37D8"/>
    <w:rsid w:val="004C391D"/>
    <w:rsid w:val="004C3AB6"/>
    <w:rsid w:val="004C3DA4"/>
    <w:rsid w:val="004C41C5"/>
    <w:rsid w:val="004C42C4"/>
    <w:rsid w:val="004C44DD"/>
    <w:rsid w:val="004C4CE8"/>
    <w:rsid w:val="004C4EC3"/>
    <w:rsid w:val="004C54DE"/>
    <w:rsid w:val="004C57CC"/>
    <w:rsid w:val="004C5806"/>
    <w:rsid w:val="004C5DC2"/>
    <w:rsid w:val="004C5DCA"/>
    <w:rsid w:val="004C5EC9"/>
    <w:rsid w:val="004C5EDB"/>
    <w:rsid w:val="004C6289"/>
    <w:rsid w:val="004C638A"/>
    <w:rsid w:val="004C6443"/>
    <w:rsid w:val="004C6671"/>
    <w:rsid w:val="004C66E3"/>
    <w:rsid w:val="004C672F"/>
    <w:rsid w:val="004C6EE6"/>
    <w:rsid w:val="004C714D"/>
    <w:rsid w:val="004C73FE"/>
    <w:rsid w:val="004C7AFD"/>
    <w:rsid w:val="004C7DB6"/>
    <w:rsid w:val="004D020F"/>
    <w:rsid w:val="004D02B4"/>
    <w:rsid w:val="004D0AFF"/>
    <w:rsid w:val="004D12DC"/>
    <w:rsid w:val="004D13AB"/>
    <w:rsid w:val="004D1454"/>
    <w:rsid w:val="004D1528"/>
    <w:rsid w:val="004D1555"/>
    <w:rsid w:val="004D1696"/>
    <w:rsid w:val="004D1C73"/>
    <w:rsid w:val="004D1E99"/>
    <w:rsid w:val="004D215C"/>
    <w:rsid w:val="004D2709"/>
    <w:rsid w:val="004D283A"/>
    <w:rsid w:val="004D2B14"/>
    <w:rsid w:val="004D2CF9"/>
    <w:rsid w:val="004D2E37"/>
    <w:rsid w:val="004D317E"/>
    <w:rsid w:val="004D31AB"/>
    <w:rsid w:val="004D31D9"/>
    <w:rsid w:val="004D32E9"/>
    <w:rsid w:val="004D3309"/>
    <w:rsid w:val="004D3A43"/>
    <w:rsid w:val="004D3B2F"/>
    <w:rsid w:val="004D3E47"/>
    <w:rsid w:val="004D4245"/>
    <w:rsid w:val="004D437C"/>
    <w:rsid w:val="004D45AE"/>
    <w:rsid w:val="004D4794"/>
    <w:rsid w:val="004D4CEE"/>
    <w:rsid w:val="004D4D0A"/>
    <w:rsid w:val="004D4FB4"/>
    <w:rsid w:val="004D5870"/>
    <w:rsid w:val="004D5A12"/>
    <w:rsid w:val="004D5DC9"/>
    <w:rsid w:val="004D692D"/>
    <w:rsid w:val="004D6936"/>
    <w:rsid w:val="004D6D55"/>
    <w:rsid w:val="004D6DBF"/>
    <w:rsid w:val="004D6DFA"/>
    <w:rsid w:val="004D733E"/>
    <w:rsid w:val="004D78F9"/>
    <w:rsid w:val="004E01B8"/>
    <w:rsid w:val="004E0442"/>
    <w:rsid w:val="004E0565"/>
    <w:rsid w:val="004E0579"/>
    <w:rsid w:val="004E060B"/>
    <w:rsid w:val="004E093C"/>
    <w:rsid w:val="004E09FA"/>
    <w:rsid w:val="004E0E20"/>
    <w:rsid w:val="004E0E3B"/>
    <w:rsid w:val="004E0E4F"/>
    <w:rsid w:val="004E10C5"/>
    <w:rsid w:val="004E11CF"/>
    <w:rsid w:val="004E151F"/>
    <w:rsid w:val="004E1831"/>
    <w:rsid w:val="004E18EA"/>
    <w:rsid w:val="004E1966"/>
    <w:rsid w:val="004E1D5D"/>
    <w:rsid w:val="004E26A6"/>
    <w:rsid w:val="004E279A"/>
    <w:rsid w:val="004E2A2E"/>
    <w:rsid w:val="004E2E2C"/>
    <w:rsid w:val="004E2EDF"/>
    <w:rsid w:val="004E30FD"/>
    <w:rsid w:val="004E339D"/>
    <w:rsid w:val="004E352A"/>
    <w:rsid w:val="004E3945"/>
    <w:rsid w:val="004E3B92"/>
    <w:rsid w:val="004E4749"/>
    <w:rsid w:val="004E490B"/>
    <w:rsid w:val="004E4B09"/>
    <w:rsid w:val="004E4D28"/>
    <w:rsid w:val="004E501C"/>
    <w:rsid w:val="004E51A1"/>
    <w:rsid w:val="004E57B6"/>
    <w:rsid w:val="004E5AA0"/>
    <w:rsid w:val="004E5BF2"/>
    <w:rsid w:val="004E5E2E"/>
    <w:rsid w:val="004E678B"/>
    <w:rsid w:val="004E6969"/>
    <w:rsid w:val="004E6ACA"/>
    <w:rsid w:val="004E6EC0"/>
    <w:rsid w:val="004E757A"/>
    <w:rsid w:val="004E7709"/>
    <w:rsid w:val="004E79FE"/>
    <w:rsid w:val="004E7D09"/>
    <w:rsid w:val="004E7D7A"/>
    <w:rsid w:val="004E7D8E"/>
    <w:rsid w:val="004E7F14"/>
    <w:rsid w:val="004F01AB"/>
    <w:rsid w:val="004F03B6"/>
    <w:rsid w:val="004F0614"/>
    <w:rsid w:val="004F070F"/>
    <w:rsid w:val="004F0A19"/>
    <w:rsid w:val="004F0BCC"/>
    <w:rsid w:val="004F1202"/>
    <w:rsid w:val="004F1311"/>
    <w:rsid w:val="004F1453"/>
    <w:rsid w:val="004F1590"/>
    <w:rsid w:val="004F1A58"/>
    <w:rsid w:val="004F1A85"/>
    <w:rsid w:val="004F1C7F"/>
    <w:rsid w:val="004F1EB7"/>
    <w:rsid w:val="004F1FC8"/>
    <w:rsid w:val="004F2080"/>
    <w:rsid w:val="004F2494"/>
    <w:rsid w:val="004F29D4"/>
    <w:rsid w:val="004F2F7B"/>
    <w:rsid w:val="004F326F"/>
    <w:rsid w:val="004F33A8"/>
    <w:rsid w:val="004F34F1"/>
    <w:rsid w:val="004F3B06"/>
    <w:rsid w:val="004F3C4A"/>
    <w:rsid w:val="004F3D3D"/>
    <w:rsid w:val="004F3F16"/>
    <w:rsid w:val="004F4678"/>
    <w:rsid w:val="004F49A6"/>
    <w:rsid w:val="004F5043"/>
    <w:rsid w:val="004F5138"/>
    <w:rsid w:val="004F5581"/>
    <w:rsid w:val="004F5681"/>
    <w:rsid w:val="004F5774"/>
    <w:rsid w:val="004F5916"/>
    <w:rsid w:val="004F5D0C"/>
    <w:rsid w:val="004F604B"/>
    <w:rsid w:val="004F65B6"/>
    <w:rsid w:val="004F6B41"/>
    <w:rsid w:val="004F7367"/>
    <w:rsid w:val="004F73BE"/>
    <w:rsid w:val="005000F8"/>
    <w:rsid w:val="00500258"/>
    <w:rsid w:val="00500AF8"/>
    <w:rsid w:val="00500B44"/>
    <w:rsid w:val="00500EC1"/>
    <w:rsid w:val="005015B5"/>
    <w:rsid w:val="0050199A"/>
    <w:rsid w:val="005019B1"/>
    <w:rsid w:val="00501A5F"/>
    <w:rsid w:val="005020EF"/>
    <w:rsid w:val="005024DF"/>
    <w:rsid w:val="00502591"/>
    <w:rsid w:val="0050294A"/>
    <w:rsid w:val="005035F0"/>
    <w:rsid w:val="00503A09"/>
    <w:rsid w:val="00503A7A"/>
    <w:rsid w:val="00503ED3"/>
    <w:rsid w:val="00503EE1"/>
    <w:rsid w:val="00503F7A"/>
    <w:rsid w:val="00504090"/>
    <w:rsid w:val="00504105"/>
    <w:rsid w:val="005045FA"/>
    <w:rsid w:val="005046E3"/>
    <w:rsid w:val="00504850"/>
    <w:rsid w:val="00504B8A"/>
    <w:rsid w:val="00504C36"/>
    <w:rsid w:val="00504DF7"/>
    <w:rsid w:val="00505253"/>
    <w:rsid w:val="0050527E"/>
    <w:rsid w:val="00505283"/>
    <w:rsid w:val="005053D9"/>
    <w:rsid w:val="0050556B"/>
    <w:rsid w:val="00505A84"/>
    <w:rsid w:val="00505C4F"/>
    <w:rsid w:val="00505EFF"/>
    <w:rsid w:val="00506834"/>
    <w:rsid w:val="00506A07"/>
    <w:rsid w:val="00506F23"/>
    <w:rsid w:val="00507505"/>
    <w:rsid w:val="005075C6"/>
    <w:rsid w:val="0050792D"/>
    <w:rsid w:val="00507975"/>
    <w:rsid w:val="00507E3D"/>
    <w:rsid w:val="00510080"/>
    <w:rsid w:val="00510192"/>
    <w:rsid w:val="00510277"/>
    <w:rsid w:val="005105F6"/>
    <w:rsid w:val="005107BC"/>
    <w:rsid w:val="00510B49"/>
    <w:rsid w:val="00510C1F"/>
    <w:rsid w:val="00510F20"/>
    <w:rsid w:val="005116B8"/>
    <w:rsid w:val="005118E1"/>
    <w:rsid w:val="00511AA7"/>
    <w:rsid w:val="00511B95"/>
    <w:rsid w:val="00511E78"/>
    <w:rsid w:val="00511FC2"/>
    <w:rsid w:val="00512009"/>
    <w:rsid w:val="0051204F"/>
    <w:rsid w:val="00512409"/>
    <w:rsid w:val="00512504"/>
    <w:rsid w:val="00512783"/>
    <w:rsid w:val="005127A5"/>
    <w:rsid w:val="00512934"/>
    <w:rsid w:val="00512D21"/>
    <w:rsid w:val="00512F8C"/>
    <w:rsid w:val="0051317E"/>
    <w:rsid w:val="005134AE"/>
    <w:rsid w:val="00513B6A"/>
    <w:rsid w:val="0051418D"/>
    <w:rsid w:val="005144E6"/>
    <w:rsid w:val="005145C4"/>
    <w:rsid w:val="005148A9"/>
    <w:rsid w:val="00514990"/>
    <w:rsid w:val="00514B6B"/>
    <w:rsid w:val="00514E48"/>
    <w:rsid w:val="005153E8"/>
    <w:rsid w:val="00515526"/>
    <w:rsid w:val="00515CF2"/>
    <w:rsid w:val="00515EBB"/>
    <w:rsid w:val="00516102"/>
    <w:rsid w:val="005164CA"/>
    <w:rsid w:val="005165A9"/>
    <w:rsid w:val="0051716F"/>
    <w:rsid w:val="005176E7"/>
    <w:rsid w:val="00517791"/>
    <w:rsid w:val="00517BF3"/>
    <w:rsid w:val="00517C29"/>
    <w:rsid w:val="00517E72"/>
    <w:rsid w:val="00517FE6"/>
    <w:rsid w:val="005200E1"/>
    <w:rsid w:val="00520264"/>
    <w:rsid w:val="00520383"/>
    <w:rsid w:val="00520BDE"/>
    <w:rsid w:val="005211F3"/>
    <w:rsid w:val="005212AD"/>
    <w:rsid w:val="00521867"/>
    <w:rsid w:val="00522172"/>
    <w:rsid w:val="00522224"/>
    <w:rsid w:val="0052235C"/>
    <w:rsid w:val="005227A4"/>
    <w:rsid w:val="00522911"/>
    <w:rsid w:val="0052298B"/>
    <w:rsid w:val="00522ACA"/>
    <w:rsid w:val="00523052"/>
    <w:rsid w:val="00523211"/>
    <w:rsid w:val="00523583"/>
    <w:rsid w:val="00523C3B"/>
    <w:rsid w:val="00523C64"/>
    <w:rsid w:val="00523D77"/>
    <w:rsid w:val="00523EB6"/>
    <w:rsid w:val="00523FD2"/>
    <w:rsid w:val="005242A1"/>
    <w:rsid w:val="0052460E"/>
    <w:rsid w:val="005258A0"/>
    <w:rsid w:val="00525A9C"/>
    <w:rsid w:val="00525C89"/>
    <w:rsid w:val="00525FAC"/>
    <w:rsid w:val="005262A4"/>
    <w:rsid w:val="005262D1"/>
    <w:rsid w:val="00526388"/>
    <w:rsid w:val="0052654E"/>
    <w:rsid w:val="005265A4"/>
    <w:rsid w:val="00526BF0"/>
    <w:rsid w:val="00526DC3"/>
    <w:rsid w:val="005273E1"/>
    <w:rsid w:val="00527909"/>
    <w:rsid w:val="00527A1E"/>
    <w:rsid w:val="00530CF1"/>
    <w:rsid w:val="00530DCB"/>
    <w:rsid w:val="00530DE0"/>
    <w:rsid w:val="005317C2"/>
    <w:rsid w:val="005319A8"/>
    <w:rsid w:val="00531A16"/>
    <w:rsid w:val="00531CB6"/>
    <w:rsid w:val="005320F8"/>
    <w:rsid w:val="005321B1"/>
    <w:rsid w:val="005325C3"/>
    <w:rsid w:val="0053283F"/>
    <w:rsid w:val="00532F34"/>
    <w:rsid w:val="00533102"/>
    <w:rsid w:val="005335CF"/>
    <w:rsid w:val="00533BC3"/>
    <w:rsid w:val="00533C06"/>
    <w:rsid w:val="00533D1B"/>
    <w:rsid w:val="005341EC"/>
    <w:rsid w:val="005343F1"/>
    <w:rsid w:val="005349B9"/>
    <w:rsid w:val="00535133"/>
    <w:rsid w:val="00535488"/>
    <w:rsid w:val="00535A07"/>
    <w:rsid w:val="00535A61"/>
    <w:rsid w:val="00535B7B"/>
    <w:rsid w:val="005361E2"/>
    <w:rsid w:val="00536311"/>
    <w:rsid w:val="0053632A"/>
    <w:rsid w:val="00536331"/>
    <w:rsid w:val="00536348"/>
    <w:rsid w:val="00536381"/>
    <w:rsid w:val="005366AE"/>
    <w:rsid w:val="00536854"/>
    <w:rsid w:val="005368D5"/>
    <w:rsid w:val="00536957"/>
    <w:rsid w:val="00536D53"/>
    <w:rsid w:val="005372B3"/>
    <w:rsid w:val="00537330"/>
    <w:rsid w:val="00537689"/>
    <w:rsid w:val="00537C77"/>
    <w:rsid w:val="00537E60"/>
    <w:rsid w:val="00537EC9"/>
    <w:rsid w:val="005401A6"/>
    <w:rsid w:val="005401F7"/>
    <w:rsid w:val="0054033C"/>
    <w:rsid w:val="005407DE"/>
    <w:rsid w:val="00540CF3"/>
    <w:rsid w:val="00540EB1"/>
    <w:rsid w:val="0054145E"/>
    <w:rsid w:val="00541473"/>
    <w:rsid w:val="00541519"/>
    <w:rsid w:val="005415C2"/>
    <w:rsid w:val="00541B34"/>
    <w:rsid w:val="005421F8"/>
    <w:rsid w:val="00542235"/>
    <w:rsid w:val="00542723"/>
    <w:rsid w:val="00542821"/>
    <w:rsid w:val="00542909"/>
    <w:rsid w:val="00542D41"/>
    <w:rsid w:val="00542F6E"/>
    <w:rsid w:val="005430C7"/>
    <w:rsid w:val="0054324D"/>
    <w:rsid w:val="0054344D"/>
    <w:rsid w:val="005436CA"/>
    <w:rsid w:val="00543A52"/>
    <w:rsid w:val="00544BC0"/>
    <w:rsid w:val="00544E0D"/>
    <w:rsid w:val="00545661"/>
    <w:rsid w:val="0054568C"/>
    <w:rsid w:val="00545BD3"/>
    <w:rsid w:val="00545C29"/>
    <w:rsid w:val="00545C63"/>
    <w:rsid w:val="00545F95"/>
    <w:rsid w:val="00546007"/>
    <w:rsid w:val="005460BC"/>
    <w:rsid w:val="00546191"/>
    <w:rsid w:val="005465E4"/>
    <w:rsid w:val="0054660E"/>
    <w:rsid w:val="00546AB7"/>
    <w:rsid w:val="00547839"/>
    <w:rsid w:val="00547978"/>
    <w:rsid w:val="005479CE"/>
    <w:rsid w:val="00547AD2"/>
    <w:rsid w:val="00547DE3"/>
    <w:rsid w:val="00547FDD"/>
    <w:rsid w:val="005502C6"/>
    <w:rsid w:val="005508BB"/>
    <w:rsid w:val="00550EAB"/>
    <w:rsid w:val="00550FAC"/>
    <w:rsid w:val="00550FEF"/>
    <w:rsid w:val="0055111A"/>
    <w:rsid w:val="005514FA"/>
    <w:rsid w:val="00551571"/>
    <w:rsid w:val="00551873"/>
    <w:rsid w:val="00551A56"/>
    <w:rsid w:val="00551AD8"/>
    <w:rsid w:val="00551D0E"/>
    <w:rsid w:val="00551D89"/>
    <w:rsid w:val="00551EC3"/>
    <w:rsid w:val="00552B05"/>
    <w:rsid w:val="00552B4D"/>
    <w:rsid w:val="00552C1A"/>
    <w:rsid w:val="005532C4"/>
    <w:rsid w:val="00553563"/>
    <w:rsid w:val="005535A3"/>
    <w:rsid w:val="005535C3"/>
    <w:rsid w:val="0055389A"/>
    <w:rsid w:val="00553FBA"/>
    <w:rsid w:val="00553FC9"/>
    <w:rsid w:val="00554173"/>
    <w:rsid w:val="00554D99"/>
    <w:rsid w:val="00554DFE"/>
    <w:rsid w:val="00554FB3"/>
    <w:rsid w:val="005551D0"/>
    <w:rsid w:val="00555431"/>
    <w:rsid w:val="0055558A"/>
    <w:rsid w:val="00555AE9"/>
    <w:rsid w:val="00555CDD"/>
    <w:rsid w:val="00555D75"/>
    <w:rsid w:val="005566D4"/>
    <w:rsid w:val="00556787"/>
    <w:rsid w:val="00556858"/>
    <w:rsid w:val="00556F55"/>
    <w:rsid w:val="0055700B"/>
    <w:rsid w:val="0055707D"/>
    <w:rsid w:val="005570CE"/>
    <w:rsid w:val="005571F6"/>
    <w:rsid w:val="00557333"/>
    <w:rsid w:val="00557419"/>
    <w:rsid w:val="0055743F"/>
    <w:rsid w:val="005575E2"/>
    <w:rsid w:val="00557C91"/>
    <w:rsid w:val="00557F82"/>
    <w:rsid w:val="0056011C"/>
    <w:rsid w:val="005601B8"/>
    <w:rsid w:val="005602FF"/>
    <w:rsid w:val="005603A2"/>
    <w:rsid w:val="005605B5"/>
    <w:rsid w:val="005605B7"/>
    <w:rsid w:val="00560820"/>
    <w:rsid w:val="00560A9B"/>
    <w:rsid w:val="00560C81"/>
    <w:rsid w:val="00560ECB"/>
    <w:rsid w:val="00561255"/>
    <w:rsid w:val="0056192F"/>
    <w:rsid w:val="00561F0A"/>
    <w:rsid w:val="005622C3"/>
    <w:rsid w:val="00562466"/>
    <w:rsid w:val="0056260B"/>
    <w:rsid w:val="005626CA"/>
    <w:rsid w:val="00562732"/>
    <w:rsid w:val="00562783"/>
    <w:rsid w:val="00562BAA"/>
    <w:rsid w:val="00562BD5"/>
    <w:rsid w:val="00562D8D"/>
    <w:rsid w:val="00562F03"/>
    <w:rsid w:val="00562F19"/>
    <w:rsid w:val="00562F54"/>
    <w:rsid w:val="005630C7"/>
    <w:rsid w:val="00563337"/>
    <w:rsid w:val="00563662"/>
    <w:rsid w:val="00563771"/>
    <w:rsid w:val="005637D3"/>
    <w:rsid w:val="00563869"/>
    <w:rsid w:val="005644B9"/>
    <w:rsid w:val="00564514"/>
    <w:rsid w:val="0056456D"/>
    <w:rsid w:val="00564897"/>
    <w:rsid w:val="005648A8"/>
    <w:rsid w:val="005648EC"/>
    <w:rsid w:val="00564AA6"/>
    <w:rsid w:val="00564E64"/>
    <w:rsid w:val="00564EF6"/>
    <w:rsid w:val="00565207"/>
    <w:rsid w:val="00565231"/>
    <w:rsid w:val="00565784"/>
    <w:rsid w:val="00565EAF"/>
    <w:rsid w:val="0056609F"/>
    <w:rsid w:val="00566331"/>
    <w:rsid w:val="00566382"/>
    <w:rsid w:val="00566459"/>
    <w:rsid w:val="0056648F"/>
    <w:rsid w:val="00566507"/>
    <w:rsid w:val="00566A70"/>
    <w:rsid w:val="00566DF3"/>
    <w:rsid w:val="00566EB2"/>
    <w:rsid w:val="0056727D"/>
    <w:rsid w:val="005676FA"/>
    <w:rsid w:val="00567735"/>
    <w:rsid w:val="005678EC"/>
    <w:rsid w:val="00567AB0"/>
    <w:rsid w:val="00570042"/>
    <w:rsid w:val="005708D2"/>
    <w:rsid w:val="00570B0A"/>
    <w:rsid w:val="00570B2C"/>
    <w:rsid w:val="005711A5"/>
    <w:rsid w:val="005711E7"/>
    <w:rsid w:val="0057134C"/>
    <w:rsid w:val="00571808"/>
    <w:rsid w:val="00571E43"/>
    <w:rsid w:val="00571FE6"/>
    <w:rsid w:val="0057207B"/>
    <w:rsid w:val="00572DEC"/>
    <w:rsid w:val="00573068"/>
    <w:rsid w:val="005731B5"/>
    <w:rsid w:val="00573490"/>
    <w:rsid w:val="00573A1E"/>
    <w:rsid w:val="0057411F"/>
    <w:rsid w:val="00574202"/>
    <w:rsid w:val="00574454"/>
    <w:rsid w:val="005746E1"/>
    <w:rsid w:val="00574BC8"/>
    <w:rsid w:val="00574CD1"/>
    <w:rsid w:val="00575091"/>
    <w:rsid w:val="00575099"/>
    <w:rsid w:val="005751D4"/>
    <w:rsid w:val="0057525E"/>
    <w:rsid w:val="0057527F"/>
    <w:rsid w:val="00575421"/>
    <w:rsid w:val="005755CC"/>
    <w:rsid w:val="005756B8"/>
    <w:rsid w:val="0057586F"/>
    <w:rsid w:val="00575AE3"/>
    <w:rsid w:val="00575C4F"/>
    <w:rsid w:val="00575C62"/>
    <w:rsid w:val="00575EF7"/>
    <w:rsid w:val="00576371"/>
    <w:rsid w:val="005764F8"/>
    <w:rsid w:val="005765B9"/>
    <w:rsid w:val="00576A5F"/>
    <w:rsid w:val="00576E17"/>
    <w:rsid w:val="005770A2"/>
    <w:rsid w:val="0057712A"/>
    <w:rsid w:val="00577164"/>
    <w:rsid w:val="005772AF"/>
    <w:rsid w:val="005772F4"/>
    <w:rsid w:val="005779A0"/>
    <w:rsid w:val="00577B7D"/>
    <w:rsid w:val="00577C98"/>
    <w:rsid w:val="00577D2F"/>
    <w:rsid w:val="00577E5F"/>
    <w:rsid w:val="00580319"/>
    <w:rsid w:val="005807FE"/>
    <w:rsid w:val="00580999"/>
    <w:rsid w:val="0058101C"/>
    <w:rsid w:val="0058153D"/>
    <w:rsid w:val="005817A1"/>
    <w:rsid w:val="00581888"/>
    <w:rsid w:val="005818DE"/>
    <w:rsid w:val="00581B68"/>
    <w:rsid w:val="005821C2"/>
    <w:rsid w:val="00582347"/>
    <w:rsid w:val="0058255F"/>
    <w:rsid w:val="005825AB"/>
    <w:rsid w:val="00582A9A"/>
    <w:rsid w:val="00582C3B"/>
    <w:rsid w:val="00582D09"/>
    <w:rsid w:val="00582DB9"/>
    <w:rsid w:val="00582EE8"/>
    <w:rsid w:val="005843B6"/>
    <w:rsid w:val="00584468"/>
    <w:rsid w:val="00584823"/>
    <w:rsid w:val="00584867"/>
    <w:rsid w:val="00584B44"/>
    <w:rsid w:val="00584DE2"/>
    <w:rsid w:val="00584FF0"/>
    <w:rsid w:val="00585970"/>
    <w:rsid w:val="00585986"/>
    <w:rsid w:val="00585C0D"/>
    <w:rsid w:val="00585E71"/>
    <w:rsid w:val="0058605D"/>
    <w:rsid w:val="00586080"/>
    <w:rsid w:val="005861E9"/>
    <w:rsid w:val="00586326"/>
    <w:rsid w:val="0058699A"/>
    <w:rsid w:val="005869A2"/>
    <w:rsid w:val="00586B7F"/>
    <w:rsid w:val="005871B0"/>
    <w:rsid w:val="00587251"/>
    <w:rsid w:val="0058746A"/>
    <w:rsid w:val="00587BB2"/>
    <w:rsid w:val="00587CEC"/>
    <w:rsid w:val="00590059"/>
    <w:rsid w:val="0059010A"/>
    <w:rsid w:val="00590194"/>
    <w:rsid w:val="00590356"/>
    <w:rsid w:val="005906B1"/>
    <w:rsid w:val="00590AE5"/>
    <w:rsid w:val="0059112E"/>
    <w:rsid w:val="005913A8"/>
    <w:rsid w:val="0059189E"/>
    <w:rsid w:val="00592075"/>
    <w:rsid w:val="005921EB"/>
    <w:rsid w:val="00592BDC"/>
    <w:rsid w:val="0059360B"/>
    <w:rsid w:val="00593688"/>
    <w:rsid w:val="005937AD"/>
    <w:rsid w:val="005937F3"/>
    <w:rsid w:val="00593C02"/>
    <w:rsid w:val="00594171"/>
    <w:rsid w:val="005944E9"/>
    <w:rsid w:val="0059458A"/>
    <w:rsid w:val="00594598"/>
    <w:rsid w:val="00594682"/>
    <w:rsid w:val="00594937"/>
    <w:rsid w:val="005949C3"/>
    <w:rsid w:val="00594CA4"/>
    <w:rsid w:val="00595290"/>
    <w:rsid w:val="0059589B"/>
    <w:rsid w:val="00595ADC"/>
    <w:rsid w:val="00595B34"/>
    <w:rsid w:val="00595DB5"/>
    <w:rsid w:val="00595FDA"/>
    <w:rsid w:val="0059618B"/>
    <w:rsid w:val="005964DF"/>
    <w:rsid w:val="00596541"/>
    <w:rsid w:val="00596D47"/>
    <w:rsid w:val="00596E72"/>
    <w:rsid w:val="00597258"/>
    <w:rsid w:val="0059731C"/>
    <w:rsid w:val="005975B0"/>
    <w:rsid w:val="005976E5"/>
    <w:rsid w:val="00597715"/>
    <w:rsid w:val="00597D6C"/>
    <w:rsid w:val="005A0049"/>
    <w:rsid w:val="005A0D1C"/>
    <w:rsid w:val="005A0D22"/>
    <w:rsid w:val="005A0D72"/>
    <w:rsid w:val="005A0E0A"/>
    <w:rsid w:val="005A1101"/>
    <w:rsid w:val="005A1405"/>
    <w:rsid w:val="005A1466"/>
    <w:rsid w:val="005A1D3B"/>
    <w:rsid w:val="005A2095"/>
    <w:rsid w:val="005A23E3"/>
    <w:rsid w:val="005A24E2"/>
    <w:rsid w:val="005A2670"/>
    <w:rsid w:val="005A28E1"/>
    <w:rsid w:val="005A2923"/>
    <w:rsid w:val="005A296F"/>
    <w:rsid w:val="005A2B28"/>
    <w:rsid w:val="005A2D1A"/>
    <w:rsid w:val="005A2D60"/>
    <w:rsid w:val="005A33B0"/>
    <w:rsid w:val="005A3509"/>
    <w:rsid w:val="005A3858"/>
    <w:rsid w:val="005A3AE6"/>
    <w:rsid w:val="005A3D8B"/>
    <w:rsid w:val="005A3F24"/>
    <w:rsid w:val="005A435E"/>
    <w:rsid w:val="005A4369"/>
    <w:rsid w:val="005A453F"/>
    <w:rsid w:val="005A464F"/>
    <w:rsid w:val="005A480F"/>
    <w:rsid w:val="005A49E1"/>
    <w:rsid w:val="005A4A0C"/>
    <w:rsid w:val="005A4C2C"/>
    <w:rsid w:val="005A4C6F"/>
    <w:rsid w:val="005A4DD5"/>
    <w:rsid w:val="005A51DA"/>
    <w:rsid w:val="005A5258"/>
    <w:rsid w:val="005A545B"/>
    <w:rsid w:val="005A56E6"/>
    <w:rsid w:val="005A5977"/>
    <w:rsid w:val="005A629B"/>
    <w:rsid w:val="005A6591"/>
    <w:rsid w:val="005A6610"/>
    <w:rsid w:val="005A6D3C"/>
    <w:rsid w:val="005A6D40"/>
    <w:rsid w:val="005A721C"/>
    <w:rsid w:val="005A7250"/>
    <w:rsid w:val="005A7435"/>
    <w:rsid w:val="005A7444"/>
    <w:rsid w:val="005A7581"/>
    <w:rsid w:val="005A78CA"/>
    <w:rsid w:val="005A7A66"/>
    <w:rsid w:val="005B0135"/>
    <w:rsid w:val="005B01A1"/>
    <w:rsid w:val="005B0304"/>
    <w:rsid w:val="005B053D"/>
    <w:rsid w:val="005B0781"/>
    <w:rsid w:val="005B0A29"/>
    <w:rsid w:val="005B102D"/>
    <w:rsid w:val="005B12D6"/>
    <w:rsid w:val="005B1829"/>
    <w:rsid w:val="005B1AD4"/>
    <w:rsid w:val="005B1B29"/>
    <w:rsid w:val="005B1C3C"/>
    <w:rsid w:val="005B1DDA"/>
    <w:rsid w:val="005B268F"/>
    <w:rsid w:val="005B26EA"/>
    <w:rsid w:val="005B2A98"/>
    <w:rsid w:val="005B2AB4"/>
    <w:rsid w:val="005B2AE5"/>
    <w:rsid w:val="005B30A1"/>
    <w:rsid w:val="005B3259"/>
    <w:rsid w:val="005B32F9"/>
    <w:rsid w:val="005B382E"/>
    <w:rsid w:val="005B3A39"/>
    <w:rsid w:val="005B3C79"/>
    <w:rsid w:val="005B404F"/>
    <w:rsid w:val="005B475E"/>
    <w:rsid w:val="005B4EFE"/>
    <w:rsid w:val="005B5164"/>
    <w:rsid w:val="005B5580"/>
    <w:rsid w:val="005B5901"/>
    <w:rsid w:val="005B5D73"/>
    <w:rsid w:val="005B6115"/>
    <w:rsid w:val="005B6258"/>
    <w:rsid w:val="005B66D2"/>
    <w:rsid w:val="005B6867"/>
    <w:rsid w:val="005B687D"/>
    <w:rsid w:val="005B69CF"/>
    <w:rsid w:val="005B6F93"/>
    <w:rsid w:val="005B73A6"/>
    <w:rsid w:val="005B771F"/>
    <w:rsid w:val="005B7925"/>
    <w:rsid w:val="005B7A28"/>
    <w:rsid w:val="005B7ADE"/>
    <w:rsid w:val="005B7F18"/>
    <w:rsid w:val="005C02A7"/>
    <w:rsid w:val="005C0B1A"/>
    <w:rsid w:val="005C0D06"/>
    <w:rsid w:val="005C1148"/>
    <w:rsid w:val="005C150D"/>
    <w:rsid w:val="005C17F7"/>
    <w:rsid w:val="005C1870"/>
    <w:rsid w:val="005C189A"/>
    <w:rsid w:val="005C1AF3"/>
    <w:rsid w:val="005C1C37"/>
    <w:rsid w:val="005C1D12"/>
    <w:rsid w:val="005C20EE"/>
    <w:rsid w:val="005C241A"/>
    <w:rsid w:val="005C2651"/>
    <w:rsid w:val="005C2699"/>
    <w:rsid w:val="005C28B5"/>
    <w:rsid w:val="005C301B"/>
    <w:rsid w:val="005C3126"/>
    <w:rsid w:val="005C3975"/>
    <w:rsid w:val="005C3A9F"/>
    <w:rsid w:val="005C3B0C"/>
    <w:rsid w:val="005C3C76"/>
    <w:rsid w:val="005C3D00"/>
    <w:rsid w:val="005C411E"/>
    <w:rsid w:val="005C41A1"/>
    <w:rsid w:val="005C44FF"/>
    <w:rsid w:val="005C4721"/>
    <w:rsid w:val="005C48F0"/>
    <w:rsid w:val="005C4CF5"/>
    <w:rsid w:val="005C4FAC"/>
    <w:rsid w:val="005C5015"/>
    <w:rsid w:val="005C581F"/>
    <w:rsid w:val="005C5B66"/>
    <w:rsid w:val="005C5B80"/>
    <w:rsid w:val="005C5BA2"/>
    <w:rsid w:val="005C5C1B"/>
    <w:rsid w:val="005C5E8E"/>
    <w:rsid w:val="005C60CC"/>
    <w:rsid w:val="005C64A1"/>
    <w:rsid w:val="005C68BB"/>
    <w:rsid w:val="005C7312"/>
    <w:rsid w:val="005C77C7"/>
    <w:rsid w:val="005D0110"/>
    <w:rsid w:val="005D05B1"/>
    <w:rsid w:val="005D0A4A"/>
    <w:rsid w:val="005D0B0E"/>
    <w:rsid w:val="005D0CA7"/>
    <w:rsid w:val="005D1022"/>
    <w:rsid w:val="005D1027"/>
    <w:rsid w:val="005D13B3"/>
    <w:rsid w:val="005D1661"/>
    <w:rsid w:val="005D1A09"/>
    <w:rsid w:val="005D1D01"/>
    <w:rsid w:val="005D2871"/>
    <w:rsid w:val="005D2CD7"/>
    <w:rsid w:val="005D2D03"/>
    <w:rsid w:val="005D2D8F"/>
    <w:rsid w:val="005D2F90"/>
    <w:rsid w:val="005D3111"/>
    <w:rsid w:val="005D31FC"/>
    <w:rsid w:val="005D35D4"/>
    <w:rsid w:val="005D3677"/>
    <w:rsid w:val="005D36C8"/>
    <w:rsid w:val="005D3C1A"/>
    <w:rsid w:val="005D3E68"/>
    <w:rsid w:val="005D3F8C"/>
    <w:rsid w:val="005D4073"/>
    <w:rsid w:val="005D493E"/>
    <w:rsid w:val="005D4BAC"/>
    <w:rsid w:val="005D4C0B"/>
    <w:rsid w:val="005D4D1A"/>
    <w:rsid w:val="005D4DC2"/>
    <w:rsid w:val="005D4E1F"/>
    <w:rsid w:val="005D4F4C"/>
    <w:rsid w:val="005D526F"/>
    <w:rsid w:val="005D5314"/>
    <w:rsid w:val="005D552B"/>
    <w:rsid w:val="005D56D0"/>
    <w:rsid w:val="005D5DCC"/>
    <w:rsid w:val="005D5F9F"/>
    <w:rsid w:val="005D613F"/>
    <w:rsid w:val="005D68F3"/>
    <w:rsid w:val="005D693D"/>
    <w:rsid w:val="005D6A86"/>
    <w:rsid w:val="005D6BC1"/>
    <w:rsid w:val="005D6DC4"/>
    <w:rsid w:val="005D6E96"/>
    <w:rsid w:val="005D7597"/>
    <w:rsid w:val="005D7806"/>
    <w:rsid w:val="005D784F"/>
    <w:rsid w:val="005E0058"/>
    <w:rsid w:val="005E02F8"/>
    <w:rsid w:val="005E07EA"/>
    <w:rsid w:val="005E097B"/>
    <w:rsid w:val="005E0C3B"/>
    <w:rsid w:val="005E0D3D"/>
    <w:rsid w:val="005E0D87"/>
    <w:rsid w:val="005E1622"/>
    <w:rsid w:val="005E1737"/>
    <w:rsid w:val="005E18BC"/>
    <w:rsid w:val="005E2344"/>
    <w:rsid w:val="005E2362"/>
    <w:rsid w:val="005E240F"/>
    <w:rsid w:val="005E24D2"/>
    <w:rsid w:val="005E25FA"/>
    <w:rsid w:val="005E2679"/>
    <w:rsid w:val="005E26B2"/>
    <w:rsid w:val="005E289D"/>
    <w:rsid w:val="005E28FF"/>
    <w:rsid w:val="005E296E"/>
    <w:rsid w:val="005E2DD9"/>
    <w:rsid w:val="005E33EC"/>
    <w:rsid w:val="005E3741"/>
    <w:rsid w:val="005E37E4"/>
    <w:rsid w:val="005E38B2"/>
    <w:rsid w:val="005E3A16"/>
    <w:rsid w:val="005E3DA9"/>
    <w:rsid w:val="005E3E3E"/>
    <w:rsid w:val="005E4183"/>
    <w:rsid w:val="005E42D0"/>
    <w:rsid w:val="005E432E"/>
    <w:rsid w:val="005E437F"/>
    <w:rsid w:val="005E461E"/>
    <w:rsid w:val="005E4847"/>
    <w:rsid w:val="005E49FB"/>
    <w:rsid w:val="005E4B20"/>
    <w:rsid w:val="005E4BC8"/>
    <w:rsid w:val="005E5086"/>
    <w:rsid w:val="005E5438"/>
    <w:rsid w:val="005E5822"/>
    <w:rsid w:val="005E5F84"/>
    <w:rsid w:val="005E62E6"/>
    <w:rsid w:val="005E63CF"/>
    <w:rsid w:val="005E645A"/>
    <w:rsid w:val="005E65E9"/>
    <w:rsid w:val="005E6A70"/>
    <w:rsid w:val="005E6C77"/>
    <w:rsid w:val="005E6E4B"/>
    <w:rsid w:val="005E6F3F"/>
    <w:rsid w:val="005E74BE"/>
    <w:rsid w:val="005E7619"/>
    <w:rsid w:val="005E7ABF"/>
    <w:rsid w:val="005E7B3E"/>
    <w:rsid w:val="005F013F"/>
    <w:rsid w:val="005F0A89"/>
    <w:rsid w:val="005F0B37"/>
    <w:rsid w:val="005F1057"/>
    <w:rsid w:val="005F1343"/>
    <w:rsid w:val="005F1559"/>
    <w:rsid w:val="005F1666"/>
    <w:rsid w:val="005F214A"/>
    <w:rsid w:val="005F2696"/>
    <w:rsid w:val="005F26B2"/>
    <w:rsid w:val="005F2A2D"/>
    <w:rsid w:val="005F2B38"/>
    <w:rsid w:val="005F3240"/>
    <w:rsid w:val="005F33DC"/>
    <w:rsid w:val="005F3496"/>
    <w:rsid w:val="005F3C32"/>
    <w:rsid w:val="005F3F47"/>
    <w:rsid w:val="005F4B76"/>
    <w:rsid w:val="005F4CF7"/>
    <w:rsid w:val="005F4E2B"/>
    <w:rsid w:val="005F4EA6"/>
    <w:rsid w:val="005F592E"/>
    <w:rsid w:val="005F5A36"/>
    <w:rsid w:val="005F5DDE"/>
    <w:rsid w:val="005F609E"/>
    <w:rsid w:val="005F65DD"/>
    <w:rsid w:val="005F6B4B"/>
    <w:rsid w:val="005F6EBE"/>
    <w:rsid w:val="005F7074"/>
    <w:rsid w:val="005F707E"/>
    <w:rsid w:val="005F7374"/>
    <w:rsid w:val="005F7654"/>
    <w:rsid w:val="005F76E5"/>
    <w:rsid w:val="005F7FF8"/>
    <w:rsid w:val="00600599"/>
    <w:rsid w:val="00600A72"/>
    <w:rsid w:val="00601321"/>
    <w:rsid w:val="0060189E"/>
    <w:rsid w:val="00601A2E"/>
    <w:rsid w:val="00601B78"/>
    <w:rsid w:val="00602A23"/>
    <w:rsid w:val="00602D7C"/>
    <w:rsid w:val="006030AE"/>
    <w:rsid w:val="006034BC"/>
    <w:rsid w:val="00603681"/>
    <w:rsid w:val="00603E83"/>
    <w:rsid w:val="00603F0D"/>
    <w:rsid w:val="006048FA"/>
    <w:rsid w:val="00604978"/>
    <w:rsid w:val="00604E80"/>
    <w:rsid w:val="00604E8A"/>
    <w:rsid w:val="00604EA3"/>
    <w:rsid w:val="00604F19"/>
    <w:rsid w:val="00604FB4"/>
    <w:rsid w:val="00605DB9"/>
    <w:rsid w:val="006067B3"/>
    <w:rsid w:val="006069C5"/>
    <w:rsid w:val="00606E63"/>
    <w:rsid w:val="00607028"/>
    <w:rsid w:val="00607137"/>
    <w:rsid w:val="006072F3"/>
    <w:rsid w:val="00607BA8"/>
    <w:rsid w:val="00607E57"/>
    <w:rsid w:val="006101A7"/>
    <w:rsid w:val="006103C9"/>
    <w:rsid w:val="00610451"/>
    <w:rsid w:val="006105FF"/>
    <w:rsid w:val="00610881"/>
    <w:rsid w:val="00610B95"/>
    <w:rsid w:val="00610BBD"/>
    <w:rsid w:val="00610D6E"/>
    <w:rsid w:val="00610F79"/>
    <w:rsid w:val="00610F87"/>
    <w:rsid w:val="006111FF"/>
    <w:rsid w:val="006112E1"/>
    <w:rsid w:val="006115E1"/>
    <w:rsid w:val="00611864"/>
    <w:rsid w:val="00611963"/>
    <w:rsid w:val="00611AFC"/>
    <w:rsid w:val="00611F83"/>
    <w:rsid w:val="00611FE6"/>
    <w:rsid w:val="00612002"/>
    <w:rsid w:val="006120CD"/>
    <w:rsid w:val="00612149"/>
    <w:rsid w:val="00612487"/>
    <w:rsid w:val="00612BC0"/>
    <w:rsid w:val="00612C0E"/>
    <w:rsid w:val="00612C97"/>
    <w:rsid w:val="006132EF"/>
    <w:rsid w:val="0061343C"/>
    <w:rsid w:val="0061350D"/>
    <w:rsid w:val="00613740"/>
    <w:rsid w:val="00613931"/>
    <w:rsid w:val="00613D0E"/>
    <w:rsid w:val="00613DE7"/>
    <w:rsid w:val="0061446B"/>
    <w:rsid w:val="00614B31"/>
    <w:rsid w:val="006157E6"/>
    <w:rsid w:val="0061589F"/>
    <w:rsid w:val="00615932"/>
    <w:rsid w:val="00615AA2"/>
    <w:rsid w:val="00615AD4"/>
    <w:rsid w:val="00615B38"/>
    <w:rsid w:val="00616974"/>
    <w:rsid w:val="00616AAE"/>
    <w:rsid w:val="006174F0"/>
    <w:rsid w:val="00617570"/>
    <w:rsid w:val="006179E1"/>
    <w:rsid w:val="006200A9"/>
    <w:rsid w:val="00620581"/>
    <w:rsid w:val="0062080A"/>
    <w:rsid w:val="0062090E"/>
    <w:rsid w:val="00620C8D"/>
    <w:rsid w:val="00621186"/>
    <w:rsid w:val="00621561"/>
    <w:rsid w:val="00621882"/>
    <w:rsid w:val="006219E2"/>
    <w:rsid w:val="00621A07"/>
    <w:rsid w:val="00621C44"/>
    <w:rsid w:val="00622815"/>
    <w:rsid w:val="00622997"/>
    <w:rsid w:val="00622BD8"/>
    <w:rsid w:val="00622D75"/>
    <w:rsid w:val="00622EB0"/>
    <w:rsid w:val="00623522"/>
    <w:rsid w:val="0062381C"/>
    <w:rsid w:val="00623959"/>
    <w:rsid w:val="00623A06"/>
    <w:rsid w:val="0062400B"/>
    <w:rsid w:val="006247B2"/>
    <w:rsid w:val="006249C7"/>
    <w:rsid w:val="00625491"/>
    <w:rsid w:val="006254DD"/>
    <w:rsid w:val="00625E77"/>
    <w:rsid w:val="00625F56"/>
    <w:rsid w:val="00625FB7"/>
    <w:rsid w:val="00625FDF"/>
    <w:rsid w:val="00626374"/>
    <w:rsid w:val="00626602"/>
    <w:rsid w:val="00626659"/>
    <w:rsid w:val="00626A8A"/>
    <w:rsid w:val="00626B0F"/>
    <w:rsid w:val="00626BB5"/>
    <w:rsid w:val="00626EFB"/>
    <w:rsid w:val="006270E2"/>
    <w:rsid w:val="00627299"/>
    <w:rsid w:val="00627320"/>
    <w:rsid w:val="0062737C"/>
    <w:rsid w:val="0062739D"/>
    <w:rsid w:val="00627558"/>
    <w:rsid w:val="00627626"/>
    <w:rsid w:val="0062768F"/>
    <w:rsid w:val="00627764"/>
    <w:rsid w:val="006279F4"/>
    <w:rsid w:val="0062967F"/>
    <w:rsid w:val="00630604"/>
    <w:rsid w:val="00630AA3"/>
    <w:rsid w:val="00630DB5"/>
    <w:rsid w:val="0063111E"/>
    <w:rsid w:val="00631127"/>
    <w:rsid w:val="00631165"/>
    <w:rsid w:val="006313FD"/>
    <w:rsid w:val="00631772"/>
    <w:rsid w:val="0063178C"/>
    <w:rsid w:val="00631B39"/>
    <w:rsid w:val="00631D5A"/>
    <w:rsid w:val="00632083"/>
    <w:rsid w:val="00632181"/>
    <w:rsid w:val="006322DF"/>
    <w:rsid w:val="00632578"/>
    <w:rsid w:val="006325BA"/>
    <w:rsid w:val="00632699"/>
    <w:rsid w:val="0063280D"/>
    <w:rsid w:val="00633066"/>
    <w:rsid w:val="00633429"/>
    <w:rsid w:val="006335B6"/>
    <w:rsid w:val="00633E18"/>
    <w:rsid w:val="00633EA5"/>
    <w:rsid w:val="006348DA"/>
    <w:rsid w:val="00634B77"/>
    <w:rsid w:val="006350D2"/>
    <w:rsid w:val="00635915"/>
    <w:rsid w:val="00635F28"/>
    <w:rsid w:val="00635F7D"/>
    <w:rsid w:val="00636036"/>
    <w:rsid w:val="006361B5"/>
    <w:rsid w:val="006361B7"/>
    <w:rsid w:val="0063644E"/>
    <w:rsid w:val="006365CB"/>
    <w:rsid w:val="00636F0E"/>
    <w:rsid w:val="00637418"/>
    <w:rsid w:val="00637A62"/>
    <w:rsid w:val="00637D44"/>
    <w:rsid w:val="00637DE1"/>
    <w:rsid w:val="00637EBA"/>
    <w:rsid w:val="00637FCE"/>
    <w:rsid w:val="00640057"/>
    <w:rsid w:val="0064053D"/>
    <w:rsid w:val="006405ED"/>
    <w:rsid w:val="006407F6"/>
    <w:rsid w:val="00640863"/>
    <w:rsid w:val="006408A2"/>
    <w:rsid w:val="00640AC1"/>
    <w:rsid w:val="00640B49"/>
    <w:rsid w:val="00640C99"/>
    <w:rsid w:val="00640EE3"/>
    <w:rsid w:val="00640FB4"/>
    <w:rsid w:val="00641067"/>
    <w:rsid w:val="00641126"/>
    <w:rsid w:val="00641619"/>
    <w:rsid w:val="0064175B"/>
    <w:rsid w:val="006418DF"/>
    <w:rsid w:val="00641AC3"/>
    <w:rsid w:val="00641AE9"/>
    <w:rsid w:val="00641B48"/>
    <w:rsid w:val="006428FE"/>
    <w:rsid w:val="00642C34"/>
    <w:rsid w:val="00642EB5"/>
    <w:rsid w:val="00642F7C"/>
    <w:rsid w:val="0064319A"/>
    <w:rsid w:val="006433A7"/>
    <w:rsid w:val="006433F4"/>
    <w:rsid w:val="00643601"/>
    <w:rsid w:val="00643641"/>
    <w:rsid w:val="0064368E"/>
    <w:rsid w:val="00643798"/>
    <w:rsid w:val="00643B46"/>
    <w:rsid w:val="00643C99"/>
    <w:rsid w:val="00643D74"/>
    <w:rsid w:val="00643DE9"/>
    <w:rsid w:val="006445AF"/>
    <w:rsid w:val="006445D8"/>
    <w:rsid w:val="006449D8"/>
    <w:rsid w:val="00644EBF"/>
    <w:rsid w:val="00644F83"/>
    <w:rsid w:val="00645186"/>
    <w:rsid w:val="0064521D"/>
    <w:rsid w:val="006455DF"/>
    <w:rsid w:val="00645CD6"/>
    <w:rsid w:val="00645D57"/>
    <w:rsid w:val="00645FE7"/>
    <w:rsid w:val="0064602A"/>
    <w:rsid w:val="00646126"/>
    <w:rsid w:val="006461AF"/>
    <w:rsid w:val="006466A0"/>
    <w:rsid w:val="00646798"/>
    <w:rsid w:val="00646B57"/>
    <w:rsid w:val="00646E2C"/>
    <w:rsid w:val="006474B6"/>
    <w:rsid w:val="006477D3"/>
    <w:rsid w:val="0064786B"/>
    <w:rsid w:val="00647B40"/>
    <w:rsid w:val="00647ED7"/>
    <w:rsid w:val="006502C4"/>
    <w:rsid w:val="00650517"/>
    <w:rsid w:val="006505C0"/>
    <w:rsid w:val="006507CD"/>
    <w:rsid w:val="006511E4"/>
    <w:rsid w:val="00651341"/>
    <w:rsid w:val="0065158F"/>
    <w:rsid w:val="006519AC"/>
    <w:rsid w:val="00651CBB"/>
    <w:rsid w:val="00651CBF"/>
    <w:rsid w:val="006525A7"/>
    <w:rsid w:val="00652AEE"/>
    <w:rsid w:val="00652C4C"/>
    <w:rsid w:val="006530DE"/>
    <w:rsid w:val="0065329D"/>
    <w:rsid w:val="0065357A"/>
    <w:rsid w:val="0065387C"/>
    <w:rsid w:val="00653C23"/>
    <w:rsid w:val="00653CC8"/>
    <w:rsid w:val="00653EF0"/>
    <w:rsid w:val="00654340"/>
    <w:rsid w:val="00654784"/>
    <w:rsid w:val="00654791"/>
    <w:rsid w:val="0065482A"/>
    <w:rsid w:val="00654B9C"/>
    <w:rsid w:val="006550CA"/>
    <w:rsid w:val="006550D8"/>
    <w:rsid w:val="00655528"/>
    <w:rsid w:val="00655732"/>
    <w:rsid w:val="006558D8"/>
    <w:rsid w:val="00655E2F"/>
    <w:rsid w:val="006560DA"/>
    <w:rsid w:val="0065629B"/>
    <w:rsid w:val="006562F6"/>
    <w:rsid w:val="006566A6"/>
    <w:rsid w:val="00656845"/>
    <w:rsid w:val="0065690A"/>
    <w:rsid w:val="006569EC"/>
    <w:rsid w:val="00656A34"/>
    <w:rsid w:val="00656C52"/>
    <w:rsid w:val="00656D3B"/>
    <w:rsid w:val="00657A85"/>
    <w:rsid w:val="00657B8E"/>
    <w:rsid w:val="00657C0C"/>
    <w:rsid w:val="00657D18"/>
    <w:rsid w:val="00657E9F"/>
    <w:rsid w:val="00660A35"/>
    <w:rsid w:val="00660B8A"/>
    <w:rsid w:val="00660C30"/>
    <w:rsid w:val="00660F3A"/>
    <w:rsid w:val="006611F5"/>
    <w:rsid w:val="006617DD"/>
    <w:rsid w:val="00661F7C"/>
    <w:rsid w:val="00662447"/>
    <w:rsid w:val="00662CAB"/>
    <w:rsid w:val="00662D8C"/>
    <w:rsid w:val="00662DC0"/>
    <w:rsid w:val="00662DC9"/>
    <w:rsid w:val="00662FB7"/>
    <w:rsid w:val="0066318D"/>
    <w:rsid w:val="006632C2"/>
    <w:rsid w:val="006632C8"/>
    <w:rsid w:val="0066333B"/>
    <w:rsid w:val="0066341C"/>
    <w:rsid w:val="0066362E"/>
    <w:rsid w:val="00663726"/>
    <w:rsid w:val="006639E7"/>
    <w:rsid w:val="006639E9"/>
    <w:rsid w:val="00663C95"/>
    <w:rsid w:val="0066415C"/>
    <w:rsid w:val="00664248"/>
    <w:rsid w:val="00664463"/>
    <w:rsid w:val="00664B9F"/>
    <w:rsid w:val="00664F85"/>
    <w:rsid w:val="00665511"/>
    <w:rsid w:val="006655B9"/>
    <w:rsid w:val="00665950"/>
    <w:rsid w:val="00665BEE"/>
    <w:rsid w:val="00665FF6"/>
    <w:rsid w:val="0066600E"/>
    <w:rsid w:val="00666D4C"/>
    <w:rsid w:val="00666FFA"/>
    <w:rsid w:val="0066708D"/>
    <w:rsid w:val="00667097"/>
    <w:rsid w:val="00667248"/>
    <w:rsid w:val="00667570"/>
    <w:rsid w:val="00667578"/>
    <w:rsid w:val="006675D8"/>
    <w:rsid w:val="00667917"/>
    <w:rsid w:val="0066797D"/>
    <w:rsid w:val="00667A24"/>
    <w:rsid w:val="00667EF6"/>
    <w:rsid w:val="00670254"/>
    <w:rsid w:val="006705FC"/>
    <w:rsid w:val="0067081D"/>
    <w:rsid w:val="006709AC"/>
    <w:rsid w:val="00670D31"/>
    <w:rsid w:val="0067103A"/>
    <w:rsid w:val="006710D4"/>
    <w:rsid w:val="006719BA"/>
    <w:rsid w:val="00671EEE"/>
    <w:rsid w:val="0067216B"/>
    <w:rsid w:val="006724B3"/>
    <w:rsid w:val="00672545"/>
    <w:rsid w:val="00673197"/>
    <w:rsid w:val="00673323"/>
    <w:rsid w:val="006734E0"/>
    <w:rsid w:val="006739E6"/>
    <w:rsid w:val="00673C0C"/>
    <w:rsid w:val="00673CA8"/>
    <w:rsid w:val="00673FB5"/>
    <w:rsid w:val="006740E3"/>
    <w:rsid w:val="00674F98"/>
    <w:rsid w:val="0067502E"/>
    <w:rsid w:val="006751C1"/>
    <w:rsid w:val="00675633"/>
    <w:rsid w:val="0067597B"/>
    <w:rsid w:val="00675A5E"/>
    <w:rsid w:val="00675B29"/>
    <w:rsid w:val="00675E1B"/>
    <w:rsid w:val="00676024"/>
    <w:rsid w:val="0067666B"/>
    <w:rsid w:val="00676783"/>
    <w:rsid w:val="00676AD9"/>
    <w:rsid w:val="00676BC0"/>
    <w:rsid w:val="00677748"/>
    <w:rsid w:val="0067796E"/>
    <w:rsid w:val="00677CF7"/>
    <w:rsid w:val="00677D2B"/>
    <w:rsid w:val="00677DD3"/>
    <w:rsid w:val="00677F3B"/>
    <w:rsid w:val="0068092A"/>
    <w:rsid w:val="00680959"/>
    <w:rsid w:val="00680EED"/>
    <w:rsid w:val="00681034"/>
    <w:rsid w:val="006810A9"/>
    <w:rsid w:val="0068113F"/>
    <w:rsid w:val="0068117D"/>
    <w:rsid w:val="00682265"/>
    <w:rsid w:val="006824D9"/>
    <w:rsid w:val="00682CC7"/>
    <w:rsid w:val="006836B5"/>
    <w:rsid w:val="00683965"/>
    <w:rsid w:val="00684141"/>
    <w:rsid w:val="006841B5"/>
    <w:rsid w:val="00684678"/>
    <w:rsid w:val="00684947"/>
    <w:rsid w:val="00684D3D"/>
    <w:rsid w:val="0068589F"/>
    <w:rsid w:val="006859EF"/>
    <w:rsid w:val="00685D3D"/>
    <w:rsid w:val="00685E56"/>
    <w:rsid w:val="00685E9F"/>
    <w:rsid w:val="0068609B"/>
    <w:rsid w:val="00686138"/>
    <w:rsid w:val="006865E5"/>
    <w:rsid w:val="00686694"/>
    <w:rsid w:val="006866C4"/>
    <w:rsid w:val="006866F9"/>
    <w:rsid w:val="0068677D"/>
    <w:rsid w:val="006867C6"/>
    <w:rsid w:val="00686CFC"/>
    <w:rsid w:val="00686D58"/>
    <w:rsid w:val="00686EB4"/>
    <w:rsid w:val="00687035"/>
    <w:rsid w:val="006870DC"/>
    <w:rsid w:val="006873A6"/>
    <w:rsid w:val="006874F8"/>
    <w:rsid w:val="0068781A"/>
    <w:rsid w:val="006902DA"/>
    <w:rsid w:val="00690640"/>
    <w:rsid w:val="00690BD2"/>
    <w:rsid w:val="00691081"/>
    <w:rsid w:val="006910DB"/>
    <w:rsid w:val="00691380"/>
    <w:rsid w:val="006913F5"/>
    <w:rsid w:val="0069153E"/>
    <w:rsid w:val="00691636"/>
    <w:rsid w:val="00691A1F"/>
    <w:rsid w:val="00691ADF"/>
    <w:rsid w:val="00691E23"/>
    <w:rsid w:val="006924F2"/>
    <w:rsid w:val="00692520"/>
    <w:rsid w:val="00692FB0"/>
    <w:rsid w:val="00693568"/>
    <w:rsid w:val="0069367D"/>
    <w:rsid w:val="0069374F"/>
    <w:rsid w:val="00693C0B"/>
    <w:rsid w:val="00694121"/>
    <w:rsid w:val="00694420"/>
    <w:rsid w:val="0069469B"/>
    <w:rsid w:val="006948D2"/>
    <w:rsid w:val="00694985"/>
    <w:rsid w:val="00694A1C"/>
    <w:rsid w:val="00694A35"/>
    <w:rsid w:val="00694AC9"/>
    <w:rsid w:val="00694F43"/>
    <w:rsid w:val="00694FC5"/>
    <w:rsid w:val="006950D4"/>
    <w:rsid w:val="006951C4"/>
    <w:rsid w:val="006953CF"/>
    <w:rsid w:val="00695676"/>
    <w:rsid w:val="00695C8B"/>
    <w:rsid w:val="00695F85"/>
    <w:rsid w:val="006962C5"/>
    <w:rsid w:val="006967D1"/>
    <w:rsid w:val="006968F7"/>
    <w:rsid w:val="00696EC4"/>
    <w:rsid w:val="00696ECD"/>
    <w:rsid w:val="00696F19"/>
    <w:rsid w:val="00696F45"/>
    <w:rsid w:val="00697149"/>
    <w:rsid w:val="006971A5"/>
    <w:rsid w:val="00697338"/>
    <w:rsid w:val="00697EB4"/>
    <w:rsid w:val="006A0407"/>
    <w:rsid w:val="006A0548"/>
    <w:rsid w:val="006A0683"/>
    <w:rsid w:val="006A0703"/>
    <w:rsid w:val="006A0A8A"/>
    <w:rsid w:val="006A0CA4"/>
    <w:rsid w:val="006A0CDA"/>
    <w:rsid w:val="006A0DDF"/>
    <w:rsid w:val="006A0DEF"/>
    <w:rsid w:val="006A1358"/>
    <w:rsid w:val="006A1637"/>
    <w:rsid w:val="006A19CF"/>
    <w:rsid w:val="006A1AC6"/>
    <w:rsid w:val="006A1FC1"/>
    <w:rsid w:val="006A227E"/>
    <w:rsid w:val="006A24B3"/>
    <w:rsid w:val="006A26E5"/>
    <w:rsid w:val="006A29A7"/>
    <w:rsid w:val="006A29B0"/>
    <w:rsid w:val="006A2B6D"/>
    <w:rsid w:val="006A2C44"/>
    <w:rsid w:val="006A2CC0"/>
    <w:rsid w:val="006A2E5D"/>
    <w:rsid w:val="006A2F13"/>
    <w:rsid w:val="006A34A2"/>
    <w:rsid w:val="006A359B"/>
    <w:rsid w:val="006A3CA3"/>
    <w:rsid w:val="006A3DCE"/>
    <w:rsid w:val="006A46E7"/>
    <w:rsid w:val="006A4749"/>
    <w:rsid w:val="006A4861"/>
    <w:rsid w:val="006A4889"/>
    <w:rsid w:val="006A4C64"/>
    <w:rsid w:val="006A50A4"/>
    <w:rsid w:val="006A50F9"/>
    <w:rsid w:val="006A55CE"/>
    <w:rsid w:val="006A5662"/>
    <w:rsid w:val="006A585E"/>
    <w:rsid w:val="006A5D11"/>
    <w:rsid w:val="006A5DB1"/>
    <w:rsid w:val="006A5EA9"/>
    <w:rsid w:val="006A644B"/>
    <w:rsid w:val="006A6869"/>
    <w:rsid w:val="006A68A8"/>
    <w:rsid w:val="006A6926"/>
    <w:rsid w:val="006A6927"/>
    <w:rsid w:val="006A6B12"/>
    <w:rsid w:val="006A6BBE"/>
    <w:rsid w:val="006A6BEC"/>
    <w:rsid w:val="006A6E8C"/>
    <w:rsid w:val="006A70A1"/>
    <w:rsid w:val="006A73BE"/>
    <w:rsid w:val="006A76C9"/>
    <w:rsid w:val="006A7860"/>
    <w:rsid w:val="006A7AC3"/>
    <w:rsid w:val="006A7CDA"/>
    <w:rsid w:val="006A7E03"/>
    <w:rsid w:val="006A7E33"/>
    <w:rsid w:val="006B06F1"/>
    <w:rsid w:val="006B084C"/>
    <w:rsid w:val="006B0C03"/>
    <w:rsid w:val="006B0C3B"/>
    <w:rsid w:val="006B0E41"/>
    <w:rsid w:val="006B117F"/>
    <w:rsid w:val="006B1753"/>
    <w:rsid w:val="006B1A1C"/>
    <w:rsid w:val="006B1D80"/>
    <w:rsid w:val="006B2151"/>
    <w:rsid w:val="006B21BA"/>
    <w:rsid w:val="006B28B6"/>
    <w:rsid w:val="006B2A03"/>
    <w:rsid w:val="006B2C9C"/>
    <w:rsid w:val="006B3072"/>
    <w:rsid w:val="006B329F"/>
    <w:rsid w:val="006B3386"/>
    <w:rsid w:val="006B35CA"/>
    <w:rsid w:val="006B38FF"/>
    <w:rsid w:val="006B3E54"/>
    <w:rsid w:val="006B3F53"/>
    <w:rsid w:val="006B3FE0"/>
    <w:rsid w:val="006B410C"/>
    <w:rsid w:val="006B464A"/>
    <w:rsid w:val="006B5281"/>
    <w:rsid w:val="006B5308"/>
    <w:rsid w:val="006B57A9"/>
    <w:rsid w:val="006B5A9C"/>
    <w:rsid w:val="006B5B89"/>
    <w:rsid w:val="006B5E61"/>
    <w:rsid w:val="006B6494"/>
    <w:rsid w:val="006B657A"/>
    <w:rsid w:val="006B6947"/>
    <w:rsid w:val="006B6DD6"/>
    <w:rsid w:val="006B6E2C"/>
    <w:rsid w:val="006B6E45"/>
    <w:rsid w:val="006B6EB2"/>
    <w:rsid w:val="006B7142"/>
    <w:rsid w:val="006B76DF"/>
    <w:rsid w:val="006B77C9"/>
    <w:rsid w:val="006B7B41"/>
    <w:rsid w:val="006C0163"/>
    <w:rsid w:val="006C0319"/>
    <w:rsid w:val="006C04C1"/>
    <w:rsid w:val="006C04F4"/>
    <w:rsid w:val="006C05E9"/>
    <w:rsid w:val="006C0750"/>
    <w:rsid w:val="006C08FB"/>
    <w:rsid w:val="006C1D8A"/>
    <w:rsid w:val="006C1D9C"/>
    <w:rsid w:val="006C1E45"/>
    <w:rsid w:val="006C2183"/>
    <w:rsid w:val="006C2347"/>
    <w:rsid w:val="006C2372"/>
    <w:rsid w:val="006C2579"/>
    <w:rsid w:val="006C3E4C"/>
    <w:rsid w:val="006C410F"/>
    <w:rsid w:val="006C4F61"/>
    <w:rsid w:val="006C5346"/>
    <w:rsid w:val="006C58AC"/>
    <w:rsid w:val="006C5ACE"/>
    <w:rsid w:val="006C5CB0"/>
    <w:rsid w:val="006C6217"/>
    <w:rsid w:val="006C62C0"/>
    <w:rsid w:val="006C67C8"/>
    <w:rsid w:val="006C6928"/>
    <w:rsid w:val="006C788A"/>
    <w:rsid w:val="006D0055"/>
    <w:rsid w:val="006D04A7"/>
    <w:rsid w:val="006D0610"/>
    <w:rsid w:val="006D091A"/>
    <w:rsid w:val="006D0C2A"/>
    <w:rsid w:val="006D173D"/>
    <w:rsid w:val="006D1818"/>
    <w:rsid w:val="006D19A9"/>
    <w:rsid w:val="006D19D3"/>
    <w:rsid w:val="006D29E7"/>
    <w:rsid w:val="006D2A8C"/>
    <w:rsid w:val="006D2B4D"/>
    <w:rsid w:val="006D3027"/>
    <w:rsid w:val="006D3197"/>
    <w:rsid w:val="006D3492"/>
    <w:rsid w:val="006D3BE3"/>
    <w:rsid w:val="006D3DB0"/>
    <w:rsid w:val="006D40B4"/>
    <w:rsid w:val="006D4739"/>
    <w:rsid w:val="006D49B2"/>
    <w:rsid w:val="006D4C8B"/>
    <w:rsid w:val="006D4DDD"/>
    <w:rsid w:val="006D502E"/>
    <w:rsid w:val="006D5083"/>
    <w:rsid w:val="006D53F4"/>
    <w:rsid w:val="006D5A14"/>
    <w:rsid w:val="006D5B14"/>
    <w:rsid w:val="006D5D94"/>
    <w:rsid w:val="006D689F"/>
    <w:rsid w:val="006D68A7"/>
    <w:rsid w:val="006D6D0C"/>
    <w:rsid w:val="006D75C9"/>
    <w:rsid w:val="006D79CB"/>
    <w:rsid w:val="006E0573"/>
    <w:rsid w:val="006E05CF"/>
    <w:rsid w:val="006E0757"/>
    <w:rsid w:val="006E0D7A"/>
    <w:rsid w:val="006E134F"/>
    <w:rsid w:val="006E13EE"/>
    <w:rsid w:val="006E1BB8"/>
    <w:rsid w:val="006E1C2F"/>
    <w:rsid w:val="006E217A"/>
    <w:rsid w:val="006E21D8"/>
    <w:rsid w:val="006E23AE"/>
    <w:rsid w:val="006E24DB"/>
    <w:rsid w:val="006E26A7"/>
    <w:rsid w:val="006E2891"/>
    <w:rsid w:val="006E2AD7"/>
    <w:rsid w:val="006E333F"/>
    <w:rsid w:val="006E3520"/>
    <w:rsid w:val="006E35E2"/>
    <w:rsid w:val="006E4067"/>
    <w:rsid w:val="006E43EE"/>
    <w:rsid w:val="006E4B55"/>
    <w:rsid w:val="006E4CB3"/>
    <w:rsid w:val="006E4D17"/>
    <w:rsid w:val="006E4D76"/>
    <w:rsid w:val="006E4DAA"/>
    <w:rsid w:val="006E52DE"/>
    <w:rsid w:val="006E52EC"/>
    <w:rsid w:val="006E535A"/>
    <w:rsid w:val="006E538E"/>
    <w:rsid w:val="006E5438"/>
    <w:rsid w:val="006E57B0"/>
    <w:rsid w:val="006E5983"/>
    <w:rsid w:val="006E5AF8"/>
    <w:rsid w:val="006E5E12"/>
    <w:rsid w:val="006E5E6E"/>
    <w:rsid w:val="006E62B4"/>
    <w:rsid w:val="006E65FE"/>
    <w:rsid w:val="006E6DEE"/>
    <w:rsid w:val="006E6E12"/>
    <w:rsid w:val="006E7116"/>
    <w:rsid w:val="006E72ED"/>
    <w:rsid w:val="006E733D"/>
    <w:rsid w:val="006E74D9"/>
    <w:rsid w:val="006E75F5"/>
    <w:rsid w:val="006E789E"/>
    <w:rsid w:val="006E7E10"/>
    <w:rsid w:val="006F075E"/>
    <w:rsid w:val="006F07BB"/>
    <w:rsid w:val="006F0816"/>
    <w:rsid w:val="006F083F"/>
    <w:rsid w:val="006F0B09"/>
    <w:rsid w:val="006F0B54"/>
    <w:rsid w:val="006F0CE8"/>
    <w:rsid w:val="006F0FD4"/>
    <w:rsid w:val="006F14FA"/>
    <w:rsid w:val="006F183E"/>
    <w:rsid w:val="006F1E37"/>
    <w:rsid w:val="006F242C"/>
    <w:rsid w:val="006F2CFA"/>
    <w:rsid w:val="006F2F49"/>
    <w:rsid w:val="006F2F54"/>
    <w:rsid w:val="006F2F63"/>
    <w:rsid w:val="006F31EF"/>
    <w:rsid w:val="006F3566"/>
    <w:rsid w:val="006F379E"/>
    <w:rsid w:val="006F3CAC"/>
    <w:rsid w:val="006F3FF3"/>
    <w:rsid w:val="006F401D"/>
    <w:rsid w:val="006F4120"/>
    <w:rsid w:val="006F4173"/>
    <w:rsid w:val="006F41A3"/>
    <w:rsid w:val="006F43E5"/>
    <w:rsid w:val="006F4474"/>
    <w:rsid w:val="006F44C6"/>
    <w:rsid w:val="006F4C30"/>
    <w:rsid w:val="006F4D1E"/>
    <w:rsid w:val="006F50E6"/>
    <w:rsid w:val="006F514E"/>
    <w:rsid w:val="006F520D"/>
    <w:rsid w:val="006F521C"/>
    <w:rsid w:val="006F5240"/>
    <w:rsid w:val="006F5394"/>
    <w:rsid w:val="006F53C3"/>
    <w:rsid w:val="006F55C6"/>
    <w:rsid w:val="006F5AB1"/>
    <w:rsid w:val="006F5F2F"/>
    <w:rsid w:val="006F608A"/>
    <w:rsid w:val="006F6182"/>
    <w:rsid w:val="006F6428"/>
    <w:rsid w:val="006F6443"/>
    <w:rsid w:val="006F659B"/>
    <w:rsid w:val="006F665F"/>
    <w:rsid w:val="006F6763"/>
    <w:rsid w:val="006F697B"/>
    <w:rsid w:val="006F6D2E"/>
    <w:rsid w:val="006F6E00"/>
    <w:rsid w:val="006F6E3C"/>
    <w:rsid w:val="006F6F25"/>
    <w:rsid w:val="006F7AE2"/>
    <w:rsid w:val="006F7BCD"/>
    <w:rsid w:val="00700201"/>
    <w:rsid w:val="007002D1"/>
    <w:rsid w:val="007002D8"/>
    <w:rsid w:val="007004A7"/>
    <w:rsid w:val="00700634"/>
    <w:rsid w:val="00700669"/>
    <w:rsid w:val="00700739"/>
    <w:rsid w:val="00700CFF"/>
    <w:rsid w:val="00700D50"/>
    <w:rsid w:val="00701352"/>
    <w:rsid w:val="00701382"/>
    <w:rsid w:val="007013B2"/>
    <w:rsid w:val="0070157F"/>
    <w:rsid w:val="00701964"/>
    <w:rsid w:val="00701FB7"/>
    <w:rsid w:val="0070287E"/>
    <w:rsid w:val="007028B7"/>
    <w:rsid w:val="00702A0A"/>
    <w:rsid w:val="00702AFE"/>
    <w:rsid w:val="00702DAC"/>
    <w:rsid w:val="00703239"/>
    <w:rsid w:val="00703520"/>
    <w:rsid w:val="0070381A"/>
    <w:rsid w:val="00703E8F"/>
    <w:rsid w:val="00704036"/>
    <w:rsid w:val="00704038"/>
    <w:rsid w:val="007040A6"/>
    <w:rsid w:val="00704574"/>
    <w:rsid w:val="00704696"/>
    <w:rsid w:val="00704AE2"/>
    <w:rsid w:val="00704B95"/>
    <w:rsid w:val="00704BE2"/>
    <w:rsid w:val="00704C0F"/>
    <w:rsid w:val="00705582"/>
    <w:rsid w:val="0070570E"/>
    <w:rsid w:val="0070661B"/>
    <w:rsid w:val="00706627"/>
    <w:rsid w:val="00706EEF"/>
    <w:rsid w:val="00707031"/>
    <w:rsid w:val="007070DE"/>
    <w:rsid w:val="007074C4"/>
    <w:rsid w:val="007075F1"/>
    <w:rsid w:val="00707696"/>
    <w:rsid w:val="00707D48"/>
    <w:rsid w:val="00710197"/>
    <w:rsid w:val="007101FE"/>
    <w:rsid w:val="0071093C"/>
    <w:rsid w:val="007109A9"/>
    <w:rsid w:val="00710A95"/>
    <w:rsid w:val="00710FE8"/>
    <w:rsid w:val="007110D0"/>
    <w:rsid w:val="007113A2"/>
    <w:rsid w:val="00711406"/>
    <w:rsid w:val="00711700"/>
    <w:rsid w:val="00712924"/>
    <w:rsid w:val="00712A8E"/>
    <w:rsid w:val="00712AAB"/>
    <w:rsid w:val="007133C3"/>
    <w:rsid w:val="00713406"/>
    <w:rsid w:val="00713687"/>
    <w:rsid w:val="0071370A"/>
    <w:rsid w:val="00713786"/>
    <w:rsid w:val="007142A3"/>
    <w:rsid w:val="00714DBB"/>
    <w:rsid w:val="00715204"/>
    <w:rsid w:val="00715357"/>
    <w:rsid w:val="007158C3"/>
    <w:rsid w:val="00715C2C"/>
    <w:rsid w:val="00715CCE"/>
    <w:rsid w:val="00715E9F"/>
    <w:rsid w:val="00716005"/>
    <w:rsid w:val="00716238"/>
    <w:rsid w:val="00716300"/>
    <w:rsid w:val="007163D8"/>
    <w:rsid w:val="0071673F"/>
    <w:rsid w:val="00716760"/>
    <w:rsid w:val="00716A01"/>
    <w:rsid w:val="00716FBD"/>
    <w:rsid w:val="0071763D"/>
    <w:rsid w:val="007178F8"/>
    <w:rsid w:val="007178FB"/>
    <w:rsid w:val="00717975"/>
    <w:rsid w:val="0071797F"/>
    <w:rsid w:val="007179E4"/>
    <w:rsid w:val="00717BA3"/>
    <w:rsid w:val="00717C06"/>
    <w:rsid w:val="00720415"/>
    <w:rsid w:val="00720575"/>
    <w:rsid w:val="007213E4"/>
    <w:rsid w:val="00721782"/>
    <w:rsid w:val="00721A54"/>
    <w:rsid w:val="00721B3E"/>
    <w:rsid w:val="00721BCF"/>
    <w:rsid w:val="00721FD0"/>
    <w:rsid w:val="007224B5"/>
    <w:rsid w:val="007224FB"/>
    <w:rsid w:val="00722557"/>
    <w:rsid w:val="00722802"/>
    <w:rsid w:val="007228F9"/>
    <w:rsid w:val="00722C40"/>
    <w:rsid w:val="00722D4A"/>
    <w:rsid w:val="00722E6D"/>
    <w:rsid w:val="0072312D"/>
    <w:rsid w:val="0072342A"/>
    <w:rsid w:val="007234FF"/>
    <w:rsid w:val="00723824"/>
    <w:rsid w:val="007239F0"/>
    <w:rsid w:val="00723BFA"/>
    <w:rsid w:val="00723CAF"/>
    <w:rsid w:val="0072405C"/>
    <w:rsid w:val="00724431"/>
    <w:rsid w:val="007246CC"/>
    <w:rsid w:val="007253DF"/>
    <w:rsid w:val="00725813"/>
    <w:rsid w:val="0072588C"/>
    <w:rsid w:val="00725926"/>
    <w:rsid w:val="0072639F"/>
    <w:rsid w:val="007264BD"/>
    <w:rsid w:val="0072662D"/>
    <w:rsid w:val="00726696"/>
    <w:rsid w:val="00726848"/>
    <w:rsid w:val="0072692A"/>
    <w:rsid w:val="0072697E"/>
    <w:rsid w:val="007269DB"/>
    <w:rsid w:val="00726BCD"/>
    <w:rsid w:val="00726E24"/>
    <w:rsid w:val="0072713E"/>
    <w:rsid w:val="00727364"/>
    <w:rsid w:val="007273A9"/>
    <w:rsid w:val="00727ED3"/>
    <w:rsid w:val="007301B2"/>
    <w:rsid w:val="00730449"/>
    <w:rsid w:val="00731144"/>
    <w:rsid w:val="00731227"/>
    <w:rsid w:val="0073125C"/>
    <w:rsid w:val="00731747"/>
    <w:rsid w:val="007317D3"/>
    <w:rsid w:val="0073198C"/>
    <w:rsid w:val="00731B3D"/>
    <w:rsid w:val="00731CBC"/>
    <w:rsid w:val="007321E0"/>
    <w:rsid w:val="00732676"/>
    <w:rsid w:val="00732725"/>
    <w:rsid w:val="00732E6B"/>
    <w:rsid w:val="007331E8"/>
    <w:rsid w:val="007336FF"/>
    <w:rsid w:val="00733B20"/>
    <w:rsid w:val="00733C32"/>
    <w:rsid w:val="00733C99"/>
    <w:rsid w:val="00733E60"/>
    <w:rsid w:val="0073459A"/>
    <w:rsid w:val="00734704"/>
    <w:rsid w:val="0073473A"/>
    <w:rsid w:val="00734749"/>
    <w:rsid w:val="007349D8"/>
    <w:rsid w:val="00734A08"/>
    <w:rsid w:val="00734B20"/>
    <w:rsid w:val="00734CB8"/>
    <w:rsid w:val="00734F22"/>
    <w:rsid w:val="00734FFD"/>
    <w:rsid w:val="00735686"/>
    <w:rsid w:val="00735983"/>
    <w:rsid w:val="00735A2F"/>
    <w:rsid w:val="0073627C"/>
    <w:rsid w:val="007362FE"/>
    <w:rsid w:val="00736471"/>
    <w:rsid w:val="007369B9"/>
    <w:rsid w:val="00736ECE"/>
    <w:rsid w:val="00736F31"/>
    <w:rsid w:val="007370DE"/>
    <w:rsid w:val="007373EF"/>
    <w:rsid w:val="007375FE"/>
    <w:rsid w:val="0073784C"/>
    <w:rsid w:val="00737AE1"/>
    <w:rsid w:val="00737B2F"/>
    <w:rsid w:val="00737B95"/>
    <w:rsid w:val="00737C17"/>
    <w:rsid w:val="00737E80"/>
    <w:rsid w:val="00737F76"/>
    <w:rsid w:val="00737FD0"/>
    <w:rsid w:val="007403C4"/>
    <w:rsid w:val="00740665"/>
    <w:rsid w:val="007408D0"/>
    <w:rsid w:val="00740C43"/>
    <w:rsid w:val="007410D3"/>
    <w:rsid w:val="007412A0"/>
    <w:rsid w:val="00741346"/>
    <w:rsid w:val="0074148C"/>
    <w:rsid w:val="007416AB"/>
    <w:rsid w:val="00741762"/>
    <w:rsid w:val="00741789"/>
    <w:rsid w:val="007418D2"/>
    <w:rsid w:val="00741BC2"/>
    <w:rsid w:val="00741BF5"/>
    <w:rsid w:val="00741BF9"/>
    <w:rsid w:val="0074268D"/>
    <w:rsid w:val="00743BD9"/>
    <w:rsid w:val="00743FBF"/>
    <w:rsid w:val="0074419E"/>
    <w:rsid w:val="00744258"/>
    <w:rsid w:val="0074455F"/>
    <w:rsid w:val="0074460C"/>
    <w:rsid w:val="0074485E"/>
    <w:rsid w:val="007449B9"/>
    <w:rsid w:val="00744B4B"/>
    <w:rsid w:val="00744E1F"/>
    <w:rsid w:val="00744EEF"/>
    <w:rsid w:val="00744EF8"/>
    <w:rsid w:val="0074532B"/>
    <w:rsid w:val="0074556E"/>
    <w:rsid w:val="00745979"/>
    <w:rsid w:val="00745B63"/>
    <w:rsid w:val="00745CC4"/>
    <w:rsid w:val="00745CE7"/>
    <w:rsid w:val="00745FDA"/>
    <w:rsid w:val="007460C2"/>
    <w:rsid w:val="0074681B"/>
    <w:rsid w:val="00746A16"/>
    <w:rsid w:val="00746CAD"/>
    <w:rsid w:val="00746DB6"/>
    <w:rsid w:val="00746E15"/>
    <w:rsid w:val="00746F1E"/>
    <w:rsid w:val="007477C7"/>
    <w:rsid w:val="007477F3"/>
    <w:rsid w:val="00747880"/>
    <w:rsid w:val="007479E6"/>
    <w:rsid w:val="007479F8"/>
    <w:rsid w:val="00747B1D"/>
    <w:rsid w:val="00747BAC"/>
    <w:rsid w:val="00750584"/>
    <w:rsid w:val="00750715"/>
    <w:rsid w:val="007507CE"/>
    <w:rsid w:val="00750B32"/>
    <w:rsid w:val="00750B49"/>
    <w:rsid w:val="00750BED"/>
    <w:rsid w:val="00750E92"/>
    <w:rsid w:val="0075104B"/>
    <w:rsid w:val="0075134F"/>
    <w:rsid w:val="00751642"/>
    <w:rsid w:val="00751834"/>
    <w:rsid w:val="00751C22"/>
    <w:rsid w:val="00752132"/>
    <w:rsid w:val="0075269A"/>
    <w:rsid w:val="00752AFB"/>
    <w:rsid w:val="00752D46"/>
    <w:rsid w:val="00752D9F"/>
    <w:rsid w:val="00752EBE"/>
    <w:rsid w:val="00752FD6"/>
    <w:rsid w:val="00753166"/>
    <w:rsid w:val="007535AF"/>
    <w:rsid w:val="00753C2D"/>
    <w:rsid w:val="00753C94"/>
    <w:rsid w:val="00754C90"/>
    <w:rsid w:val="00755129"/>
    <w:rsid w:val="0075532D"/>
    <w:rsid w:val="0075549C"/>
    <w:rsid w:val="007555A1"/>
    <w:rsid w:val="00755689"/>
    <w:rsid w:val="007556B4"/>
    <w:rsid w:val="0075578B"/>
    <w:rsid w:val="0075587A"/>
    <w:rsid w:val="00755A9C"/>
    <w:rsid w:val="007565F3"/>
    <w:rsid w:val="00756A1F"/>
    <w:rsid w:val="00756B93"/>
    <w:rsid w:val="00756D99"/>
    <w:rsid w:val="00756DE8"/>
    <w:rsid w:val="0075703C"/>
    <w:rsid w:val="00757574"/>
    <w:rsid w:val="0075792F"/>
    <w:rsid w:val="0075793D"/>
    <w:rsid w:val="00757B37"/>
    <w:rsid w:val="00757E66"/>
    <w:rsid w:val="00760423"/>
    <w:rsid w:val="00760CF1"/>
    <w:rsid w:val="0076100B"/>
    <w:rsid w:val="0076131A"/>
    <w:rsid w:val="0076158F"/>
    <w:rsid w:val="00761611"/>
    <w:rsid w:val="00761866"/>
    <w:rsid w:val="00761963"/>
    <w:rsid w:val="00761BBB"/>
    <w:rsid w:val="00762061"/>
    <w:rsid w:val="007621CA"/>
    <w:rsid w:val="007623DE"/>
    <w:rsid w:val="007625B0"/>
    <w:rsid w:val="00762722"/>
    <w:rsid w:val="00762A19"/>
    <w:rsid w:val="00762A9C"/>
    <w:rsid w:val="00762D0A"/>
    <w:rsid w:val="00762FE0"/>
    <w:rsid w:val="00763052"/>
    <w:rsid w:val="007637E9"/>
    <w:rsid w:val="0076391F"/>
    <w:rsid w:val="007639E0"/>
    <w:rsid w:val="00763C25"/>
    <w:rsid w:val="00763EF8"/>
    <w:rsid w:val="00763FF8"/>
    <w:rsid w:val="00764044"/>
    <w:rsid w:val="0076429C"/>
    <w:rsid w:val="007643EE"/>
    <w:rsid w:val="0076480C"/>
    <w:rsid w:val="00764A14"/>
    <w:rsid w:val="007651AE"/>
    <w:rsid w:val="00765AA7"/>
    <w:rsid w:val="00765B50"/>
    <w:rsid w:val="007669C8"/>
    <w:rsid w:val="00766DC9"/>
    <w:rsid w:val="00766F0A"/>
    <w:rsid w:val="007674D2"/>
    <w:rsid w:val="00767533"/>
    <w:rsid w:val="007678B7"/>
    <w:rsid w:val="00767A57"/>
    <w:rsid w:val="00767D10"/>
    <w:rsid w:val="00767D79"/>
    <w:rsid w:val="00767E0C"/>
    <w:rsid w:val="00767E64"/>
    <w:rsid w:val="00767F6A"/>
    <w:rsid w:val="0077002B"/>
    <w:rsid w:val="0077006C"/>
    <w:rsid w:val="007705C3"/>
    <w:rsid w:val="007705FF"/>
    <w:rsid w:val="007707B6"/>
    <w:rsid w:val="00770AE4"/>
    <w:rsid w:val="00770CBC"/>
    <w:rsid w:val="00770EB6"/>
    <w:rsid w:val="00770EFB"/>
    <w:rsid w:val="007714C8"/>
    <w:rsid w:val="00771A1D"/>
    <w:rsid w:val="00771F65"/>
    <w:rsid w:val="007722E0"/>
    <w:rsid w:val="007725C7"/>
    <w:rsid w:val="00772686"/>
    <w:rsid w:val="00773151"/>
    <w:rsid w:val="0077338D"/>
    <w:rsid w:val="0077342C"/>
    <w:rsid w:val="00773820"/>
    <w:rsid w:val="00773CF5"/>
    <w:rsid w:val="0077441C"/>
    <w:rsid w:val="00774A3E"/>
    <w:rsid w:val="00774B58"/>
    <w:rsid w:val="00774D1F"/>
    <w:rsid w:val="00774E6F"/>
    <w:rsid w:val="00775B2F"/>
    <w:rsid w:val="00776038"/>
    <w:rsid w:val="00776962"/>
    <w:rsid w:val="007769EF"/>
    <w:rsid w:val="0077706D"/>
    <w:rsid w:val="007770D0"/>
    <w:rsid w:val="00777566"/>
    <w:rsid w:val="00777568"/>
    <w:rsid w:val="007775BD"/>
    <w:rsid w:val="00777753"/>
    <w:rsid w:val="00777AA2"/>
    <w:rsid w:val="00777BEA"/>
    <w:rsid w:val="0078002D"/>
    <w:rsid w:val="00780401"/>
    <w:rsid w:val="00780845"/>
    <w:rsid w:val="00780994"/>
    <w:rsid w:val="00780A7D"/>
    <w:rsid w:val="00780B43"/>
    <w:rsid w:val="00780BB2"/>
    <w:rsid w:val="00780FF1"/>
    <w:rsid w:val="007812CB"/>
    <w:rsid w:val="007816C7"/>
    <w:rsid w:val="0078179C"/>
    <w:rsid w:val="00781B30"/>
    <w:rsid w:val="00781CE4"/>
    <w:rsid w:val="0078205D"/>
    <w:rsid w:val="00782A04"/>
    <w:rsid w:val="00782C58"/>
    <w:rsid w:val="0078318D"/>
    <w:rsid w:val="007833F7"/>
    <w:rsid w:val="00783B6E"/>
    <w:rsid w:val="00783BD0"/>
    <w:rsid w:val="00783CCB"/>
    <w:rsid w:val="0078415C"/>
    <w:rsid w:val="00784315"/>
    <w:rsid w:val="00784A0F"/>
    <w:rsid w:val="00784B63"/>
    <w:rsid w:val="00784B9D"/>
    <w:rsid w:val="00784C34"/>
    <w:rsid w:val="00784D2B"/>
    <w:rsid w:val="00784D69"/>
    <w:rsid w:val="00784DCD"/>
    <w:rsid w:val="00784E43"/>
    <w:rsid w:val="00784EB9"/>
    <w:rsid w:val="0078528A"/>
    <w:rsid w:val="00785BFA"/>
    <w:rsid w:val="00785C5B"/>
    <w:rsid w:val="00785FEA"/>
    <w:rsid w:val="00786095"/>
    <w:rsid w:val="007860F6"/>
    <w:rsid w:val="00786110"/>
    <w:rsid w:val="00786416"/>
    <w:rsid w:val="0078650B"/>
    <w:rsid w:val="00786771"/>
    <w:rsid w:val="0078684A"/>
    <w:rsid w:val="007868BF"/>
    <w:rsid w:val="0078696F"/>
    <w:rsid w:val="00786A8C"/>
    <w:rsid w:val="00786E88"/>
    <w:rsid w:val="0078746F"/>
    <w:rsid w:val="00787626"/>
    <w:rsid w:val="00787B23"/>
    <w:rsid w:val="00787B97"/>
    <w:rsid w:val="00787BCB"/>
    <w:rsid w:val="00787FBE"/>
    <w:rsid w:val="007900B4"/>
    <w:rsid w:val="0079018F"/>
    <w:rsid w:val="007901B3"/>
    <w:rsid w:val="00790219"/>
    <w:rsid w:val="007908C1"/>
    <w:rsid w:val="0079093B"/>
    <w:rsid w:val="00790C51"/>
    <w:rsid w:val="00790CC5"/>
    <w:rsid w:val="00790E8D"/>
    <w:rsid w:val="0079126C"/>
    <w:rsid w:val="0079146F"/>
    <w:rsid w:val="007916F7"/>
    <w:rsid w:val="007918A6"/>
    <w:rsid w:val="00791CE7"/>
    <w:rsid w:val="0079225A"/>
    <w:rsid w:val="00792583"/>
    <w:rsid w:val="0079268C"/>
    <w:rsid w:val="00792BDB"/>
    <w:rsid w:val="00792CA3"/>
    <w:rsid w:val="00792CAB"/>
    <w:rsid w:val="00792E37"/>
    <w:rsid w:val="0079313E"/>
    <w:rsid w:val="0079337F"/>
    <w:rsid w:val="007933C4"/>
    <w:rsid w:val="0079383B"/>
    <w:rsid w:val="00793B7E"/>
    <w:rsid w:val="00793C0A"/>
    <w:rsid w:val="00793DBA"/>
    <w:rsid w:val="00793E95"/>
    <w:rsid w:val="00794046"/>
    <w:rsid w:val="00794B1A"/>
    <w:rsid w:val="00794B8D"/>
    <w:rsid w:val="00795167"/>
    <w:rsid w:val="0079593E"/>
    <w:rsid w:val="00795AAE"/>
    <w:rsid w:val="00795E6E"/>
    <w:rsid w:val="00796017"/>
    <w:rsid w:val="007960C9"/>
    <w:rsid w:val="007963FE"/>
    <w:rsid w:val="00796516"/>
    <w:rsid w:val="00796518"/>
    <w:rsid w:val="00796A44"/>
    <w:rsid w:val="007974AC"/>
    <w:rsid w:val="00797560"/>
    <w:rsid w:val="00797870"/>
    <w:rsid w:val="0079796D"/>
    <w:rsid w:val="00797AA9"/>
    <w:rsid w:val="00797C53"/>
    <w:rsid w:val="007A040B"/>
    <w:rsid w:val="007A0916"/>
    <w:rsid w:val="007A0D35"/>
    <w:rsid w:val="007A1C00"/>
    <w:rsid w:val="007A1C61"/>
    <w:rsid w:val="007A1C8B"/>
    <w:rsid w:val="007A1F00"/>
    <w:rsid w:val="007A2082"/>
    <w:rsid w:val="007A24C0"/>
    <w:rsid w:val="007A28EB"/>
    <w:rsid w:val="007A28F6"/>
    <w:rsid w:val="007A29F0"/>
    <w:rsid w:val="007A2DA1"/>
    <w:rsid w:val="007A36CB"/>
    <w:rsid w:val="007A3B35"/>
    <w:rsid w:val="007A3C37"/>
    <w:rsid w:val="007A3FCB"/>
    <w:rsid w:val="007A4015"/>
    <w:rsid w:val="007A452A"/>
    <w:rsid w:val="007A4742"/>
    <w:rsid w:val="007A4CB1"/>
    <w:rsid w:val="007A4D05"/>
    <w:rsid w:val="007A501B"/>
    <w:rsid w:val="007A513F"/>
    <w:rsid w:val="007A53F3"/>
    <w:rsid w:val="007A5487"/>
    <w:rsid w:val="007A54C7"/>
    <w:rsid w:val="007A5830"/>
    <w:rsid w:val="007A5959"/>
    <w:rsid w:val="007A5C61"/>
    <w:rsid w:val="007A5EAE"/>
    <w:rsid w:val="007A6065"/>
    <w:rsid w:val="007A610B"/>
    <w:rsid w:val="007A64E6"/>
    <w:rsid w:val="007A6676"/>
    <w:rsid w:val="007A69B7"/>
    <w:rsid w:val="007A6C00"/>
    <w:rsid w:val="007A6EC6"/>
    <w:rsid w:val="007A7436"/>
    <w:rsid w:val="007A75EA"/>
    <w:rsid w:val="007A7973"/>
    <w:rsid w:val="007A79D9"/>
    <w:rsid w:val="007B0335"/>
    <w:rsid w:val="007B049D"/>
    <w:rsid w:val="007B06F0"/>
    <w:rsid w:val="007B08C5"/>
    <w:rsid w:val="007B10BF"/>
    <w:rsid w:val="007B12D0"/>
    <w:rsid w:val="007B18F1"/>
    <w:rsid w:val="007B191E"/>
    <w:rsid w:val="007B19A6"/>
    <w:rsid w:val="007B1A08"/>
    <w:rsid w:val="007B1A8B"/>
    <w:rsid w:val="007B1DC7"/>
    <w:rsid w:val="007B22B6"/>
    <w:rsid w:val="007B2591"/>
    <w:rsid w:val="007B275F"/>
    <w:rsid w:val="007B2A2D"/>
    <w:rsid w:val="007B2F7C"/>
    <w:rsid w:val="007B32DC"/>
    <w:rsid w:val="007B39BE"/>
    <w:rsid w:val="007B3C8B"/>
    <w:rsid w:val="007B3DBC"/>
    <w:rsid w:val="007B453B"/>
    <w:rsid w:val="007B455D"/>
    <w:rsid w:val="007B45EE"/>
    <w:rsid w:val="007B4860"/>
    <w:rsid w:val="007B4A79"/>
    <w:rsid w:val="007B4EFA"/>
    <w:rsid w:val="007B50A6"/>
    <w:rsid w:val="007B5207"/>
    <w:rsid w:val="007B55E3"/>
    <w:rsid w:val="007B5726"/>
    <w:rsid w:val="007B581E"/>
    <w:rsid w:val="007B5D42"/>
    <w:rsid w:val="007B609A"/>
    <w:rsid w:val="007B616A"/>
    <w:rsid w:val="007B6224"/>
    <w:rsid w:val="007B63C7"/>
    <w:rsid w:val="007B65A0"/>
    <w:rsid w:val="007B66B7"/>
    <w:rsid w:val="007B6BE7"/>
    <w:rsid w:val="007B6CCA"/>
    <w:rsid w:val="007B6E77"/>
    <w:rsid w:val="007B7091"/>
    <w:rsid w:val="007B7564"/>
    <w:rsid w:val="007B76AC"/>
    <w:rsid w:val="007B7834"/>
    <w:rsid w:val="007B7F8B"/>
    <w:rsid w:val="007C01D4"/>
    <w:rsid w:val="007C043D"/>
    <w:rsid w:val="007C0497"/>
    <w:rsid w:val="007C04C0"/>
    <w:rsid w:val="007C04D4"/>
    <w:rsid w:val="007C0D70"/>
    <w:rsid w:val="007C0E57"/>
    <w:rsid w:val="007C114F"/>
    <w:rsid w:val="007C117B"/>
    <w:rsid w:val="007C1255"/>
    <w:rsid w:val="007C12B8"/>
    <w:rsid w:val="007C1621"/>
    <w:rsid w:val="007C174F"/>
    <w:rsid w:val="007C19FF"/>
    <w:rsid w:val="007C1B7E"/>
    <w:rsid w:val="007C1DD6"/>
    <w:rsid w:val="007C1E4D"/>
    <w:rsid w:val="007C293A"/>
    <w:rsid w:val="007C2BE6"/>
    <w:rsid w:val="007C2C71"/>
    <w:rsid w:val="007C2F5D"/>
    <w:rsid w:val="007C2FA5"/>
    <w:rsid w:val="007C317F"/>
    <w:rsid w:val="007C3429"/>
    <w:rsid w:val="007C3732"/>
    <w:rsid w:val="007C422F"/>
    <w:rsid w:val="007C437E"/>
    <w:rsid w:val="007C4419"/>
    <w:rsid w:val="007C4494"/>
    <w:rsid w:val="007C4A76"/>
    <w:rsid w:val="007C4D23"/>
    <w:rsid w:val="007C5208"/>
    <w:rsid w:val="007C595C"/>
    <w:rsid w:val="007C5B27"/>
    <w:rsid w:val="007C63AC"/>
    <w:rsid w:val="007C7197"/>
    <w:rsid w:val="007C74BE"/>
    <w:rsid w:val="007C78D4"/>
    <w:rsid w:val="007C7969"/>
    <w:rsid w:val="007C7E05"/>
    <w:rsid w:val="007D01ED"/>
    <w:rsid w:val="007D0309"/>
    <w:rsid w:val="007D044F"/>
    <w:rsid w:val="007D058A"/>
    <w:rsid w:val="007D0D83"/>
    <w:rsid w:val="007D1A8D"/>
    <w:rsid w:val="007D1AA8"/>
    <w:rsid w:val="007D1CC0"/>
    <w:rsid w:val="007D1F23"/>
    <w:rsid w:val="007D2165"/>
    <w:rsid w:val="007D2535"/>
    <w:rsid w:val="007D27E7"/>
    <w:rsid w:val="007D2BE9"/>
    <w:rsid w:val="007D2E56"/>
    <w:rsid w:val="007D2ED7"/>
    <w:rsid w:val="007D2EF7"/>
    <w:rsid w:val="007D2F75"/>
    <w:rsid w:val="007D338D"/>
    <w:rsid w:val="007D3457"/>
    <w:rsid w:val="007D34F0"/>
    <w:rsid w:val="007D3714"/>
    <w:rsid w:val="007D3814"/>
    <w:rsid w:val="007D4758"/>
    <w:rsid w:val="007D4818"/>
    <w:rsid w:val="007D4B80"/>
    <w:rsid w:val="007D4FDC"/>
    <w:rsid w:val="007D503B"/>
    <w:rsid w:val="007D51D9"/>
    <w:rsid w:val="007D5360"/>
    <w:rsid w:val="007D549B"/>
    <w:rsid w:val="007D55A6"/>
    <w:rsid w:val="007D591B"/>
    <w:rsid w:val="007D5938"/>
    <w:rsid w:val="007D641D"/>
    <w:rsid w:val="007D6605"/>
    <w:rsid w:val="007D6781"/>
    <w:rsid w:val="007D6789"/>
    <w:rsid w:val="007D685A"/>
    <w:rsid w:val="007D6B26"/>
    <w:rsid w:val="007D6FDA"/>
    <w:rsid w:val="007D70D3"/>
    <w:rsid w:val="007D7197"/>
    <w:rsid w:val="007D7725"/>
    <w:rsid w:val="007D774C"/>
    <w:rsid w:val="007D7EBB"/>
    <w:rsid w:val="007D7EC8"/>
    <w:rsid w:val="007E00D3"/>
    <w:rsid w:val="007E0520"/>
    <w:rsid w:val="007E07C7"/>
    <w:rsid w:val="007E0C27"/>
    <w:rsid w:val="007E0D7D"/>
    <w:rsid w:val="007E0E7B"/>
    <w:rsid w:val="007E0EFC"/>
    <w:rsid w:val="007E0FFC"/>
    <w:rsid w:val="007E10A3"/>
    <w:rsid w:val="007E10E6"/>
    <w:rsid w:val="007E14AB"/>
    <w:rsid w:val="007E1661"/>
    <w:rsid w:val="007E1A5C"/>
    <w:rsid w:val="007E1C35"/>
    <w:rsid w:val="007E2011"/>
    <w:rsid w:val="007E22C9"/>
    <w:rsid w:val="007E2301"/>
    <w:rsid w:val="007E23EA"/>
    <w:rsid w:val="007E241C"/>
    <w:rsid w:val="007E28FD"/>
    <w:rsid w:val="007E340D"/>
    <w:rsid w:val="007E35C7"/>
    <w:rsid w:val="007E3BE2"/>
    <w:rsid w:val="007E46F2"/>
    <w:rsid w:val="007E4762"/>
    <w:rsid w:val="007E49B4"/>
    <w:rsid w:val="007E4F47"/>
    <w:rsid w:val="007E51FA"/>
    <w:rsid w:val="007E5239"/>
    <w:rsid w:val="007E527B"/>
    <w:rsid w:val="007E5788"/>
    <w:rsid w:val="007E596D"/>
    <w:rsid w:val="007E62C3"/>
    <w:rsid w:val="007E636B"/>
    <w:rsid w:val="007E65D2"/>
    <w:rsid w:val="007E688A"/>
    <w:rsid w:val="007E69B7"/>
    <w:rsid w:val="007E73A9"/>
    <w:rsid w:val="007E7675"/>
    <w:rsid w:val="007E7ED5"/>
    <w:rsid w:val="007F00B0"/>
    <w:rsid w:val="007F0153"/>
    <w:rsid w:val="007F0202"/>
    <w:rsid w:val="007F0BE4"/>
    <w:rsid w:val="007F0C33"/>
    <w:rsid w:val="007F124A"/>
    <w:rsid w:val="007F167D"/>
    <w:rsid w:val="007F16A7"/>
    <w:rsid w:val="007F1758"/>
    <w:rsid w:val="007F177E"/>
    <w:rsid w:val="007F184A"/>
    <w:rsid w:val="007F1A71"/>
    <w:rsid w:val="007F1BA9"/>
    <w:rsid w:val="007F21B6"/>
    <w:rsid w:val="007F2375"/>
    <w:rsid w:val="007F24AB"/>
    <w:rsid w:val="007F2515"/>
    <w:rsid w:val="007F25C9"/>
    <w:rsid w:val="007F2983"/>
    <w:rsid w:val="007F2CA3"/>
    <w:rsid w:val="007F2CD6"/>
    <w:rsid w:val="007F2F8F"/>
    <w:rsid w:val="007F3115"/>
    <w:rsid w:val="007F343F"/>
    <w:rsid w:val="007F3ABB"/>
    <w:rsid w:val="007F3CE2"/>
    <w:rsid w:val="007F3D1F"/>
    <w:rsid w:val="007F4A16"/>
    <w:rsid w:val="007F4A55"/>
    <w:rsid w:val="007F4A6E"/>
    <w:rsid w:val="007F4B60"/>
    <w:rsid w:val="007F4C01"/>
    <w:rsid w:val="007F527B"/>
    <w:rsid w:val="007F5340"/>
    <w:rsid w:val="007F5A57"/>
    <w:rsid w:val="007F5C87"/>
    <w:rsid w:val="007F60E8"/>
    <w:rsid w:val="007F62DC"/>
    <w:rsid w:val="007F65AF"/>
    <w:rsid w:val="007F677E"/>
    <w:rsid w:val="007F687C"/>
    <w:rsid w:val="007F6B72"/>
    <w:rsid w:val="007F6BA9"/>
    <w:rsid w:val="007F6BF4"/>
    <w:rsid w:val="007F6E4B"/>
    <w:rsid w:val="007F7114"/>
    <w:rsid w:val="007F7433"/>
    <w:rsid w:val="007F7675"/>
    <w:rsid w:val="007F77D9"/>
    <w:rsid w:val="007F7D7F"/>
    <w:rsid w:val="00800381"/>
    <w:rsid w:val="00800B64"/>
    <w:rsid w:val="00800C75"/>
    <w:rsid w:val="00800DE5"/>
    <w:rsid w:val="008013F6"/>
    <w:rsid w:val="00801639"/>
    <w:rsid w:val="008018A2"/>
    <w:rsid w:val="00801B0B"/>
    <w:rsid w:val="00801C03"/>
    <w:rsid w:val="00801D76"/>
    <w:rsid w:val="00801FFD"/>
    <w:rsid w:val="0080292D"/>
    <w:rsid w:val="008029EB"/>
    <w:rsid w:val="008031CC"/>
    <w:rsid w:val="00803282"/>
    <w:rsid w:val="00803577"/>
    <w:rsid w:val="008036B6"/>
    <w:rsid w:val="008036C4"/>
    <w:rsid w:val="008039FD"/>
    <w:rsid w:val="00803BE0"/>
    <w:rsid w:val="00803CF9"/>
    <w:rsid w:val="00803DD7"/>
    <w:rsid w:val="00804081"/>
    <w:rsid w:val="0080414D"/>
    <w:rsid w:val="00804380"/>
    <w:rsid w:val="0080440C"/>
    <w:rsid w:val="008044DA"/>
    <w:rsid w:val="008045C8"/>
    <w:rsid w:val="008047D6"/>
    <w:rsid w:val="00804A65"/>
    <w:rsid w:val="00804CCD"/>
    <w:rsid w:val="0080511C"/>
    <w:rsid w:val="008055C4"/>
    <w:rsid w:val="0080585F"/>
    <w:rsid w:val="00805A6B"/>
    <w:rsid w:val="00805C38"/>
    <w:rsid w:val="008060C8"/>
    <w:rsid w:val="0080699C"/>
    <w:rsid w:val="00806DF6"/>
    <w:rsid w:val="00807755"/>
    <w:rsid w:val="00807E1A"/>
    <w:rsid w:val="00810026"/>
    <w:rsid w:val="0081025F"/>
    <w:rsid w:val="008104E5"/>
    <w:rsid w:val="008106A2"/>
    <w:rsid w:val="00810BF7"/>
    <w:rsid w:val="00811336"/>
    <w:rsid w:val="00811365"/>
    <w:rsid w:val="008116EB"/>
    <w:rsid w:val="00811914"/>
    <w:rsid w:val="00811AFF"/>
    <w:rsid w:val="00811B46"/>
    <w:rsid w:val="00811D89"/>
    <w:rsid w:val="00811DEC"/>
    <w:rsid w:val="00811E89"/>
    <w:rsid w:val="00811F0C"/>
    <w:rsid w:val="00812126"/>
    <w:rsid w:val="00812417"/>
    <w:rsid w:val="008127B2"/>
    <w:rsid w:val="008128B3"/>
    <w:rsid w:val="00812B40"/>
    <w:rsid w:val="00812D2B"/>
    <w:rsid w:val="00812F1D"/>
    <w:rsid w:val="008131C8"/>
    <w:rsid w:val="00813A1D"/>
    <w:rsid w:val="00813BDC"/>
    <w:rsid w:val="008140AD"/>
    <w:rsid w:val="008144EE"/>
    <w:rsid w:val="008147A3"/>
    <w:rsid w:val="00814BB5"/>
    <w:rsid w:val="00814CA8"/>
    <w:rsid w:val="00814F5A"/>
    <w:rsid w:val="008153E6"/>
    <w:rsid w:val="00815803"/>
    <w:rsid w:val="00815D99"/>
    <w:rsid w:val="00815F14"/>
    <w:rsid w:val="008161D3"/>
    <w:rsid w:val="008162ED"/>
    <w:rsid w:val="008162F3"/>
    <w:rsid w:val="008163AA"/>
    <w:rsid w:val="008165A1"/>
    <w:rsid w:val="00816827"/>
    <w:rsid w:val="00816B57"/>
    <w:rsid w:val="00816D0F"/>
    <w:rsid w:val="00817006"/>
    <w:rsid w:val="008170F6"/>
    <w:rsid w:val="00817676"/>
    <w:rsid w:val="00817C38"/>
    <w:rsid w:val="00817D3E"/>
    <w:rsid w:val="008203F3"/>
    <w:rsid w:val="00820F9E"/>
    <w:rsid w:val="0082126C"/>
    <w:rsid w:val="00821F78"/>
    <w:rsid w:val="008223EB"/>
    <w:rsid w:val="00822589"/>
    <w:rsid w:val="00823075"/>
    <w:rsid w:val="00823199"/>
    <w:rsid w:val="00823520"/>
    <w:rsid w:val="008239E8"/>
    <w:rsid w:val="00823A9D"/>
    <w:rsid w:val="00823C51"/>
    <w:rsid w:val="00823C65"/>
    <w:rsid w:val="00823DE4"/>
    <w:rsid w:val="0082484A"/>
    <w:rsid w:val="00824DD8"/>
    <w:rsid w:val="00824EE7"/>
    <w:rsid w:val="00824FB5"/>
    <w:rsid w:val="00825191"/>
    <w:rsid w:val="00825626"/>
    <w:rsid w:val="0082569B"/>
    <w:rsid w:val="008257AB"/>
    <w:rsid w:val="00825E23"/>
    <w:rsid w:val="00825F85"/>
    <w:rsid w:val="0082603C"/>
    <w:rsid w:val="008260DC"/>
    <w:rsid w:val="00826481"/>
    <w:rsid w:val="00826A70"/>
    <w:rsid w:val="00826A83"/>
    <w:rsid w:val="00826E34"/>
    <w:rsid w:val="008271AD"/>
    <w:rsid w:val="008271D3"/>
    <w:rsid w:val="008278B5"/>
    <w:rsid w:val="00830128"/>
    <w:rsid w:val="008302B5"/>
    <w:rsid w:val="008303AA"/>
    <w:rsid w:val="008306C8"/>
    <w:rsid w:val="00830B22"/>
    <w:rsid w:val="00830D58"/>
    <w:rsid w:val="00830EB6"/>
    <w:rsid w:val="00830ED2"/>
    <w:rsid w:val="0083106A"/>
    <w:rsid w:val="0083117E"/>
    <w:rsid w:val="008314DC"/>
    <w:rsid w:val="0083164B"/>
    <w:rsid w:val="0083182C"/>
    <w:rsid w:val="008319CC"/>
    <w:rsid w:val="00831DD4"/>
    <w:rsid w:val="00831E5C"/>
    <w:rsid w:val="00831FCF"/>
    <w:rsid w:val="00831FDA"/>
    <w:rsid w:val="00832140"/>
    <w:rsid w:val="008323BF"/>
    <w:rsid w:val="00832432"/>
    <w:rsid w:val="0083261D"/>
    <w:rsid w:val="008327B0"/>
    <w:rsid w:val="0083299F"/>
    <w:rsid w:val="00832C0D"/>
    <w:rsid w:val="00832C15"/>
    <w:rsid w:val="00832E16"/>
    <w:rsid w:val="00832EBB"/>
    <w:rsid w:val="00832FE5"/>
    <w:rsid w:val="0083301A"/>
    <w:rsid w:val="00833308"/>
    <w:rsid w:val="008333A6"/>
    <w:rsid w:val="0083369D"/>
    <w:rsid w:val="008339EA"/>
    <w:rsid w:val="00833BC2"/>
    <w:rsid w:val="00833FA0"/>
    <w:rsid w:val="0083418A"/>
    <w:rsid w:val="008345D6"/>
    <w:rsid w:val="00834EA9"/>
    <w:rsid w:val="00834EEA"/>
    <w:rsid w:val="00834F42"/>
    <w:rsid w:val="00834FC5"/>
    <w:rsid w:val="008353C6"/>
    <w:rsid w:val="00835427"/>
    <w:rsid w:val="008355DD"/>
    <w:rsid w:val="0083590C"/>
    <w:rsid w:val="00835A62"/>
    <w:rsid w:val="008360E6"/>
    <w:rsid w:val="00836147"/>
    <w:rsid w:val="00836194"/>
    <w:rsid w:val="00836215"/>
    <w:rsid w:val="0083652B"/>
    <w:rsid w:val="00836609"/>
    <w:rsid w:val="00836D94"/>
    <w:rsid w:val="0083745C"/>
    <w:rsid w:val="008378F9"/>
    <w:rsid w:val="0084013E"/>
    <w:rsid w:val="0084055E"/>
    <w:rsid w:val="00840908"/>
    <w:rsid w:val="00840A22"/>
    <w:rsid w:val="00840E0B"/>
    <w:rsid w:val="00840E37"/>
    <w:rsid w:val="00840ED7"/>
    <w:rsid w:val="008410D2"/>
    <w:rsid w:val="008413B3"/>
    <w:rsid w:val="00841736"/>
    <w:rsid w:val="00841DBC"/>
    <w:rsid w:val="00842059"/>
    <w:rsid w:val="008420D0"/>
    <w:rsid w:val="008421E3"/>
    <w:rsid w:val="00842BEE"/>
    <w:rsid w:val="00842C62"/>
    <w:rsid w:val="00842CB5"/>
    <w:rsid w:val="00842EC0"/>
    <w:rsid w:val="00843175"/>
    <w:rsid w:val="00843489"/>
    <w:rsid w:val="008435A6"/>
    <w:rsid w:val="00843614"/>
    <w:rsid w:val="00843740"/>
    <w:rsid w:val="008439BC"/>
    <w:rsid w:val="00843B32"/>
    <w:rsid w:val="00843CDA"/>
    <w:rsid w:val="008443C8"/>
    <w:rsid w:val="00844556"/>
    <w:rsid w:val="00844559"/>
    <w:rsid w:val="008447C3"/>
    <w:rsid w:val="00844AA7"/>
    <w:rsid w:val="00844ADD"/>
    <w:rsid w:val="00844B20"/>
    <w:rsid w:val="00844B58"/>
    <w:rsid w:val="00844DFF"/>
    <w:rsid w:val="00845351"/>
    <w:rsid w:val="00845368"/>
    <w:rsid w:val="008454F8"/>
    <w:rsid w:val="008455FF"/>
    <w:rsid w:val="00845881"/>
    <w:rsid w:val="008458FC"/>
    <w:rsid w:val="00845908"/>
    <w:rsid w:val="008459C4"/>
    <w:rsid w:val="00845D26"/>
    <w:rsid w:val="008461F3"/>
    <w:rsid w:val="00846792"/>
    <w:rsid w:val="0084682F"/>
    <w:rsid w:val="00846A41"/>
    <w:rsid w:val="00846B4F"/>
    <w:rsid w:val="00847067"/>
    <w:rsid w:val="0084730D"/>
    <w:rsid w:val="00847443"/>
    <w:rsid w:val="00847858"/>
    <w:rsid w:val="008479B0"/>
    <w:rsid w:val="00847AA2"/>
    <w:rsid w:val="00850115"/>
    <w:rsid w:val="0085017C"/>
    <w:rsid w:val="00850565"/>
    <w:rsid w:val="008508A2"/>
    <w:rsid w:val="00850B81"/>
    <w:rsid w:val="008511A9"/>
    <w:rsid w:val="008517FC"/>
    <w:rsid w:val="00851870"/>
    <w:rsid w:val="00851A02"/>
    <w:rsid w:val="00851C16"/>
    <w:rsid w:val="00851D1C"/>
    <w:rsid w:val="00851D9D"/>
    <w:rsid w:val="00851EAC"/>
    <w:rsid w:val="00852176"/>
    <w:rsid w:val="008521A5"/>
    <w:rsid w:val="00852C7C"/>
    <w:rsid w:val="00852C91"/>
    <w:rsid w:val="00852CCD"/>
    <w:rsid w:val="00852EE3"/>
    <w:rsid w:val="00853354"/>
    <w:rsid w:val="008536C0"/>
    <w:rsid w:val="008536F0"/>
    <w:rsid w:val="00853734"/>
    <w:rsid w:val="008539C0"/>
    <w:rsid w:val="00853B4D"/>
    <w:rsid w:val="00853C65"/>
    <w:rsid w:val="00853CF9"/>
    <w:rsid w:val="00853FFD"/>
    <w:rsid w:val="00854234"/>
    <w:rsid w:val="008542E3"/>
    <w:rsid w:val="008542F5"/>
    <w:rsid w:val="0085440F"/>
    <w:rsid w:val="008544FD"/>
    <w:rsid w:val="00854810"/>
    <w:rsid w:val="008549D2"/>
    <w:rsid w:val="00854B0E"/>
    <w:rsid w:val="00854D4D"/>
    <w:rsid w:val="00854DD3"/>
    <w:rsid w:val="00854FAE"/>
    <w:rsid w:val="008550A9"/>
    <w:rsid w:val="008550B0"/>
    <w:rsid w:val="00855218"/>
    <w:rsid w:val="008552EA"/>
    <w:rsid w:val="008553BC"/>
    <w:rsid w:val="008555DA"/>
    <w:rsid w:val="0085615B"/>
    <w:rsid w:val="00856315"/>
    <w:rsid w:val="008563D8"/>
    <w:rsid w:val="0085661A"/>
    <w:rsid w:val="00856B4A"/>
    <w:rsid w:val="00856D68"/>
    <w:rsid w:val="00856F24"/>
    <w:rsid w:val="0085720B"/>
    <w:rsid w:val="00857798"/>
    <w:rsid w:val="00857C88"/>
    <w:rsid w:val="00857EA4"/>
    <w:rsid w:val="00857F94"/>
    <w:rsid w:val="00857FA1"/>
    <w:rsid w:val="008603E3"/>
    <w:rsid w:val="00860466"/>
    <w:rsid w:val="00860483"/>
    <w:rsid w:val="00860551"/>
    <w:rsid w:val="00860A7E"/>
    <w:rsid w:val="00860D95"/>
    <w:rsid w:val="00860E26"/>
    <w:rsid w:val="008612BB"/>
    <w:rsid w:val="008614A9"/>
    <w:rsid w:val="008615D4"/>
    <w:rsid w:val="00861A97"/>
    <w:rsid w:val="00861B0F"/>
    <w:rsid w:val="00861D30"/>
    <w:rsid w:val="00861DB9"/>
    <w:rsid w:val="00862B46"/>
    <w:rsid w:val="00862C88"/>
    <w:rsid w:val="00862F9C"/>
    <w:rsid w:val="00862FD6"/>
    <w:rsid w:val="0086320C"/>
    <w:rsid w:val="00863263"/>
    <w:rsid w:val="0086355C"/>
    <w:rsid w:val="008636DD"/>
    <w:rsid w:val="00863A4E"/>
    <w:rsid w:val="00863D5E"/>
    <w:rsid w:val="00863F23"/>
    <w:rsid w:val="0086430C"/>
    <w:rsid w:val="00864A5B"/>
    <w:rsid w:val="00864CD4"/>
    <w:rsid w:val="00865411"/>
    <w:rsid w:val="0086578D"/>
    <w:rsid w:val="00865ABF"/>
    <w:rsid w:val="00865BB5"/>
    <w:rsid w:val="00865D8F"/>
    <w:rsid w:val="00865F71"/>
    <w:rsid w:val="008662C1"/>
    <w:rsid w:val="0086633A"/>
    <w:rsid w:val="008666A9"/>
    <w:rsid w:val="0086698F"/>
    <w:rsid w:val="00866C2D"/>
    <w:rsid w:val="0086717F"/>
    <w:rsid w:val="008671F2"/>
    <w:rsid w:val="0086722E"/>
    <w:rsid w:val="00867A7E"/>
    <w:rsid w:val="00867C09"/>
    <w:rsid w:val="00867D38"/>
    <w:rsid w:val="00867ED1"/>
    <w:rsid w:val="00867FBF"/>
    <w:rsid w:val="00870260"/>
    <w:rsid w:val="00870511"/>
    <w:rsid w:val="008707B1"/>
    <w:rsid w:val="00870FB5"/>
    <w:rsid w:val="008713FA"/>
    <w:rsid w:val="008714B2"/>
    <w:rsid w:val="008717AC"/>
    <w:rsid w:val="00871941"/>
    <w:rsid w:val="00871B91"/>
    <w:rsid w:val="00871E76"/>
    <w:rsid w:val="00871F54"/>
    <w:rsid w:val="008723AB"/>
    <w:rsid w:val="00872725"/>
    <w:rsid w:val="00872740"/>
    <w:rsid w:val="0087278F"/>
    <w:rsid w:val="008728CA"/>
    <w:rsid w:val="00872A99"/>
    <w:rsid w:val="008733E6"/>
    <w:rsid w:val="00873429"/>
    <w:rsid w:val="00873F33"/>
    <w:rsid w:val="00874336"/>
    <w:rsid w:val="008746A2"/>
    <w:rsid w:val="00874877"/>
    <w:rsid w:val="0087498B"/>
    <w:rsid w:val="00874B9E"/>
    <w:rsid w:val="00874D0E"/>
    <w:rsid w:val="00874EA6"/>
    <w:rsid w:val="0087562B"/>
    <w:rsid w:val="00875ACD"/>
    <w:rsid w:val="00875B9E"/>
    <w:rsid w:val="00875C4B"/>
    <w:rsid w:val="00875CCF"/>
    <w:rsid w:val="00875D44"/>
    <w:rsid w:val="00876059"/>
    <w:rsid w:val="0087648B"/>
    <w:rsid w:val="0087673E"/>
    <w:rsid w:val="00876FB7"/>
    <w:rsid w:val="00877057"/>
    <w:rsid w:val="00877225"/>
    <w:rsid w:val="00877764"/>
    <w:rsid w:val="00877795"/>
    <w:rsid w:val="008778D5"/>
    <w:rsid w:val="00877AF2"/>
    <w:rsid w:val="00877B5A"/>
    <w:rsid w:val="00877DEB"/>
    <w:rsid w:val="00877EB3"/>
    <w:rsid w:val="0088018F"/>
    <w:rsid w:val="00880207"/>
    <w:rsid w:val="0088029E"/>
    <w:rsid w:val="0088063D"/>
    <w:rsid w:val="00880698"/>
    <w:rsid w:val="008816C4"/>
    <w:rsid w:val="00881AB2"/>
    <w:rsid w:val="00881C11"/>
    <w:rsid w:val="00881D2C"/>
    <w:rsid w:val="00881E3B"/>
    <w:rsid w:val="0088209B"/>
    <w:rsid w:val="00883452"/>
    <w:rsid w:val="008836AF"/>
    <w:rsid w:val="0088398D"/>
    <w:rsid w:val="00883A1D"/>
    <w:rsid w:val="00883A89"/>
    <w:rsid w:val="00883DD4"/>
    <w:rsid w:val="00884013"/>
    <w:rsid w:val="00884494"/>
    <w:rsid w:val="008844D6"/>
    <w:rsid w:val="0088463F"/>
    <w:rsid w:val="008846C4"/>
    <w:rsid w:val="008848C7"/>
    <w:rsid w:val="008849DA"/>
    <w:rsid w:val="00884A18"/>
    <w:rsid w:val="00884E07"/>
    <w:rsid w:val="008854FA"/>
    <w:rsid w:val="008857A4"/>
    <w:rsid w:val="008857C0"/>
    <w:rsid w:val="00885AB3"/>
    <w:rsid w:val="00885DF9"/>
    <w:rsid w:val="00885E86"/>
    <w:rsid w:val="00885ED9"/>
    <w:rsid w:val="00886091"/>
    <w:rsid w:val="00886170"/>
    <w:rsid w:val="008861ED"/>
    <w:rsid w:val="00886354"/>
    <w:rsid w:val="008867A4"/>
    <w:rsid w:val="00886F76"/>
    <w:rsid w:val="00887081"/>
    <w:rsid w:val="008870ED"/>
    <w:rsid w:val="0088748B"/>
    <w:rsid w:val="0088759B"/>
    <w:rsid w:val="00887A9C"/>
    <w:rsid w:val="0089023F"/>
    <w:rsid w:val="008902BA"/>
    <w:rsid w:val="00890CEC"/>
    <w:rsid w:val="00890F0D"/>
    <w:rsid w:val="00891077"/>
    <w:rsid w:val="008913C9"/>
    <w:rsid w:val="0089150D"/>
    <w:rsid w:val="0089184D"/>
    <w:rsid w:val="00891B44"/>
    <w:rsid w:val="00892163"/>
    <w:rsid w:val="00892433"/>
    <w:rsid w:val="00892584"/>
    <w:rsid w:val="008927AB"/>
    <w:rsid w:val="00892D5F"/>
    <w:rsid w:val="00892DC4"/>
    <w:rsid w:val="00892DDB"/>
    <w:rsid w:val="00892F41"/>
    <w:rsid w:val="0089333B"/>
    <w:rsid w:val="0089362E"/>
    <w:rsid w:val="00893F30"/>
    <w:rsid w:val="00894248"/>
    <w:rsid w:val="0089448C"/>
    <w:rsid w:val="00894897"/>
    <w:rsid w:val="008949F1"/>
    <w:rsid w:val="00894A3E"/>
    <w:rsid w:val="00894CC0"/>
    <w:rsid w:val="00894F34"/>
    <w:rsid w:val="00894F8D"/>
    <w:rsid w:val="00895268"/>
    <w:rsid w:val="0089532D"/>
    <w:rsid w:val="008954F5"/>
    <w:rsid w:val="008955B0"/>
    <w:rsid w:val="0089567A"/>
    <w:rsid w:val="00895A9A"/>
    <w:rsid w:val="00895BC1"/>
    <w:rsid w:val="008960D6"/>
    <w:rsid w:val="00896364"/>
    <w:rsid w:val="008968C5"/>
    <w:rsid w:val="008969D1"/>
    <w:rsid w:val="00896B8D"/>
    <w:rsid w:val="00896EA6"/>
    <w:rsid w:val="0089763F"/>
    <w:rsid w:val="00897679"/>
    <w:rsid w:val="00897B16"/>
    <w:rsid w:val="008A0C6E"/>
    <w:rsid w:val="008A0CB4"/>
    <w:rsid w:val="008A0EB9"/>
    <w:rsid w:val="008A140E"/>
    <w:rsid w:val="008A1D58"/>
    <w:rsid w:val="008A229B"/>
    <w:rsid w:val="008A22C5"/>
    <w:rsid w:val="008A2519"/>
    <w:rsid w:val="008A2584"/>
    <w:rsid w:val="008A2895"/>
    <w:rsid w:val="008A29AF"/>
    <w:rsid w:val="008A2BE2"/>
    <w:rsid w:val="008A2C6A"/>
    <w:rsid w:val="008A2DFF"/>
    <w:rsid w:val="008A37B7"/>
    <w:rsid w:val="008A3879"/>
    <w:rsid w:val="008A3EA5"/>
    <w:rsid w:val="008A4118"/>
    <w:rsid w:val="008A429E"/>
    <w:rsid w:val="008A460D"/>
    <w:rsid w:val="008A49DD"/>
    <w:rsid w:val="008A4AB3"/>
    <w:rsid w:val="008A4BF8"/>
    <w:rsid w:val="008A4C52"/>
    <w:rsid w:val="008A4CAD"/>
    <w:rsid w:val="008A4D80"/>
    <w:rsid w:val="008A4F9C"/>
    <w:rsid w:val="008A5214"/>
    <w:rsid w:val="008A5235"/>
    <w:rsid w:val="008A550B"/>
    <w:rsid w:val="008A5A6D"/>
    <w:rsid w:val="008A5C52"/>
    <w:rsid w:val="008A6152"/>
    <w:rsid w:val="008A615C"/>
    <w:rsid w:val="008A6827"/>
    <w:rsid w:val="008A6ADE"/>
    <w:rsid w:val="008A7529"/>
    <w:rsid w:val="008A754B"/>
    <w:rsid w:val="008A779B"/>
    <w:rsid w:val="008A78B9"/>
    <w:rsid w:val="008A7A2A"/>
    <w:rsid w:val="008A7CD3"/>
    <w:rsid w:val="008A7E4D"/>
    <w:rsid w:val="008A7EE9"/>
    <w:rsid w:val="008B0255"/>
    <w:rsid w:val="008B0B70"/>
    <w:rsid w:val="008B11B1"/>
    <w:rsid w:val="008B1471"/>
    <w:rsid w:val="008B1646"/>
    <w:rsid w:val="008B16C4"/>
    <w:rsid w:val="008B16F2"/>
    <w:rsid w:val="008B171A"/>
    <w:rsid w:val="008B1968"/>
    <w:rsid w:val="008B1EE9"/>
    <w:rsid w:val="008B20E9"/>
    <w:rsid w:val="008B2317"/>
    <w:rsid w:val="008B23CF"/>
    <w:rsid w:val="008B285D"/>
    <w:rsid w:val="008B2F17"/>
    <w:rsid w:val="008B2F28"/>
    <w:rsid w:val="008B2F59"/>
    <w:rsid w:val="008B2F98"/>
    <w:rsid w:val="008B33AB"/>
    <w:rsid w:val="008B34BC"/>
    <w:rsid w:val="008B3558"/>
    <w:rsid w:val="008B3696"/>
    <w:rsid w:val="008B39BC"/>
    <w:rsid w:val="008B4536"/>
    <w:rsid w:val="008B4B31"/>
    <w:rsid w:val="008B4E3D"/>
    <w:rsid w:val="008B4F86"/>
    <w:rsid w:val="008B4F9F"/>
    <w:rsid w:val="008B58A9"/>
    <w:rsid w:val="008B5B09"/>
    <w:rsid w:val="008B5E58"/>
    <w:rsid w:val="008B5F09"/>
    <w:rsid w:val="008B6138"/>
    <w:rsid w:val="008B626C"/>
    <w:rsid w:val="008B655A"/>
    <w:rsid w:val="008B6587"/>
    <w:rsid w:val="008B692C"/>
    <w:rsid w:val="008B6D04"/>
    <w:rsid w:val="008B6EF5"/>
    <w:rsid w:val="008B77E0"/>
    <w:rsid w:val="008B7A0D"/>
    <w:rsid w:val="008B7D26"/>
    <w:rsid w:val="008C06FE"/>
    <w:rsid w:val="008C0772"/>
    <w:rsid w:val="008C0BBF"/>
    <w:rsid w:val="008C0BF1"/>
    <w:rsid w:val="008C1066"/>
    <w:rsid w:val="008C107A"/>
    <w:rsid w:val="008C12EE"/>
    <w:rsid w:val="008C1319"/>
    <w:rsid w:val="008C170D"/>
    <w:rsid w:val="008C191E"/>
    <w:rsid w:val="008C1F70"/>
    <w:rsid w:val="008C2008"/>
    <w:rsid w:val="008C27AF"/>
    <w:rsid w:val="008C292D"/>
    <w:rsid w:val="008C2D47"/>
    <w:rsid w:val="008C2E81"/>
    <w:rsid w:val="008C3077"/>
    <w:rsid w:val="008C342C"/>
    <w:rsid w:val="008C34F8"/>
    <w:rsid w:val="008C3F67"/>
    <w:rsid w:val="008C404F"/>
    <w:rsid w:val="008C42BA"/>
    <w:rsid w:val="008C435A"/>
    <w:rsid w:val="008C4490"/>
    <w:rsid w:val="008C49AC"/>
    <w:rsid w:val="008C4CF5"/>
    <w:rsid w:val="008C4DC4"/>
    <w:rsid w:val="008C4E88"/>
    <w:rsid w:val="008C514C"/>
    <w:rsid w:val="008C5304"/>
    <w:rsid w:val="008C543E"/>
    <w:rsid w:val="008C544E"/>
    <w:rsid w:val="008C5B6E"/>
    <w:rsid w:val="008C5FC3"/>
    <w:rsid w:val="008C6486"/>
    <w:rsid w:val="008C672E"/>
    <w:rsid w:val="008C699F"/>
    <w:rsid w:val="008C6B0C"/>
    <w:rsid w:val="008C7516"/>
    <w:rsid w:val="008C7843"/>
    <w:rsid w:val="008C7C85"/>
    <w:rsid w:val="008D00B8"/>
    <w:rsid w:val="008D00F8"/>
    <w:rsid w:val="008D0324"/>
    <w:rsid w:val="008D0405"/>
    <w:rsid w:val="008D0476"/>
    <w:rsid w:val="008D0617"/>
    <w:rsid w:val="008D075D"/>
    <w:rsid w:val="008D0930"/>
    <w:rsid w:val="008D09F3"/>
    <w:rsid w:val="008D10CD"/>
    <w:rsid w:val="008D1218"/>
    <w:rsid w:val="008D161F"/>
    <w:rsid w:val="008D18F0"/>
    <w:rsid w:val="008D1A10"/>
    <w:rsid w:val="008D1F0E"/>
    <w:rsid w:val="008D1F49"/>
    <w:rsid w:val="008D1FC6"/>
    <w:rsid w:val="008D1FF7"/>
    <w:rsid w:val="008D2927"/>
    <w:rsid w:val="008D2A7C"/>
    <w:rsid w:val="008D31AD"/>
    <w:rsid w:val="008D3276"/>
    <w:rsid w:val="008D32D6"/>
    <w:rsid w:val="008D365B"/>
    <w:rsid w:val="008D3CF6"/>
    <w:rsid w:val="008D4679"/>
    <w:rsid w:val="008D479A"/>
    <w:rsid w:val="008D4BEF"/>
    <w:rsid w:val="008D4BF5"/>
    <w:rsid w:val="008D52A1"/>
    <w:rsid w:val="008D52D6"/>
    <w:rsid w:val="008D5449"/>
    <w:rsid w:val="008D5617"/>
    <w:rsid w:val="008D6385"/>
    <w:rsid w:val="008D63D2"/>
    <w:rsid w:val="008D651E"/>
    <w:rsid w:val="008D6F7F"/>
    <w:rsid w:val="008D76DA"/>
    <w:rsid w:val="008D76F6"/>
    <w:rsid w:val="008D786F"/>
    <w:rsid w:val="008D789F"/>
    <w:rsid w:val="008D7A25"/>
    <w:rsid w:val="008D7BB5"/>
    <w:rsid w:val="008D7E8B"/>
    <w:rsid w:val="008E099D"/>
    <w:rsid w:val="008E0A6E"/>
    <w:rsid w:val="008E0AB6"/>
    <w:rsid w:val="008E0D26"/>
    <w:rsid w:val="008E0DC1"/>
    <w:rsid w:val="008E1552"/>
    <w:rsid w:val="008E158A"/>
    <w:rsid w:val="008E158B"/>
    <w:rsid w:val="008E1AB8"/>
    <w:rsid w:val="008E1C14"/>
    <w:rsid w:val="008E1D1A"/>
    <w:rsid w:val="008E26DD"/>
    <w:rsid w:val="008E2ADE"/>
    <w:rsid w:val="008E2DAF"/>
    <w:rsid w:val="008E2ED0"/>
    <w:rsid w:val="008E36A9"/>
    <w:rsid w:val="008E36D8"/>
    <w:rsid w:val="008E3802"/>
    <w:rsid w:val="008E38CF"/>
    <w:rsid w:val="008E3993"/>
    <w:rsid w:val="008E3A95"/>
    <w:rsid w:val="008E3B30"/>
    <w:rsid w:val="008E3C5F"/>
    <w:rsid w:val="008E4135"/>
    <w:rsid w:val="008E421E"/>
    <w:rsid w:val="008E4B9C"/>
    <w:rsid w:val="008E4C9C"/>
    <w:rsid w:val="008E4E44"/>
    <w:rsid w:val="008E4FD6"/>
    <w:rsid w:val="008E53ED"/>
    <w:rsid w:val="008E55D0"/>
    <w:rsid w:val="008E58ED"/>
    <w:rsid w:val="008E599A"/>
    <w:rsid w:val="008E6332"/>
    <w:rsid w:val="008E64E7"/>
    <w:rsid w:val="008E6A1B"/>
    <w:rsid w:val="008E6BCA"/>
    <w:rsid w:val="008E6D9C"/>
    <w:rsid w:val="008E70FE"/>
    <w:rsid w:val="008E7393"/>
    <w:rsid w:val="008E73DC"/>
    <w:rsid w:val="008E7C1F"/>
    <w:rsid w:val="008F0881"/>
    <w:rsid w:val="008F0E7E"/>
    <w:rsid w:val="008F102F"/>
    <w:rsid w:val="008F1CA4"/>
    <w:rsid w:val="008F1E29"/>
    <w:rsid w:val="008F1E72"/>
    <w:rsid w:val="008F2168"/>
    <w:rsid w:val="008F24DD"/>
    <w:rsid w:val="008F24E2"/>
    <w:rsid w:val="008F28F7"/>
    <w:rsid w:val="008F2908"/>
    <w:rsid w:val="008F293B"/>
    <w:rsid w:val="008F2AE5"/>
    <w:rsid w:val="008F2B75"/>
    <w:rsid w:val="008F2FB5"/>
    <w:rsid w:val="008F3AF6"/>
    <w:rsid w:val="008F3B29"/>
    <w:rsid w:val="008F3CE7"/>
    <w:rsid w:val="008F4067"/>
    <w:rsid w:val="008F42F9"/>
    <w:rsid w:val="008F4314"/>
    <w:rsid w:val="008F4862"/>
    <w:rsid w:val="008F4C0F"/>
    <w:rsid w:val="008F4E45"/>
    <w:rsid w:val="008F50E4"/>
    <w:rsid w:val="008F5388"/>
    <w:rsid w:val="008F5577"/>
    <w:rsid w:val="008F5CC2"/>
    <w:rsid w:val="008F5CF6"/>
    <w:rsid w:val="008F61DC"/>
    <w:rsid w:val="008F6A38"/>
    <w:rsid w:val="008F6E55"/>
    <w:rsid w:val="008F75C7"/>
    <w:rsid w:val="008F76E1"/>
    <w:rsid w:val="008F79EC"/>
    <w:rsid w:val="008F7A96"/>
    <w:rsid w:val="008F7B00"/>
    <w:rsid w:val="008F7B43"/>
    <w:rsid w:val="008F7B67"/>
    <w:rsid w:val="008F7E7C"/>
    <w:rsid w:val="008F7EBC"/>
    <w:rsid w:val="00900639"/>
    <w:rsid w:val="009009A8"/>
    <w:rsid w:val="00900A2F"/>
    <w:rsid w:val="00900B67"/>
    <w:rsid w:val="00900EDC"/>
    <w:rsid w:val="009017C6"/>
    <w:rsid w:val="00901898"/>
    <w:rsid w:val="00901989"/>
    <w:rsid w:val="00901A40"/>
    <w:rsid w:val="00901B2A"/>
    <w:rsid w:val="00901BC2"/>
    <w:rsid w:val="00902055"/>
    <w:rsid w:val="00902256"/>
    <w:rsid w:val="009028FE"/>
    <w:rsid w:val="0090303C"/>
    <w:rsid w:val="0090368D"/>
    <w:rsid w:val="009037D8"/>
    <w:rsid w:val="0090416C"/>
    <w:rsid w:val="0090475F"/>
    <w:rsid w:val="00904784"/>
    <w:rsid w:val="0090480C"/>
    <w:rsid w:val="0090501F"/>
    <w:rsid w:val="009050F4"/>
    <w:rsid w:val="009059CD"/>
    <w:rsid w:val="00905CC0"/>
    <w:rsid w:val="00905DD1"/>
    <w:rsid w:val="009065F5"/>
    <w:rsid w:val="00906644"/>
    <w:rsid w:val="0090668E"/>
    <w:rsid w:val="00906AE3"/>
    <w:rsid w:val="009073AC"/>
    <w:rsid w:val="00907538"/>
    <w:rsid w:val="00907926"/>
    <w:rsid w:val="0091000E"/>
    <w:rsid w:val="009102AB"/>
    <w:rsid w:val="009107DD"/>
    <w:rsid w:val="00910986"/>
    <w:rsid w:val="00910EA1"/>
    <w:rsid w:val="009112E6"/>
    <w:rsid w:val="009114DE"/>
    <w:rsid w:val="009115E5"/>
    <w:rsid w:val="0091162A"/>
    <w:rsid w:val="009117EB"/>
    <w:rsid w:val="00911A42"/>
    <w:rsid w:val="00911BB7"/>
    <w:rsid w:val="00911C0C"/>
    <w:rsid w:val="00911E45"/>
    <w:rsid w:val="00911F2A"/>
    <w:rsid w:val="00912068"/>
    <w:rsid w:val="009120A1"/>
    <w:rsid w:val="009125D4"/>
    <w:rsid w:val="00912601"/>
    <w:rsid w:val="00912776"/>
    <w:rsid w:val="00912A4F"/>
    <w:rsid w:val="00912E00"/>
    <w:rsid w:val="00912EC2"/>
    <w:rsid w:val="00912FF3"/>
    <w:rsid w:val="0091335F"/>
    <w:rsid w:val="00913371"/>
    <w:rsid w:val="00913394"/>
    <w:rsid w:val="009133A8"/>
    <w:rsid w:val="009136D9"/>
    <w:rsid w:val="00913AAB"/>
    <w:rsid w:val="00913B96"/>
    <w:rsid w:val="00913C9A"/>
    <w:rsid w:val="00913E2C"/>
    <w:rsid w:val="00913F02"/>
    <w:rsid w:val="0091424C"/>
    <w:rsid w:val="00914328"/>
    <w:rsid w:val="009143D0"/>
    <w:rsid w:val="009144E0"/>
    <w:rsid w:val="00914731"/>
    <w:rsid w:val="0091490F"/>
    <w:rsid w:val="00914BCC"/>
    <w:rsid w:val="00914CE0"/>
    <w:rsid w:val="00914E55"/>
    <w:rsid w:val="009153F6"/>
    <w:rsid w:val="00915661"/>
    <w:rsid w:val="00915A8F"/>
    <w:rsid w:val="009162DE"/>
    <w:rsid w:val="00916929"/>
    <w:rsid w:val="00916B1D"/>
    <w:rsid w:val="00916E58"/>
    <w:rsid w:val="00916FBA"/>
    <w:rsid w:val="00917067"/>
    <w:rsid w:val="00917068"/>
    <w:rsid w:val="009176C3"/>
    <w:rsid w:val="00917706"/>
    <w:rsid w:val="0091794C"/>
    <w:rsid w:val="00920572"/>
    <w:rsid w:val="00920597"/>
    <w:rsid w:val="00920603"/>
    <w:rsid w:val="00920DC9"/>
    <w:rsid w:val="00920E61"/>
    <w:rsid w:val="00920FB1"/>
    <w:rsid w:val="0092143A"/>
    <w:rsid w:val="00921AB2"/>
    <w:rsid w:val="009220C0"/>
    <w:rsid w:val="0092227E"/>
    <w:rsid w:val="009222D6"/>
    <w:rsid w:val="009223E8"/>
    <w:rsid w:val="009226A8"/>
    <w:rsid w:val="0092298F"/>
    <w:rsid w:val="00922F79"/>
    <w:rsid w:val="00923063"/>
    <w:rsid w:val="0092347F"/>
    <w:rsid w:val="00923573"/>
    <w:rsid w:val="00923602"/>
    <w:rsid w:val="00923855"/>
    <w:rsid w:val="00923888"/>
    <w:rsid w:val="009239FD"/>
    <w:rsid w:val="00923D60"/>
    <w:rsid w:val="00923FED"/>
    <w:rsid w:val="0092405F"/>
    <w:rsid w:val="0092418D"/>
    <w:rsid w:val="009246D8"/>
    <w:rsid w:val="00924A4A"/>
    <w:rsid w:val="00925094"/>
    <w:rsid w:val="009250BD"/>
    <w:rsid w:val="0092523D"/>
    <w:rsid w:val="009253ED"/>
    <w:rsid w:val="00925BAB"/>
    <w:rsid w:val="00926007"/>
    <w:rsid w:val="00926156"/>
    <w:rsid w:val="00926366"/>
    <w:rsid w:val="0092667D"/>
    <w:rsid w:val="00926AFD"/>
    <w:rsid w:val="00926DC9"/>
    <w:rsid w:val="00926E5A"/>
    <w:rsid w:val="00926ED3"/>
    <w:rsid w:val="009271CD"/>
    <w:rsid w:val="0092723C"/>
    <w:rsid w:val="00927684"/>
    <w:rsid w:val="009276F8"/>
    <w:rsid w:val="009300F6"/>
    <w:rsid w:val="009303F6"/>
    <w:rsid w:val="00930B5A"/>
    <w:rsid w:val="00930C74"/>
    <w:rsid w:val="00930D46"/>
    <w:rsid w:val="00931138"/>
    <w:rsid w:val="0093144F"/>
    <w:rsid w:val="00931740"/>
    <w:rsid w:val="00931862"/>
    <w:rsid w:val="00931DC7"/>
    <w:rsid w:val="00932141"/>
    <w:rsid w:val="0093230F"/>
    <w:rsid w:val="0093239A"/>
    <w:rsid w:val="00932A0D"/>
    <w:rsid w:val="00932DD1"/>
    <w:rsid w:val="00932DFF"/>
    <w:rsid w:val="00932FB4"/>
    <w:rsid w:val="009331D7"/>
    <w:rsid w:val="00933324"/>
    <w:rsid w:val="00933621"/>
    <w:rsid w:val="00933B0C"/>
    <w:rsid w:val="00933CA6"/>
    <w:rsid w:val="00933F31"/>
    <w:rsid w:val="00934369"/>
    <w:rsid w:val="009344FA"/>
    <w:rsid w:val="009347F6"/>
    <w:rsid w:val="00934BCD"/>
    <w:rsid w:val="00934CB5"/>
    <w:rsid w:val="00934FDF"/>
    <w:rsid w:val="00935108"/>
    <w:rsid w:val="0093531D"/>
    <w:rsid w:val="00935464"/>
    <w:rsid w:val="00935467"/>
    <w:rsid w:val="009354A3"/>
    <w:rsid w:val="009355E8"/>
    <w:rsid w:val="009356F5"/>
    <w:rsid w:val="00935C79"/>
    <w:rsid w:val="009365CE"/>
    <w:rsid w:val="0093696E"/>
    <w:rsid w:val="009369B6"/>
    <w:rsid w:val="00936C9A"/>
    <w:rsid w:val="00936E92"/>
    <w:rsid w:val="00936F7A"/>
    <w:rsid w:val="009370B1"/>
    <w:rsid w:val="00937287"/>
    <w:rsid w:val="0093734F"/>
    <w:rsid w:val="009373EB"/>
    <w:rsid w:val="00937451"/>
    <w:rsid w:val="00937475"/>
    <w:rsid w:val="009374FC"/>
    <w:rsid w:val="00937ACA"/>
    <w:rsid w:val="00940047"/>
    <w:rsid w:val="009401C8"/>
    <w:rsid w:val="009402A2"/>
    <w:rsid w:val="00940423"/>
    <w:rsid w:val="00940557"/>
    <w:rsid w:val="0094057E"/>
    <w:rsid w:val="009407EF"/>
    <w:rsid w:val="00941102"/>
    <w:rsid w:val="0094111D"/>
    <w:rsid w:val="009411E7"/>
    <w:rsid w:val="009415CC"/>
    <w:rsid w:val="009416B2"/>
    <w:rsid w:val="00941F7C"/>
    <w:rsid w:val="00941F9E"/>
    <w:rsid w:val="009420DC"/>
    <w:rsid w:val="009425F7"/>
    <w:rsid w:val="00942643"/>
    <w:rsid w:val="0094282E"/>
    <w:rsid w:val="00942969"/>
    <w:rsid w:val="00942B24"/>
    <w:rsid w:val="00943127"/>
    <w:rsid w:val="009434DA"/>
    <w:rsid w:val="0094362A"/>
    <w:rsid w:val="0094377C"/>
    <w:rsid w:val="009439FB"/>
    <w:rsid w:val="00943DC0"/>
    <w:rsid w:val="00943FC8"/>
    <w:rsid w:val="00943FFC"/>
    <w:rsid w:val="00944107"/>
    <w:rsid w:val="00944977"/>
    <w:rsid w:val="00944DA1"/>
    <w:rsid w:val="00944EE0"/>
    <w:rsid w:val="009455D7"/>
    <w:rsid w:val="00945609"/>
    <w:rsid w:val="00945B3C"/>
    <w:rsid w:val="00945C29"/>
    <w:rsid w:val="00945C80"/>
    <w:rsid w:val="00946090"/>
    <w:rsid w:val="009460B1"/>
    <w:rsid w:val="0094614F"/>
    <w:rsid w:val="0094616D"/>
    <w:rsid w:val="009465A9"/>
    <w:rsid w:val="009469DE"/>
    <w:rsid w:val="00946CD8"/>
    <w:rsid w:val="00946DC0"/>
    <w:rsid w:val="00946E1B"/>
    <w:rsid w:val="00947F4E"/>
    <w:rsid w:val="00947F9E"/>
    <w:rsid w:val="009501FC"/>
    <w:rsid w:val="00950219"/>
    <w:rsid w:val="0095036D"/>
    <w:rsid w:val="00950601"/>
    <w:rsid w:val="00950B88"/>
    <w:rsid w:val="00950D76"/>
    <w:rsid w:val="0095160B"/>
    <w:rsid w:val="00951C5C"/>
    <w:rsid w:val="00951C8F"/>
    <w:rsid w:val="00952B58"/>
    <w:rsid w:val="00952C68"/>
    <w:rsid w:val="00952D2D"/>
    <w:rsid w:val="0095300F"/>
    <w:rsid w:val="009531EE"/>
    <w:rsid w:val="00953603"/>
    <w:rsid w:val="00953ABC"/>
    <w:rsid w:val="0095418F"/>
    <w:rsid w:val="009546CA"/>
    <w:rsid w:val="009549F0"/>
    <w:rsid w:val="00954A41"/>
    <w:rsid w:val="0095563A"/>
    <w:rsid w:val="0095564D"/>
    <w:rsid w:val="009558D4"/>
    <w:rsid w:val="009559FD"/>
    <w:rsid w:val="00955ADA"/>
    <w:rsid w:val="00955CC1"/>
    <w:rsid w:val="00955D4B"/>
    <w:rsid w:val="00956460"/>
    <w:rsid w:val="009569E4"/>
    <w:rsid w:val="0095701B"/>
    <w:rsid w:val="0095757E"/>
    <w:rsid w:val="00957700"/>
    <w:rsid w:val="00957755"/>
    <w:rsid w:val="00957DB2"/>
    <w:rsid w:val="00957E08"/>
    <w:rsid w:val="00957E37"/>
    <w:rsid w:val="00960145"/>
    <w:rsid w:val="0096079A"/>
    <w:rsid w:val="009609E6"/>
    <w:rsid w:val="00960C28"/>
    <w:rsid w:val="00960E38"/>
    <w:rsid w:val="00960F90"/>
    <w:rsid w:val="00960F9A"/>
    <w:rsid w:val="00961099"/>
    <w:rsid w:val="009612EA"/>
    <w:rsid w:val="0096209D"/>
    <w:rsid w:val="00962449"/>
    <w:rsid w:val="009625B7"/>
    <w:rsid w:val="009625DB"/>
    <w:rsid w:val="00962CC0"/>
    <w:rsid w:val="00963049"/>
    <w:rsid w:val="009630DE"/>
    <w:rsid w:val="0096350B"/>
    <w:rsid w:val="0096357A"/>
    <w:rsid w:val="00963661"/>
    <w:rsid w:val="00963EFA"/>
    <w:rsid w:val="00964009"/>
    <w:rsid w:val="0096451B"/>
    <w:rsid w:val="0096486C"/>
    <w:rsid w:val="00964936"/>
    <w:rsid w:val="00964F24"/>
    <w:rsid w:val="0096516C"/>
    <w:rsid w:val="0096526B"/>
    <w:rsid w:val="00965730"/>
    <w:rsid w:val="00965909"/>
    <w:rsid w:val="00965B45"/>
    <w:rsid w:val="00965B5E"/>
    <w:rsid w:val="00965CF9"/>
    <w:rsid w:val="00965ED8"/>
    <w:rsid w:val="0096624A"/>
    <w:rsid w:val="009663F5"/>
    <w:rsid w:val="009665A1"/>
    <w:rsid w:val="00966BFC"/>
    <w:rsid w:val="009672BD"/>
    <w:rsid w:val="0096745D"/>
    <w:rsid w:val="00967DC1"/>
    <w:rsid w:val="0097062C"/>
    <w:rsid w:val="00970994"/>
    <w:rsid w:val="00970F25"/>
    <w:rsid w:val="00970F84"/>
    <w:rsid w:val="00970FF6"/>
    <w:rsid w:val="00971275"/>
    <w:rsid w:val="0097178E"/>
    <w:rsid w:val="00971870"/>
    <w:rsid w:val="0097199A"/>
    <w:rsid w:val="0097215F"/>
    <w:rsid w:val="009729CF"/>
    <w:rsid w:val="00972A43"/>
    <w:rsid w:val="00972E0D"/>
    <w:rsid w:val="00972FA8"/>
    <w:rsid w:val="009730C8"/>
    <w:rsid w:val="00973104"/>
    <w:rsid w:val="00973150"/>
    <w:rsid w:val="00973398"/>
    <w:rsid w:val="0097349F"/>
    <w:rsid w:val="009735AA"/>
    <w:rsid w:val="0097377D"/>
    <w:rsid w:val="0097399A"/>
    <w:rsid w:val="00973AD6"/>
    <w:rsid w:val="00973C6B"/>
    <w:rsid w:val="0097449B"/>
    <w:rsid w:val="0097478B"/>
    <w:rsid w:val="00974C57"/>
    <w:rsid w:val="00974FDC"/>
    <w:rsid w:val="00975261"/>
    <w:rsid w:val="00975553"/>
    <w:rsid w:val="0097691A"/>
    <w:rsid w:val="009772E8"/>
    <w:rsid w:val="0097742A"/>
    <w:rsid w:val="0097762C"/>
    <w:rsid w:val="00977690"/>
    <w:rsid w:val="009779CF"/>
    <w:rsid w:val="00977A82"/>
    <w:rsid w:val="00977C02"/>
    <w:rsid w:val="00977C5B"/>
    <w:rsid w:val="0098043B"/>
    <w:rsid w:val="00980C5A"/>
    <w:rsid w:val="00980D60"/>
    <w:rsid w:val="009811B7"/>
    <w:rsid w:val="00981777"/>
    <w:rsid w:val="00981BE7"/>
    <w:rsid w:val="00981C43"/>
    <w:rsid w:val="00982100"/>
    <w:rsid w:val="00982268"/>
    <w:rsid w:val="00982352"/>
    <w:rsid w:val="009823F4"/>
    <w:rsid w:val="0098293E"/>
    <w:rsid w:val="009829D5"/>
    <w:rsid w:val="00982A7D"/>
    <w:rsid w:val="00982D56"/>
    <w:rsid w:val="00982D86"/>
    <w:rsid w:val="009831CF"/>
    <w:rsid w:val="009832A9"/>
    <w:rsid w:val="0098358B"/>
    <w:rsid w:val="00983775"/>
    <w:rsid w:val="009838C3"/>
    <w:rsid w:val="00983E15"/>
    <w:rsid w:val="00983EBD"/>
    <w:rsid w:val="00983F74"/>
    <w:rsid w:val="00983FCB"/>
    <w:rsid w:val="009840A6"/>
    <w:rsid w:val="0098453E"/>
    <w:rsid w:val="00984570"/>
    <w:rsid w:val="009845B3"/>
    <w:rsid w:val="009846AA"/>
    <w:rsid w:val="00984F4B"/>
    <w:rsid w:val="0098507F"/>
    <w:rsid w:val="0098542F"/>
    <w:rsid w:val="00985541"/>
    <w:rsid w:val="009858CD"/>
    <w:rsid w:val="00985A5E"/>
    <w:rsid w:val="00985D76"/>
    <w:rsid w:val="00986102"/>
    <w:rsid w:val="0098619B"/>
    <w:rsid w:val="00986677"/>
    <w:rsid w:val="0098669C"/>
    <w:rsid w:val="00986812"/>
    <w:rsid w:val="00986F40"/>
    <w:rsid w:val="00986FF0"/>
    <w:rsid w:val="00987257"/>
    <w:rsid w:val="009872CF"/>
    <w:rsid w:val="009872E4"/>
    <w:rsid w:val="009878EE"/>
    <w:rsid w:val="00987C08"/>
    <w:rsid w:val="00987EFA"/>
    <w:rsid w:val="0099015D"/>
    <w:rsid w:val="00990221"/>
    <w:rsid w:val="00990342"/>
    <w:rsid w:val="00991131"/>
    <w:rsid w:val="00991500"/>
    <w:rsid w:val="009917E4"/>
    <w:rsid w:val="0099197A"/>
    <w:rsid w:val="00991FF9"/>
    <w:rsid w:val="009921E4"/>
    <w:rsid w:val="009923DA"/>
    <w:rsid w:val="009927F4"/>
    <w:rsid w:val="00992840"/>
    <w:rsid w:val="00992E9E"/>
    <w:rsid w:val="00992F48"/>
    <w:rsid w:val="0099307D"/>
    <w:rsid w:val="009932B8"/>
    <w:rsid w:val="009934C4"/>
    <w:rsid w:val="00993EC6"/>
    <w:rsid w:val="0099423E"/>
    <w:rsid w:val="00995001"/>
    <w:rsid w:val="009950F1"/>
    <w:rsid w:val="00995249"/>
    <w:rsid w:val="00995527"/>
    <w:rsid w:val="009955EC"/>
    <w:rsid w:val="00995773"/>
    <w:rsid w:val="00995B33"/>
    <w:rsid w:val="00996106"/>
    <w:rsid w:val="0099619A"/>
    <w:rsid w:val="00996638"/>
    <w:rsid w:val="009966D2"/>
    <w:rsid w:val="00996981"/>
    <w:rsid w:val="00996BE2"/>
    <w:rsid w:val="00996C0D"/>
    <w:rsid w:val="00996E65"/>
    <w:rsid w:val="00996F0A"/>
    <w:rsid w:val="00997484"/>
    <w:rsid w:val="00997D9E"/>
    <w:rsid w:val="009A05E2"/>
    <w:rsid w:val="009A08E0"/>
    <w:rsid w:val="009A0B27"/>
    <w:rsid w:val="009A0B65"/>
    <w:rsid w:val="009A0F04"/>
    <w:rsid w:val="009A103B"/>
    <w:rsid w:val="009A133B"/>
    <w:rsid w:val="009A1353"/>
    <w:rsid w:val="009A13A4"/>
    <w:rsid w:val="009A1639"/>
    <w:rsid w:val="009A18B3"/>
    <w:rsid w:val="009A1B57"/>
    <w:rsid w:val="009A1B80"/>
    <w:rsid w:val="009A1E11"/>
    <w:rsid w:val="009A1FEF"/>
    <w:rsid w:val="009A21F2"/>
    <w:rsid w:val="009A2234"/>
    <w:rsid w:val="009A2490"/>
    <w:rsid w:val="009A24F2"/>
    <w:rsid w:val="009A2899"/>
    <w:rsid w:val="009A2A0C"/>
    <w:rsid w:val="009A2DF4"/>
    <w:rsid w:val="009A3C1A"/>
    <w:rsid w:val="009A3C9A"/>
    <w:rsid w:val="009A3FB1"/>
    <w:rsid w:val="009A3FFA"/>
    <w:rsid w:val="009A47C1"/>
    <w:rsid w:val="009A495F"/>
    <w:rsid w:val="009A49FC"/>
    <w:rsid w:val="009A4B22"/>
    <w:rsid w:val="009A4CF8"/>
    <w:rsid w:val="009A4DC5"/>
    <w:rsid w:val="009A5436"/>
    <w:rsid w:val="009A57A4"/>
    <w:rsid w:val="009A58F4"/>
    <w:rsid w:val="009A591B"/>
    <w:rsid w:val="009A592E"/>
    <w:rsid w:val="009A5A93"/>
    <w:rsid w:val="009A5D0B"/>
    <w:rsid w:val="009A6063"/>
    <w:rsid w:val="009A60A1"/>
    <w:rsid w:val="009A614B"/>
    <w:rsid w:val="009A6178"/>
    <w:rsid w:val="009A6335"/>
    <w:rsid w:val="009A63DB"/>
    <w:rsid w:val="009A6407"/>
    <w:rsid w:val="009A68C6"/>
    <w:rsid w:val="009A69FB"/>
    <w:rsid w:val="009A6A82"/>
    <w:rsid w:val="009A72CA"/>
    <w:rsid w:val="009A765B"/>
    <w:rsid w:val="009A787E"/>
    <w:rsid w:val="009A7C44"/>
    <w:rsid w:val="009A7C73"/>
    <w:rsid w:val="009A7F32"/>
    <w:rsid w:val="009B0065"/>
    <w:rsid w:val="009B0190"/>
    <w:rsid w:val="009B02CB"/>
    <w:rsid w:val="009B05AF"/>
    <w:rsid w:val="009B0734"/>
    <w:rsid w:val="009B075B"/>
    <w:rsid w:val="009B07E2"/>
    <w:rsid w:val="009B07F4"/>
    <w:rsid w:val="009B08F1"/>
    <w:rsid w:val="009B091A"/>
    <w:rsid w:val="009B0E3A"/>
    <w:rsid w:val="009B0EA1"/>
    <w:rsid w:val="009B11B8"/>
    <w:rsid w:val="009B1552"/>
    <w:rsid w:val="009B1597"/>
    <w:rsid w:val="009B1CA4"/>
    <w:rsid w:val="009B1CCA"/>
    <w:rsid w:val="009B1CFF"/>
    <w:rsid w:val="009B2DF1"/>
    <w:rsid w:val="009B2E79"/>
    <w:rsid w:val="009B3099"/>
    <w:rsid w:val="009B3349"/>
    <w:rsid w:val="009B33A4"/>
    <w:rsid w:val="009B3581"/>
    <w:rsid w:val="009B37E1"/>
    <w:rsid w:val="009B3BBF"/>
    <w:rsid w:val="009B3C02"/>
    <w:rsid w:val="009B3D1D"/>
    <w:rsid w:val="009B3F8A"/>
    <w:rsid w:val="009B3FBB"/>
    <w:rsid w:val="009B43B7"/>
    <w:rsid w:val="009B45AD"/>
    <w:rsid w:val="009B4695"/>
    <w:rsid w:val="009B48A7"/>
    <w:rsid w:val="009B4A76"/>
    <w:rsid w:val="009B4BCE"/>
    <w:rsid w:val="009B4E29"/>
    <w:rsid w:val="009B4EDD"/>
    <w:rsid w:val="009B537B"/>
    <w:rsid w:val="009B5A60"/>
    <w:rsid w:val="009B60E4"/>
    <w:rsid w:val="009B621A"/>
    <w:rsid w:val="009B6291"/>
    <w:rsid w:val="009B634F"/>
    <w:rsid w:val="009B6896"/>
    <w:rsid w:val="009B6C22"/>
    <w:rsid w:val="009B6D8D"/>
    <w:rsid w:val="009B6F54"/>
    <w:rsid w:val="009B7262"/>
    <w:rsid w:val="009B7CD7"/>
    <w:rsid w:val="009C019B"/>
    <w:rsid w:val="009C02FE"/>
    <w:rsid w:val="009C0437"/>
    <w:rsid w:val="009C0AA5"/>
    <w:rsid w:val="009C0B23"/>
    <w:rsid w:val="009C0F86"/>
    <w:rsid w:val="009C15DB"/>
    <w:rsid w:val="009C17EB"/>
    <w:rsid w:val="009C1BC8"/>
    <w:rsid w:val="009C1C7D"/>
    <w:rsid w:val="009C2A95"/>
    <w:rsid w:val="009C2DC8"/>
    <w:rsid w:val="009C2F5C"/>
    <w:rsid w:val="009C2FB2"/>
    <w:rsid w:val="009C30E5"/>
    <w:rsid w:val="009C3546"/>
    <w:rsid w:val="009C3779"/>
    <w:rsid w:val="009C37B3"/>
    <w:rsid w:val="009C3DA4"/>
    <w:rsid w:val="009C3DCF"/>
    <w:rsid w:val="009C3E36"/>
    <w:rsid w:val="009C40DB"/>
    <w:rsid w:val="009C4472"/>
    <w:rsid w:val="009C4B2A"/>
    <w:rsid w:val="009C4BAF"/>
    <w:rsid w:val="009C4C39"/>
    <w:rsid w:val="009C54CA"/>
    <w:rsid w:val="009C58B0"/>
    <w:rsid w:val="009C5A59"/>
    <w:rsid w:val="009C5ABA"/>
    <w:rsid w:val="009C5DB1"/>
    <w:rsid w:val="009C60BF"/>
    <w:rsid w:val="009C60CB"/>
    <w:rsid w:val="009C62BD"/>
    <w:rsid w:val="009C6337"/>
    <w:rsid w:val="009C6834"/>
    <w:rsid w:val="009C688A"/>
    <w:rsid w:val="009C724E"/>
    <w:rsid w:val="009C760C"/>
    <w:rsid w:val="009C7720"/>
    <w:rsid w:val="009C7776"/>
    <w:rsid w:val="009C7895"/>
    <w:rsid w:val="009C7943"/>
    <w:rsid w:val="009C7AA8"/>
    <w:rsid w:val="009C7B43"/>
    <w:rsid w:val="009C7E56"/>
    <w:rsid w:val="009D04FD"/>
    <w:rsid w:val="009D050A"/>
    <w:rsid w:val="009D06D2"/>
    <w:rsid w:val="009D07C5"/>
    <w:rsid w:val="009D09C1"/>
    <w:rsid w:val="009D09F9"/>
    <w:rsid w:val="009D0AD3"/>
    <w:rsid w:val="009D0EC9"/>
    <w:rsid w:val="009D101C"/>
    <w:rsid w:val="009D1154"/>
    <w:rsid w:val="009D228D"/>
    <w:rsid w:val="009D248D"/>
    <w:rsid w:val="009D2607"/>
    <w:rsid w:val="009D32BD"/>
    <w:rsid w:val="009D341A"/>
    <w:rsid w:val="009D35F0"/>
    <w:rsid w:val="009D3C2E"/>
    <w:rsid w:val="009D3C5D"/>
    <w:rsid w:val="009D3CE4"/>
    <w:rsid w:val="009D3DC7"/>
    <w:rsid w:val="009D3E78"/>
    <w:rsid w:val="009D465F"/>
    <w:rsid w:val="009D4A5D"/>
    <w:rsid w:val="009D4D0B"/>
    <w:rsid w:val="009D4F5E"/>
    <w:rsid w:val="009D5678"/>
    <w:rsid w:val="009D5A63"/>
    <w:rsid w:val="009D5E7A"/>
    <w:rsid w:val="009D607C"/>
    <w:rsid w:val="009D626F"/>
    <w:rsid w:val="009D6633"/>
    <w:rsid w:val="009D770B"/>
    <w:rsid w:val="009D7724"/>
    <w:rsid w:val="009D7950"/>
    <w:rsid w:val="009D7B87"/>
    <w:rsid w:val="009E05B7"/>
    <w:rsid w:val="009E06A9"/>
    <w:rsid w:val="009E0F0D"/>
    <w:rsid w:val="009E0FC2"/>
    <w:rsid w:val="009E13FB"/>
    <w:rsid w:val="009E16A9"/>
    <w:rsid w:val="009E1727"/>
    <w:rsid w:val="009E1813"/>
    <w:rsid w:val="009E1A93"/>
    <w:rsid w:val="009E21E4"/>
    <w:rsid w:val="009E222B"/>
    <w:rsid w:val="009E272D"/>
    <w:rsid w:val="009E2BCE"/>
    <w:rsid w:val="009E2CE1"/>
    <w:rsid w:val="009E2D38"/>
    <w:rsid w:val="009E2E09"/>
    <w:rsid w:val="009E3164"/>
    <w:rsid w:val="009E33F0"/>
    <w:rsid w:val="009E345B"/>
    <w:rsid w:val="009E3F76"/>
    <w:rsid w:val="009E42FC"/>
    <w:rsid w:val="009E44ED"/>
    <w:rsid w:val="009E4585"/>
    <w:rsid w:val="009E47F0"/>
    <w:rsid w:val="009E4D09"/>
    <w:rsid w:val="009E4FE8"/>
    <w:rsid w:val="009E5056"/>
    <w:rsid w:val="009E5131"/>
    <w:rsid w:val="009E560E"/>
    <w:rsid w:val="009E592D"/>
    <w:rsid w:val="009E5973"/>
    <w:rsid w:val="009E5CDD"/>
    <w:rsid w:val="009E5D23"/>
    <w:rsid w:val="009E6229"/>
    <w:rsid w:val="009E62AE"/>
    <w:rsid w:val="009E641F"/>
    <w:rsid w:val="009E66D0"/>
    <w:rsid w:val="009E6779"/>
    <w:rsid w:val="009E688F"/>
    <w:rsid w:val="009E6A65"/>
    <w:rsid w:val="009E6AA3"/>
    <w:rsid w:val="009E6D7C"/>
    <w:rsid w:val="009E72D4"/>
    <w:rsid w:val="009E732B"/>
    <w:rsid w:val="009E7357"/>
    <w:rsid w:val="009E7383"/>
    <w:rsid w:val="009E7F3F"/>
    <w:rsid w:val="009F01E0"/>
    <w:rsid w:val="009F0309"/>
    <w:rsid w:val="009F04B3"/>
    <w:rsid w:val="009F063E"/>
    <w:rsid w:val="009F06D4"/>
    <w:rsid w:val="009F073C"/>
    <w:rsid w:val="009F0759"/>
    <w:rsid w:val="009F078E"/>
    <w:rsid w:val="009F0A25"/>
    <w:rsid w:val="009F0B2E"/>
    <w:rsid w:val="009F0BC0"/>
    <w:rsid w:val="009F0D49"/>
    <w:rsid w:val="009F0E94"/>
    <w:rsid w:val="009F0FB8"/>
    <w:rsid w:val="009F15CA"/>
    <w:rsid w:val="009F1627"/>
    <w:rsid w:val="009F16C1"/>
    <w:rsid w:val="009F194E"/>
    <w:rsid w:val="009F197F"/>
    <w:rsid w:val="009F1992"/>
    <w:rsid w:val="009F1D01"/>
    <w:rsid w:val="009F1D3B"/>
    <w:rsid w:val="009F1E30"/>
    <w:rsid w:val="009F1F04"/>
    <w:rsid w:val="009F1F44"/>
    <w:rsid w:val="009F2502"/>
    <w:rsid w:val="009F27D7"/>
    <w:rsid w:val="009F2899"/>
    <w:rsid w:val="009F2AC8"/>
    <w:rsid w:val="009F35A4"/>
    <w:rsid w:val="009F35C5"/>
    <w:rsid w:val="009F3678"/>
    <w:rsid w:val="009F371A"/>
    <w:rsid w:val="009F3779"/>
    <w:rsid w:val="009F396A"/>
    <w:rsid w:val="009F4186"/>
    <w:rsid w:val="009F4386"/>
    <w:rsid w:val="009F460B"/>
    <w:rsid w:val="009F4654"/>
    <w:rsid w:val="009F4992"/>
    <w:rsid w:val="009F4F80"/>
    <w:rsid w:val="009F506B"/>
    <w:rsid w:val="009F52FF"/>
    <w:rsid w:val="009F54AE"/>
    <w:rsid w:val="009F5564"/>
    <w:rsid w:val="009F59BB"/>
    <w:rsid w:val="009F5D82"/>
    <w:rsid w:val="009F6344"/>
    <w:rsid w:val="009F65F2"/>
    <w:rsid w:val="009F6788"/>
    <w:rsid w:val="009F6C3C"/>
    <w:rsid w:val="009F6C53"/>
    <w:rsid w:val="009F6E4C"/>
    <w:rsid w:val="009F6F2A"/>
    <w:rsid w:val="009F6F2C"/>
    <w:rsid w:val="009F71A1"/>
    <w:rsid w:val="009F71BB"/>
    <w:rsid w:val="009F7272"/>
    <w:rsid w:val="009F7479"/>
    <w:rsid w:val="009F7580"/>
    <w:rsid w:val="009F7693"/>
    <w:rsid w:val="009F7702"/>
    <w:rsid w:val="009F7ABA"/>
    <w:rsid w:val="009F7AC4"/>
    <w:rsid w:val="009F7ACB"/>
    <w:rsid w:val="009F7C13"/>
    <w:rsid w:val="00A001F1"/>
    <w:rsid w:val="00A0023F"/>
    <w:rsid w:val="00A002C5"/>
    <w:rsid w:val="00A0053E"/>
    <w:rsid w:val="00A005D1"/>
    <w:rsid w:val="00A00648"/>
    <w:rsid w:val="00A007A4"/>
    <w:rsid w:val="00A00C0E"/>
    <w:rsid w:val="00A00C67"/>
    <w:rsid w:val="00A00D5D"/>
    <w:rsid w:val="00A01046"/>
    <w:rsid w:val="00A01120"/>
    <w:rsid w:val="00A0192F"/>
    <w:rsid w:val="00A02305"/>
    <w:rsid w:val="00A0230C"/>
    <w:rsid w:val="00A024FF"/>
    <w:rsid w:val="00A0287F"/>
    <w:rsid w:val="00A02AC4"/>
    <w:rsid w:val="00A02FE0"/>
    <w:rsid w:val="00A030B5"/>
    <w:rsid w:val="00A0352C"/>
    <w:rsid w:val="00A0390B"/>
    <w:rsid w:val="00A03C32"/>
    <w:rsid w:val="00A03E59"/>
    <w:rsid w:val="00A04154"/>
    <w:rsid w:val="00A0456B"/>
    <w:rsid w:val="00A045BB"/>
    <w:rsid w:val="00A04C21"/>
    <w:rsid w:val="00A0521E"/>
    <w:rsid w:val="00A057FF"/>
    <w:rsid w:val="00A05878"/>
    <w:rsid w:val="00A059BA"/>
    <w:rsid w:val="00A05C20"/>
    <w:rsid w:val="00A05C2E"/>
    <w:rsid w:val="00A0634D"/>
    <w:rsid w:val="00A06770"/>
    <w:rsid w:val="00A06805"/>
    <w:rsid w:val="00A0690E"/>
    <w:rsid w:val="00A06B16"/>
    <w:rsid w:val="00A06EC6"/>
    <w:rsid w:val="00A0714F"/>
    <w:rsid w:val="00A07328"/>
    <w:rsid w:val="00A0757C"/>
    <w:rsid w:val="00A075A5"/>
    <w:rsid w:val="00A076A6"/>
    <w:rsid w:val="00A077ED"/>
    <w:rsid w:val="00A07ACC"/>
    <w:rsid w:val="00A07C9F"/>
    <w:rsid w:val="00A07E37"/>
    <w:rsid w:val="00A10109"/>
    <w:rsid w:val="00A10736"/>
    <w:rsid w:val="00A10987"/>
    <w:rsid w:val="00A10E37"/>
    <w:rsid w:val="00A10F1A"/>
    <w:rsid w:val="00A11903"/>
    <w:rsid w:val="00A1190E"/>
    <w:rsid w:val="00A11A05"/>
    <w:rsid w:val="00A12047"/>
    <w:rsid w:val="00A1218D"/>
    <w:rsid w:val="00A121F2"/>
    <w:rsid w:val="00A12592"/>
    <w:rsid w:val="00A12639"/>
    <w:rsid w:val="00A12B25"/>
    <w:rsid w:val="00A12C58"/>
    <w:rsid w:val="00A12D71"/>
    <w:rsid w:val="00A12E14"/>
    <w:rsid w:val="00A12FAF"/>
    <w:rsid w:val="00A13142"/>
    <w:rsid w:val="00A13205"/>
    <w:rsid w:val="00A133E8"/>
    <w:rsid w:val="00A139D3"/>
    <w:rsid w:val="00A13CF5"/>
    <w:rsid w:val="00A14604"/>
    <w:rsid w:val="00A14C3C"/>
    <w:rsid w:val="00A14DE5"/>
    <w:rsid w:val="00A150D2"/>
    <w:rsid w:val="00A152C1"/>
    <w:rsid w:val="00A15687"/>
    <w:rsid w:val="00A15A53"/>
    <w:rsid w:val="00A15EBD"/>
    <w:rsid w:val="00A1628F"/>
    <w:rsid w:val="00A167BD"/>
    <w:rsid w:val="00A169AD"/>
    <w:rsid w:val="00A16AB6"/>
    <w:rsid w:val="00A16DB8"/>
    <w:rsid w:val="00A17056"/>
    <w:rsid w:val="00A17945"/>
    <w:rsid w:val="00A17B97"/>
    <w:rsid w:val="00A17BAB"/>
    <w:rsid w:val="00A17FEC"/>
    <w:rsid w:val="00A20492"/>
    <w:rsid w:val="00A2050D"/>
    <w:rsid w:val="00A210EE"/>
    <w:rsid w:val="00A21990"/>
    <w:rsid w:val="00A21C63"/>
    <w:rsid w:val="00A22405"/>
    <w:rsid w:val="00A22780"/>
    <w:rsid w:val="00A228BA"/>
    <w:rsid w:val="00A22A8E"/>
    <w:rsid w:val="00A22D7D"/>
    <w:rsid w:val="00A23781"/>
    <w:rsid w:val="00A2399F"/>
    <w:rsid w:val="00A23F59"/>
    <w:rsid w:val="00A24A21"/>
    <w:rsid w:val="00A24BF8"/>
    <w:rsid w:val="00A24E80"/>
    <w:rsid w:val="00A252BA"/>
    <w:rsid w:val="00A2545A"/>
    <w:rsid w:val="00A2546C"/>
    <w:rsid w:val="00A255F2"/>
    <w:rsid w:val="00A25737"/>
    <w:rsid w:val="00A25A52"/>
    <w:rsid w:val="00A25B76"/>
    <w:rsid w:val="00A25EEE"/>
    <w:rsid w:val="00A26253"/>
    <w:rsid w:val="00A26766"/>
    <w:rsid w:val="00A267AF"/>
    <w:rsid w:val="00A26B56"/>
    <w:rsid w:val="00A26CAC"/>
    <w:rsid w:val="00A27909"/>
    <w:rsid w:val="00A279D9"/>
    <w:rsid w:val="00A27C9B"/>
    <w:rsid w:val="00A27D53"/>
    <w:rsid w:val="00A30131"/>
    <w:rsid w:val="00A302AF"/>
    <w:rsid w:val="00A303A2"/>
    <w:rsid w:val="00A303F5"/>
    <w:rsid w:val="00A3058C"/>
    <w:rsid w:val="00A30DB5"/>
    <w:rsid w:val="00A30E17"/>
    <w:rsid w:val="00A30E7B"/>
    <w:rsid w:val="00A3107D"/>
    <w:rsid w:val="00A3152B"/>
    <w:rsid w:val="00A316A0"/>
    <w:rsid w:val="00A3180F"/>
    <w:rsid w:val="00A318E8"/>
    <w:rsid w:val="00A323D2"/>
    <w:rsid w:val="00A32768"/>
    <w:rsid w:val="00A327B6"/>
    <w:rsid w:val="00A327E5"/>
    <w:rsid w:val="00A3294B"/>
    <w:rsid w:val="00A32CA5"/>
    <w:rsid w:val="00A32D91"/>
    <w:rsid w:val="00A32ECE"/>
    <w:rsid w:val="00A3321C"/>
    <w:rsid w:val="00A33358"/>
    <w:rsid w:val="00A33483"/>
    <w:rsid w:val="00A33719"/>
    <w:rsid w:val="00A337A8"/>
    <w:rsid w:val="00A33D79"/>
    <w:rsid w:val="00A33F81"/>
    <w:rsid w:val="00A34674"/>
    <w:rsid w:val="00A352B1"/>
    <w:rsid w:val="00A352C4"/>
    <w:rsid w:val="00A3532E"/>
    <w:rsid w:val="00A353E4"/>
    <w:rsid w:val="00A35459"/>
    <w:rsid w:val="00A35674"/>
    <w:rsid w:val="00A358D3"/>
    <w:rsid w:val="00A358E5"/>
    <w:rsid w:val="00A35943"/>
    <w:rsid w:val="00A35D04"/>
    <w:rsid w:val="00A35F46"/>
    <w:rsid w:val="00A3617C"/>
    <w:rsid w:val="00A36195"/>
    <w:rsid w:val="00A36269"/>
    <w:rsid w:val="00A36832"/>
    <w:rsid w:val="00A3694D"/>
    <w:rsid w:val="00A36B93"/>
    <w:rsid w:val="00A36D8C"/>
    <w:rsid w:val="00A36FB3"/>
    <w:rsid w:val="00A370DC"/>
    <w:rsid w:val="00A37936"/>
    <w:rsid w:val="00A379E3"/>
    <w:rsid w:val="00A379F1"/>
    <w:rsid w:val="00A40233"/>
    <w:rsid w:val="00A4041F"/>
    <w:rsid w:val="00A40C54"/>
    <w:rsid w:val="00A40F3A"/>
    <w:rsid w:val="00A41031"/>
    <w:rsid w:val="00A4144F"/>
    <w:rsid w:val="00A41799"/>
    <w:rsid w:val="00A4193E"/>
    <w:rsid w:val="00A41CFD"/>
    <w:rsid w:val="00A42991"/>
    <w:rsid w:val="00A429FB"/>
    <w:rsid w:val="00A42FA2"/>
    <w:rsid w:val="00A42FBC"/>
    <w:rsid w:val="00A432B2"/>
    <w:rsid w:val="00A4337B"/>
    <w:rsid w:val="00A4371C"/>
    <w:rsid w:val="00A43A11"/>
    <w:rsid w:val="00A43A2C"/>
    <w:rsid w:val="00A43B27"/>
    <w:rsid w:val="00A440A7"/>
    <w:rsid w:val="00A44278"/>
    <w:rsid w:val="00A4463D"/>
    <w:rsid w:val="00A44956"/>
    <w:rsid w:val="00A44C57"/>
    <w:rsid w:val="00A44E24"/>
    <w:rsid w:val="00A453F0"/>
    <w:rsid w:val="00A45712"/>
    <w:rsid w:val="00A462BA"/>
    <w:rsid w:val="00A46778"/>
    <w:rsid w:val="00A46EBB"/>
    <w:rsid w:val="00A4709A"/>
    <w:rsid w:val="00A47199"/>
    <w:rsid w:val="00A47264"/>
    <w:rsid w:val="00A4736C"/>
    <w:rsid w:val="00A475A1"/>
    <w:rsid w:val="00A479DE"/>
    <w:rsid w:val="00A47DC1"/>
    <w:rsid w:val="00A47DF6"/>
    <w:rsid w:val="00A47E1B"/>
    <w:rsid w:val="00A47F5A"/>
    <w:rsid w:val="00A47FEA"/>
    <w:rsid w:val="00A50543"/>
    <w:rsid w:val="00A50655"/>
    <w:rsid w:val="00A50F8F"/>
    <w:rsid w:val="00A50FFE"/>
    <w:rsid w:val="00A51199"/>
    <w:rsid w:val="00A5132F"/>
    <w:rsid w:val="00A5152E"/>
    <w:rsid w:val="00A519B2"/>
    <w:rsid w:val="00A51B09"/>
    <w:rsid w:val="00A51B66"/>
    <w:rsid w:val="00A51DA2"/>
    <w:rsid w:val="00A51E6B"/>
    <w:rsid w:val="00A5246C"/>
    <w:rsid w:val="00A52AC6"/>
    <w:rsid w:val="00A52AE9"/>
    <w:rsid w:val="00A52B76"/>
    <w:rsid w:val="00A530AA"/>
    <w:rsid w:val="00A53A1D"/>
    <w:rsid w:val="00A53BEE"/>
    <w:rsid w:val="00A53C93"/>
    <w:rsid w:val="00A53FF7"/>
    <w:rsid w:val="00A54167"/>
    <w:rsid w:val="00A54887"/>
    <w:rsid w:val="00A548D0"/>
    <w:rsid w:val="00A54C00"/>
    <w:rsid w:val="00A54C55"/>
    <w:rsid w:val="00A54D96"/>
    <w:rsid w:val="00A554C5"/>
    <w:rsid w:val="00A554E6"/>
    <w:rsid w:val="00A55AF6"/>
    <w:rsid w:val="00A55B09"/>
    <w:rsid w:val="00A55FDD"/>
    <w:rsid w:val="00A5600E"/>
    <w:rsid w:val="00A5650C"/>
    <w:rsid w:val="00A565ED"/>
    <w:rsid w:val="00A568CF"/>
    <w:rsid w:val="00A572E9"/>
    <w:rsid w:val="00A572F6"/>
    <w:rsid w:val="00A5749A"/>
    <w:rsid w:val="00A578A3"/>
    <w:rsid w:val="00A57F5E"/>
    <w:rsid w:val="00A6050F"/>
    <w:rsid w:val="00A6087D"/>
    <w:rsid w:val="00A60C2C"/>
    <w:rsid w:val="00A60CA0"/>
    <w:rsid w:val="00A60EB9"/>
    <w:rsid w:val="00A613B4"/>
    <w:rsid w:val="00A61646"/>
    <w:rsid w:val="00A61AB6"/>
    <w:rsid w:val="00A62142"/>
    <w:rsid w:val="00A621F0"/>
    <w:rsid w:val="00A6294C"/>
    <w:rsid w:val="00A62BD7"/>
    <w:rsid w:val="00A62F17"/>
    <w:rsid w:val="00A630CD"/>
    <w:rsid w:val="00A632AE"/>
    <w:rsid w:val="00A6352B"/>
    <w:rsid w:val="00A63583"/>
    <w:rsid w:val="00A6372A"/>
    <w:rsid w:val="00A63B84"/>
    <w:rsid w:val="00A6465B"/>
    <w:rsid w:val="00A64960"/>
    <w:rsid w:val="00A64AB5"/>
    <w:rsid w:val="00A64CCB"/>
    <w:rsid w:val="00A64CD7"/>
    <w:rsid w:val="00A65017"/>
    <w:rsid w:val="00A65128"/>
    <w:rsid w:val="00A65419"/>
    <w:rsid w:val="00A65505"/>
    <w:rsid w:val="00A65C01"/>
    <w:rsid w:val="00A65EDA"/>
    <w:rsid w:val="00A66386"/>
    <w:rsid w:val="00A666B0"/>
    <w:rsid w:val="00A6690C"/>
    <w:rsid w:val="00A66AAF"/>
    <w:rsid w:val="00A66B1F"/>
    <w:rsid w:val="00A66D29"/>
    <w:rsid w:val="00A66FDF"/>
    <w:rsid w:val="00A6744E"/>
    <w:rsid w:val="00A674E7"/>
    <w:rsid w:val="00A6760D"/>
    <w:rsid w:val="00A67DAE"/>
    <w:rsid w:val="00A67E29"/>
    <w:rsid w:val="00A7049D"/>
    <w:rsid w:val="00A705AE"/>
    <w:rsid w:val="00A70743"/>
    <w:rsid w:val="00A70941"/>
    <w:rsid w:val="00A709D1"/>
    <w:rsid w:val="00A70C22"/>
    <w:rsid w:val="00A70F5F"/>
    <w:rsid w:val="00A7102A"/>
    <w:rsid w:val="00A71211"/>
    <w:rsid w:val="00A7153D"/>
    <w:rsid w:val="00A7155B"/>
    <w:rsid w:val="00A71831"/>
    <w:rsid w:val="00A718C6"/>
    <w:rsid w:val="00A71BE0"/>
    <w:rsid w:val="00A71BEE"/>
    <w:rsid w:val="00A71C52"/>
    <w:rsid w:val="00A71D0D"/>
    <w:rsid w:val="00A722D1"/>
    <w:rsid w:val="00A72694"/>
    <w:rsid w:val="00A72697"/>
    <w:rsid w:val="00A72ADD"/>
    <w:rsid w:val="00A736AF"/>
    <w:rsid w:val="00A7372F"/>
    <w:rsid w:val="00A73D51"/>
    <w:rsid w:val="00A7417C"/>
    <w:rsid w:val="00A74378"/>
    <w:rsid w:val="00A7458C"/>
    <w:rsid w:val="00A74647"/>
    <w:rsid w:val="00A74760"/>
    <w:rsid w:val="00A747AF"/>
    <w:rsid w:val="00A74909"/>
    <w:rsid w:val="00A74975"/>
    <w:rsid w:val="00A75704"/>
    <w:rsid w:val="00A75F78"/>
    <w:rsid w:val="00A76CBB"/>
    <w:rsid w:val="00A76D8E"/>
    <w:rsid w:val="00A76F31"/>
    <w:rsid w:val="00A76F9C"/>
    <w:rsid w:val="00A773DE"/>
    <w:rsid w:val="00A77614"/>
    <w:rsid w:val="00A77880"/>
    <w:rsid w:val="00A77B06"/>
    <w:rsid w:val="00A77CEA"/>
    <w:rsid w:val="00A80433"/>
    <w:rsid w:val="00A804A1"/>
    <w:rsid w:val="00A80841"/>
    <w:rsid w:val="00A80FF7"/>
    <w:rsid w:val="00A8116F"/>
    <w:rsid w:val="00A81278"/>
    <w:rsid w:val="00A8170E"/>
    <w:rsid w:val="00A81792"/>
    <w:rsid w:val="00A81804"/>
    <w:rsid w:val="00A81E32"/>
    <w:rsid w:val="00A81EE0"/>
    <w:rsid w:val="00A8271B"/>
    <w:rsid w:val="00A827DF"/>
    <w:rsid w:val="00A827F3"/>
    <w:rsid w:val="00A82AAB"/>
    <w:rsid w:val="00A82B1A"/>
    <w:rsid w:val="00A82E3D"/>
    <w:rsid w:val="00A83BF6"/>
    <w:rsid w:val="00A83CB4"/>
    <w:rsid w:val="00A83F26"/>
    <w:rsid w:val="00A84049"/>
    <w:rsid w:val="00A84814"/>
    <w:rsid w:val="00A8492C"/>
    <w:rsid w:val="00A84B48"/>
    <w:rsid w:val="00A84B68"/>
    <w:rsid w:val="00A8543D"/>
    <w:rsid w:val="00A85508"/>
    <w:rsid w:val="00A85532"/>
    <w:rsid w:val="00A85646"/>
    <w:rsid w:val="00A8593E"/>
    <w:rsid w:val="00A85B9C"/>
    <w:rsid w:val="00A85BDD"/>
    <w:rsid w:val="00A85F01"/>
    <w:rsid w:val="00A8627D"/>
    <w:rsid w:val="00A86290"/>
    <w:rsid w:val="00A8651B"/>
    <w:rsid w:val="00A8693E"/>
    <w:rsid w:val="00A86C95"/>
    <w:rsid w:val="00A86DB3"/>
    <w:rsid w:val="00A8752A"/>
    <w:rsid w:val="00A87549"/>
    <w:rsid w:val="00A877C0"/>
    <w:rsid w:val="00A8788C"/>
    <w:rsid w:val="00A87DC2"/>
    <w:rsid w:val="00A87DFC"/>
    <w:rsid w:val="00A9063E"/>
    <w:rsid w:val="00A909CD"/>
    <w:rsid w:val="00A90B94"/>
    <w:rsid w:val="00A90E28"/>
    <w:rsid w:val="00A9111B"/>
    <w:rsid w:val="00A91229"/>
    <w:rsid w:val="00A91348"/>
    <w:rsid w:val="00A91941"/>
    <w:rsid w:val="00A919C5"/>
    <w:rsid w:val="00A919C8"/>
    <w:rsid w:val="00A91C19"/>
    <w:rsid w:val="00A91E19"/>
    <w:rsid w:val="00A9200F"/>
    <w:rsid w:val="00A92163"/>
    <w:rsid w:val="00A922F2"/>
    <w:rsid w:val="00A927B3"/>
    <w:rsid w:val="00A929CA"/>
    <w:rsid w:val="00A935D6"/>
    <w:rsid w:val="00A93807"/>
    <w:rsid w:val="00A93859"/>
    <w:rsid w:val="00A93D5C"/>
    <w:rsid w:val="00A93E34"/>
    <w:rsid w:val="00A942B7"/>
    <w:rsid w:val="00A942E2"/>
    <w:rsid w:val="00A9435F"/>
    <w:rsid w:val="00A943D3"/>
    <w:rsid w:val="00A94842"/>
    <w:rsid w:val="00A94FDF"/>
    <w:rsid w:val="00A95324"/>
    <w:rsid w:val="00A954CB"/>
    <w:rsid w:val="00A954D7"/>
    <w:rsid w:val="00A9559F"/>
    <w:rsid w:val="00A95B08"/>
    <w:rsid w:val="00A95B2F"/>
    <w:rsid w:val="00A95E47"/>
    <w:rsid w:val="00A95FB0"/>
    <w:rsid w:val="00A95FDA"/>
    <w:rsid w:val="00A962D5"/>
    <w:rsid w:val="00A963DA"/>
    <w:rsid w:val="00A96A8E"/>
    <w:rsid w:val="00A96C76"/>
    <w:rsid w:val="00A96C9F"/>
    <w:rsid w:val="00A96FE5"/>
    <w:rsid w:val="00A97036"/>
    <w:rsid w:val="00A97329"/>
    <w:rsid w:val="00A974A2"/>
    <w:rsid w:val="00A976F3"/>
    <w:rsid w:val="00A97CD6"/>
    <w:rsid w:val="00A97E74"/>
    <w:rsid w:val="00AA0055"/>
    <w:rsid w:val="00AA0311"/>
    <w:rsid w:val="00AA033D"/>
    <w:rsid w:val="00AA0690"/>
    <w:rsid w:val="00AA06F9"/>
    <w:rsid w:val="00AA0809"/>
    <w:rsid w:val="00AA090B"/>
    <w:rsid w:val="00AA09A7"/>
    <w:rsid w:val="00AA0FCB"/>
    <w:rsid w:val="00AA1663"/>
    <w:rsid w:val="00AA174D"/>
    <w:rsid w:val="00AA182D"/>
    <w:rsid w:val="00AA1922"/>
    <w:rsid w:val="00AA19AB"/>
    <w:rsid w:val="00AA1DD8"/>
    <w:rsid w:val="00AA1E67"/>
    <w:rsid w:val="00AA2445"/>
    <w:rsid w:val="00AA2855"/>
    <w:rsid w:val="00AA29FA"/>
    <w:rsid w:val="00AA2B45"/>
    <w:rsid w:val="00AA2B80"/>
    <w:rsid w:val="00AA2E25"/>
    <w:rsid w:val="00AA30CB"/>
    <w:rsid w:val="00AA3165"/>
    <w:rsid w:val="00AA3292"/>
    <w:rsid w:val="00AA3CEF"/>
    <w:rsid w:val="00AA4353"/>
    <w:rsid w:val="00AA447B"/>
    <w:rsid w:val="00AA4858"/>
    <w:rsid w:val="00AA4A31"/>
    <w:rsid w:val="00AA4B2F"/>
    <w:rsid w:val="00AA4CF9"/>
    <w:rsid w:val="00AA4ECA"/>
    <w:rsid w:val="00AA4EE5"/>
    <w:rsid w:val="00AA5230"/>
    <w:rsid w:val="00AA564A"/>
    <w:rsid w:val="00AA619D"/>
    <w:rsid w:val="00AA623A"/>
    <w:rsid w:val="00AA672C"/>
    <w:rsid w:val="00AA6746"/>
    <w:rsid w:val="00AA702C"/>
    <w:rsid w:val="00AA74B5"/>
    <w:rsid w:val="00AA7692"/>
    <w:rsid w:val="00AB01E0"/>
    <w:rsid w:val="00AB03DE"/>
    <w:rsid w:val="00AB071C"/>
    <w:rsid w:val="00AB07AA"/>
    <w:rsid w:val="00AB08D8"/>
    <w:rsid w:val="00AB0993"/>
    <w:rsid w:val="00AB0A27"/>
    <w:rsid w:val="00AB1589"/>
    <w:rsid w:val="00AB183B"/>
    <w:rsid w:val="00AB1950"/>
    <w:rsid w:val="00AB1ACD"/>
    <w:rsid w:val="00AB1C29"/>
    <w:rsid w:val="00AB1C5A"/>
    <w:rsid w:val="00AB2509"/>
    <w:rsid w:val="00AB2781"/>
    <w:rsid w:val="00AB2C8A"/>
    <w:rsid w:val="00AB2D67"/>
    <w:rsid w:val="00AB334B"/>
    <w:rsid w:val="00AB35EE"/>
    <w:rsid w:val="00AB397F"/>
    <w:rsid w:val="00AB39BC"/>
    <w:rsid w:val="00AB3BFD"/>
    <w:rsid w:val="00AB3F68"/>
    <w:rsid w:val="00AB4998"/>
    <w:rsid w:val="00AB4A5A"/>
    <w:rsid w:val="00AB5611"/>
    <w:rsid w:val="00AB568C"/>
    <w:rsid w:val="00AB5998"/>
    <w:rsid w:val="00AB59E2"/>
    <w:rsid w:val="00AB612F"/>
    <w:rsid w:val="00AB623D"/>
    <w:rsid w:val="00AB6409"/>
    <w:rsid w:val="00AB67DA"/>
    <w:rsid w:val="00AB69E3"/>
    <w:rsid w:val="00AB6B59"/>
    <w:rsid w:val="00AB6C8E"/>
    <w:rsid w:val="00AB6D1F"/>
    <w:rsid w:val="00AB6EB9"/>
    <w:rsid w:val="00AB7265"/>
    <w:rsid w:val="00AB7CBE"/>
    <w:rsid w:val="00AB7DE4"/>
    <w:rsid w:val="00AC008E"/>
    <w:rsid w:val="00AC0654"/>
    <w:rsid w:val="00AC0740"/>
    <w:rsid w:val="00AC0D1C"/>
    <w:rsid w:val="00AC0F76"/>
    <w:rsid w:val="00AC133A"/>
    <w:rsid w:val="00AC1620"/>
    <w:rsid w:val="00AC1811"/>
    <w:rsid w:val="00AC2984"/>
    <w:rsid w:val="00AC29DB"/>
    <w:rsid w:val="00AC2FD7"/>
    <w:rsid w:val="00AC2FE7"/>
    <w:rsid w:val="00AC3131"/>
    <w:rsid w:val="00AC320E"/>
    <w:rsid w:val="00AC3219"/>
    <w:rsid w:val="00AC3649"/>
    <w:rsid w:val="00AC399D"/>
    <w:rsid w:val="00AC3B59"/>
    <w:rsid w:val="00AC3BE8"/>
    <w:rsid w:val="00AC3DF2"/>
    <w:rsid w:val="00AC3E3D"/>
    <w:rsid w:val="00AC3EA6"/>
    <w:rsid w:val="00AC4064"/>
    <w:rsid w:val="00AC420D"/>
    <w:rsid w:val="00AC487A"/>
    <w:rsid w:val="00AC4E55"/>
    <w:rsid w:val="00AC525A"/>
    <w:rsid w:val="00AC5273"/>
    <w:rsid w:val="00AC5AB0"/>
    <w:rsid w:val="00AC5AD1"/>
    <w:rsid w:val="00AC5F95"/>
    <w:rsid w:val="00AC61A2"/>
    <w:rsid w:val="00AC639C"/>
    <w:rsid w:val="00AC6A6D"/>
    <w:rsid w:val="00AC6F66"/>
    <w:rsid w:val="00AC72A9"/>
    <w:rsid w:val="00AC75AF"/>
    <w:rsid w:val="00AC7B88"/>
    <w:rsid w:val="00AD0761"/>
    <w:rsid w:val="00AD0A66"/>
    <w:rsid w:val="00AD0C0D"/>
    <w:rsid w:val="00AD0CFA"/>
    <w:rsid w:val="00AD0DC5"/>
    <w:rsid w:val="00AD0F57"/>
    <w:rsid w:val="00AD137E"/>
    <w:rsid w:val="00AD145B"/>
    <w:rsid w:val="00AD188A"/>
    <w:rsid w:val="00AD195A"/>
    <w:rsid w:val="00AD19D9"/>
    <w:rsid w:val="00AD1F96"/>
    <w:rsid w:val="00AD2316"/>
    <w:rsid w:val="00AD25D4"/>
    <w:rsid w:val="00AD2762"/>
    <w:rsid w:val="00AD2875"/>
    <w:rsid w:val="00AD2BB5"/>
    <w:rsid w:val="00AD2CB8"/>
    <w:rsid w:val="00AD2D73"/>
    <w:rsid w:val="00AD316C"/>
    <w:rsid w:val="00AD325A"/>
    <w:rsid w:val="00AD32F0"/>
    <w:rsid w:val="00AD3555"/>
    <w:rsid w:val="00AD37B0"/>
    <w:rsid w:val="00AD3B09"/>
    <w:rsid w:val="00AD3B6D"/>
    <w:rsid w:val="00AD4071"/>
    <w:rsid w:val="00AD4589"/>
    <w:rsid w:val="00AD45C4"/>
    <w:rsid w:val="00AD4C2B"/>
    <w:rsid w:val="00AD5224"/>
    <w:rsid w:val="00AD5438"/>
    <w:rsid w:val="00AD5692"/>
    <w:rsid w:val="00AD5A23"/>
    <w:rsid w:val="00AD5CE5"/>
    <w:rsid w:val="00AD5DAD"/>
    <w:rsid w:val="00AD5E24"/>
    <w:rsid w:val="00AD6245"/>
    <w:rsid w:val="00AD626F"/>
    <w:rsid w:val="00AD62E1"/>
    <w:rsid w:val="00AD6381"/>
    <w:rsid w:val="00AD6726"/>
    <w:rsid w:val="00AD6D55"/>
    <w:rsid w:val="00AD6E2F"/>
    <w:rsid w:val="00AD6EAB"/>
    <w:rsid w:val="00AD73D6"/>
    <w:rsid w:val="00AD79E8"/>
    <w:rsid w:val="00AD7B38"/>
    <w:rsid w:val="00AD7EC1"/>
    <w:rsid w:val="00AE0291"/>
    <w:rsid w:val="00AE060E"/>
    <w:rsid w:val="00AE0CBC"/>
    <w:rsid w:val="00AE1541"/>
    <w:rsid w:val="00AE18B9"/>
    <w:rsid w:val="00AE19AA"/>
    <w:rsid w:val="00AE1B50"/>
    <w:rsid w:val="00AE2547"/>
    <w:rsid w:val="00AE2692"/>
    <w:rsid w:val="00AE281C"/>
    <w:rsid w:val="00AE2891"/>
    <w:rsid w:val="00AE2A26"/>
    <w:rsid w:val="00AE2D41"/>
    <w:rsid w:val="00AE306D"/>
    <w:rsid w:val="00AE3C42"/>
    <w:rsid w:val="00AE3EEA"/>
    <w:rsid w:val="00AE3F5B"/>
    <w:rsid w:val="00AE4384"/>
    <w:rsid w:val="00AE4920"/>
    <w:rsid w:val="00AE4A59"/>
    <w:rsid w:val="00AE4D40"/>
    <w:rsid w:val="00AE4F3C"/>
    <w:rsid w:val="00AE51DB"/>
    <w:rsid w:val="00AE5532"/>
    <w:rsid w:val="00AE5984"/>
    <w:rsid w:val="00AE5B20"/>
    <w:rsid w:val="00AE5E8E"/>
    <w:rsid w:val="00AE6044"/>
    <w:rsid w:val="00AE6129"/>
    <w:rsid w:val="00AE64CB"/>
    <w:rsid w:val="00AE6C04"/>
    <w:rsid w:val="00AE6CB1"/>
    <w:rsid w:val="00AE6DF9"/>
    <w:rsid w:val="00AE7130"/>
    <w:rsid w:val="00AE71D2"/>
    <w:rsid w:val="00AE76CF"/>
    <w:rsid w:val="00AE795E"/>
    <w:rsid w:val="00AE7A9D"/>
    <w:rsid w:val="00AE7B3F"/>
    <w:rsid w:val="00AE7CA1"/>
    <w:rsid w:val="00AF004F"/>
    <w:rsid w:val="00AF011C"/>
    <w:rsid w:val="00AF03A3"/>
    <w:rsid w:val="00AF048C"/>
    <w:rsid w:val="00AF056A"/>
    <w:rsid w:val="00AF05FB"/>
    <w:rsid w:val="00AF097B"/>
    <w:rsid w:val="00AF0B38"/>
    <w:rsid w:val="00AF0DA3"/>
    <w:rsid w:val="00AF141B"/>
    <w:rsid w:val="00AF1456"/>
    <w:rsid w:val="00AF1652"/>
    <w:rsid w:val="00AF19BA"/>
    <w:rsid w:val="00AF1BDA"/>
    <w:rsid w:val="00AF1D55"/>
    <w:rsid w:val="00AF1F3A"/>
    <w:rsid w:val="00AF2156"/>
    <w:rsid w:val="00AF27B3"/>
    <w:rsid w:val="00AF2A2B"/>
    <w:rsid w:val="00AF2E66"/>
    <w:rsid w:val="00AF3419"/>
    <w:rsid w:val="00AF38AE"/>
    <w:rsid w:val="00AF408B"/>
    <w:rsid w:val="00AF4184"/>
    <w:rsid w:val="00AF4470"/>
    <w:rsid w:val="00AF48CD"/>
    <w:rsid w:val="00AF4B94"/>
    <w:rsid w:val="00AF4BCD"/>
    <w:rsid w:val="00AF5196"/>
    <w:rsid w:val="00AF5653"/>
    <w:rsid w:val="00AF56E2"/>
    <w:rsid w:val="00AF5747"/>
    <w:rsid w:val="00AF5838"/>
    <w:rsid w:val="00AF5DFD"/>
    <w:rsid w:val="00AF5E6C"/>
    <w:rsid w:val="00AF60F8"/>
    <w:rsid w:val="00AF6912"/>
    <w:rsid w:val="00AF6959"/>
    <w:rsid w:val="00AF69AF"/>
    <w:rsid w:val="00AF6F7A"/>
    <w:rsid w:val="00AF7253"/>
    <w:rsid w:val="00AF7305"/>
    <w:rsid w:val="00AF735B"/>
    <w:rsid w:val="00AF7616"/>
    <w:rsid w:val="00AF785D"/>
    <w:rsid w:val="00AF7D34"/>
    <w:rsid w:val="00AF7E53"/>
    <w:rsid w:val="00B001C6"/>
    <w:rsid w:val="00B0047F"/>
    <w:rsid w:val="00B004FC"/>
    <w:rsid w:val="00B0052B"/>
    <w:rsid w:val="00B00561"/>
    <w:rsid w:val="00B00683"/>
    <w:rsid w:val="00B0094E"/>
    <w:rsid w:val="00B00A26"/>
    <w:rsid w:val="00B00D84"/>
    <w:rsid w:val="00B00DC5"/>
    <w:rsid w:val="00B00F2C"/>
    <w:rsid w:val="00B016D7"/>
    <w:rsid w:val="00B01D96"/>
    <w:rsid w:val="00B01DCD"/>
    <w:rsid w:val="00B01DE7"/>
    <w:rsid w:val="00B021D4"/>
    <w:rsid w:val="00B022A2"/>
    <w:rsid w:val="00B0250F"/>
    <w:rsid w:val="00B02521"/>
    <w:rsid w:val="00B02879"/>
    <w:rsid w:val="00B029C9"/>
    <w:rsid w:val="00B02EBC"/>
    <w:rsid w:val="00B03057"/>
    <w:rsid w:val="00B03125"/>
    <w:rsid w:val="00B033CC"/>
    <w:rsid w:val="00B0359F"/>
    <w:rsid w:val="00B04388"/>
    <w:rsid w:val="00B04512"/>
    <w:rsid w:val="00B04B2A"/>
    <w:rsid w:val="00B04DC8"/>
    <w:rsid w:val="00B04DF9"/>
    <w:rsid w:val="00B04E10"/>
    <w:rsid w:val="00B04E67"/>
    <w:rsid w:val="00B055AF"/>
    <w:rsid w:val="00B0587F"/>
    <w:rsid w:val="00B058D6"/>
    <w:rsid w:val="00B05B4F"/>
    <w:rsid w:val="00B05C8F"/>
    <w:rsid w:val="00B061BE"/>
    <w:rsid w:val="00B069BA"/>
    <w:rsid w:val="00B06E47"/>
    <w:rsid w:val="00B06E86"/>
    <w:rsid w:val="00B07093"/>
    <w:rsid w:val="00B073CF"/>
    <w:rsid w:val="00B075C6"/>
    <w:rsid w:val="00B0784E"/>
    <w:rsid w:val="00B07DD2"/>
    <w:rsid w:val="00B07F40"/>
    <w:rsid w:val="00B100F1"/>
    <w:rsid w:val="00B106BE"/>
    <w:rsid w:val="00B10F2A"/>
    <w:rsid w:val="00B110DB"/>
    <w:rsid w:val="00B110F2"/>
    <w:rsid w:val="00B1158D"/>
    <w:rsid w:val="00B116E6"/>
    <w:rsid w:val="00B1192E"/>
    <w:rsid w:val="00B119FB"/>
    <w:rsid w:val="00B11BF4"/>
    <w:rsid w:val="00B11CE0"/>
    <w:rsid w:val="00B12303"/>
    <w:rsid w:val="00B12504"/>
    <w:rsid w:val="00B12630"/>
    <w:rsid w:val="00B12646"/>
    <w:rsid w:val="00B1277D"/>
    <w:rsid w:val="00B1327F"/>
    <w:rsid w:val="00B13562"/>
    <w:rsid w:val="00B1359F"/>
    <w:rsid w:val="00B13790"/>
    <w:rsid w:val="00B139C6"/>
    <w:rsid w:val="00B139D7"/>
    <w:rsid w:val="00B13B01"/>
    <w:rsid w:val="00B13DDE"/>
    <w:rsid w:val="00B140EC"/>
    <w:rsid w:val="00B14268"/>
    <w:rsid w:val="00B14D3E"/>
    <w:rsid w:val="00B14E50"/>
    <w:rsid w:val="00B14F8D"/>
    <w:rsid w:val="00B151C7"/>
    <w:rsid w:val="00B15201"/>
    <w:rsid w:val="00B152FC"/>
    <w:rsid w:val="00B1539C"/>
    <w:rsid w:val="00B15701"/>
    <w:rsid w:val="00B157B0"/>
    <w:rsid w:val="00B15E5C"/>
    <w:rsid w:val="00B1600F"/>
    <w:rsid w:val="00B16442"/>
    <w:rsid w:val="00B16894"/>
    <w:rsid w:val="00B16B52"/>
    <w:rsid w:val="00B175C3"/>
    <w:rsid w:val="00B1764D"/>
    <w:rsid w:val="00B17B6B"/>
    <w:rsid w:val="00B2008D"/>
    <w:rsid w:val="00B20401"/>
    <w:rsid w:val="00B20434"/>
    <w:rsid w:val="00B20A94"/>
    <w:rsid w:val="00B20AEE"/>
    <w:rsid w:val="00B20D4E"/>
    <w:rsid w:val="00B2121A"/>
    <w:rsid w:val="00B217E2"/>
    <w:rsid w:val="00B21C49"/>
    <w:rsid w:val="00B21F13"/>
    <w:rsid w:val="00B22323"/>
    <w:rsid w:val="00B22341"/>
    <w:rsid w:val="00B224A4"/>
    <w:rsid w:val="00B22504"/>
    <w:rsid w:val="00B22A60"/>
    <w:rsid w:val="00B22D96"/>
    <w:rsid w:val="00B22EFD"/>
    <w:rsid w:val="00B22FC6"/>
    <w:rsid w:val="00B2319E"/>
    <w:rsid w:val="00B238F6"/>
    <w:rsid w:val="00B23915"/>
    <w:rsid w:val="00B23B06"/>
    <w:rsid w:val="00B23EA0"/>
    <w:rsid w:val="00B241CF"/>
    <w:rsid w:val="00B241E0"/>
    <w:rsid w:val="00B2452D"/>
    <w:rsid w:val="00B24553"/>
    <w:rsid w:val="00B245E6"/>
    <w:rsid w:val="00B24AA7"/>
    <w:rsid w:val="00B24B20"/>
    <w:rsid w:val="00B25B0D"/>
    <w:rsid w:val="00B26614"/>
    <w:rsid w:val="00B2665E"/>
    <w:rsid w:val="00B26DE1"/>
    <w:rsid w:val="00B26F6D"/>
    <w:rsid w:val="00B26FCD"/>
    <w:rsid w:val="00B2777D"/>
    <w:rsid w:val="00B27C08"/>
    <w:rsid w:val="00B27C40"/>
    <w:rsid w:val="00B27D60"/>
    <w:rsid w:val="00B27DCB"/>
    <w:rsid w:val="00B27E28"/>
    <w:rsid w:val="00B27EC5"/>
    <w:rsid w:val="00B30366"/>
    <w:rsid w:val="00B303BD"/>
    <w:rsid w:val="00B305E4"/>
    <w:rsid w:val="00B3062F"/>
    <w:rsid w:val="00B306F3"/>
    <w:rsid w:val="00B308A9"/>
    <w:rsid w:val="00B30928"/>
    <w:rsid w:val="00B30E6D"/>
    <w:rsid w:val="00B3111D"/>
    <w:rsid w:val="00B31839"/>
    <w:rsid w:val="00B31C53"/>
    <w:rsid w:val="00B31D7F"/>
    <w:rsid w:val="00B31E3E"/>
    <w:rsid w:val="00B31F06"/>
    <w:rsid w:val="00B31F88"/>
    <w:rsid w:val="00B32150"/>
    <w:rsid w:val="00B3233C"/>
    <w:rsid w:val="00B32A5F"/>
    <w:rsid w:val="00B32EA4"/>
    <w:rsid w:val="00B33705"/>
    <w:rsid w:val="00B33A10"/>
    <w:rsid w:val="00B33E29"/>
    <w:rsid w:val="00B34203"/>
    <w:rsid w:val="00B3453F"/>
    <w:rsid w:val="00B348D2"/>
    <w:rsid w:val="00B34ED1"/>
    <w:rsid w:val="00B3503F"/>
    <w:rsid w:val="00B35124"/>
    <w:rsid w:val="00B3525B"/>
    <w:rsid w:val="00B35383"/>
    <w:rsid w:val="00B359C9"/>
    <w:rsid w:val="00B35C34"/>
    <w:rsid w:val="00B35D64"/>
    <w:rsid w:val="00B3616B"/>
    <w:rsid w:val="00B362EF"/>
    <w:rsid w:val="00B365D2"/>
    <w:rsid w:val="00B36BF1"/>
    <w:rsid w:val="00B36CAF"/>
    <w:rsid w:val="00B371AA"/>
    <w:rsid w:val="00B376CC"/>
    <w:rsid w:val="00B37911"/>
    <w:rsid w:val="00B37B72"/>
    <w:rsid w:val="00B37D11"/>
    <w:rsid w:val="00B37E78"/>
    <w:rsid w:val="00B402D0"/>
    <w:rsid w:val="00B4048E"/>
    <w:rsid w:val="00B407F0"/>
    <w:rsid w:val="00B40890"/>
    <w:rsid w:val="00B40927"/>
    <w:rsid w:val="00B4097B"/>
    <w:rsid w:val="00B40A7C"/>
    <w:rsid w:val="00B40F8C"/>
    <w:rsid w:val="00B41122"/>
    <w:rsid w:val="00B4121E"/>
    <w:rsid w:val="00B412AB"/>
    <w:rsid w:val="00B4192D"/>
    <w:rsid w:val="00B41A37"/>
    <w:rsid w:val="00B41B7F"/>
    <w:rsid w:val="00B41C2B"/>
    <w:rsid w:val="00B42173"/>
    <w:rsid w:val="00B4234C"/>
    <w:rsid w:val="00B42476"/>
    <w:rsid w:val="00B425E6"/>
    <w:rsid w:val="00B427EB"/>
    <w:rsid w:val="00B429BA"/>
    <w:rsid w:val="00B42A9D"/>
    <w:rsid w:val="00B42C23"/>
    <w:rsid w:val="00B43123"/>
    <w:rsid w:val="00B4317F"/>
    <w:rsid w:val="00B4329E"/>
    <w:rsid w:val="00B4332A"/>
    <w:rsid w:val="00B4384E"/>
    <w:rsid w:val="00B438BF"/>
    <w:rsid w:val="00B43C9B"/>
    <w:rsid w:val="00B44228"/>
    <w:rsid w:val="00B44391"/>
    <w:rsid w:val="00B449D1"/>
    <w:rsid w:val="00B44ABC"/>
    <w:rsid w:val="00B44F37"/>
    <w:rsid w:val="00B4504E"/>
    <w:rsid w:val="00B4551D"/>
    <w:rsid w:val="00B4558A"/>
    <w:rsid w:val="00B45672"/>
    <w:rsid w:val="00B45E19"/>
    <w:rsid w:val="00B45EFF"/>
    <w:rsid w:val="00B45F83"/>
    <w:rsid w:val="00B4606E"/>
    <w:rsid w:val="00B46FE7"/>
    <w:rsid w:val="00B4703F"/>
    <w:rsid w:val="00B47181"/>
    <w:rsid w:val="00B47E59"/>
    <w:rsid w:val="00B47E6D"/>
    <w:rsid w:val="00B47F93"/>
    <w:rsid w:val="00B50413"/>
    <w:rsid w:val="00B50693"/>
    <w:rsid w:val="00B50A55"/>
    <w:rsid w:val="00B50B05"/>
    <w:rsid w:val="00B50B6B"/>
    <w:rsid w:val="00B5103A"/>
    <w:rsid w:val="00B5118D"/>
    <w:rsid w:val="00B5152B"/>
    <w:rsid w:val="00B51B4A"/>
    <w:rsid w:val="00B52183"/>
    <w:rsid w:val="00B52198"/>
    <w:rsid w:val="00B521BA"/>
    <w:rsid w:val="00B5271C"/>
    <w:rsid w:val="00B52752"/>
    <w:rsid w:val="00B52C6E"/>
    <w:rsid w:val="00B53A33"/>
    <w:rsid w:val="00B53B26"/>
    <w:rsid w:val="00B54A8F"/>
    <w:rsid w:val="00B55448"/>
    <w:rsid w:val="00B554FB"/>
    <w:rsid w:val="00B55726"/>
    <w:rsid w:val="00B55D70"/>
    <w:rsid w:val="00B56306"/>
    <w:rsid w:val="00B56733"/>
    <w:rsid w:val="00B56EBD"/>
    <w:rsid w:val="00B56F51"/>
    <w:rsid w:val="00B57150"/>
    <w:rsid w:val="00B5738E"/>
    <w:rsid w:val="00B57632"/>
    <w:rsid w:val="00B576E9"/>
    <w:rsid w:val="00B578D0"/>
    <w:rsid w:val="00B57AE8"/>
    <w:rsid w:val="00B57D63"/>
    <w:rsid w:val="00B57FB3"/>
    <w:rsid w:val="00B6029A"/>
    <w:rsid w:val="00B60D72"/>
    <w:rsid w:val="00B60DC5"/>
    <w:rsid w:val="00B61083"/>
    <w:rsid w:val="00B61140"/>
    <w:rsid w:val="00B61279"/>
    <w:rsid w:val="00B612A9"/>
    <w:rsid w:val="00B614EA"/>
    <w:rsid w:val="00B6154C"/>
    <w:rsid w:val="00B617DF"/>
    <w:rsid w:val="00B61830"/>
    <w:rsid w:val="00B623F1"/>
    <w:rsid w:val="00B62550"/>
    <w:rsid w:val="00B626A7"/>
    <w:rsid w:val="00B62864"/>
    <w:rsid w:val="00B630C3"/>
    <w:rsid w:val="00B63654"/>
    <w:rsid w:val="00B63747"/>
    <w:rsid w:val="00B638C8"/>
    <w:rsid w:val="00B638F6"/>
    <w:rsid w:val="00B63E74"/>
    <w:rsid w:val="00B63F22"/>
    <w:rsid w:val="00B642DC"/>
    <w:rsid w:val="00B645C8"/>
    <w:rsid w:val="00B64A0D"/>
    <w:rsid w:val="00B64A8F"/>
    <w:rsid w:val="00B64C5E"/>
    <w:rsid w:val="00B64C75"/>
    <w:rsid w:val="00B651B9"/>
    <w:rsid w:val="00B651CA"/>
    <w:rsid w:val="00B65520"/>
    <w:rsid w:val="00B65745"/>
    <w:rsid w:val="00B657C7"/>
    <w:rsid w:val="00B657DB"/>
    <w:rsid w:val="00B65A6F"/>
    <w:rsid w:val="00B65AAC"/>
    <w:rsid w:val="00B660C0"/>
    <w:rsid w:val="00B66CC5"/>
    <w:rsid w:val="00B670DD"/>
    <w:rsid w:val="00B679AA"/>
    <w:rsid w:val="00B67B87"/>
    <w:rsid w:val="00B700E0"/>
    <w:rsid w:val="00B70491"/>
    <w:rsid w:val="00B70759"/>
    <w:rsid w:val="00B70B07"/>
    <w:rsid w:val="00B70B95"/>
    <w:rsid w:val="00B70FBC"/>
    <w:rsid w:val="00B71873"/>
    <w:rsid w:val="00B7190D"/>
    <w:rsid w:val="00B71F23"/>
    <w:rsid w:val="00B72255"/>
    <w:rsid w:val="00B7235F"/>
    <w:rsid w:val="00B728E8"/>
    <w:rsid w:val="00B72E25"/>
    <w:rsid w:val="00B73049"/>
    <w:rsid w:val="00B731E8"/>
    <w:rsid w:val="00B738A5"/>
    <w:rsid w:val="00B73A5C"/>
    <w:rsid w:val="00B73ADF"/>
    <w:rsid w:val="00B73C07"/>
    <w:rsid w:val="00B73EE3"/>
    <w:rsid w:val="00B73F4D"/>
    <w:rsid w:val="00B744C4"/>
    <w:rsid w:val="00B745FA"/>
    <w:rsid w:val="00B7461D"/>
    <w:rsid w:val="00B74B18"/>
    <w:rsid w:val="00B75334"/>
    <w:rsid w:val="00B75368"/>
    <w:rsid w:val="00B75B12"/>
    <w:rsid w:val="00B75C8B"/>
    <w:rsid w:val="00B75EE9"/>
    <w:rsid w:val="00B76193"/>
    <w:rsid w:val="00B7662E"/>
    <w:rsid w:val="00B76A4B"/>
    <w:rsid w:val="00B76BE4"/>
    <w:rsid w:val="00B76F13"/>
    <w:rsid w:val="00B7739B"/>
    <w:rsid w:val="00B7759D"/>
    <w:rsid w:val="00B778F4"/>
    <w:rsid w:val="00B77910"/>
    <w:rsid w:val="00B77B97"/>
    <w:rsid w:val="00B77D0A"/>
    <w:rsid w:val="00B804CF"/>
    <w:rsid w:val="00B8068A"/>
    <w:rsid w:val="00B80C56"/>
    <w:rsid w:val="00B80FF1"/>
    <w:rsid w:val="00B81039"/>
    <w:rsid w:val="00B8130E"/>
    <w:rsid w:val="00B816D9"/>
    <w:rsid w:val="00B81911"/>
    <w:rsid w:val="00B8193B"/>
    <w:rsid w:val="00B81AD1"/>
    <w:rsid w:val="00B82226"/>
    <w:rsid w:val="00B82446"/>
    <w:rsid w:val="00B82454"/>
    <w:rsid w:val="00B825B4"/>
    <w:rsid w:val="00B825C1"/>
    <w:rsid w:val="00B82DC4"/>
    <w:rsid w:val="00B82DCA"/>
    <w:rsid w:val="00B82F8B"/>
    <w:rsid w:val="00B8331A"/>
    <w:rsid w:val="00B83360"/>
    <w:rsid w:val="00B8380D"/>
    <w:rsid w:val="00B83871"/>
    <w:rsid w:val="00B83A8D"/>
    <w:rsid w:val="00B83DF6"/>
    <w:rsid w:val="00B83F77"/>
    <w:rsid w:val="00B84165"/>
    <w:rsid w:val="00B841DB"/>
    <w:rsid w:val="00B841DF"/>
    <w:rsid w:val="00B84312"/>
    <w:rsid w:val="00B84986"/>
    <w:rsid w:val="00B84B60"/>
    <w:rsid w:val="00B84FA8"/>
    <w:rsid w:val="00B854C0"/>
    <w:rsid w:val="00B855D6"/>
    <w:rsid w:val="00B856B5"/>
    <w:rsid w:val="00B859F6"/>
    <w:rsid w:val="00B85A42"/>
    <w:rsid w:val="00B85F3C"/>
    <w:rsid w:val="00B8619B"/>
    <w:rsid w:val="00B8640D"/>
    <w:rsid w:val="00B8658B"/>
    <w:rsid w:val="00B86619"/>
    <w:rsid w:val="00B8680C"/>
    <w:rsid w:val="00B868CE"/>
    <w:rsid w:val="00B86A3D"/>
    <w:rsid w:val="00B86E58"/>
    <w:rsid w:val="00B86EBB"/>
    <w:rsid w:val="00B8718F"/>
    <w:rsid w:val="00B87314"/>
    <w:rsid w:val="00B87FCD"/>
    <w:rsid w:val="00B901EC"/>
    <w:rsid w:val="00B9046A"/>
    <w:rsid w:val="00B90737"/>
    <w:rsid w:val="00B909DE"/>
    <w:rsid w:val="00B90F47"/>
    <w:rsid w:val="00B910CA"/>
    <w:rsid w:val="00B9124C"/>
    <w:rsid w:val="00B91F1C"/>
    <w:rsid w:val="00B92008"/>
    <w:rsid w:val="00B92043"/>
    <w:rsid w:val="00B921B1"/>
    <w:rsid w:val="00B935E1"/>
    <w:rsid w:val="00B93690"/>
    <w:rsid w:val="00B93945"/>
    <w:rsid w:val="00B93F09"/>
    <w:rsid w:val="00B93F78"/>
    <w:rsid w:val="00B9421F"/>
    <w:rsid w:val="00B9428B"/>
    <w:rsid w:val="00B942F8"/>
    <w:rsid w:val="00B943AD"/>
    <w:rsid w:val="00B9453B"/>
    <w:rsid w:val="00B945DA"/>
    <w:rsid w:val="00B94887"/>
    <w:rsid w:val="00B94A91"/>
    <w:rsid w:val="00B94B1B"/>
    <w:rsid w:val="00B94C76"/>
    <w:rsid w:val="00B94D72"/>
    <w:rsid w:val="00B95127"/>
    <w:rsid w:val="00B956BF"/>
    <w:rsid w:val="00B956E6"/>
    <w:rsid w:val="00B95BDE"/>
    <w:rsid w:val="00B95D1D"/>
    <w:rsid w:val="00B95D29"/>
    <w:rsid w:val="00B95D5A"/>
    <w:rsid w:val="00B95EA3"/>
    <w:rsid w:val="00B95F85"/>
    <w:rsid w:val="00B95FD3"/>
    <w:rsid w:val="00B96179"/>
    <w:rsid w:val="00B96565"/>
    <w:rsid w:val="00B9660C"/>
    <w:rsid w:val="00B969FF"/>
    <w:rsid w:val="00B96CD2"/>
    <w:rsid w:val="00B97401"/>
    <w:rsid w:val="00B97473"/>
    <w:rsid w:val="00B9767A"/>
    <w:rsid w:val="00B97D27"/>
    <w:rsid w:val="00B97E8A"/>
    <w:rsid w:val="00BA007F"/>
    <w:rsid w:val="00BA07F4"/>
    <w:rsid w:val="00BA082C"/>
    <w:rsid w:val="00BA09E4"/>
    <w:rsid w:val="00BA0A42"/>
    <w:rsid w:val="00BA0BEC"/>
    <w:rsid w:val="00BA104B"/>
    <w:rsid w:val="00BA1195"/>
    <w:rsid w:val="00BA1490"/>
    <w:rsid w:val="00BA16DE"/>
    <w:rsid w:val="00BA182F"/>
    <w:rsid w:val="00BA1F8E"/>
    <w:rsid w:val="00BA20BB"/>
    <w:rsid w:val="00BA21BA"/>
    <w:rsid w:val="00BA2C03"/>
    <w:rsid w:val="00BA2D21"/>
    <w:rsid w:val="00BA2E06"/>
    <w:rsid w:val="00BA2E10"/>
    <w:rsid w:val="00BA30A9"/>
    <w:rsid w:val="00BA337C"/>
    <w:rsid w:val="00BA35B6"/>
    <w:rsid w:val="00BA3951"/>
    <w:rsid w:val="00BA3A92"/>
    <w:rsid w:val="00BA419A"/>
    <w:rsid w:val="00BA42C8"/>
    <w:rsid w:val="00BA43C8"/>
    <w:rsid w:val="00BA519E"/>
    <w:rsid w:val="00BA5288"/>
    <w:rsid w:val="00BA536B"/>
    <w:rsid w:val="00BA5790"/>
    <w:rsid w:val="00BA596C"/>
    <w:rsid w:val="00BA59BA"/>
    <w:rsid w:val="00BA5C83"/>
    <w:rsid w:val="00BA5DC6"/>
    <w:rsid w:val="00BA5F1D"/>
    <w:rsid w:val="00BA5F59"/>
    <w:rsid w:val="00BA63E9"/>
    <w:rsid w:val="00BA6475"/>
    <w:rsid w:val="00BA68E2"/>
    <w:rsid w:val="00BA6AB6"/>
    <w:rsid w:val="00BA6AF8"/>
    <w:rsid w:val="00BA6B80"/>
    <w:rsid w:val="00BA7421"/>
    <w:rsid w:val="00BA74B0"/>
    <w:rsid w:val="00BA79C5"/>
    <w:rsid w:val="00BA7A2C"/>
    <w:rsid w:val="00BA7D9D"/>
    <w:rsid w:val="00BA7E5C"/>
    <w:rsid w:val="00BA7F7F"/>
    <w:rsid w:val="00BB05DE"/>
    <w:rsid w:val="00BB097F"/>
    <w:rsid w:val="00BB0C4B"/>
    <w:rsid w:val="00BB16CF"/>
    <w:rsid w:val="00BB19E5"/>
    <w:rsid w:val="00BB1A76"/>
    <w:rsid w:val="00BB1E76"/>
    <w:rsid w:val="00BB2187"/>
    <w:rsid w:val="00BB22E5"/>
    <w:rsid w:val="00BB2529"/>
    <w:rsid w:val="00BB2585"/>
    <w:rsid w:val="00BB2894"/>
    <w:rsid w:val="00BB2947"/>
    <w:rsid w:val="00BB2E47"/>
    <w:rsid w:val="00BB3119"/>
    <w:rsid w:val="00BB31BB"/>
    <w:rsid w:val="00BB35A9"/>
    <w:rsid w:val="00BB3711"/>
    <w:rsid w:val="00BB3B76"/>
    <w:rsid w:val="00BB3EAB"/>
    <w:rsid w:val="00BB3FEA"/>
    <w:rsid w:val="00BB41B2"/>
    <w:rsid w:val="00BB42BC"/>
    <w:rsid w:val="00BB462E"/>
    <w:rsid w:val="00BB47CB"/>
    <w:rsid w:val="00BB4AF3"/>
    <w:rsid w:val="00BB4BE2"/>
    <w:rsid w:val="00BB4CB2"/>
    <w:rsid w:val="00BB4DC1"/>
    <w:rsid w:val="00BB4E3A"/>
    <w:rsid w:val="00BB5573"/>
    <w:rsid w:val="00BB55A0"/>
    <w:rsid w:val="00BB5CA3"/>
    <w:rsid w:val="00BB5D2B"/>
    <w:rsid w:val="00BB5D37"/>
    <w:rsid w:val="00BB5ECA"/>
    <w:rsid w:val="00BB6071"/>
    <w:rsid w:val="00BB610E"/>
    <w:rsid w:val="00BB6360"/>
    <w:rsid w:val="00BB6942"/>
    <w:rsid w:val="00BB6F94"/>
    <w:rsid w:val="00BB701E"/>
    <w:rsid w:val="00BB7499"/>
    <w:rsid w:val="00BB7821"/>
    <w:rsid w:val="00BB797B"/>
    <w:rsid w:val="00BB7B70"/>
    <w:rsid w:val="00BB7FA5"/>
    <w:rsid w:val="00BC00CB"/>
    <w:rsid w:val="00BC0287"/>
    <w:rsid w:val="00BC03C5"/>
    <w:rsid w:val="00BC06FD"/>
    <w:rsid w:val="00BC093C"/>
    <w:rsid w:val="00BC1202"/>
    <w:rsid w:val="00BC1431"/>
    <w:rsid w:val="00BC14EE"/>
    <w:rsid w:val="00BC1657"/>
    <w:rsid w:val="00BC1DFE"/>
    <w:rsid w:val="00BC1E3C"/>
    <w:rsid w:val="00BC1EF5"/>
    <w:rsid w:val="00BC1F73"/>
    <w:rsid w:val="00BC2035"/>
    <w:rsid w:val="00BC242D"/>
    <w:rsid w:val="00BC251F"/>
    <w:rsid w:val="00BC2820"/>
    <w:rsid w:val="00BC2938"/>
    <w:rsid w:val="00BC2A06"/>
    <w:rsid w:val="00BC2FE5"/>
    <w:rsid w:val="00BC3975"/>
    <w:rsid w:val="00BC452C"/>
    <w:rsid w:val="00BC4A0A"/>
    <w:rsid w:val="00BC4C1F"/>
    <w:rsid w:val="00BC4C46"/>
    <w:rsid w:val="00BC564F"/>
    <w:rsid w:val="00BC58C9"/>
    <w:rsid w:val="00BC5BFF"/>
    <w:rsid w:val="00BC5C45"/>
    <w:rsid w:val="00BC621D"/>
    <w:rsid w:val="00BC632D"/>
    <w:rsid w:val="00BC64B1"/>
    <w:rsid w:val="00BC69A4"/>
    <w:rsid w:val="00BC7497"/>
    <w:rsid w:val="00BC77CC"/>
    <w:rsid w:val="00BC77DC"/>
    <w:rsid w:val="00BC7BA1"/>
    <w:rsid w:val="00BC7E16"/>
    <w:rsid w:val="00BC7FFE"/>
    <w:rsid w:val="00BD0052"/>
    <w:rsid w:val="00BD01A1"/>
    <w:rsid w:val="00BD0251"/>
    <w:rsid w:val="00BD0442"/>
    <w:rsid w:val="00BD0AFF"/>
    <w:rsid w:val="00BD0DC9"/>
    <w:rsid w:val="00BD0E20"/>
    <w:rsid w:val="00BD1003"/>
    <w:rsid w:val="00BD103B"/>
    <w:rsid w:val="00BD2055"/>
    <w:rsid w:val="00BD205C"/>
    <w:rsid w:val="00BD24B8"/>
    <w:rsid w:val="00BD27FE"/>
    <w:rsid w:val="00BD2AFB"/>
    <w:rsid w:val="00BD2D3A"/>
    <w:rsid w:val="00BD3092"/>
    <w:rsid w:val="00BD3331"/>
    <w:rsid w:val="00BD3899"/>
    <w:rsid w:val="00BD3B8F"/>
    <w:rsid w:val="00BD3BF5"/>
    <w:rsid w:val="00BD3CB5"/>
    <w:rsid w:val="00BD3CD2"/>
    <w:rsid w:val="00BD42E9"/>
    <w:rsid w:val="00BD4475"/>
    <w:rsid w:val="00BD4493"/>
    <w:rsid w:val="00BD47A9"/>
    <w:rsid w:val="00BD4D06"/>
    <w:rsid w:val="00BD4EAB"/>
    <w:rsid w:val="00BD5695"/>
    <w:rsid w:val="00BD57B7"/>
    <w:rsid w:val="00BD5AD3"/>
    <w:rsid w:val="00BD5AFE"/>
    <w:rsid w:val="00BD5B2A"/>
    <w:rsid w:val="00BD6342"/>
    <w:rsid w:val="00BD69A0"/>
    <w:rsid w:val="00BD6C55"/>
    <w:rsid w:val="00BD6F4E"/>
    <w:rsid w:val="00BD6F7B"/>
    <w:rsid w:val="00BD7112"/>
    <w:rsid w:val="00BD7126"/>
    <w:rsid w:val="00BD76A9"/>
    <w:rsid w:val="00BD77D9"/>
    <w:rsid w:val="00BD77FB"/>
    <w:rsid w:val="00BD7817"/>
    <w:rsid w:val="00BD7A94"/>
    <w:rsid w:val="00BD7EA2"/>
    <w:rsid w:val="00BD7FB5"/>
    <w:rsid w:val="00BE001F"/>
    <w:rsid w:val="00BE0831"/>
    <w:rsid w:val="00BE0D2E"/>
    <w:rsid w:val="00BE0F6D"/>
    <w:rsid w:val="00BE1032"/>
    <w:rsid w:val="00BE1DA0"/>
    <w:rsid w:val="00BE1F58"/>
    <w:rsid w:val="00BE2135"/>
    <w:rsid w:val="00BE26E4"/>
    <w:rsid w:val="00BE2816"/>
    <w:rsid w:val="00BE2850"/>
    <w:rsid w:val="00BE2ECB"/>
    <w:rsid w:val="00BE320E"/>
    <w:rsid w:val="00BE32A9"/>
    <w:rsid w:val="00BE338D"/>
    <w:rsid w:val="00BE33D3"/>
    <w:rsid w:val="00BE3404"/>
    <w:rsid w:val="00BE371C"/>
    <w:rsid w:val="00BE37B0"/>
    <w:rsid w:val="00BE3AFE"/>
    <w:rsid w:val="00BE3BC3"/>
    <w:rsid w:val="00BE3F33"/>
    <w:rsid w:val="00BE3FFC"/>
    <w:rsid w:val="00BE417E"/>
    <w:rsid w:val="00BE41F0"/>
    <w:rsid w:val="00BE4349"/>
    <w:rsid w:val="00BE4530"/>
    <w:rsid w:val="00BE47AE"/>
    <w:rsid w:val="00BE47CD"/>
    <w:rsid w:val="00BE49BB"/>
    <w:rsid w:val="00BE4C99"/>
    <w:rsid w:val="00BE4DCF"/>
    <w:rsid w:val="00BE5023"/>
    <w:rsid w:val="00BE506A"/>
    <w:rsid w:val="00BE506D"/>
    <w:rsid w:val="00BE5379"/>
    <w:rsid w:val="00BE543C"/>
    <w:rsid w:val="00BE5577"/>
    <w:rsid w:val="00BE5D86"/>
    <w:rsid w:val="00BE616A"/>
    <w:rsid w:val="00BE6556"/>
    <w:rsid w:val="00BE68EA"/>
    <w:rsid w:val="00BE7012"/>
    <w:rsid w:val="00BE731B"/>
    <w:rsid w:val="00BE79F6"/>
    <w:rsid w:val="00BE7CA9"/>
    <w:rsid w:val="00BE7CC3"/>
    <w:rsid w:val="00BE7FF7"/>
    <w:rsid w:val="00BF004D"/>
    <w:rsid w:val="00BF0194"/>
    <w:rsid w:val="00BF059D"/>
    <w:rsid w:val="00BF05F9"/>
    <w:rsid w:val="00BF0840"/>
    <w:rsid w:val="00BF0999"/>
    <w:rsid w:val="00BF0A51"/>
    <w:rsid w:val="00BF0F0F"/>
    <w:rsid w:val="00BF0F57"/>
    <w:rsid w:val="00BF0FD9"/>
    <w:rsid w:val="00BF119B"/>
    <w:rsid w:val="00BF11CB"/>
    <w:rsid w:val="00BF160C"/>
    <w:rsid w:val="00BF1655"/>
    <w:rsid w:val="00BF18BF"/>
    <w:rsid w:val="00BF1C7D"/>
    <w:rsid w:val="00BF2037"/>
    <w:rsid w:val="00BF21C1"/>
    <w:rsid w:val="00BF26BD"/>
    <w:rsid w:val="00BF27ED"/>
    <w:rsid w:val="00BF286F"/>
    <w:rsid w:val="00BF2D5E"/>
    <w:rsid w:val="00BF2D67"/>
    <w:rsid w:val="00BF2D91"/>
    <w:rsid w:val="00BF3014"/>
    <w:rsid w:val="00BF316D"/>
    <w:rsid w:val="00BF384C"/>
    <w:rsid w:val="00BF38E7"/>
    <w:rsid w:val="00BF3964"/>
    <w:rsid w:val="00BF3BF1"/>
    <w:rsid w:val="00BF3C09"/>
    <w:rsid w:val="00BF3C61"/>
    <w:rsid w:val="00BF3F7C"/>
    <w:rsid w:val="00BF42F7"/>
    <w:rsid w:val="00BF42FC"/>
    <w:rsid w:val="00BF47C8"/>
    <w:rsid w:val="00BF4CD3"/>
    <w:rsid w:val="00BF4DAB"/>
    <w:rsid w:val="00BF4DDB"/>
    <w:rsid w:val="00BF500C"/>
    <w:rsid w:val="00BF5449"/>
    <w:rsid w:val="00BF57C7"/>
    <w:rsid w:val="00BF57D1"/>
    <w:rsid w:val="00BF5D0E"/>
    <w:rsid w:val="00BF5E4B"/>
    <w:rsid w:val="00BF6367"/>
    <w:rsid w:val="00BF64D4"/>
    <w:rsid w:val="00BF6874"/>
    <w:rsid w:val="00BF6DE6"/>
    <w:rsid w:val="00BF7078"/>
    <w:rsid w:val="00BF71FC"/>
    <w:rsid w:val="00BF745F"/>
    <w:rsid w:val="00BF7BDA"/>
    <w:rsid w:val="00BF7F3B"/>
    <w:rsid w:val="00BF7FB9"/>
    <w:rsid w:val="00C00024"/>
    <w:rsid w:val="00C0046D"/>
    <w:rsid w:val="00C0052D"/>
    <w:rsid w:val="00C007BE"/>
    <w:rsid w:val="00C0095C"/>
    <w:rsid w:val="00C00BFC"/>
    <w:rsid w:val="00C01B95"/>
    <w:rsid w:val="00C02697"/>
    <w:rsid w:val="00C0275E"/>
    <w:rsid w:val="00C02CEC"/>
    <w:rsid w:val="00C02DDA"/>
    <w:rsid w:val="00C02E35"/>
    <w:rsid w:val="00C02FA6"/>
    <w:rsid w:val="00C02FE4"/>
    <w:rsid w:val="00C0364A"/>
    <w:rsid w:val="00C03778"/>
    <w:rsid w:val="00C0396B"/>
    <w:rsid w:val="00C03B44"/>
    <w:rsid w:val="00C03B71"/>
    <w:rsid w:val="00C03DAA"/>
    <w:rsid w:val="00C03E10"/>
    <w:rsid w:val="00C0419D"/>
    <w:rsid w:val="00C041F2"/>
    <w:rsid w:val="00C04688"/>
    <w:rsid w:val="00C04710"/>
    <w:rsid w:val="00C04844"/>
    <w:rsid w:val="00C04A4B"/>
    <w:rsid w:val="00C04B54"/>
    <w:rsid w:val="00C0578D"/>
    <w:rsid w:val="00C057D8"/>
    <w:rsid w:val="00C057E4"/>
    <w:rsid w:val="00C05F36"/>
    <w:rsid w:val="00C060E9"/>
    <w:rsid w:val="00C06107"/>
    <w:rsid w:val="00C06122"/>
    <w:rsid w:val="00C061AB"/>
    <w:rsid w:val="00C0628A"/>
    <w:rsid w:val="00C06573"/>
    <w:rsid w:val="00C0686B"/>
    <w:rsid w:val="00C06C46"/>
    <w:rsid w:val="00C06DCC"/>
    <w:rsid w:val="00C075DB"/>
    <w:rsid w:val="00C0767F"/>
    <w:rsid w:val="00C077C2"/>
    <w:rsid w:val="00C078D5"/>
    <w:rsid w:val="00C07CE0"/>
    <w:rsid w:val="00C100A9"/>
    <w:rsid w:val="00C100E2"/>
    <w:rsid w:val="00C10192"/>
    <w:rsid w:val="00C10837"/>
    <w:rsid w:val="00C114AA"/>
    <w:rsid w:val="00C11B18"/>
    <w:rsid w:val="00C11C2E"/>
    <w:rsid w:val="00C11F32"/>
    <w:rsid w:val="00C11F96"/>
    <w:rsid w:val="00C120AA"/>
    <w:rsid w:val="00C120D2"/>
    <w:rsid w:val="00C1265B"/>
    <w:rsid w:val="00C126E3"/>
    <w:rsid w:val="00C12716"/>
    <w:rsid w:val="00C12A1F"/>
    <w:rsid w:val="00C12CE8"/>
    <w:rsid w:val="00C1308E"/>
    <w:rsid w:val="00C13135"/>
    <w:rsid w:val="00C1314F"/>
    <w:rsid w:val="00C1317F"/>
    <w:rsid w:val="00C134EC"/>
    <w:rsid w:val="00C1355A"/>
    <w:rsid w:val="00C13A94"/>
    <w:rsid w:val="00C1418A"/>
    <w:rsid w:val="00C1418E"/>
    <w:rsid w:val="00C143B9"/>
    <w:rsid w:val="00C14529"/>
    <w:rsid w:val="00C149A6"/>
    <w:rsid w:val="00C14B88"/>
    <w:rsid w:val="00C15328"/>
    <w:rsid w:val="00C15988"/>
    <w:rsid w:val="00C15D66"/>
    <w:rsid w:val="00C16088"/>
    <w:rsid w:val="00C16109"/>
    <w:rsid w:val="00C16320"/>
    <w:rsid w:val="00C16389"/>
    <w:rsid w:val="00C163FB"/>
    <w:rsid w:val="00C164AF"/>
    <w:rsid w:val="00C164C7"/>
    <w:rsid w:val="00C16759"/>
    <w:rsid w:val="00C167D6"/>
    <w:rsid w:val="00C16979"/>
    <w:rsid w:val="00C16C75"/>
    <w:rsid w:val="00C16C82"/>
    <w:rsid w:val="00C16E7F"/>
    <w:rsid w:val="00C16EA3"/>
    <w:rsid w:val="00C17398"/>
    <w:rsid w:val="00C173F9"/>
    <w:rsid w:val="00C176F5"/>
    <w:rsid w:val="00C17735"/>
    <w:rsid w:val="00C1788C"/>
    <w:rsid w:val="00C178B6"/>
    <w:rsid w:val="00C20853"/>
    <w:rsid w:val="00C2099A"/>
    <w:rsid w:val="00C20B62"/>
    <w:rsid w:val="00C20F0E"/>
    <w:rsid w:val="00C210AC"/>
    <w:rsid w:val="00C215D9"/>
    <w:rsid w:val="00C216FE"/>
    <w:rsid w:val="00C21790"/>
    <w:rsid w:val="00C21881"/>
    <w:rsid w:val="00C21C30"/>
    <w:rsid w:val="00C21ED7"/>
    <w:rsid w:val="00C220BA"/>
    <w:rsid w:val="00C220FD"/>
    <w:rsid w:val="00C221E8"/>
    <w:rsid w:val="00C2229A"/>
    <w:rsid w:val="00C227F1"/>
    <w:rsid w:val="00C2297A"/>
    <w:rsid w:val="00C22C21"/>
    <w:rsid w:val="00C231FB"/>
    <w:rsid w:val="00C235E7"/>
    <w:rsid w:val="00C23828"/>
    <w:rsid w:val="00C23DC8"/>
    <w:rsid w:val="00C2428E"/>
    <w:rsid w:val="00C2437C"/>
    <w:rsid w:val="00C24391"/>
    <w:rsid w:val="00C247F5"/>
    <w:rsid w:val="00C2498B"/>
    <w:rsid w:val="00C24D00"/>
    <w:rsid w:val="00C24EE8"/>
    <w:rsid w:val="00C25157"/>
    <w:rsid w:val="00C25879"/>
    <w:rsid w:val="00C25ABB"/>
    <w:rsid w:val="00C25AD2"/>
    <w:rsid w:val="00C25D02"/>
    <w:rsid w:val="00C25ED7"/>
    <w:rsid w:val="00C2600D"/>
    <w:rsid w:val="00C261CD"/>
    <w:rsid w:val="00C2620E"/>
    <w:rsid w:val="00C26330"/>
    <w:rsid w:val="00C26567"/>
    <w:rsid w:val="00C26837"/>
    <w:rsid w:val="00C26A8F"/>
    <w:rsid w:val="00C26A97"/>
    <w:rsid w:val="00C26BCB"/>
    <w:rsid w:val="00C26BF3"/>
    <w:rsid w:val="00C26EBB"/>
    <w:rsid w:val="00C26EF7"/>
    <w:rsid w:val="00C26FF2"/>
    <w:rsid w:val="00C271E0"/>
    <w:rsid w:val="00C27260"/>
    <w:rsid w:val="00C27269"/>
    <w:rsid w:val="00C2728C"/>
    <w:rsid w:val="00C27B3F"/>
    <w:rsid w:val="00C27C06"/>
    <w:rsid w:val="00C27D06"/>
    <w:rsid w:val="00C300C6"/>
    <w:rsid w:val="00C302CC"/>
    <w:rsid w:val="00C3064D"/>
    <w:rsid w:val="00C30675"/>
    <w:rsid w:val="00C316D0"/>
    <w:rsid w:val="00C31756"/>
    <w:rsid w:val="00C31B07"/>
    <w:rsid w:val="00C31BFC"/>
    <w:rsid w:val="00C31D41"/>
    <w:rsid w:val="00C32310"/>
    <w:rsid w:val="00C3266E"/>
    <w:rsid w:val="00C327DD"/>
    <w:rsid w:val="00C32B06"/>
    <w:rsid w:val="00C32C94"/>
    <w:rsid w:val="00C32D12"/>
    <w:rsid w:val="00C332A7"/>
    <w:rsid w:val="00C337A8"/>
    <w:rsid w:val="00C33A63"/>
    <w:rsid w:val="00C33B46"/>
    <w:rsid w:val="00C33EF2"/>
    <w:rsid w:val="00C343FF"/>
    <w:rsid w:val="00C346DC"/>
    <w:rsid w:val="00C34DB3"/>
    <w:rsid w:val="00C34F93"/>
    <w:rsid w:val="00C350C3"/>
    <w:rsid w:val="00C3514E"/>
    <w:rsid w:val="00C35585"/>
    <w:rsid w:val="00C35A57"/>
    <w:rsid w:val="00C35B21"/>
    <w:rsid w:val="00C35B66"/>
    <w:rsid w:val="00C35DBD"/>
    <w:rsid w:val="00C35E01"/>
    <w:rsid w:val="00C363FF"/>
    <w:rsid w:val="00C36482"/>
    <w:rsid w:val="00C36665"/>
    <w:rsid w:val="00C369F9"/>
    <w:rsid w:val="00C36A42"/>
    <w:rsid w:val="00C36B63"/>
    <w:rsid w:val="00C36D47"/>
    <w:rsid w:val="00C36D88"/>
    <w:rsid w:val="00C36DA2"/>
    <w:rsid w:val="00C37151"/>
    <w:rsid w:val="00C3733B"/>
    <w:rsid w:val="00C3752A"/>
    <w:rsid w:val="00C37E21"/>
    <w:rsid w:val="00C40131"/>
    <w:rsid w:val="00C4015C"/>
    <w:rsid w:val="00C4038A"/>
    <w:rsid w:val="00C40678"/>
    <w:rsid w:val="00C40906"/>
    <w:rsid w:val="00C409FA"/>
    <w:rsid w:val="00C4114A"/>
    <w:rsid w:val="00C413A3"/>
    <w:rsid w:val="00C4181E"/>
    <w:rsid w:val="00C41FE3"/>
    <w:rsid w:val="00C421EB"/>
    <w:rsid w:val="00C422CD"/>
    <w:rsid w:val="00C42C50"/>
    <w:rsid w:val="00C43157"/>
    <w:rsid w:val="00C4335D"/>
    <w:rsid w:val="00C435DF"/>
    <w:rsid w:val="00C43673"/>
    <w:rsid w:val="00C438FC"/>
    <w:rsid w:val="00C43A3F"/>
    <w:rsid w:val="00C43CF0"/>
    <w:rsid w:val="00C442C1"/>
    <w:rsid w:val="00C44BCD"/>
    <w:rsid w:val="00C4523D"/>
    <w:rsid w:val="00C455EB"/>
    <w:rsid w:val="00C45925"/>
    <w:rsid w:val="00C4613C"/>
    <w:rsid w:val="00C461F2"/>
    <w:rsid w:val="00C4637D"/>
    <w:rsid w:val="00C4658C"/>
    <w:rsid w:val="00C466C3"/>
    <w:rsid w:val="00C467D4"/>
    <w:rsid w:val="00C46D0A"/>
    <w:rsid w:val="00C46DB4"/>
    <w:rsid w:val="00C47186"/>
    <w:rsid w:val="00C473C9"/>
    <w:rsid w:val="00C476F6"/>
    <w:rsid w:val="00C4797F"/>
    <w:rsid w:val="00C5070B"/>
    <w:rsid w:val="00C50A89"/>
    <w:rsid w:val="00C50F27"/>
    <w:rsid w:val="00C510F1"/>
    <w:rsid w:val="00C51842"/>
    <w:rsid w:val="00C51C2E"/>
    <w:rsid w:val="00C51E17"/>
    <w:rsid w:val="00C52469"/>
    <w:rsid w:val="00C5258C"/>
    <w:rsid w:val="00C52899"/>
    <w:rsid w:val="00C52B29"/>
    <w:rsid w:val="00C52BC6"/>
    <w:rsid w:val="00C52DC8"/>
    <w:rsid w:val="00C539F9"/>
    <w:rsid w:val="00C53B16"/>
    <w:rsid w:val="00C545EC"/>
    <w:rsid w:val="00C545F1"/>
    <w:rsid w:val="00C5474C"/>
    <w:rsid w:val="00C5483E"/>
    <w:rsid w:val="00C54ABA"/>
    <w:rsid w:val="00C54F2D"/>
    <w:rsid w:val="00C5502D"/>
    <w:rsid w:val="00C55420"/>
    <w:rsid w:val="00C55BD8"/>
    <w:rsid w:val="00C55F7A"/>
    <w:rsid w:val="00C55F7B"/>
    <w:rsid w:val="00C562FD"/>
    <w:rsid w:val="00C5681E"/>
    <w:rsid w:val="00C56BAF"/>
    <w:rsid w:val="00C56DE8"/>
    <w:rsid w:val="00C56E22"/>
    <w:rsid w:val="00C56EA9"/>
    <w:rsid w:val="00C57311"/>
    <w:rsid w:val="00C57339"/>
    <w:rsid w:val="00C5796E"/>
    <w:rsid w:val="00C60339"/>
    <w:rsid w:val="00C60430"/>
    <w:rsid w:val="00C604D1"/>
    <w:rsid w:val="00C6062E"/>
    <w:rsid w:val="00C60738"/>
    <w:rsid w:val="00C6097F"/>
    <w:rsid w:val="00C60981"/>
    <w:rsid w:val="00C60BCE"/>
    <w:rsid w:val="00C60CAC"/>
    <w:rsid w:val="00C60CBD"/>
    <w:rsid w:val="00C60FD4"/>
    <w:rsid w:val="00C61A74"/>
    <w:rsid w:val="00C61F29"/>
    <w:rsid w:val="00C623B7"/>
    <w:rsid w:val="00C62A0B"/>
    <w:rsid w:val="00C62A9A"/>
    <w:rsid w:val="00C630FA"/>
    <w:rsid w:val="00C631E6"/>
    <w:rsid w:val="00C633F1"/>
    <w:rsid w:val="00C635AA"/>
    <w:rsid w:val="00C63627"/>
    <w:rsid w:val="00C63645"/>
    <w:rsid w:val="00C63E63"/>
    <w:rsid w:val="00C63EA6"/>
    <w:rsid w:val="00C6409E"/>
    <w:rsid w:val="00C644DC"/>
    <w:rsid w:val="00C64777"/>
    <w:rsid w:val="00C64A5C"/>
    <w:rsid w:val="00C64C71"/>
    <w:rsid w:val="00C64D9C"/>
    <w:rsid w:val="00C65006"/>
    <w:rsid w:val="00C6505E"/>
    <w:rsid w:val="00C65303"/>
    <w:rsid w:val="00C65595"/>
    <w:rsid w:val="00C660F7"/>
    <w:rsid w:val="00C660FA"/>
    <w:rsid w:val="00C6617B"/>
    <w:rsid w:val="00C66211"/>
    <w:rsid w:val="00C667A6"/>
    <w:rsid w:val="00C66812"/>
    <w:rsid w:val="00C6687B"/>
    <w:rsid w:val="00C66A04"/>
    <w:rsid w:val="00C66A25"/>
    <w:rsid w:val="00C66CF6"/>
    <w:rsid w:val="00C66E13"/>
    <w:rsid w:val="00C67371"/>
    <w:rsid w:val="00C677B2"/>
    <w:rsid w:val="00C679A7"/>
    <w:rsid w:val="00C67AFD"/>
    <w:rsid w:val="00C67CE5"/>
    <w:rsid w:val="00C67E91"/>
    <w:rsid w:val="00C6AE9C"/>
    <w:rsid w:val="00C703DB"/>
    <w:rsid w:val="00C703EB"/>
    <w:rsid w:val="00C70433"/>
    <w:rsid w:val="00C704F5"/>
    <w:rsid w:val="00C7082C"/>
    <w:rsid w:val="00C70F8D"/>
    <w:rsid w:val="00C718A4"/>
    <w:rsid w:val="00C71A79"/>
    <w:rsid w:val="00C71BDD"/>
    <w:rsid w:val="00C71CFD"/>
    <w:rsid w:val="00C72594"/>
    <w:rsid w:val="00C72B22"/>
    <w:rsid w:val="00C73047"/>
    <w:rsid w:val="00C737B9"/>
    <w:rsid w:val="00C73973"/>
    <w:rsid w:val="00C73B5C"/>
    <w:rsid w:val="00C73C47"/>
    <w:rsid w:val="00C73C4B"/>
    <w:rsid w:val="00C73D8A"/>
    <w:rsid w:val="00C73F19"/>
    <w:rsid w:val="00C740B3"/>
    <w:rsid w:val="00C7419F"/>
    <w:rsid w:val="00C742BB"/>
    <w:rsid w:val="00C74447"/>
    <w:rsid w:val="00C74562"/>
    <w:rsid w:val="00C74B20"/>
    <w:rsid w:val="00C74BD8"/>
    <w:rsid w:val="00C74E5B"/>
    <w:rsid w:val="00C754AB"/>
    <w:rsid w:val="00C76486"/>
    <w:rsid w:val="00C765FE"/>
    <w:rsid w:val="00C76783"/>
    <w:rsid w:val="00C76B94"/>
    <w:rsid w:val="00C76C41"/>
    <w:rsid w:val="00C77201"/>
    <w:rsid w:val="00C77A94"/>
    <w:rsid w:val="00C77E53"/>
    <w:rsid w:val="00C77F2E"/>
    <w:rsid w:val="00C77F3F"/>
    <w:rsid w:val="00C80042"/>
    <w:rsid w:val="00C80275"/>
    <w:rsid w:val="00C802E2"/>
    <w:rsid w:val="00C80303"/>
    <w:rsid w:val="00C80B45"/>
    <w:rsid w:val="00C80FB7"/>
    <w:rsid w:val="00C81414"/>
    <w:rsid w:val="00C81653"/>
    <w:rsid w:val="00C81C2F"/>
    <w:rsid w:val="00C828BD"/>
    <w:rsid w:val="00C82AF5"/>
    <w:rsid w:val="00C82BD2"/>
    <w:rsid w:val="00C82F0D"/>
    <w:rsid w:val="00C8304E"/>
    <w:rsid w:val="00C83103"/>
    <w:rsid w:val="00C832BA"/>
    <w:rsid w:val="00C83E1D"/>
    <w:rsid w:val="00C83E71"/>
    <w:rsid w:val="00C840D3"/>
    <w:rsid w:val="00C841AB"/>
    <w:rsid w:val="00C841CC"/>
    <w:rsid w:val="00C845AC"/>
    <w:rsid w:val="00C8466F"/>
    <w:rsid w:val="00C84850"/>
    <w:rsid w:val="00C84A6A"/>
    <w:rsid w:val="00C84C94"/>
    <w:rsid w:val="00C84F36"/>
    <w:rsid w:val="00C85705"/>
    <w:rsid w:val="00C8593D"/>
    <w:rsid w:val="00C85A53"/>
    <w:rsid w:val="00C85B93"/>
    <w:rsid w:val="00C85C9C"/>
    <w:rsid w:val="00C85D6C"/>
    <w:rsid w:val="00C85EFC"/>
    <w:rsid w:val="00C85F04"/>
    <w:rsid w:val="00C86000"/>
    <w:rsid w:val="00C86430"/>
    <w:rsid w:val="00C86445"/>
    <w:rsid w:val="00C86695"/>
    <w:rsid w:val="00C8677C"/>
    <w:rsid w:val="00C867E5"/>
    <w:rsid w:val="00C8698B"/>
    <w:rsid w:val="00C86C8C"/>
    <w:rsid w:val="00C86CFF"/>
    <w:rsid w:val="00C86E9D"/>
    <w:rsid w:val="00C86FB3"/>
    <w:rsid w:val="00C8718B"/>
    <w:rsid w:val="00C87947"/>
    <w:rsid w:val="00C87A94"/>
    <w:rsid w:val="00C87C00"/>
    <w:rsid w:val="00C87C90"/>
    <w:rsid w:val="00C87DAC"/>
    <w:rsid w:val="00C904D4"/>
    <w:rsid w:val="00C9076F"/>
    <w:rsid w:val="00C9081A"/>
    <w:rsid w:val="00C90B65"/>
    <w:rsid w:val="00C90CB7"/>
    <w:rsid w:val="00C90FD9"/>
    <w:rsid w:val="00C9161B"/>
    <w:rsid w:val="00C91740"/>
    <w:rsid w:val="00C91952"/>
    <w:rsid w:val="00C91BFD"/>
    <w:rsid w:val="00C91D47"/>
    <w:rsid w:val="00C91E0C"/>
    <w:rsid w:val="00C91E81"/>
    <w:rsid w:val="00C91EA1"/>
    <w:rsid w:val="00C9220A"/>
    <w:rsid w:val="00C92260"/>
    <w:rsid w:val="00C92493"/>
    <w:rsid w:val="00C92671"/>
    <w:rsid w:val="00C92693"/>
    <w:rsid w:val="00C92BFE"/>
    <w:rsid w:val="00C93503"/>
    <w:rsid w:val="00C937D6"/>
    <w:rsid w:val="00C93869"/>
    <w:rsid w:val="00C93ABA"/>
    <w:rsid w:val="00C93B6A"/>
    <w:rsid w:val="00C93EDA"/>
    <w:rsid w:val="00C93F0A"/>
    <w:rsid w:val="00C93F4A"/>
    <w:rsid w:val="00C94148"/>
    <w:rsid w:val="00C9420A"/>
    <w:rsid w:val="00C943E1"/>
    <w:rsid w:val="00C94C04"/>
    <w:rsid w:val="00C96566"/>
    <w:rsid w:val="00C968C8"/>
    <w:rsid w:val="00C969B2"/>
    <w:rsid w:val="00C9744A"/>
    <w:rsid w:val="00C976D3"/>
    <w:rsid w:val="00C97A2C"/>
    <w:rsid w:val="00CA0099"/>
    <w:rsid w:val="00CA0638"/>
    <w:rsid w:val="00CA08B1"/>
    <w:rsid w:val="00CA0B29"/>
    <w:rsid w:val="00CA0FA5"/>
    <w:rsid w:val="00CA137F"/>
    <w:rsid w:val="00CA164E"/>
    <w:rsid w:val="00CA1ADE"/>
    <w:rsid w:val="00CA1D82"/>
    <w:rsid w:val="00CA1D97"/>
    <w:rsid w:val="00CA214A"/>
    <w:rsid w:val="00CA21CB"/>
    <w:rsid w:val="00CA23F0"/>
    <w:rsid w:val="00CA2415"/>
    <w:rsid w:val="00CA24CB"/>
    <w:rsid w:val="00CA24D6"/>
    <w:rsid w:val="00CA273D"/>
    <w:rsid w:val="00CA2BCC"/>
    <w:rsid w:val="00CA2FAA"/>
    <w:rsid w:val="00CA30A8"/>
    <w:rsid w:val="00CA3260"/>
    <w:rsid w:val="00CA36B7"/>
    <w:rsid w:val="00CA3E38"/>
    <w:rsid w:val="00CA3E9E"/>
    <w:rsid w:val="00CA4282"/>
    <w:rsid w:val="00CA4707"/>
    <w:rsid w:val="00CA4A96"/>
    <w:rsid w:val="00CA4B47"/>
    <w:rsid w:val="00CA4DA6"/>
    <w:rsid w:val="00CA4DC4"/>
    <w:rsid w:val="00CA5204"/>
    <w:rsid w:val="00CA54C7"/>
    <w:rsid w:val="00CA55E4"/>
    <w:rsid w:val="00CA5AAC"/>
    <w:rsid w:val="00CA6180"/>
    <w:rsid w:val="00CA6399"/>
    <w:rsid w:val="00CA641A"/>
    <w:rsid w:val="00CA693F"/>
    <w:rsid w:val="00CA6A3B"/>
    <w:rsid w:val="00CA6D5A"/>
    <w:rsid w:val="00CA6D6B"/>
    <w:rsid w:val="00CA6DA5"/>
    <w:rsid w:val="00CA6F16"/>
    <w:rsid w:val="00CA6FCD"/>
    <w:rsid w:val="00CB0139"/>
    <w:rsid w:val="00CB019F"/>
    <w:rsid w:val="00CB0597"/>
    <w:rsid w:val="00CB07C8"/>
    <w:rsid w:val="00CB0BB3"/>
    <w:rsid w:val="00CB0C54"/>
    <w:rsid w:val="00CB0CE0"/>
    <w:rsid w:val="00CB0D6B"/>
    <w:rsid w:val="00CB1E78"/>
    <w:rsid w:val="00CB202A"/>
    <w:rsid w:val="00CB22B7"/>
    <w:rsid w:val="00CB2330"/>
    <w:rsid w:val="00CB2711"/>
    <w:rsid w:val="00CB271A"/>
    <w:rsid w:val="00CB29C1"/>
    <w:rsid w:val="00CB2A4F"/>
    <w:rsid w:val="00CB2D01"/>
    <w:rsid w:val="00CB2FA4"/>
    <w:rsid w:val="00CB311B"/>
    <w:rsid w:val="00CB326F"/>
    <w:rsid w:val="00CB3565"/>
    <w:rsid w:val="00CB367C"/>
    <w:rsid w:val="00CB3908"/>
    <w:rsid w:val="00CB3BC2"/>
    <w:rsid w:val="00CB44B9"/>
    <w:rsid w:val="00CB4761"/>
    <w:rsid w:val="00CB47FF"/>
    <w:rsid w:val="00CB4C53"/>
    <w:rsid w:val="00CB4E5C"/>
    <w:rsid w:val="00CB53DE"/>
    <w:rsid w:val="00CB5AD5"/>
    <w:rsid w:val="00CB5B75"/>
    <w:rsid w:val="00CB5D18"/>
    <w:rsid w:val="00CB5D3B"/>
    <w:rsid w:val="00CB5FCF"/>
    <w:rsid w:val="00CB6089"/>
    <w:rsid w:val="00CB6292"/>
    <w:rsid w:val="00CB62FB"/>
    <w:rsid w:val="00CB65BE"/>
    <w:rsid w:val="00CB6891"/>
    <w:rsid w:val="00CB6D6E"/>
    <w:rsid w:val="00CB6F13"/>
    <w:rsid w:val="00CB7481"/>
    <w:rsid w:val="00CB74CA"/>
    <w:rsid w:val="00CB7587"/>
    <w:rsid w:val="00CB765A"/>
    <w:rsid w:val="00CB7806"/>
    <w:rsid w:val="00CB780F"/>
    <w:rsid w:val="00CC007B"/>
    <w:rsid w:val="00CC00FE"/>
    <w:rsid w:val="00CC0231"/>
    <w:rsid w:val="00CC07D1"/>
    <w:rsid w:val="00CC0C4D"/>
    <w:rsid w:val="00CC0CBD"/>
    <w:rsid w:val="00CC1238"/>
    <w:rsid w:val="00CC1290"/>
    <w:rsid w:val="00CC137A"/>
    <w:rsid w:val="00CC1473"/>
    <w:rsid w:val="00CC1726"/>
    <w:rsid w:val="00CC175A"/>
    <w:rsid w:val="00CC1965"/>
    <w:rsid w:val="00CC1A9C"/>
    <w:rsid w:val="00CC1ACE"/>
    <w:rsid w:val="00CC1C09"/>
    <w:rsid w:val="00CC1EAD"/>
    <w:rsid w:val="00CC2147"/>
    <w:rsid w:val="00CC21FA"/>
    <w:rsid w:val="00CC260F"/>
    <w:rsid w:val="00CC2B82"/>
    <w:rsid w:val="00CC3008"/>
    <w:rsid w:val="00CC34C1"/>
    <w:rsid w:val="00CC357A"/>
    <w:rsid w:val="00CC368C"/>
    <w:rsid w:val="00CC36B4"/>
    <w:rsid w:val="00CC3A55"/>
    <w:rsid w:val="00CC3D84"/>
    <w:rsid w:val="00CC3EAC"/>
    <w:rsid w:val="00CC4137"/>
    <w:rsid w:val="00CC4748"/>
    <w:rsid w:val="00CC4BA1"/>
    <w:rsid w:val="00CC4FCC"/>
    <w:rsid w:val="00CC5080"/>
    <w:rsid w:val="00CC516E"/>
    <w:rsid w:val="00CC521E"/>
    <w:rsid w:val="00CC5278"/>
    <w:rsid w:val="00CC5308"/>
    <w:rsid w:val="00CC54BB"/>
    <w:rsid w:val="00CC5861"/>
    <w:rsid w:val="00CC58EF"/>
    <w:rsid w:val="00CC59B3"/>
    <w:rsid w:val="00CC5A79"/>
    <w:rsid w:val="00CC6649"/>
    <w:rsid w:val="00CC691A"/>
    <w:rsid w:val="00CC704E"/>
    <w:rsid w:val="00CC7266"/>
    <w:rsid w:val="00CC7539"/>
    <w:rsid w:val="00CC76FA"/>
    <w:rsid w:val="00CC7A7D"/>
    <w:rsid w:val="00CD03E3"/>
    <w:rsid w:val="00CD089B"/>
    <w:rsid w:val="00CD0D16"/>
    <w:rsid w:val="00CD0D8F"/>
    <w:rsid w:val="00CD0DB7"/>
    <w:rsid w:val="00CD0DC3"/>
    <w:rsid w:val="00CD1A2C"/>
    <w:rsid w:val="00CD1CC9"/>
    <w:rsid w:val="00CD20CE"/>
    <w:rsid w:val="00CD2A49"/>
    <w:rsid w:val="00CD2B24"/>
    <w:rsid w:val="00CD2DAE"/>
    <w:rsid w:val="00CD32C3"/>
    <w:rsid w:val="00CD394B"/>
    <w:rsid w:val="00CD3A3B"/>
    <w:rsid w:val="00CD3B14"/>
    <w:rsid w:val="00CD3B5C"/>
    <w:rsid w:val="00CD3D4B"/>
    <w:rsid w:val="00CD417C"/>
    <w:rsid w:val="00CD4748"/>
    <w:rsid w:val="00CD4AF9"/>
    <w:rsid w:val="00CD4C91"/>
    <w:rsid w:val="00CD4E68"/>
    <w:rsid w:val="00CD4E78"/>
    <w:rsid w:val="00CD5215"/>
    <w:rsid w:val="00CD53DA"/>
    <w:rsid w:val="00CD549C"/>
    <w:rsid w:val="00CD5589"/>
    <w:rsid w:val="00CD56C2"/>
    <w:rsid w:val="00CD5C7B"/>
    <w:rsid w:val="00CD6084"/>
    <w:rsid w:val="00CD60AB"/>
    <w:rsid w:val="00CD6735"/>
    <w:rsid w:val="00CD67AA"/>
    <w:rsid w:val="00CD67AB"/>
    <w:rsid w:val="00CD67CA"/>
    <w:rsid w:val="00CD6857"/>
    <w:rsid w:val="00CD6F84"/>
    <w:rsid w:val="00CD70E5"/>
    <w:rsid w:val="00CD70F9"/>
    <w:rsid w:val="00CD78C7"/>
    <w:rsid w:val="00CD7CF6"/>
    <w:rsid w:val="00CD7D9D"/>
    <w:rsid w:val="00CD7E60"/>
    <w:rsid w:val="00CD7F7E"/>
    <w:rsid w:val="00CD7FBF"/>
    <w:rsid w:val="00CE00B9"/>
    <w:rsid w:val="00CE019B"/>
    <w:rsid w:val="00CE0670"/>
    <w:rsid w:val="00CE0A70"/>
    <w:rsid w:val="00CE0D1E"/>
    <w:rsid w:val="00CE0DE7"/>
    <w:rsid w:val="00CE0EDF"/>
    <w:rsid w:val="00CE1633"/>
    <w:rsid w:val="00CE16FF"/>
    <w:rsid w:val="00CE17BE"/>
    <w:rsid w:val="00CE197C"/>
    <w:rsid w:val="00CE1B9C"/>
    <w:rsid w:val="00CE1C98"/>
    <w:rsid w:val="00CE2165"/>
    <w:rsid w:val="00CE2509"/>
    <w:rsid w:val="00CE258E"/>
    <w:rsid w:val="00CE2D52"/>
    <w:rsid w:val="00CE30E3"/>
    <w:rsid w:val="00CE40D9"/>
    <w:rsid w:val="00CE42A0"/>
    <w:rsid w:val="00CE45AB"/>
    <w:rsid w:val="00CE4ED9"/>
    <w:rsid w:val="00CE506E"/>
    <w:rsid w:val="00CE509D"/>
    <w:rsid w:val="00CE50A2"/>
    <w:rsid w:val="00CE5580"/>
    <w:rsid w:val="00CE5748"/>
    <w:rsid w:val="00CE6179"/>
    <w:rsid w:val="00CE622A"/>
    <w:rsid w:val="00CE685D"/>
    <w:rsid w:val="00CE69F8"/>
    <w:rsid w:val="00CE6B1E"/>
    <w:rsid w:val="00CE6CF5"/>
    <w:rsid w:val="00CE6E19"/>
    <w:rsid w:val="00CE7043"/>
    <w:rsid w:val="00CE70C3"/>
    <w:rsid w:val="00CE7325"/>
    <w:rsid w:val="00CE759C"/>
    <w:rsid w:val="00CE7A34"/>
    <w:rsid w:val="00CE7CB4"/>
    <w:rsid w:val="00CF0112"/>
    <w:rsid w:val="00CF05B2"/>
    <w:rsid w:val="00CF079F"/>
    <w:rsid w:val="00CF0848"/>
    <w:rsid w:val="00CF098E"/>
    <w:rsid w:val="00CF09E8"/>
    <w:rsid w:val="00CF0B6D"/>
    <w:rsid w:val="00CF0D84"/>
    <w:rsid w:val="00CF0E8A"/>
    <w:rsid w:val="00CF0F48"/>
    <w:rsid w:val="00CF0FF7"/>
    <w:rsid w:val="00CF1122"/>
    <w:rsid w:val="00CF13F8"/>
    <w:rsid w:val="00CF1B66"/>
    <w:rsid w:val="00CF1E83"/>
    <w:rsid w:val="00CF2305"/>
    <w:rsid w:val="00CF24B6"/>
    <w:rsid w:val="00CF2B90"/>
    <w:rsid w:val="00CF3282"/>
    <w:rsid w:val="00CF3BC9"/>
    <w:rsid w:val="00CF3F2F"/>
    <w:rsid w:val="00CF42FC"/>
    <w:rsid w:val="00CF43F2"/>
    <w:rsid w:val="00CF4466"/>
    <w:rsid w:val="00CF4597"/>
    <w:rsid w:val="00CF4674"/>
    <w:rsid w:val="00CF4BD6"/>
    <w:rsid w:val="00CF4C5C"/>
    <w:rsid w:val="00CF4C78"/>
    <w:rsid w:val="00CF58AA"/>
    <w:rsid w:val="00CF58D7"/>
    <w:rsid w:val="00CF5B20"/>
    <w:rsid w:val="00CF61B7"/>
    <w:rsid w:val="00CF62C5"/>
    <w:rsid w:val="00CF6495"/>
    <w:rsid w:val="00CF66F5"/>
    <w:rsid w:val="00CF6867"/>
    <w:rsid w:val="00CF6F30"/>
    <w:rsid w:val="00CF7375"/>
    <w:rsid w:val="00CF7949"/>
    <w:rsid w:val="00CF799A"/>
    <w:rsid w:val="00CF7A93"/>
    <w:rsid w:val="00CF7B0B"/>
    <w:rsid w:val="00CF7D01"/>
    <w:rsid w:val="00D0036E"/>
    <w:rsid w:val="00D00721"/>
    <w:rsid w:val="00D009F7"/>
    <w:rsid w:val="00D0153B"/>
    <w:rsid w:val="00D015FD"/>
    <w:rsid w:val="00D01A30"/>
    <w:rsid w:val="00D01A37"/>
    <w:rsid w:val="00D01B17"/>
    <w:rsid w:val="00D01B2A"/>
    <w:rsid w:val="00D01DE9"/>
    <w:rsid w:val="00D022A8"/>
    <w:rsid w:val="00D023AE"/>
    <w:rsid w:val="00D02D14"/>
    <w:rsid w:val="00D02E2A"/>
    <w:rsid w:val="00D03296"/>
    <w:rsid w:val="00D03299"/>
    <w:rsid w:val="00D032AC"/>
    <w:rsid w:val="00D0390C"/>
    <w:rsid w:val="00D03AB5"/>
    <w:rsid w:val="00D03FA2"/>
    <w:rsid w:val="00D04457"/>
    <w:rsid w:val="00D048F9"/>
    <w:rsid w:val="00D04927"/>
    <w:rsid w:val="00D04EF2"/>
    <w:rsid w:val="00D0505A"/>
    <w:rsid w:val="00D05315"/>
    <w:rsid w:val="00D055A2"/>
    <w:rsid w:val="00D05C84"/>
    <w:rsid w:val="00D05E08"/>
    <w:rsid w:val="00D060AA"/>
    <w:rsid w:val="00D060EE"/>
    <w:rsid w:val="00D060FE"/>
    <w:rsid w:val="00D062DC"/>
    <w:rsid w:val="00D0630A"/>
    <w:rsid w:val="00D06326"/>
    <w:rsid w:val="00D066E6"/>
    <w:rsid w:val="00D06799"/>
    <w:rsid w:val="00D06FD5"/>
    <w:rsid w:val="00D0752F"/>
    <w:rsid w:val="00D07787"/>
    <w:rsid w:val="00D078E5"/>
    <w:rsid w:val="00D078E9"/>
    <w:rsid w:val="00D07E24"/>
    <w:rsid w:val="00D07E74"/>
    <w:rsid w:val="00D10695"/>
    <w:rsid w:val="00D10EBE"/>
    <w:rsid w:val="00D112B1"/>
    <w:rsid w:val="00D1144F"/>
    <w:rsid w:val="00D11506"/>
    <w:rsid w:val="00D11DEB"/>
    <w:rsid w:val="00D122B1"/>
    <w:rsid w:val="00D124E8"/>
    <w:rsid w:val="00D125BE"/>
    <w:rsid w:val="00D1266C"/>
    <w:rsid w:val="00D12A40"/>
    <w:rsid w:val="00D12E05"/>
    <w:rsid w:val="00D12F39"/>
    <w:rsid w:val="00D1326B"/>
    <w:rsid w:val="00D13447"/>
    <w:rsid w:val="00D13A60"/>
    <w:rsid w:val="00D13B07"/>
    <w:rsid w:val="00D13BE3"/>
    <w:rsid w:val="00D13C71"/>
    <w:rsid w:val="00D13F31"/>
    <w:rsid w:val="00D1435A"/>
    <w:rsid w:val="00D1449B"/>
    <w:rsid w:val="00D154D0"/>
    <w:rsid w:val="00D155EA"/>
    <w:rsid w:val="00D15777"/>
    <w:rsid w:val="00D15884"/>
    <w:rsid w:val="00D15AA4"/>
    <w:rsid w:val="00D15C4E"/>
    <w:rsid w:val="00D15FC5"/>
    <w:rsid w:val="00D15FE7"/>
    <w:rsid w:val="00D164AD"/>
    <w:rsid w:val="00D164D3"/>
    <w:rsid w:val="00D166EE"/>
    <w:rsid w:val="00D166FA"/>
    <w:rsid w:val="00D168BB"/>
    <w:rsid w:val="00D16AC7"/>
    <w:rsid w:val="00D17208"/>
    <w:rsid w:val="00D1737A"/>
    <w:rsid w:val="00D17646"/>
    <w:rsid w:val="00D2037A"/>
    <w:rsid w:val="00D20669"/>
    <w:rsid w:val="00D20BA9"/>
    <w:rsid w:val="00D20C08"/>
    <w:rsid w:val="00D20D37"/>
    <w:rsid w:val="00D20D99"/>
    <w:rsid w:val="00D215B0"/>
    <w:rsid w:val="00D2190B"/>
    <w:rsid w:val="00D2193C"/>
    <w:rsid w:val="00D219AC"/>
    <w:rsid w:val="00D21A0B"/>
    <w:rsid w:val="00D21ABD"/>
    <w:rsid w:val="00D21C6A"/>
    <w:rsid w:val="00D21D0D"/>
    <w:rsid w:val="00D21E91"/>
    <w:rsid w:val="00D2212F"/>
    <w:rsid w:val="00D2219C"/>
    <w:rsid w:val="00D2238D"/>
    <w:rsid w:val="00D22759"/>
    <w:rsid w:val="00D227B4"/>
    <w:rsid w:val="00D22A30"/>
    <w:rsid w:val="00D22A5D"/>
    <w:rsid w:val="00D22B9D"/>
    <w:rsid w:val="00D22D07"/>
    <w:rsid w:val="00D22F58"/>
    <w:rsid w:val="00D23092"/>
    <w:rsid w:val="00D23BE0"/>
    <w:rsid w:val="00D23D24"/>
    <w:rsid w:val="00D23E2E"/>
    <w:rsid w:val="00D23EF3"/>
    <w:rsid w:val="00D2422D"/>
    <w:rsid w:val="00D243D5"/>
    <w:rsid w:val="00D24919"/>
    <w:rsid w:val="00D24EB5"/>
    <w:rsid w:val="00D2541F"/>
    <w:rsid w:val="00D256C0"/>
    <w:rsid w:val="00D25E39"/>
    <w:rsid w:val="00D25ED0"/>
    <w:rsid w:val="00D260CD"/>
    <w:rsid w:val="00D2630C"/>
    <w:rsid w:val="00D264A1"/>
    <w:rsid w:val="00D26A38"/>
    <w:rsid w:val="00D26B59"/>
    <w:rsid w:val="00D26DE9"/>
    <w:rsid w:val="00D27358"/>
    <w:rsid w:val="00D273BE"/>
    <w:rsid w:val="00D27BFB"/>
    <w:rsid w:val="00D27FB0"/>
    <w:rsid w:val="00D27FDD"/>
    <w:rsid w:val="00D3014F"/>
    <w:rsid w:val="00D30477"/>
    <w:rsid w:val="00D30565"/>
    <w:rsid w:val="00D31207"/>
    <w:rsid w:val="00D3124A"/>
    <w:rsid w:val="00D31427"/>
    <w:rsid w:val="00D31828"/>
    <w:rsid w:val="00D31DEE"/>
    <w:rsid w:val="00D31E60"/>
    <w:rsid w:val="00D3235D"/>
    <w:rsid w:val="00D32D0E"/>
    <w:rsid w:val="00D33034"/>
    <w:rsid w:val="00D3309B"/>
    <w:rsid w:val="00D332A4"/>
    <w:rsid w:val="00D335A1"/>
    <w:rsid w:val="00D33EFC"/>
    <w:rsid w:val="00D33FC2"/>
    <w:rsid w:val="00D3400C"/>
    <w:rsid w:val="00D340D8"/>
    <w:rsid w:val="00D341D0"/>
    <w:rsid w:val="00D3421E"/>
    <w:rsid w:val="00D3460C"/>
    <w:rsid w:val="00D34686"/>
    <w:rsid w:val="00D34916"/>
    <w:rsid w:val="00D34C51"/>
    <w:rsid w:val="00D35378"/>
    <w:rsid w:val="00D353EF"/>
    <w:rsid w:val="00D353F3"/>
    <w:rsid w:val="00D35EAB"/>
    <w:rsid w:val="00D36051"/>
    <w:rsid w:val="00D360CF"/>
    <w:rsid w:val="00D361F2"/>
    <w:rsid w:val="00D3623A"/>
    <w:rsid w:val="00D36AEC"/>
    <w:rsid w:val="00D36FFD"/>
    <w:rsid w:val="00D372B6"/>
    <w:rsid w:val="00D37673"/>
    <w:rsid w:val="00D37816"/>
    <w:rsid w:val="00D40171"/>
    <w:rsid w:val="00D403B5"/>
    <w:rsid w:val="00D40A97"/>
    <w:rsid w:val="00D40B94"/>
    <w:rsid w:val="00D40C61"/>
    <w:rsid w:val="00D41130"/>
    <w:rsid w:val="00D41205"/>
    <w:rsid w:val="00D41426"/>
    <w:rsid w:val="00D41430"/>
    <w:rsid w:val="00D4176F"/>
    <w:rsid w:val="00D417C9"/>
    <w:rsid w:val="00D41F06"/>
    <w:rsid w:val="00D4260E"/>
    <w:rsid w:val="00D42660"/>
    <w:rsid w:val="00D42A2A"/>
    <w:rsid w:val="00D42E9F"/>
    <w:rsid w:val="00D42FC3"/>
    <w:rsid w:val="00D4315A"/>
    <w:rsid w:val="00D43321"/>
    <w:rsid w:val="00D43603"/>
    <w:rsid w:val="00D437EF"/>
    <w:rsid w:val="00D4394C"/>
    <w:rsid w:val="00D4412E"/>
    <w:rsid w:val="00D44515"/>
    <w:rsid w:val="00D4455D"/>
    <w:rsid w:val="00D4477C"/>
    <w:rsid w:val="00D44D8B"/>
    <w:rsid w:val="00D44F61"/>
    <w:rsid w:val="00D4628C"/>
    <w:rsid w:val="00D462D3"/>
    <w:rsid w:val="00D462DB"/>
    <w:rsid w:val="00D46322"/>
    <w:rsid w:val="00D467C8"/>
    <w:rsid w:val="00D46987"/>
    <w:rsid w:val="00D474C1"/>
    <w:rsid w:val="00D4754D"/>
    <w:rsid w:val="00D47609"/>
    <w:rsid w:val="00D476E4"/>
    <w:rsid w:val="00D479A1"/>
    <w:rsid w:val="00D47D3B"/>
    <w:rsid w:val="00D50193"/>
    <w:rsid w:val="00D50750"/>
    <w:rsid w:val="00D507D2"/>
    <w:rsid w:val="00D5087C"/>
    <w:rsid w:val="00D50ACF"/>
    <w:rsid w:val="00D51087"/>
    <w:rsid w:val="00D514BD"/>
    <w:rsid w:val="00D520E7"/>
    <w:rsid w:val="00D52631"/>
    <w:rsid w:val="00D5270C"/>
    <w:rsid w:val="00D52763"/>
    <w:rsid w:val="00D528ED"/>
    <w:rsid w:val="00D52B46"/>
    <w:rsid w:val="00D53444"/>
    <w:rsid w:val="00D53583"/>
    <w:rsid w:val="00D53CD2"/>
    <w:rsid w:val="00D53DF1"/>
    <w:rsid w:val="00D53ED7"/>
    <w:rsid w:val="00D541FD"/>
    <w:rsid w:val="00D54AC4"/>
    <w:rsid w:val="00D54BFB"/>
    <w:rsid w:val="00D553C3"/>
    <w:rsid w:val="00D556C9"/>
    <w:rsid w:val="00D55EF4"/>
    <w:rsid w:val="00D564C7"/>
    <w:rsid w:val="00D56980"/>
    <w:rsid w:val="00D5702A"/>
    <w:rsid w:val="00D575C4"/>
    <w:rsid w:val="00D57A32"/>
    <w:rsid w:val="00D57AB6"/>
    <w:rsid w:val="00D57B5E"/>
    <w:rsid w:val="00D57F66"/>
    <w:rsid w:val="00D57FF5"/>
    <w:rsid w:val="00D602A4"/>
    <w:rsid w:val="00D60B6F"/>
    <w:rsid w:val="00D60BC4"/>
    <w:rsid w:val="00D60F58"/>
    <w:rsid w:val="00D61350"/>
    <w:rsid w:val="00D61710"/>
    <w:rsid w:val="00D61BB9"/>
    <w:rsid w:val="00D61CAE"/>
    <w:rsid w:val="00D61E6E"/>
    <w:rsid w:val="00D62416"/>
    <w:rsid w:val="00D624ED"/>
    <w:rsid w:val="00D626A1"/>
    <w:rsid w:val="00D62C7A"/>
    <w:rsid w:val="00D6341A"/>
    <w:rsid w:val="00D6361B"/>
    <w:rsid w:val="00D6383C"/>
    <w:rsid w:val="00D63990"/>
    <w:rsid w:val="00D63A3B"/>
    <w:rsid w:val="00D63CCB"/>
    <w:rsid w:val="00D64234"/>
    <w:rsid w:val="00D64443"/>
    <w:rsid w:val="00D64806"/>
    <w:rsid w:val="00D64934"/>
    <w:rsid w:val="00D654A1"/>
    <w:rsid w:val="00D654F3"/>
    <w:rsid w:val="00D65758"/>
    <w:rsid w:val="00D65A18"/>
    <w:rsid w:val="00D65C01"/>
    <w:rsid w:val="00D6600B"/>
    <w:rsid w:val="00D663E4"/>
    <w:rsid w:val="00D66964"/>
    <w:rsid w:val="00D66BD9"/>
    <w:rsid w:val="00D66F55"/>
    <w:rsid w:val="00D6702F"/>
    <w:rsid w:val="00D6703F"/>
    <w:rsid w:val="00D67450"/>
    <w:rsid w:val="00D678C6"/>
    <w:rsid w:val="00D67DFB"/>
    <w:rsid w:val="00D67FF2"/>
    <w:rsid w:val="00D7096E"/>
    <w:rsid w:val="00D70AB8"/>
    <w:rsid w:val="00D70B13"/>
    <w:rsid w:val="00D70BFE"/>
    <w:rsid w:val="00D70CD9"/>
    <w:rsid w:val="00D70FFC"/>
    <w:rsid w:val="00D710C9"/>
    <w:rsid w:val="00D712B6"/>
    <w:rsid w:val="00D71A5A"/>
    <w:rsid w:val="00D71AFF"/>
    <w:rsid w:val="00D72024"/>
    <w:rsid w:val="00D7205E"/>
    <w:rsid w:val="00D722AA"/>
    <w:rsid w:val="00D7272F"/>
    <w:rsid w:val="00D727CC"/>
    <w:rsid w:val="00D7294B"/>
    <w:rsid w:val="00D72D83"/>
    <w:rsid w:val="00D72F36"/>
    <w:rsid w:val="00D730F9"/>
    <w:rsid w:val="00D731A8"/>
    <w:rsid w:val="00D732C1"/>
    <w:rsid w:val="00D739F7"/>
    <w:rsid w:val="00D73A94"/>
    <w:rsid w:val="00D73AC6"/>
    <w:rsid w:val="00D73E3C"/>
    <w:rsid w:val="00D74933"/>
    <w:rsid w:val="00D74B2C"/>
    <w:rsid w:val="00D74B94"/>
    <w:rsid w:val="00D7530C"/>
    <w:rsid w:val="00D75B01"/>
    <w:rsid w:val="00D75BDC"/>
    <w:rsid w:val="00D75E17"/>
    <w:rsid w:val="00D75EBC"/>
    <w:rsid w:val="00D76146"/>
    <w:rsid w:val="00D762BB"/>
    <w:rsid w:val="00D76301"/>
    <w:rsid w:val="00D76981"/>
    <w:rsid w:val="00D76BD8"/>
    <w:rsid w:val="00D76F30"/>
    <w:rsid w:val="00D77040"/>
    <w:rsid w:val="00D777BB"/>
    <w:rsid w:val="00D77F09"/>
    <w:rsid w:val="00D77FD0"/>
    <w:rsid w:val="00D80D4B"/>
    <w:rsid w:val="00D80FE9"/>
    <w:rsid w:val="00D814BF"/>
    <w:rsid w:val="00D815C2"/>
    <w:rsid w:val="00D815C4"/>
    <w:rsid w:val="00D81720"/>
    <w:rsid w:val="00D81737"/>
    <w:rsid w:val="00D81BF2"/>
    <w:rsid w:val="00D81C6B"/>
    <w:rsid w:val="00D81EC0"/>
    <w:rsid w:val="00D81F6D"/>
    <w:rsid w:val="00D82513"/>
    <w:rsid w:val="00D82CA4"/>
    <w:rsid w:val="00D82E0A"/>
    <w:rsid w:val="00D82E59"/>
    <w:rsid w:val="00D82F4F"/>
    <w:rsid w:val="00D83272"/>
    <w:rsid w:val="00D8339F"/>
    <w:rsid w:val="00D83856"/>
    <w:rsid w:val="00D83A23"/>
    <w:rsid w:val="00D83E46"/>
    <w:rsid w:val="00D83EA1"/>
    <w:rsid w:val="00D83F21"/>
    <w:rsid w:val="00D84207"/>
    <w:rsid w:val="00D8427E"/>
    <w:rsid w:val="00D844D6"/>
    <w:rsid w:val="00D845E4"/>
    <w:rsid w:val="00D848AE"/>
    <w:rsid w:val="00D84CAD"/>
    <w:rsid w:val="00D85078"/>
    <w:rsid w:val="00D851CC"/>
    <w:rsid w:val="00D852D5"/>
    <w:rsid w:val="00D86404"/>
    <w:rsid w:val="00D86A68"/>
    <w:rsid w:val="00D86CC0"/>
    <w:rsid w:val="00D86DD5"/>
    <w:rsid w:val="00D87315"/>
    <w:rsid w:val="00D87697"/>
    <w:rsid w:val="00D87FB2"/>
    <w:rsid w:val="00D90307"/>
    <w:rsid w:val="00D90AA1"/>
    <w:rsid w:val="00D90B33"/>
    <w:rsid w:val="00D90B45"/>
    <w:rsid w:val="00D90DA9"/>
    <w:rsid w:val="00D91152"/>
    <w:rsid w:val="00D9122A"/>
    <w:rsid w:val="00D91715"/>
    <w:rsid w:val="00D918FD"/>
    <w:rsid w:val="00D91D3D"/>
    <w:rsid w:val="00D91DA1"/>
    <w:rsid w:val="00D91ECE"/>
    <w:rsid w:val="00D91F97"/>
    <w:rsid w:val="00D92009"/>
    <w:rsid w:val="00D92205"/>
    <w:rsid w:val="00D92A97"/>
    <w:rsid w:val="00D92B13"/>
    <w:rsid w:val="00D92EE6"/>
    <w:rsid w:val="00D93622"/>
    <w:rsid w:val="00D9384A"/>
    <w:rsid w:val="00D9395A"/>
    <w:rsid w:val="00D939CD"/>
    <w:rsid w:val="00D93BA0"/>
    <w:rsid w:val="00D93BC0"/>
    <w:rsid w:val="00D93E51"/>
    <w:rsid w:val="00D942DA"/>
    <w:rsid w:val="00D94445"/>
    <w:rsid w:val="00D944F7"/>
    <w:rsid w:val="00D94ADA"/>
    <w:rsid w:val="00D94FC0"/>
    <w:rsid w:val="00D9509F"/>
    <w:rsid w:val="00D9517A"/>
    <w:rsid w:val="00D9597B"/>
    <w:rsid w:val="00D95A19"/>
    <w:rsid w:val="00D95AF7"/>
    <w:rsid w:val="00D95BD0"/>
    <w:rsid w:val="00D96109"/>
    <w:rsid w:val="00D96B35"/>
    <w:rsid w:val="00D96C4F"/>
    <w:rsid w:val="00D97AF2"/>
    <w:rsid w:val="00D97C02"/>
    <w:rsid w:val="00D97F21"/>
    <w:rsid w:val="00D97FED"/>
    <w:rsid w:val="00DA00B9"/>
    <w:rsid w:val="00DA013B"/>
    <w:rsid w:val="00DA0FB0"/>
    <w:rsid w:val="00DA1021"/>
    <w:rsid w:val="00DA1160"/>
    <w:rsid w:val="00DA159F"/>
    <w:rsid w:val="00DA167E"/>
    <w:rsid w:val="00DA1759"/>
    <w:rsid w:val="00DA17B7"/>
    <w:rsid w:val="00DA1808"/>
    <w:rsid w:val="00DA1872"/>
    <w:rsid w:val="00DA1906"/>
    <w:rsid w:val="00DA1D82"/>
    <w:rsid w:val="00DA2181"/>
    <w:rsid w:val="00DA2431"/>
    <w:rsid w:val="00DA2A1D"/>
    <w:rsid w:val="00DA2CDF"/>
    <w:rsid w:val="00DA2DDB"/>
    <w:rsid w:val="00DA3120"/>
    <w:rsid w:val="00DA34F2"/>
    <w:rsid w:val="00DA35A4"/>
    <w:rsid w:val="00DA392A"/>
    <w:rsid w:val="00DA39BE"/>
    <w:rsid w:val="00DA3B6F"/>
    <w:rsid w:val="00DA3DC6"/>
    <w:rsid w:val="00DA3F58"/>
    <w:rsid w:val="00DA4830"/>
    <w:rsid w:val="00DA5023"/>
    <w:rsid w:val="00DA5264"/>
    <w:rsid w:val="00DA5592"/>
    <w:rsid w:val="00DA573F"/>
    <w:rsid w:val="00DA65FC"/>
    <w:rsid w:val="00DA6652"/>
    <w:rsid w:val="00DA6789"/>
    <w:rsid w:val="00DA693A"/>
    <w:rsid w:val="00DA69CF"/>
    <w:rsid w:val="00DA6A65"/>
    <w:rsid w:val="00DA6AD7"/>
    <w:rsid w:val="00DA6B52"/>
    <w:rsid w:val="00DA7178"/>
    <w:rsid w:val="00DA7479"/>
    <w:rsid w:val="00DA7664"/>
    <w:rsid w:val="00DA7CC1"/>
    <w:rsid w:val="00DA7DC2"/>
    <w:rsid w:val="00DB0BDE"/>
    <w:rsid w:val="00DB0E95"/>
    <w:rsid w:val="00DB13A4"/>
    <w:rsid w:val="00DB143E"/>
    <w:rsid w:val="00DB1783"/>
    <w:rsid w:val="00DB1A87"/>
    <w:rsid w:val="00DB1E92"/>
    <w:rsid w:val="00DB2517"/>
    <w:rsid w:val="00DB2AD4"/>
    <w:rsid w:val="00DB3025"/>
    <w:rsid w:val="00DB324B"/>
    <w:rsid w:val="00DB3359"/>
    <w:rsid w:val="00DB3445"/>
    <w:rsid w:val="00DB350D"/>
    <w:rsid w:val="00DB3698"/>
    <w:rsid w:val="00DB3709"/>
    <w:rsid w:val="00DB370E"/>
    <w:rsid w:val="00DB4022"/>
    <w:rsid w:val="00DB40D3"/>
    <w:rsid w:val="00DB43D8"/>
    <w:rsid w:val="00DB4772"/>
    <w:rsid w:val="00DB47DC"/>
    <w:rsid w:val="00DB494A"/>
    <w:rsid w:val="00DB4A7F"/>
    <w:rsid w:val="00DB4AE1"/>
    <w:rsid w:val="00DB4B16"/>
    <w:rsid w:val="00DB4D2B"/>
    <w:rsid w:val="00DB4F26"/>
    <w:rsid w:val="00DB5173"/>
    <w:rsid w:val="00DB579E"/>
    <w:rsid w:val="00DB594C"/>
    <w:rsid w:val="00DB5A13"/>
    <w:rsid w:val="00DB5E11"/>
    <w:rsid w:val="00DB6118"/>
    <w:rsid w:val="00DB653C"/>
    <w:rsid w:val="00DB6AFF"/>
    <w:rsid w:val="00DB6B2A"/>
    <w:rsid w:val="00DB6F4E"/>
    <w:rsid w:val="00DB6FED"/>
    <w:rsid w:val="00DB753E"/>
    <w:rsid w:val="00DB7848"/>
    <w:rsid w:val="00DB78CE"/>
    <w:rsid w:val="00DB7A90"/>
    <w:rsid w:val="00DB7E9B"/>
    <w:rsid w:val="00DC00BE"/>
    <w:rsid w:val="00DC00EB"/>
    <w:rsid w:val="00DC039E"/>
    <w:rsid w:val="00DC05A4"/>
    <w:rsid w:val="00DC0A13"/>
    <w:rsid w:val="00DC0B08"/>
    <w:rsid w:val="00DC0B93"/>
    <w:rsid w:val="00DC0D4A"/>
    <w:rsid w:val="00DC0F71"/>
    <w:rsid w:val="00DC16FA"/>
    <w:rsid w:val="00DC18A0"/>
    <w:rsid w:val="00DC1FD4"/>
    <w:rsid w:val="00DC201B"/>
    <w:rsid w:val="00DC203A"/>
    <w:rsid w:val="00DC2096"/>
    <w:rsid w:val="00DC239C"/>
    <w:rsid w:val="00DC2565"/>
    <w:rsid w:val="00DC2DD4"/>
    <w:rsid w:val="00DC3112"/>
    <w:rsid w:val="00DC332C"/>
    <w:rsid w:val="00DC3838"/>
    <w:rsid w:val="00DC3C32"/>
    <w:rsid w:val="00DC40DD"/>
    <w:rsid w:val="00DC4508"/>
    <w:rsid w:val="00DC45A8"/>
    <w:rsid w:val="00DC47F5"/>
    <w:rsid w:val="00DC5069"/>
    <w:rsid w:val="00DC6115"/>
    <w:rsid w:val="00DC6363"/>
    <w:rsid w:val="00DC6E7C"/>
    <w:rsid w:val="00DC6F43"/>
    <w:rsid w:val="00DC7411"/>
    <w:rsid w:val="00DC75EA"/>
    <w:rsid w:val="00DC7678"/>
    <w:rsid w:val="00DC76BF"/>
    <w:rsid w:val="00DC787D"/>
    <w:rsid w:val="00DC7BC0"/>
    <w:rsid w:val="00DD0159"/>
    <w:rsid w:val="00DD0663"/>
    <w:rsid w:val="00DD0B0B"/>
    <w:rsid w:val="00DD0BA4"/>
    <w:rsid w:val="00DD0E70"/>
    <w:rsid w:val="00DD147F"/>
    <w:rsid w:val="00DD1B52"/>
    <w:rsid w:val="00DD1E8D"/>
    <w:rsid w:val="00DD1FA1"/>
    <w:rsid w:val="00DD2354"/>
    <w:rsid w:val="00DD2854"/>
    <w:rsid w:val="00DD2986"/>
    <w:rsid w:val="00DD2AB9"/>
    <w:rsid w:val="00DD320B"/>
    <w:rsid w:val="00DD39F3"/>
    <w:rsid w:val="00DD3CB1"/>
    <w:rsid w:val="00DD3FE1"/>
    <w:rsid w:val="00DD4572"/>
    <w:rsid w:val="00DD45AF"/>
    <w:rsid w:val="00DD46DF"/>
    <w:rsid w:val="00DD49CB"/>
    <w:rsid w:val="00DD4BF0"/>
    <w:rsid w:val="00DD4C6E"/>
    <w:rsid w:val="00DD4FC3"/>
    <w:rsid w:val="00DD4FE0"/>
    <w:rsid w:val="00DD5032"/>
    <w:rsid w:val="00DD5090"/>
    <w:rsid w:val="00DD529D"/>
    <w:rsid w:val="00DD5373"/>
    <w:rsid w:val="00DD5631"/>
    <w:rsid w:val="00DD5661"/>
    <w:rsid w:val="00DD59A9"/>
    <w:rsid w:val="00DD5FEC"/>
    <w:rsid w:val="00DD6224"/>
    <w:rsid w:val="00DD677F"/>
    <w:rsid w:val="00DD6CA9"/>
    <w:rsid w:val="00DD6D9B"/>
    <w:rsid w:val="00DD7786"/>
    <w:rsid w:val="00DD78DB"/>
    <w:rsid w:val="00DD78EC"/>
    <w:rsid w:val="00DD7C02"/>
    <w:rsid w:val="00DD7D50"/>
    <w:rsid w:val="00DE03DB"/>
    <w:rsid w:val="00DE0B82"/>
    <w:rsid w:val="00DE10D7"/>
    <w:rsid w:val="00DE1357"/>
    <w:rsid w:val="00DE1437"/>
    <w:rsid w:val="00DE1D8D"/>
    <w:rsid w:val="00DE212A"/>
    <w:rsid w:val="00DE2403"/>
    <w:rsid w:val="00DE2602"/>
    <w:rsid w:val="00DE2893"/>
    <w:rsid w:val="00DE2A82"/>
    <w:rsid w:val="00DE2A9E"/>
    <w:rsid w:val="00DE2DE4"/>
    <w:rsid w:val="00DE2DFA"/>
    <w:rsid w:val="00DE322E"/>
    <w:rsid w:val="00DE336F"/>
    <w:rsid w:val="00DE388B"/>
    <w:rsid w:val="00DE3C0A"/>
    <w:rsid w:val="00DE3F45"/>
    <w:rsid w:val="00DE3FBE"/>
    <w:rsid w:val="00DE3FC0"/>
    <w:rsid w:val="00DE4025"/>
    <w:rsid w:val="00DE406B"/>
    <w:rsid w:val="00DE416C"/>
    <w:rsid w:val="00DE417E"/>
    <w:rsid w:val="00DE41DB"/>
    <w:rsid w:val="00DE424C"/>
    <w:rsid w:val="00DE4591"/>
    <w:rsid w:val="00DE46F0"/>
    <w:rsid w:val="00DE4DC7"/>
    <w:rsid w:val="00DE5321"/>
    <w:rsid w:val="00DE538D"/>
    <w:rsid w:val="00DE5488"/>
    <w:rsid w:val="00DE57C4"/>
    <w:rsid w:val="00DE5D58"/>
    <w:rsid w:val="00DE5E52"/>
    <w:rsid w:val="00DE6105"/>
    <w:rsid w:val="00DE639B"/>
    <w:rsid w:val="00DE6A86"/>
    <w:rsid w:val="00DE6B74"/>
    <w:rsid w:val="00DE6BBD"/>
    <w:rsid w:val="00DE6CB3"/>
    <w:rsid w:val="00DE6CFB"/>
    <w:rsid w:val="00DE6DFA"/>
    <w:rsid w:val="00DE70AE"/>
    <w:rsid w:val="00DE72A8"/>
    <w:rsid w:val="00DE779D"/>
    <w:rsid w:val="00DE7E6C"/>
    <w:rsid w:val="00DF01C8"/>
    <w:rsid w:val="00DF061C"/>
    <w:rsid w:val="00DF062C"/>
    <w:rsid w:val="00DF08DA"/>
    <w:rsid w:val="00DF08EB"/>
    <w:rsid w:val="00DF0932"/>
    <w:rsid w:val="00DF09BD"/>
    <w:rsid w:val="00DF0D84"/>
    <w:rsid w:val="00DF1165"/>
    <w:rsid w:val="00DF1300"/>
    <w:rsid w:val="00DF15C2"/>
    <w:rsid w:val="00DF177D"/>
    <w:rsid w:val="00DF1973"/>
    <w:rsid w:val="00DF26C0"/>
    <w:rsid w:val="00DF2775"/>
    <w:rsid w:val="00DF286C"/>
    <w:rsid w:val="00DF2C1D"/>
    <w:rsid w:val="00DF2CB0"/>
    <w:rsid w:val="00DF3083"/>
    <w:rsid w:val="00DF30C0"/>
    <w:rsid w:val="00DF382F"/>
    <w:rsid w:val="00DF3868"/>
    <w:rsid w:val="00DF3A17"/>
    <w:rsid w:val="00DF3B2D"/>
    <w:rsid w:val="00DF3FFF"/>
    <w:rsid w:val="00DF4002"/>
    <w:rsid w:val="00DF43C6"/>
    <w:rsid w:val="00DF43FC"/>
    <w:rsid w:val="00DF44B9"/>
    <w:rsid w:val="00DF4680"/>
    <w:rsid w:val="00DF481D"/>
    <w:rsid w:val="00DF48ED"/>
    <w:rsid w:val="00DF490F"/>
    <w:rsid w:val="00DF4AA5"/>
    <w:rsid w:val="00DF4D02"/>
    <w:rsid w:val="00DF5479"/>
    <w:rsid w:val="00DF5678"/>
    <w:rsid w:val="00DF5892"/>
    <w:rsid w:val="00DF5946"/>
    <w:rsid w:val="00DF5964"/>
    <w:rsid w:val="00DF5BF8"/>
    <w:rsid w:val="00DF6491"/>
    <w:rsid w:val="00DF6596"/>
    <w:rsid w:val="00DF65C9"/>
    <w:rsid w:val="00DF66B4"/>
    <w:rsid w:val="00DF6CFB"/>
    <w:rsid w:val="00DF70F4"/>
    <w:rsid w:val="00DF7D99"/>
    <w:rsid w:val="00E00029"/>
    <w:rsid w:val="00E000FF"/>
    <w:rsid w:val="00E00439"/>
    <w:rsid w:val="00E0072B"/>
    <w:rsid w:val="00E0076D"/>
    <w:rsid w:val="00E0089E"/>
    <w:rsid w:val="00E00A00"/>
    <w:rsid w:val="00E00EBF"/>
    <w:rsid w:val="00E0110E"/>
    <w:rsid w:val="00E014F4"/>
    <w:rsid w:val="00E01B9F"/>
    <w:rsid w:val="00E01C1D"/>
    <w:rsid w:val="00E023D1"/>
    <w:rsid w:val="00E029FC"/>
    <w:rsid w:val="00E02B6A"/>
    <w:rsid w:val="00E02C68"/>
    <w:rsid w:val="00E03326"/>
    <w:rsid w:val="00E037CA"/>
    <w:rsid w:val="00E03DCA"/>
    <w:rsid w:val="00E03F16"/>
    <w:rsid w:val="00E03F85"/>
    <w:rsid w:val="00E03FE4"/>
    <w:rsid w:val="00E04928"/>
    <w:rsid w:val="00E04B17"/>
    <w:rsid w:val="00E04B19"/>
    <w:rsid w:val="00E04C74"/>
    <w:rsid w:val="00E04D9F"/>
    <w:rsid w:val="00E05093"/>
    <w:rsid w:val="00E05332"/>
    <w:rsid w:val="00E05484"/>
    <w:rsid w:val="00E0590D"/>
    <w:rsid w:val="00E05C9C"/>
    <w:rsid w:val="00E05FBF"/>
    <w:rsid w:val="00E0608B"/>
    <w:rsid w:val="00E063AA"/>
    <w:rsid w:val="00E064CE"/>
    <w:rsid w:val="00E07391"/>
    <w:rsid w:val="00E074CF"/>
    <w:rsid w:val="00E0768A"/>
    <w:rsid w:val="00E07984"/>
    <w:rsid w:val="00E10319"/>
    <w:rsid w:val="00E1080D"/>
    <w:rsid w:val="00E108D7"/>
    <w:rsid w:val="00E10D55"/>
    <w:rsid w:val="00E113C2"/>
    <w:rsid w:val="00E11538"/>
    <w:rsid w:val="00E11717"/>
    <w:rsid w:val="00E11A11"/>
    <w:rsid w:val="00E11B43"/>
    <w:rsid w:val="00E120A5"/>
    <w:rsid w:val="00E129E8"/>
    <w:rsid w:val="00E12BB6"/>
    <w:rsid w:val="00E13096"/>
    <w:rsid w:val="00E1317F"/>
    <w:rsid w:val="00E1346D"/>
    <w:rsid w:val="00E13B42"/>
    <w:rsid w:val="00E13DF7"/>
    <w:rsid w:val="00E13E27"/>
    <w:rsid w:val="00E14010"/>
    <w:rsid w:val="00E14040"/>
    <w:rsid w:val="00E1407C"/>
    <w:rsid w:val="00E1410E"/>
    <w:rsid w:val="00E1456D"/>
    <w:rsid w:val="00E1465D"/>
    <w:rsid w:val="00E14723"/>
    <w:rsid w:val="00E149DF"/>
    <w:rsid w:val="00E14C5E"/>
    <w:rsid w:val="00E14D90"/>
    <w:rsid w:val="00E14E92"/>
    <w:rsid w:val="00E153CE"/>
    <w:rsid w:val="00E1597B"/>
    <w:rsid w:val="00E15A2B"/>
    <w:rsid w:val="00E15FDA"/>
    <w:rsid w:val="00E1634F"/>
    <w:rsid w:val="00E16440"/>
    <w:rsid w:val="00E165C9"/>
    <w:rsid w:val="00E16620"/>
    <w:rsid w:val="00E1682A"/>
    <w:rsid w:val="00E169F3"/>
    <w:rsid w:val="00E16BEF"/>
    <w:rsid w:val="00E16E46"/>
    <w:rsid w:val="00E16EDF"/>
    <w:rsid w:val="00E16F7A"/>
    <w:rsid w:val="00E173C2"/>
    <w:rsid w:val="00E176E6"/>
    <w:rsid w:val="00E17DE6"/>
    <w:rsid w:val="00E206E6"/>
    <w:rsid w:val="00E207B0"/>
    <w:rsid w:val="00E2087C"/>
    <w:rsid w:val="00E208A5"/>
    <w:rsid w:val="00E209DC"/>
    <w:rsid w:val="00E20C7C"/>
    <w:rsid w:val="00E20C91"/>
    <w:rsid w:val="00E21164"/>
    <w:rsid w:val="00E21197"/>
    <w:rsid w:val="00E2130E"/>
    <w:rsid w:val="00E2179B"/>
    <w:rsid w:val="00E2182C"/>
    <w:rsid w:val="00E21967"/>
    <w:rsid w:val="00E21D71"/>
    <w:rsid w:val="00E21D72"/>
    <w:rsid w:val="00E221AF"/>
    <w:rsid w:val="00E2227F"/>
    <w:rsid w:val="00E2261F"/>
    <w:rsid w:val="00E22A75"/>
    <w:rsid w:val="00E22BA5"/>
    <w:rsid w:val="00E22C2A"/>
    <w:rsid w:val="00E2340D"/>
    <w:rsid w:val="00E23676"/>
    <w:rsid w:val="00E23B26"/>
    <w:rsid w:val="00E23DE3"/>
    <w:rsid w:val="00E2427E"/>
    <w:rsid w:val="00E2432F"/>
    <w:rsid w:val="00E2442D"/>
    <w:rsid w:val="00E249FE"/>
    <w:rsid w:val="00E24AA2"/>
    <w:rsid w:val="00E24F5A"/>
    <w:rsid w:val="00E25275"/>
    <w:rsid w:val="00E25EF5"/>
    <w:rsid w:val="00E26147"/>
    <w:rsid w:val="00E266CC"/>
    <w:rsid w:val="00E26E6E"/>
    <w:rsid w:val="00E27059"/>
    <w:rsid w:val="00E270B6"/>
    <w:rsid w:val="00E27BF0"/>
    <w:rsid w:val="00E27CB9"/>
    <w:rsid w:val="00E27E89"/>
    <w:rsid w:val="00E3000E"/>
    <w:rsid w:val="00E30120"/>
    <w:rsid w:val="00E3044A"/>
    <w:rsid w:val="00E307A4"/>
    <w:rsid w:val="00E30C3B"/>
    <w:rsid w:val="00E30D4A"/>
    <w:rsid w:val="00E30DF6"/>
    <w:rsid w:val="00E31405"/>
    <w:rsid w:val="00E315FD"/>
    <w:rsid w:val="00E316C8"/>
    <w:rsid w:val="00E317C0"/>
    <w:rsid w:val="00E31CB0"/>
    <w:rsid w:val="00E31E2D"/>
    <w:rsid w:val="00E31EE7"/>
    <w:rsid w:val="00E32250"/>
    <w:rsid w:val="00E3230E"/>
    <w:rsid w:val="00E32469"/>
    <w:rsid w:val="00E324D9"/>
    <w:rsid w:val="00E32583"/>
    <w:rsid w:val="00E328F7"/>
    <w:rsid w:val="00E32AA2"/>
    <w:rsid w:val="00E32DD6"/>
    <w:rsid w:val="00E3324C"/>
    <w:rsid w:val="00E3349F"/>
    <w:rsid w:val="00E33994"/>
    <w:rsid w:val="00E341A3"/>
    <w:rsid w:val="00E34463"/>
    <w:rsid w:val="00E34613"/>
    <w:rsid w:val="00E34626"/>
    <w:rsid w:val="00E346AD"/>
    <w:rsid w:val="00E34E29"/>
    <w:rsid w:val="00E35593"/>
    <w:rsid w:val="00E3570E"/>
    <w:rsid w:val="00E35AD7"/>
    <w:rsid w:val="00E36457"/>
    <w:rsid w:val="00E36C94"/>
    <w:rsid w:val="00E3713B"/>
    <w:rsid w:val="00E371E0"/>
    <w:rsid w:val="00E372B9"/>
    <w:rsid w:val="00E378C4"/>
    <w:rsid w:val="00E378FC"/>
    <w:rsid w:val="00E37C84"/>
    <w:rsid w:val="00E40491"/>
    <w:rsid w:val="00E4066E"/>
    <w:rsid w:val="00E4098C"/>
    <w:rsid w:val="00E40E0F"/>
    <w:rsid w:val="00E40E47"/>
    <w:rsid w:val="00E41382"/>
    <w:rsid w:val="00E4172F"/>
    <w:rsid w:val="00E41A04"/>
    <w:rsid w:val="00E4262B"/>
    <w:rsid w:val="00E42770"/>
    <w:rsid w:val="00E429A5"/>
    <w:rsid w:val="00E42DB9"/>
    <w:rsid w:val="00E42E7B"/>
    <w:rsid w:val="00E42FD0"/>
    <w:rsid w:val="00E42FE1"/>
    <w:rsid w:val="00E439A4"/>
    <w:rsid w:val="00E4407E"/>
    <w:rsid w:val="00E44803"/>
    <w:rsid w:val="00E44D37"/>
    <w:rsid w:val="00E44DF3"/>
    <w:rsid w:val="00E44EB6"/>
    <w:rsid w:val="00E45093"/>
    <w:rsid w:val="00E45224"/>
    <w:rsid w:val="00E455DD"/>
    <w:rsid w:val="00E4577C"/>
    <w:rsid w:val="00E4589C"/>
    <w:rsid w:val="00E45C22"/>
    <w:rsid w:val="00E45D46"/>
    <w:rsid w:val="00E46518"/>
    <w:rsid w:val="00E46526"/>
    <w:rsid w:val="00E46812"/>
    <w:rsid w:val="00E46B6B"/>
    <w:rsid w:val="00E4711E"/>
    <w:rsid w:val="00E47134"/>
    <w:rsid w:val="00E4775C"/>
    <w:rsid w:val="00E478C1"/>
    <w:rsid w:val="00E47B38"/>
    <w:rsid w:val="00E47CBE"/>
    <w:rsid w:val="00E47CC1"/>
    <w:rsid w:val="00E502CE"/>
    <w:rsid w:val="00E50317"/>
    <w:rsid w:val="00E50387"/>
    <w:rsid w:val="00E506BE"/>
    <w:rsid w:val="00E50740"/>
    <w:rsid w:val="00E50771"/>
    <w:rsid w:val="00E507AD"/>
    <w:rsid w:val="00E507BD"/>
    <w:rsid w:val="00E50ACA"/>
    <w:rsid w:val="00E50CA1"/>
    <w:rsid w:val="00E50CFC"/>
    <w:rsid w:val="00E50F11"/>
    <w:rsid w:val="00E50F7D"/>
    <w:rsid w:val="00E5102B"/>
    <w:rsid w:val="00E51163"/>
    <w:rsid w:val="00E51565"/>
    <w:rsid w:val="00E516E7"/>
    <w:rsid w:val="00E519F8"/>
    <w:rsid w:val="00E51A8D"/>
    <w:rsid w:val="00E51D4A"/>
    <w:rsid w:val="00E51D85"/>
    <w:rsid w:val="00E52043"/>
    <w:rsid w:val="00E52481"/>
    <w:rsid w:val="00E529AD"/>
    <w:rsid w:val="00E529D6"/>
    <w:rsid w:val="00E52BDF"/>
    <w:rsid w:val="00E52C65"/>
    <w:rsid w:val="00E52CD3"/>
    <w:rsid w:val="00E52D4D"/>
    <w:rsid w:val="00E52E6F"/>
    <w:rsid w:val="00E5338F"/>
    <w:rsid w:val="00E533AA"/>
    <w:rsid w:val="00E534B8"/>
    <w:rsid w:val="00E53BD3"/>
    <w:rsid w:val="00E54008"/>
    <w:rsid w:val="00E540EF"/>
    <w:rsid w:val="00E5421B"/>
    <w:rsid w:val="00E547EC"/>
    <w:rsid w:val="00E54944"/>
    <w:rsid w:val="00E5538F"/>
    <w:rsid w:val="00E55510"/>
    <w:rsid w:val="00E55F2C"/>
    <w:rsid w:val="00E55FD6"/>
    <w:rsid w:val="00E563CB"/>
    <w:rsid w:val="00E564E2"/>
    <w:rsid w:val="00E5691F"/>
    <w:rsid w:val="00E56979"/>
    <w:rsid w:val="00E569CA"/>
    <w:rsid w:val="00E56E88"/>
    <w:rsid w:val="00E56F2A"/>
    <w:rsid w:val="00E56F45"/>
    <w:rsid w:val="00E57300"/>
    <w:rsid w:val="00E577E2"/>
    <w:rsid w:val="00E5780C"/>
    <w:rsid w:val="00E57869"/>
    <w:rsid w:val="00E60082"/>
    <w:rsid w:val="00E60394"/>
    <w:rsid w:val="00E604AB"/>
    <w:rsid w:val="00E60975"/>
    <w:rsid w:val="00E615D5"/>
    <w:rsid w:val="00E616AC"/>
    <w:rsid w:val="00E61D27"/>
    <w:rsid w:val="00E61D86"/>
    <w:rsid w:val="00E626D5"/>
    <w:rsid w:val="00E62A25"/>
    <w:rsid w:val="00E62B10"/>
    <w:rsid w:val="00E62B9A"/>
    <w:rsid w:val="00E62DC2"/>
    <w:rsid w:val="00E63508"/>
    <w:rsid w:val="00E63708"/>
    <w:rsid w:val="00E63DAA"/>
    <w:rsid w:val="00E63E1B"/>
    <w:rsid w:val="00E63FAC"/>
    <w:rsid w:val="00E648E1"/>
    <w:rsid w:val="00E6490C"/>
    <w:rsid w:val="00E6497A"/>
    <w:rsid w:val="00E64BAC"/>
    <w:rsid w:val="00E64C8B"/>
    <w:rsid w:val="00E64EEF"/>
    <w:rsid w:val="00E6504B"/>
    <w:rsid w:val="00E650D7"/>
    <w:rsid w:val="00E6514E"/>
    <w:rsid w:val="00E65712"/>
    <w:rsid w:val="00E6572F"/>
    <w:rsid w:val="00E65D19"/>
    <w:rsid w:val="00E65EC4"/>
    <w:rsid w:val="00E664BF"/>
    <w:rsid w:val="00E66AEF"/>
    <w:rsid w:val="00E66BF4"/>
    <w:rsid w:val="00E6732A"/>
    <w:rsid w:val="00E679DA"/>
    <w:rsid w:val="00E67A65"/>
    <w:rsid w:val="00E67CDE"/>
    <w:rsid w:val="00E67DF6"/>
    <w:rsid w:val="00E700D4"/>
    <w:rsid w:val="00E703AE"/>
    <w:rsid w:val="00E7099D"/>
    <w:rsid w:val="00E70A27"/>
    <w:rsid w:val="00E70CC8"/>
    <w:rsid w:val="00E71649"/>
    <w:rsid w:val="00E7166E"/>
    <w:rsid w:val="00E71967"/>
    <w:rsid w:val="00E719DC"/>
    <w:rsid w:val="00E722EE"/>
    <w:rsid w:val="00E72726"/>
    <w:rsid w:val="00E727D1"/>
    <w:rsid w:val="00E72BBE"/>
    <w:rsid w:val="00E72DC2"/>
    <w:rsid w:val="00E72DD5"/>
    <w:rsid w:val="00E72F16"/>
    <w:rsid w:val="00E72F45"/>
    <w:rsid w:val="00E7354B"/>
    <w:rsid w:val="00E736F7"/>
    <w:rsid w:val="00E74901"/>
    <w:rsid w:val="00E749C1"/>
    <w:rsid w:val="00E749E4"/>
    <w:rsid w:val="00E74FA3"/>
    <w:rsid w:val="00E750A0"/>
    <w:rsid w:val="00E752F0"/>
    <w:rsid w:val="00E75515"/>
    <w:rsid w:val="00E756E3"/>
    <w:rsid w:val="00E7578D"/>
    <w:rsid w:val="00E758D8"/>
    <w:rsid w:val="00E759AC"/>
    <w:rsid w:val="00E759DE"/>
    <w:rsid w:val="00E75B30"/>
    <w:rsid w:val="00E75C14"/>
    <w:rsid w:val="00E75D98"/>
    <w:rsid w:val="00E76424"/>
    <w:rsid w:val="00E768EB"/>
    <w:rsid w:val="00E76914"/>
    <w:rsid w:val="00E769AC"/>
    <w:rsid w:val="00E76A21"/>
    <w:rsid w:val="00E77117"/>
    <w:rsid w:val="00E77198"/>
    <w:rsid w:val="00E77497"/>
    <w:rsid w:val="00E77721"/>
    <w:rsid w:val="00E77FEC"/>
    <w:rsid w:val="00E80169"/>
    <w:rsid w:val="00E801F3"/>
    <w:rsid w:val="00E8039A"/>
    <w:rsid w:val="00E805BB"/>
    <w:rsid w:val="00E80876"/>
    <w:rsid w:val="00E80B31"/>
    <w:rsid w:val="00E80BF1"/>
    <w:rsid w:val="00E80DDB"/>
    <w:rsid w:val="00E80F5E"/>
    <w:rsid w:val="00E80FBC"/>
    <w:rsid w:val="00E81602"/>
    <w:rsid w:val="00E816F0"/>
    <w:rsid w:val="00E82241"/>
    <w:rsid w:val="00E8238F"/>
    <w:rsid w:val="00E82C94"/>
    <w:rsid w:val="00E8309F"/>
    <w:rsid w:val="00E83296"/>
    <w:rsid w:val="00E83504"/>
    <w:rsid w:val="00E8369D"/>
    <w:rsid w:val="00E83C82"/>
    <w:rsid w:val="00E83CEE"/>
    <w:rsid w:val="00E83DF6"/>
    <w:rsid w:val="00E84053"/>
    <w:rsid w:val="00E84068"/>
    <w:rsid w:val="00E841D8"/>
    <w:rsid w:val="00E84211"/>
    <w:rsid w:val="00E845EB"/>
    <w:rsid w:val="00E84BAE"/>
    <w:rsid w:val="00E84CB8"/>
    <w:rsid w:val="00E850D8"/>
    <w:rsid w:val="00E85424"/>
    <w:rsid w:val="00E854D4"/>
    <w:rsid w:val="00E855CD"/>
    <w:rsid w:val="00E8564E"/>
    <w:rsid w:val="00E856BC"/>
    <w:rsid w:val="00E85984"/>
    <w:rsid w:val="00E859E7"/>
    <w:rsid w:val="00E85A95"/>
    <w:rsid w:val="00E85B76"/>
    <w:rsid w:val="00E85D59"/>
    <w:rsid w:val="00E85DA5"/>
    <w:rsid w:val="00E86486"/>
    <w:rsid w:val="00E86625"/>
    <w:rsid w:val="00E86868"/>
    <w:rsid w:val="00E869D2"/>
    <w:rsid w:val="00E86B29"/>
    <w:rsid w:val="00E86E55"/>
    <w:rsid w:val="00E871EA"/>
    <w:rsid w:val="00E87A83"/>
    <w:rsid w:val="00E87C5A"/>
    <w:rsid w:val="00E87D87"/>
    <w:rsid w:val="00E90116"/>
    <w:rsid w:val="00E903FB"/>
    <w:rsid w:val="00E90516"/>
    <w:rsid w:val="00E90836"/>
    <w:rsid w:val="00E90861"/>
    <w:rsid w:val="00E90985"/>
    <w:rsid w:val="00E90B3D"/>
    <w:rsid w:val="00E91039"/>
    <w:rsid w:val="00E9130C"/>
    <w:rsid w:val="00E9159A"/>
    <w:rsid w:val="00E91621"/>
    <w:rsid w:val="00E91823"/>
    <w:rsid w:val="00E91DB6"/>
    <w:rsid w:val="00E91E8D"/>
    <w:rsid w:val="00E92150"/>
    <w:rsid w:val="00E9236C"/>
    <w:rsid w:val="00E92801"/>
    <w:rsid w:val="00E92965"/>
    <w:rsid w:val="00E930CE"/>
    <w:rsid w:val="00E9328D"/>
    <w:rsid w:val="00E934DB"/>
    <w:rsid w:val="00E9360D"/>
    <w:rsid w:val="00E9391C"/>
    <w:rsid w:val="00E93B0F"/>
    <w:rsid w:val="00E93F0D"/>
    <w:rsid w:val="00E9416C"/>
    <w:rsid w:val="00E94463"/>
    <w:rsid w:val="00E9462C"/>
    <w:rsid w:val="00E94B33"/>
    <w:rsid w:val="00E94B80"/>
    <w:rsid w:val="00E94DC7"/>
    <w:rsid w:val="00E950AC"/>
    <w:rsid w:val="00E955B2"/>
    <w:rsid w:val="00E956CC"/>
    <w:rsid w:val="00E95816"/>
    <w:rsid w:val="00E958EF"/>
    <w:rsid w:val="00E95BB6"/>
    <w:rsid w:val="00E95C40"/>
    <w:rsid w:val="00E95F7E"/>
    <w:rsid w:val="00E96B43"/>
    <w:rsid w:val="00E96DC9"/>
    <w:rsid w:val="00E97161"/>
    <w:rsid w:val="00E974F7"/>
    <w:rsid w:val="00E976A8"/>
    <w:rsid w:val="00E97851"/>
    <w:rsid w:val="00E97F40"/>
    <w:rsid w:val="00EA00DA"/>
    <w:rsid w:val="00EA031F"/>
    <w:rsid w:val="00EA03DB"/>
    <w:rsid w:val="00EA060D"/>
    <w:rsid w:val="00EA07B7"/>
    <w:rsid w:val="00EA0E8F"/>
    <w:rsid w:val="00EA10D8"/>
    <w:rsid w:val="00EA12E8"/>
    <w:rsid w:val="00EA1310"/>
    <w:rsid w:val="00EA15AB"/>
    <w:rsid w:val="00EA1626"/>
    <w:rsid w:val="00EA1C48"/>
    <w:rsid w:val="00EA1EF0"/>
    <w:rsid w:val="00EA1F96"/>
    <w:rsid w:val="00EA2146"/>
    <w:rsid w:val="00EA2AC4"/>
    <w:rsid w:val="00EA2C64"/>
    <w:rsid w:val="00EA3538"/>
    <w:rsid w:val="00EA38E1"/>
    <w:rsid w:val="00EA40BA"/>
    <w:rsid w:val="00EA4967"/>
    <w:rsid w:val="00EA4B3D"/>
    <w:rsid w:val="00EA4D15"/>
    <w:rsid w:val="00EA4D39"/>
    <w:rsid w:val="00EA51DF"/>
    <w:rsid w:val="00EA5340"/>
    <w:rsid w:val="00EA559A"/>
    <w:rsid w:val="00EA55E7"/>
    <w:rsid w:val="00EA573E"/>
    <w:rsid w:val="00EA575E"/>
    <w:rsid w:val="00EA5AA0"/>
    <w:rsid w:val="00EA5ABD"/>
    <w:rsid w:val="00EA5E17"/>
    <w:rsid w:val="00EA5F97"/>
    <w:rsid w:val="00EA612C"/>
    <w:rsid w:val="00EA63D9"/>
    <w:rsid w:val="00EA658B"/>
    <w:rsid w:val="00EA662C"/>
    <w:rsid w:val="00EA6922"/>
    <w:rsid w:val="00EA6D9C"/>
    <w:rsid w:val="00EA7271"/>
    <w:rsid w:val="00EA7345"/>
    <w:rsid w:val="00EA74EE"/>
    <w:rsid w:val="00EA7530"/>
    <w:rsid w:val="00EA75D1"/>
    <w:rsid w:val="00EA79B3"/>
    <w:rsid w:val="00EA7AB6"/>
    <w:rsid w:val="00EA7BDF"/>
    <w:rsid w:val="00EA7E1A"/>
    <w:rsid w:val="00EA7F7A"/>
    <w:rsid w:val="00EB0141"/>
    <w:rsid w:val="00EB0265"/>
    <w:rsid w:val="00EB046C"/>
    <w:rsid w:val="00EB0528"/>
    <w:rsid w:val="00EB05DE"/>
    <w:rsid w:val="00EB05F1"/>
    <w:rsid w:val="00EB0DC0"/>
    <w:rsid w:val="00EB1752"/>
    <w:rsid w:val="00EB1828"/>
    <w:rsid w:val="00EB1C6D"/>
    <w:rsid w:val="00EB2DB2"/>
    <w:rsid w:val="00EB2DD7"/>
    <w:rsid w:val="00EB2FC7"/>
    <w:rsid w:val="00EB3793"/>
    <w:rsid w:val="00EB387F"/>
    <w:rsid w:val="00EB393D"/>
    <w:rsid w:val="00EB3DAB"/>
    <w:rsid w:val="00EB46FE"/>
    <w:rsid w:val="00EB4917"/>
    <w:rsid w:val="00EB4A3D"/>
    <w:rsid w:val="00EB501F"/>
    <w:rsid w:val="00EB51B1"/>
    <w:rsid w:val="00EB5339"/>
    <w:rsid w:val="00EB5984"/>
    <w:rsid w:val="00EB5E28"/>
    <w:rsid w:val="00EB5E29"/>
    <w:rsid w:val="00EB5F6F"/>
    <w:rsid w:val="00EB5F80"/>
    <w:rsid w:val="00EB6034"/>
    <w:rsid w:val="00EB63DA"/>
    <w:rsid w:val="00EB6695"/>
    <w:rsid w:val="00EB6859"/>
    <w:rsid w:val="00EB6ABA"/>
    <w:rsid w:val="00EB6D77"/>
    <w:rsid w:val="00EB70D4"/>
    <w:rsid w:val="00EB7351"/>
    <w:rsid w:val="00EB7464"/>
    <w:rsid w:val="00EB7552"/>
    <w:rsid w:val="00EB7570"/>
    <w:rsid w:val="00EB788E"/>
    <w:rsid w:val="00EB7A76"/>
    <w:rsid w:val="00EB7B05"/>
    <w:rsid w:val="00EB7B1D"/>
    <w:rsid w:val="00EB7DBE"/>
    <w:rsid w:val="00EC0262"/>
    <w:rsid w:val="00EC053C"/>
    <w:rsid w:val="00EC09AC"/>
    <w:rsid w:val="00EC0B21"/>
    <w:rsid w:val="00EC103F"/>
    <w:rsid w:val="00EC12FC"/>
    <w:rsid w:val="00EC137E"/>
    <w:rsid w:val="00EC141E"/>
    <w:rsid w:val="00EC14B9"/>
    <w:rsid w:val="00EC15E9"/>
    <w:rsid w:val="00EC238F"/>
    <w:rsid w:val="00EC2424"/>
    <w:rsid w:val="00EC28B0"/>
    <w:rsid w:val="00EC2957"/>
    <w:rsid w:val="00EC2969"/>
    <w:rsid w:val="00EC2C7D"/>
    <w:rsid w:val="00EC2CCA"/>
    <w:rsid w:val="00EC2D20"/>
    <w:rsid w:val="00EC3142"/>
    <w:rsid w:val="00EC31C6"/>
    <w:rsid w:val="00EC328A"/>
    <w:rsid w:val="00EC3372"/>
    <w:rsid w:val="00EC3CE8"/>
    <w:rsid w:val="00EC41F7"/>
    <w:rsid w:val="00EC44C3"/>
    <w:rsid w:val="00EC456D"/>
    <w:rsid w:val="00EC48E9"/>
    <w:rsid w:val="00EC57BC"/>
    <w:rsid w:val="00EC590B"/>
    <w:rsid w:val="00EC5C01"/>
    <w:rsid w:val="00EC5F3C"/>
    <w:rsid w:val="00EC61A3"/>
    <w:rsid w:val="00EC6430"/>
    <w:rsid w:val="00EC6648"/>
    <w:rsid w:val="00EC6D93"/>
    <w:rsid w:val="00EC6D98"/>
    <w:rsid w:val="00EC6D9E"/>
    <w:rsid w:val="00EC7487"/>
    <w:rsid w:val="00EC78B2"/>
    <w:rsid w:val="00EC78E4"/>
    <w:rsid w:val="00EC7955"/>
    <w:rsid w:val="00EC7B8F"/>
    <w:rsid w:val="00EC7E35"/>
    <w:rsid w:val="00ED01AB"/>
    <w:rsid w:val="00ED086E"/>
    <w:rsid w:val="00ED0BDA"/>
    <w:rsid w:val="00ED0CC4"/>
    <w:rsid w:val="00ED139B"/>
    <w:rsid w:val="00ED15C4"/>
    <w:rsid w:val="00ED1B38"/>
    <w:rsid w:val="00ED1FCE"/>
    <w:rsid w:val="00ED216F"/>
    <w:rsid w:val="00ED232F"/>
    <w:rsid w:val="00ED263F"/>
    <w:rsid w:val="00ED29C8"/>
    <w:rsid w:val="00ED3331"/>
    <w:rsid w:val="00ED3716"/>
    <w:rsid w:val="00ED38CC"/>
    <w:rsid w:val="00ED46A6"/>
    <w:rsid w:val="00ED4D6D"/>
    <w:rsid w:val="00ED5174"/>
    <w:rsid w:val="00ED537C"/>
    <w:rsid w:val="00ED55B5"/>
    <w:rsid w:val="00ED5A83"/>
    <w:rsid w:val="00ED5AAB"/>
    <w:rsid w:val="00ED5B1A"/>
    <w:rsid w:val="00ED5B67"/>
    <w:rsid w:val="00ED5E3E"/>
    <w:rsid w:val="00ED6540"/>
    <w:rsid w:val="00ED6761"/>
    <w:rsid w:val="00ED6BB9"/>
    <w:rsid w:val="00ED6EB0"/>
    <w:rsid w:val="00ED6EDE"/>
    <w:rsid w:val="00ED6F12"/>
    <w:rsid w:val="00ED7263"/>
    <w:rsid w:val="00ED72D0"/>
    <w:rsid w:val="00ED7667"/>
    <w:rsid w:val="00ED77E3"/>
    <w:rsid w:val="00ED7838"/>
    <w:rsid w:val="00ED7D8A"/>
    <w:rsid w:val="00EE01A5"/>
    <w:rsid w:val="00EE0255"/>
    <w:rsid w:val="00EE063A"/>
    <w:rsid w:val="00EE07EC"/>
    <w:rsid w:val="00EE08D6"/>
    <w:rsid w:val="00EE092F"/>
    <w:rsid w:val="00EE13B5"/>
    <w:rsid w:val="00EE146F"/>
    <w:rsid w:val="00EE15FF"/>
    <w:rsid w:val="00EE1663"/>
    <w:rsid w:val="00EE19FE"/>
    <w:rsid w:val="00EE1A91"/>
    <w:rsid w:val="00EE1B2D"/>
    <w:rsid w:val="00EE1C4B"/>
    <w:rsid w:val="00EE1C51"/>
    <w:rsid w:val="00EE1FFC"/>
    <w:rsid w:val="00EE2068"/>
    <w:rsid w:val="00EE23A6"/>
    <w:rsid w:val="00EE26CC"/>
    <w:rsid w:val="00EE27A7"/>
    <w:rsid w:val="00EE2D03"/>
    <w:rsid w:val="00EE3B34"/>
    <w:rsid w:val="00EE3E35"/>
    <w:rsid w:val="00EE3F39"/>
    <w:rsid w:val="00EE41FE"/>
    <w:rsid w:val="00EE425A"/>
    <w:rsid w:val="00EE4413"/>
    <w:rsid w:val="00EE4BBF"/>
    <w:rsid w:val="00EE4F26"/>
    <w:rsid w:val="00EE564F"/>
    <w:rsid w:val="00EE5836"/>
    <w:rsid w:val="00EE5A16"/>
    <w:rsid w:val="00EE5EF0"/>
    <w:rsid w:val="00EE5F0F"/>
    <w:rsid w:val="00EE5FC8"/>
    <w:rsid w:val="00EE6051"/>
    <w:rsid w:val="00EE65BA"/>
    <w:rsid w:val="00EE6795"/>
    <w:rsid w:val="00EE67D4"/>
    <w:rsid w:val="00EE6B1F"/>
    <w:rsid w:val="00EE6B93"/>
    <w:rsid w:val="00EE6D80"/>
    <w:rsid w:val="00EE7129"/>
    <w:rsid w:val="00EE712C"/>
    <w:rsid w:val="00EE71DB"/>
    <w:rsid w:val="00EE72FB"/>
    <w:rsid w:val="00EE7325"/>
    <w:rsid w:val="00EE7AA9"/>
    <w:rsid w:val="00EE7B40"/>
    <w:rsid w:val="00EE7FB9"/>
    <w:rsid w:val="00EF011A"/>
    <w:rsid w:val="00EF023F"/>
    <w:rsid w:val="00EF0EEB"/>
    <w:rsid w:val="00EF10DC"/>
    <w:rsid w:val="00EF113B"/>
    <w:rsid w:val="00EF12B5"/>
    <w:rsid w:val="00EF146F"/>
    <w:rsid w:val="00EF15B3"/>
    <w:rsid w:val="00EF1654"/>
    <w:rsid w:val="00EF179E"/>
    <w:rsid w:val="00EF182D"/>
    <w:rsid w:val="00EF1F2F"/>
    <w:rsid w:val="00EF2054"/>
    <w:rsid w:val="00EF208A"/>
    <w:rsid w:val="00EF2182"/>
    <w:rsid w:val="00EF2797"/>
    <w:rsid w:val="00EF292E"/>
    <w:rsid w:val="00EF2F3A"/>
    <w:rsid w:val="00EF3239"/>
    <w:rsid w:val="00EF3260"/>
    <w:rsid w:val="00EF32FB"/>
    <w:rsid w:val="00EF33B3"/>
    <w:rsid w:val="00EF33BC"/>
    <w:rsid w:val="00EF3676"/>
    <w:rsid w:val="00EF3712"/>
    <w:rsid w:val="00EF3DA8"/>
    <w:rsid w:val="00EF404B"/>
    <w:rsid w:val="00EF422E"/>
    <w:rsid w:val="00EF51D4"/>
    <w:rsid w:val="00EF5517"/>
    <w:rsid w:val="00EF58B3"/>
    <w:rsid w:val="00EF5E41"/>
    <w:rsid w:val="00EF6038"/>
    <w:rsid w:val="00EF649E"/>
    <w:rsid w:val="00EF652B"/>
    <w:rsid w:val="00EF6550"/>
    <w:rsid w:val="00EF6A40"/>
    <w:rsid w:val="00EF6C7A"/>
    <w:rsid w:val="00EF6C92"/>
    <w:rsid w:val="00EF6CA0"/>
    <w:rsid w:val="00EF6D62"/>
    <w:rsid w:val="00EF6E11"/>
    <w:rsid w:val="00EF6EC2"/>
    <w:rsid w:val="00EF709A"/>
    <w:rsid w:val="00EF71D7"/>
    <w:rsid w:val="00EF730F"/>
    <w:rsid w:val="00EF7550"/>
    <w:rsid w:val="00EF755C"/>
    <w:rsid w:val="00EF78FE"/>
    <w:rsid w:val="00EF7CB6"/>
    <w:rsid w:val="00EF7DC0"/>
    <w:rsid w:val="00F00C70"/>
    <w:rsid w:val="00F00F71"/>
    <w:rsid w:val="00F0114B"/>
    <w:rsid w:val="00F01245"/>
    <w:rsid w:val="00F015DB"/>
    <w:rsid w:val="00F01641"/>
    <w:rsid w:val="00F018CB"/>
    <w:rsid w:val="00F01CCF"/>
    <w:rsid w:val="00F01FC8"/>
    <w:rsid w:val="00F022EA"/>
    <w:rsid w:val="00F025C5"/>
    <w:rsid w:val="00F026C9"/>
    <w:rsid w:val="00F02769"/>
    <w:rsid w:val="00F0277F"/>
    <w:rsid w:val="00F02AC2"/>
    <w:rsid w:val="00F02AD0"/>
    <w:rsid w:val="00F02ADE"/>
    <w:rsid w:val="00F02BAE"/>
    <w:rsid w:val="00F02C2F"/>
    <w:rsid w:val="00F02E05"/>
    <w:rsid w:val="00F03324"/>
    <w:rsid w:val="00F03949"/>
    <w:rsid w:val="00F03D4C"/>
    <w:rsid w:val="00F04273"/>
    <w:rsid w:val="00F045E8"/>
    <w:rsid w:val="00F04BC8"/>
    <w:rsid w:val="00F0523E"/>
    <w:rsid w:val="00F05A28"/>
    <w:rsid w:val="00F05BB7"/>
    <w:rsid w:val="00F05D2C"/>
    <w:rsid w:val="00F063EB"/>
    <w:rsid w:val="00F06A4C"/>
    <w:rsid w:val="00F06C48"/>
    <w:rsid w:val="00F07183"/>
    <w:rsid w:val="00F07916"/>
    <w:rsid w:val="00F07B94"/>
    <w:rsid w:val="00F102D6"/>
    <w:rsid w:val="00F10713"/>
    <w:rsid w:val="00F1076B"/>
    <w:rsid w:val="00F10A09"/>
    <w:rsid w:val="00F10CCC"/>
    <w:rsid w:val="00F11119"/>
    <w:rsid w:val="00F11600"/>
    <w:rsid w:val="00F117C2"/>
    <w:rsid w:val="00F1184A"/>
    <w:rsid w:val="00F11BA4"/>
    <w:rsid w:val="00F11E2A"/>
    <w:rsid w:val="00F11E4C"/>
    <w:rsid w:val="00F126AD"/>
    <w:rsid w:val="00F129C9"/>
    <w:rsid w:val="00F12B02"/>
    <w:rsid w:val="00F12BC1"/>
    <w:rsid w:val="00F12C83"/>
    <w:rsid w:val="00F12DA6"/>
    <w:rsid w:val="00F13022"/>
    <w:rsid w:val="00F13098"/>
    <w:rsid w:val="00F13106"/>
    <w:rsid w:val="00F135AD"/>
    <w:rsid w:val="00F136B3"/>
    <w:rsid w:val="00F1389A"/>
    <w:rsid w:val="00F13FD0"/>
    <w:rsid w:val="00F142BA"/>
    <w:rsid w:val="00F14CC7"/>
    <w:rsid w:val="00F1505A"/>
    <w:rsid w:val="00F15219"/>
    <w:rsid w:val="00F15434"/>
    <w:rsid w:val="00F15639"/>
    <w:rsid w:val="00F15DCE"/>
    <w:rsid w:val="00F16589"/>
    <w:rsid w:val="00F16D39"/>
    <w:rsid w:val="00F16F6B"/>
    <w:rsid w:val="00F17596"/>
    <w:rsid w:val="00F17724"/>
    <w:rsid w:val="00F17BF3"/>
    <w:rsid w:val="00F17E49"/>
    <w:rsid w:val="00F17EDC"/>
    <w:rsid w:val="00F20069"/>
    <w:rsid w:val="00F20292"/>
    <w:rsid w:val="00F203AA"/>
    <w:rsid w:val="00F204D5"/>
    <w:rsid w:val="00F2094B"/>
    <w:rsid w:val="00F20D4B"/>
    <w:rsid w:val="00F20E28"/>
    <w:rsid w:val="00F2153B"/>
    <w:rsid w:val="00F2167A"/>
    <w:rsid w:val="00F2194A"/>
    <w:rsid w:val="00F21C4C"/>
    <w:rsid w:val="00F21D0F"/>
    <w:rsid w:val="00F21ED4"/>
    <w:rsid w:val="00F21EFA"/>
    <w:rsid w:val="00F227EE"/>
    <w:rsid w:val="00F22974"/>
    <w:rsid w:val="00F22A39"/>
    <w:rsid w:val="00F22C96"/>
    <w:rsid w:val="00F234A2"/>
    <w:rsid w:val="00F23FC4"/>
    <w:rsid w:val="00F240B7"/>
    <w:rsid w:val="00F245CF"/>
    <w:rsid w:val="00F245ED"/>
    <w:rsid w:val="00F249AC"/>
    <w:rsid w:val="00F24B90"/>
    <w:rsid w:val="00F24E43"/>
    <w:rsid w:val="00F24EB1"/>
    <w:rsid w:val="00F24FBC"/>
    <w:rsid w:val="00F250A9"/>
    <w:rsid w:val="00F25194"/>
    <w:rsid w:val="00F25280"/>
    <w:rsid w:val="00F2533C"/>
    <w:rsid w:val="00F25E44"/>
    <w:rsid w:val="00F262B2"/>
    <w:rsid w:val="00F26456"/>
    <w:rsid w:val="00F26568"/>
    <w:rsid w:val="00F265F1"/>
    <w:rsid w:val="00F26872"/>
    <w:rsid w:val="00F2688E"/>
    <w:rsid w:val="00F26963"/>
    <w:rsid w:val="00F26AEB"/>
    <w:rsid w:val="00F2702D"/>
    <w:rsid w:val="00F278F3"/>
    <w:rsid w:val="00F27D0B"/>
    <w:rsid w:val="00F27DC7"/>
    <w:rsid w:val="00F27E53"/>
    <w:rsid w:val="00F27FAD"/>
    <w:rsid w:val="00F27FF1"/>
    <w:rsid w:val="00F3080A"/>
    <w:rsid w:val="00F31098"/>
    <w:rsid w:val="00F319B2"/>
    <w:rsid w:val="00F319B3"/>
    <w:rsid w:val="00F31B59"/>
    <w:rsid w:val="00F31C7B"/>
    <w:rsid w:val="00F3216A"/>
    <w:rsid w:val="00F32393"/>
    <w:rsid w:val="00F3287E"/>
    <w:rsid w:val="00F329A4"/>
    <w:rsid w:val="00F32A25"/>
    <w:rsid w:val="00F32B03"/>
    <w:rsid w:val="00F32B7C"/>
    <w:rsid w:val="00F32EAE"/>
    <w:rsid w:val="00F32EBA"/>
    <w:rsid w:val="00F3320C"/>
    <w:rsid w:val="00F34204"/>
    <w:rsid w:val="00F34412"/>
    <w:rsid w:val="00F349FF"/>
    <w:rsid w:val="00F34B0E"/>
    <w:rsid w:val="00F35030"/>
    <w:rsid w:val="00F350D3"/>
    <w:rsid w:val="00F35292"/>
    <w:rsid w:val="00F352BF"/>
    <w:rsid w:val="00F353C9"/>
    <w:rsid w:val="00F35838"/>
    <w:rsid w:val="00F35A45"/>
    <w:rsid w:val="00F35B4C"/>
    <w:rsid w:val="00F35C13"/>
    <w:rsid w:val="00F36084"/>
    <w:rsid w:val="00F36109"/>
    <w:rsid w:val="00F36360"/>
    <w:rsid w:val="00F363A7"/>
    <w:rsid w:val="00F364C5"/>
    <w:rsid w:val="00F368F8"/>
    <w:rsid w:val="00F36958"/>
    <w:rsid w:val="00F36F64"/>
    <w:rsid w:val="00F379C0"/>
    <w:rsid w:val="00F37C9A"/>
    <w:rsid w:val="00F403EE"/>
    <w:rsid w:val="00F40503"/>
    <w:rsid w:val="00F405BF"/>
    <w:rsid w:val="00F40660"/>
    <w:rsid w:val="00F40A4B"/>
    <w:rsid w:val="00F40CAE"/>
    <w:rsid w:val="00F40DEC"/>
    <w:rsid w:val="00F40FCA"/>
    <w:rsid w:val="00F41309"/>
    <w:rsid w:val="00F41400"/>
    <w:rsid w:val="00F417A0"/>
    <w:rsid w:val="00F41870"/>
    <w:rsid w:val="00F41A39"/>
    <w:rsid w:val="00F41F05"/>
    <w:rsid w:val="00F4289F"/>
    <w:rsid w:val="00F42A67"/>
    <w:rsid w:val="00F42C3F"/>
    <w:rsid w:val="00F42CA0"/>
    <w:rsid w:val="00F42D65"/>
    <w:rsid w:val="00F42D66"/>
    <w:rsid w:val="00F42E31"/>
    <w:rsid w:val="00F42F4D"/>
    <w:rsid w:val="00F42FBB"/>
    <w:rsid w:val="00F433E0"/>
    <w:rsid w:val="00F434D2"/>
    <w:rsid w:val="00F43601"/>
    <w:rsid w:val="00F43A21"/>
    <w:rsid w:val="00F43AF4"/>
    <w:rsid w:val="00F4405E"/>
    <w:rsid w:val="00F442AC"/>
    <w:rsid w:val="00F442F5"/>
    <w:rsid w:val="00F443FE"/>
    <w:rsid w:val="00F44587"/>
    <w:rsid w:val="00F4461E"/>
    <w:rsid w:val="00F447B0"/>
    <w:rsid w:val="00F448D8"/>
    <w:rsid w:val="00F44953"/>
    <w:rsid w:val="00F44CB2"/>
    <w:rsid w:val="00F44E3F"/>
    <w:rsid w:val="00F44FD7"/>
    <w:rsid w:val="00F4507C"/>
    <w:rsid w:val="00F454A2"/>
    <w:rsid w:val="00F45A79"/>
    <w:rsid w:val="00F45BF0"/>
    <w:rsid w:val="00F45C8D"/>
    <w:rsid w:val="00F4637C"/>
    <w:rsid w:val="00F46509"/>
    <w:rsid w:val="00F46539"/>
    <w:rsid w:val="00F467FF"/>
    <w:rsid w:val="00F46A60"/>
    <w:rsid w:val="00F46C83"/>
    <w:rsid w:val="00F46E70"/>
    <w:rsid w:val="00F46F58"/>
    <w:rsid w:val="00F473A2"/>
    <w:rsid w:val="00F47460"/>
    <w:rsid w:val="00F4796C"/>
    <w:rsid w:val="00F47FD5"/>
    <w:rsid w:val="00F5049B"/>
    <w:rsid w:val="00F50546"/>
    <w:rsid w:val="00F51017"/>
    <w:rsid w:val="00F513B2"/>
    <w:rsid w:val="00F51529"/>
    <w:rsid w:val="00F5167C"/>
    <w:rsid w:val="00F51926"/>
    <w:rsid w:val="00F51A41"/>
    <w:rsid w:val="00F5208C"/>
    <w:rsid w:val="00F520C2"/>
    <w:rsid w:val="00F521B9"/>
    <w:rsid w:val="00F5223B"/>
    <w:rsid w:val="00F526A5"/>
    <w:rsid w:val="00F527EB"/>
    <w:rsid w:val="00F528ED"/>
    <w:rsid w:val="00F52C18"/>
    <w:rsid w:val="00F5310E"/>
    <w:rsid w:val="00F531F4"/>
    <w:rsid w:val="00F5339C"/>
    <w:rsid w:val="00F536C7"/>
    <w:rsid w:val="00F53D00"/>
    <w:rsid w:val="00F541D7"/>
    <w:rsid w:val="00F54A58"/>
    <w:rsid w:val="00F54AC0"/>
    <w:rsid w:val="00F54ED7"/>
    <w:rsid w:val="00F5532F"/>
    <w:rsid w:val="00F553C4"/>
    <w:rsid w:val="00F554B4"/>
    <w:rsid w:val="00F5552D"/>
    <w:rsid w:val="00F55C1D"/>
    <w:rsid w:val="00F56645"/>
    <w:rsid w:val="00F56ACC"/>
    <w:rsid w:val="00F56FB3"/>
    <w:rsid w:val="00F56FB4"/>
    <w:rsid w:val="00F57615"/>
    <w:rsid w:val="00F57D45"/>
    <w:rsid w:val="00F57EBC"/>
    <w:rsid w:val="00F60436"/>
    <w:rsid w:val="00F60582"/>
    <w:rsid w:val="00F60A25"/>
    <w:rsid w:val="00F60C37"/>
    <w:rsid w:val="00F60C9A"/>
    <w:rsid w:val="00F60F94"/>
    <w:rsid w:val="00F6133C"/>
    <w:rsid w:val="00F61862"/>
    <w:rsid w:val="00F6240B"/>
    <w:rsid w:val="00F62B4C"/>
    <w:rsid w:val="00F635EC"/>
    <w:rsid w:val="00F63652"/>
    <w:rsid w:val="00F63944"/>
    <w:rsid w:val="00F63F2B"/>
    <w:rsid w:val="00F63F93"/>
    <w:rsid w:val="00F64C7E"/>
    <w:rsid w:val="00F64F51"/>
    <w:rsid w:val="00F6558B"/>
    <w:rsid w:val="00F6577F"/>
    <w:rsid w:val="00F6584B"/>
    <w:rsid w:val="00F659B1"/>
    <w:rsid w:val="00F65B71"/>
    <w:rsid w:val="00F65D3E"/>
    <w:rsid w:val="00F665A5"/>
    <w:rsid w:val="00F665D1"/>
    <w:rsid w:val="00F6670E"/>
    <w:rsid w:val="00F6673C"/>
    <w:rsid w:val="00F67006"/>
    <w:rsid w:val="00F6729C"/>
    <w:rsid w:val="00F67DD1"/>
    <w:rsid w:val="00F7011E"/>
    <w:rsid w:val="00F7035D"/>
    <w:rsid w:val="00F70582"/>
    <w:rsid w:val="00F70615"/>
    <w:rsid w:val="00F706D5"/>
    <w:rsid w:val="00F7099D"/>
    <w:rsid w:val="00F70D8C"/>
    <w:rsid w:val="00F7133A"/>
    <w:rsid w:val="00F71471"/>
    <w:rsid w:val="00F71836"/>
    <w:rsid w:val="00F71E71"/>
    <w:rsid w:val="00F72266"/>
    <w:rsid w:val="00F725E0"/>
    <w:rsid w:val="00F730EE"/>
    <w:rsid w:val="00F740A3"/>
    <w:rsid w:val="00F74951"/>
    <w:rsid w:val="00F74ABA"/>
    <w:rsid w:val="00F74D09"/>
    <w:rsid w:val="00F74F67"/>
    <w:rsid w:val="00F7539A"/>
    <w:rsid w:val="00F75530"/>
    <w:rsid w:val="00F75AA6"/>
    <w:rsid w:val="00F75F11"/>
    <w:rsid w:val="00F76099"/>
    <w:rsid w:val="00F761BA"/>
    <w:rsid w:val="00F763C4"/>
    <w:rsid w:val="00F7645C"/>
    <w:rsid w:val="00F76612"/>
    <w:rsid w:val="00F766B1"/>
    <w:rsid w:val="00F76921"/>
    <w:rsid w:val="00F76B1A"/>
    <w:rsid w:val="00F76F79"/>
    <w:rsid w:val="00F77121"/>
    <w:rsid w:val="00F77145"/>
    <w:rsid w:val="00F77487"/>
    <w:rsid w:val="00F775D0"/>
    <w:rsid w:val="00F779DC"/>
    <w:rsid w:val="00F77E1E"/>
    <w:rsid w:val="00F77E8E"/>
    <w:rsid w:val="00F80086"/>
    <w:rsid w:val="00F8094C"/>
    <w:rsid w:val="00F81121"/>
    <w:rsid w:val="00F814D4"/>
    <w:rsid w:val="00F81508"/>
    <w:rsid w:val="00F81686"/>
    <w:rsid w:val="00F8175C"/>
    <w:rsid w:val="00F81A1B"/>
    <w:rsid w:val="00F81F4C"/>
    <w:rsid w:val="00F8220B"/>
    <w:rsid w:val="00F8248A"/>
    <w:rsid w:val="00F82861"/>
    <w:rsid w:val="00F82ABD"/>
    <w:rsid w:val="00F82B69"/>
    <w:rsid w:val="00F82E31"/>
    <w:rsid w:val="00F8356F"/>
    <w:rsid w:val="00F84053"/>
    <w:rsid w:val="00F8406C"/>
    <w:rsid w:val="00F8437F"/>
    <w:rsid w:val="00F84BAE"/>
    <w:rsid w:val="00F84D38"/>
    <w:rsid w:val="00F8521E"/>
    <w:rsid w:val="00F85A41"/>
    <w:rsid w:val="00F85D98"/>
    <w:rsid w:val="00F8615A"/>
    <w:rsid w:val="00F86270"/>
    <w:rsid w:val="00F86D81"/>
    <w:rsid w:val="00F870B1"/>
    <w:rsid w:val="00F87118"/>
    <w:rsid w:val="00F874DF"/>
    <w:rsid w:val="00F877F4"/>
    <w:rsid w:val="00F878A1"/>
    <w:rsid w:val="00F87D76"/>
    <w:rsid w:val="00F87E07"/>
    <w:rsid w:val="00F87EBB"/>
    <w:rsid w:val="00F90226"/>
    <w:rsid w:val="00F9041F"/>
    <w:rsid w:val="00F90560"/>
    <w:rsid w:val="00F909ED"/>
    <w:rsid w:val="00F90DC6"/>
    <w:rsid w:val="00F90DF9"/>
    <w:rsid w:val="00F91068"/>
    <w:rsid w:val="00F91118"/>
    <w:rsid w:val="00F9158E"/>
    <w:rsid w:val="00F91591"/>
    <w:rsid w:val="00F916A6"/>
    <w:rsid w:val="00F91A2B"/>
    <w:rsid w:val="00F91B9B"/>
    <w:rsid w:val="00F91F5F"/>
    <w:rsid w:val="00F91FBB"/>
    <w:rsid w:val="00F9245C"/>
    <w:rsid w:val="00F92625"/>
    <w:rsid w:val="00F92820"/>
    <w:rsid w:val="00F92C78"/>
    <w:rsid w:val="00F93311"/>
    <w:rsid w:val="00F935D0"/>
    <w:rsid w:val="00F937DF"/>
    <w:rsid w:val="00F93B10"/>
    <w:rsid w:val="00F9409A"/>
    <w:rsid w:val="00F94123"/>
    <w:rsid w:val="00F9472D"/>
    <w:rsid w:val="00F955A1"/>
    <w:rsid w:val="00F95B51"/>
    <w:rsid w:val="00F95ED5"/>
    <w:rsid w:val="00F96436"/>
    <w:rsid w:val="00F966F3"/>
    <w:rsid w:val="00F9676E"/>
    <w:rsid w:val="00F96BDF"/>
    <w:rsid w:val="00F96D2F"/>
    <w:rsid w:val="00F96FC9"/>
    <w:rsid w:val="00F96FF1"/>
    <w:rsid w:val="00F972BD"/>
    <w:rsid w:val="00F97972"/>
    <w:rsid w:val="00F97B00"/>
    <w:rsid w:val="00FA0334"/>
    <w:rsid w:val="00FA083D"/>
    <w:rsid w:val="00FA0D5B"/>
    <w:rsid w:val="00FA11B7"/>
    <w:rsid w:val="00FA17B4"/>
    <w:rsid w:val="00FA17FC"/>
    <w:rsid w:val="00FA1864"/>
    <w:rsid w:val="00FA1AF8"/>
    <w:rsid w:val="00FA1CF4"/>
    <w:rsid w:val="00FA22AE"/>
    <w:rsid w:val="00FA25ED"/>
    <w:rsid w:val="00FA2A9D"/>
    <w:rsid w:val="00FA2EE0"/>
    <w:rsid w:val="00FA311B"/>
    <w:rsid w:val="00FA31F7"/>
    <w:rsid w:val="00FA3C5B"/>
    <w:rsid w:val="00FA3DA8"/>
    <w:rsid w:val="00FA446E"/>
    <w:rsid w:val="00FA45B6"/>
    <w:rsid w:val="00FA4668"/>
    <w:rsid w:val="00FA4AF6"/>
    <w:rsid w:val="00FA4D2C"/>
    <w:rsid w:val="00FA4ED8"/>
    <w:rsid w:val="00FA4FD2"/>
    <w:rsid w:val="00FA515F"/>
    <w:rsid w:val="00FA550D"/>
    <w:rsid w:val="00FA58F8"/>
    <w:rsid w:val="00FA5A0F"/>
    <w:rsid w:val="00FA6586"/>
    <w:rsid w:val="00FA661E"/>
    <w:rsid w:val="00FA6848"/>
    <w:rsid w:val="00FA6A09"/>
    <w:rsid w:val="00FA6A50"/>
    <w:rsid w:val="00FA7C24"/>
    <w:rsid w:val="00FA7C88"/>
    <w:rsid w:val="00FB014D"/>
    <w:rsid w:val="00FB017E"/>
    <w:rsid w:val="00FB0583"/>
    <w:rsid w:val="00FB0F7D"/>
    <w:rsid w:val="00FB12B1"/>
    <w:rsid w:val="00FB19E6"/>
    <w:rsid w:val="00FB1D56"/>
    <w:rsid w:val="00FB1DAF"/>
    <w:rsid w:val="00FB1EE6"/>
    <w:rsid w:val="00FB1F3C"/>
    <w:rsid w:val="00FB21AD"/>
    <w:rsid w:val="00FB2512"/>
    <w:rsid w:val="00FB2877"/>
    <w:rsid w:val="00FB2A0C"/>
    <w:rsid w:val="00FB2BBE"/>
    <w:rsid w:val="00FB2D04"/>
    <w:rsid w:val="00FB2ED2"/>
    <w:rsid w:val="00FB2F5A"/>
    <w:rsid w:val="00FB31BE"/>
    <w:rsid w:val="00FB31FF"/>
    <w:rsid w:val="00FB3465"/>
    <w:rsid w:val="00FB34CB"/>
    <w:rsid w:val="00FB360F"/>
    <w:rsid w:val="00FB395C"/>
    <w:rsid w:val="00FB4381"/>
    <w:rsid w:val="00FB4464"/>
    <w:rsid w:val="00FB4DAB"/>
    <w:rsid w:val="00FB4DD5"/>
    <w:rsid w:val="00FB4EBA"/>
    <w:rsid w:val="00FB5421"/>
    <w:rsid w:val="00FB54EF"/>
    <w:rsid w:val="00FB5525"/>
    <w:rsid w:val="00FB5B12"/>
    <w:rsid w:val="00FB5CE3"/>
    <w:rsid w:val="00FB5D56"/>
    <w:rsid w:val="00FB5F0D"/>
    <w:rsid w:val="00FB6276"/>
    <w:rsid w:val="00FB669C"/>
    <w:rsid w:val="00FB6B37"/>
    <w:rsid w:val="00FB6C85"/>
    <w:rsid w:val="00FB6CDC"/>
    <w:rsid w:val="00FB704D"/>
    <w:rsid w:val="00FB742D"/>
    <w:rsid w:val="00FB75CB"/>
    <w:rsid w:val="00FB7B48"/>
    <w:rsid w:val="00FC0171"/>
    <w:rsid w:val="00FC0250"/>
    <w:rsid w:val="00FC0277"/>
    <w:rsid w:val="00FC02E2"/>
    <w:rsid w:val="00FC054A"/>
    <w:rsid w:val="00FC06B6"/>
    <w:rsid w:val="00FC08C5"/>
    <w:rsid w:val="00FC0946"/>
    <w:rsid w:val="00FC1251"/>
    <w:rsid w:val="00FC129A"/>
    <w:rsid w:val="00FC14E4"/>
    <w:rsid w:val="00FC15DD"/>
    <w:rsid w:val="00FC188C"/>
    <w:rsid w:val="00FC19C9"/>
    <w:rsid w:val="00FC1AA0"/>
    <w:rsid w:val="00FC1E42"/>
    <w:rsid w:val="00FC1F48"/>
    <w:rsid w:val="00FC2143"/>
    <w:rsid w:val="00FC2840"/>
    <w:rsid w:val="00FC2F6D"/>
    <w:rsid w:val="00FC3D8D"/>
    <w:rsid w:val="00FC3F9E"/>
    <w:rsid w:val="00FC4021"/>
    <w:rsid w:val="00FC46CD"/>
    <w:rsid w:val="00FC4733"/>
    <w:rsid w:val="00FC4AC0"/>
    <w:rsid w:val="00FC4B1A"/>
    <w:rsid w:val="00FC4BF5"/>
    <w:rsid w:val="00FC4CAC"/>
    <w:rsid w:val="00FC514A"/>
    <w:rsid w:val="00FC53E0"/>
    <w:rsid w:val="00FC542E"/>
    <w:rsid w:val="00FC59DA"/>
    <w:rsid w:val="00FC5C4C"/>
    <w:rsid w:val="00FC5EBC"/>
    <w:rsid w:val="00FC69B3"/>
    <w:rsid w:val="00FC7536"/>
    <w:rsid w:val="00FC7D5A"/>
    <w:rsid w:val="00FC7E00"/>
    <w:rsid w:val="00FC7F10"/>
    <w:rsid w:val="00FD014E"/>
    <w:rsid w:val="00FD0153"/>
    <w:rsid w:val="00FD01BC"/>
    <w:rsid w:val="00FD01F2"/>
    <w:rsid w:val="00FD06CB"/>
    <w:rsid w:val="00FD0702"/>
    <w:rsid w:val="00FD0736"/>
    <w:rsid w:val="00FD07E2"/>
    <w:rsid w:val="00FD08F8"/>
    <w:rsid w:val="00FD0A40"/>
    <w:rsid w:val="00FD0CC5"/>
    <w:rsid w:val="00FD0CC8"/>
    <w:rsid w:val="00FD0CCF"/>
    <w:rsid w:val="00FD0F4E"/>
    <w:rsid w:val="00FD1437"/>
    <w:rsid w:val="00FD147C"/>
    <w:rsid w:val="00FD1602"/>
    <w:rsid w:val="00FD1AEC"/>
    <w:rsid w:val="00FD1F0C"/>
    <w:rsid w:val="00FD1FB2"/>
    <w:rsid w:val="00FD233D"/>
    <w:rsid w:val="00FD2E29"/>
    <w:rsid w:val="00FD2FB5"/>
    <w:rsid w:val="00FD303E"/>
    <w:rsid w:val="00FD3172"/>
    <w:rsid w:val="00FD369B"/>
    <w:rsid w:val="00FD3E0B"/>
    <w:rsid w:val="00FD4061"/>
    <w:rsid w:val="00FD44DA"/>
    <w:rsid w:val="00FD4819"/>
    <w:rsid w:val="00FD497E"/>
    <w:rsid w:val="00FD4A05"/>
    <w:rsid w:val="00FD4C40"/>
    <w:rsid w:val="00FD567D"/>
    <w:rsid w:val="00FD5987"/>
    <w:rsid w:val="00FD5D79"/>
    <w:rsid w:val="00FD5FBB"/>
    <w:rsid w:val="00FD632E"/>
    <w:rsid w:val="00FD69ED"/>
    <w:rsid w:val="00FD7171"/>
    <w:rsid w:val="00FD731F"/>
    <w:rsid w:val="00FD73F7"/>
    <w:rsid w:val="00FD75FA"/>
    <w:rsid w:val="00FD7B0F"/>
    <w:rsid w:val="00FD7BDB"/>
    <w:rsid w:val="00FD7DB2"/>
    <w:rsid w:val="00FD7EB3"/>
    <w:rsid w:val="00FE0529"/>
    <w:rsid w:val="00FE057B"/>
    <w:rsid w:val="00FE0763"/>
    <w:rsid w:val="00FE0896"/>
    <w:rsid w:val="00FE0E87"/>
    <w:rsid w:val="00FE10A1"/>
    <w:rsid w:val="00FE13B7"/>
    <w:rsid w:val="00FE13C1"/>
    <w:rsid w:val="00FE142F"/>
    <w:rsid w:val="00FE1665"/>
    <w:rsid w:val="00FE187B"/>
    <w:rsid w:val="00FE1C7C"/>
    <w:rsid w:val="00FE1C94"/>
    <w:rsid w:val="00FE2057"/>
    <w:rsid w:val="00FE2828"/>
    <w:rsid w:val="00FE2A30"/>
    <w:rsid w:val="00FE3508"/>
    <w:rsid w:val="00FE3D35"/>
    <w:rsid w:val="00FE4161"/>
    <w:rsid w:val="00FE425B"/>
    <w:rsid w:val="00FE4654"/>
    <w:rsid w:val="00FE472B"/>
    <w:rsid w:val="00FE4811"/>
    <w:rsid w:val="00FE493D"/>
    <w:rsid w:val="00FE4A22"/>
    <w:rsid w:val="00FE4DB3"/>
    <w:rsid w:val="00FE553A"/>
    <w:rsid w:val="00FE58EF"/>
    <w:rsid w:val="00FE5D26"/>
    <w:rsid w:val="00FE5D71"/>
    <w:rsid w:val="00FE5D84"/>
    <w:rsid w:val="00FE5E5C"/>
    <w:rsid w:val="00FE5ED5"/>
    <w:rsid w:val="00FE6151"/>
    <w:rsid w:val="00FE696F"/>
    <w:rsid w:val="00FE7478"/>
    <w:rsid w:val="00FE7601"/>
    <w:rsid w:val="00FE7B63"/>
    <w:rsid w:val="00FE7BF5"/>
    <w:rsid w:val="00FE7CE6"/>
    <w:rsid w:val="00FE7D64"/>
    <w:rsid w:val="00FF01D5"/>
    <w:rsid w:val="00FF02A1"/>
    <w:rsid w:val="00FF0314"/>
    <w:rsid w:val="00FF0509"/>
    <w:rsid w:val="00FF05B2"/>
    <w:rsid w:val="00FF0871"/>
    <w:rsid w:val="00FF16C9"/>
    <w:rsid w:val="00FF16F3"/>
    <w:rsid w:val="00FF1A50"/>
    <w:rsid w:val="00FF1E5C"/>
    <w:rsid w:val="00FF2189"/>
    <w:rsid w:val="00FF23BC"/>
    <w:rsid w:val="00FF252A"/>
    <w:rsid w:val="00FF2827"/>
    <w:rsid w:val="00FF29AE"/>
    <w:rsid w:val="00FF2B0A"/>
    <w:rsid w:val="00FF2E94"/>
    <w:rsid w:val="00FF2F3D"/>
    <w:rsid w:val="00FF3121"/>
    <w:rsid w:val="00FF343A"/>
    <w:rsid w:val="00FF3700"/>
    <w:rsid w:val="00FF4027"/>
    <w:rsid w:val="00FF4250"/>
    <w:rsid w:val="00FF4BD2"/>
    <w:rsid w:val="00FF4C80"/>
    <w:rsid w:val="00FF55BD"/>
    <w:rsid w:val="00FF57AD"/>
    <w:rsid w:val="00FF5C94"/>
    <w:rsid w:val="00FF6A10"/>
    <w:rsid w:val="00FF6A85"/>
    <w:rsid w:val="00FF6BAD"/>
    <w:rsid w:val="00FF6BD7"/>
    <w:rsid w:val="00FF6EFF"/>
    <w:rsid w:val="00FF7009"/>
    <w:rsid w:val="00FF759D"/>
    <w:rsid w:val="00FF75F5"/>
    <w:rsid w:val="00FF77FF"/>
    <w:rsid w:val="00FF7842"/>
    <w:rsid w:val="00FF789A"/>
    <w:rsid w:val="010A55B6"/>
    <w:rsid w:val="012B0381"/>
    <w:rsid w:val="01898CC7"/>
    <w:rsid w:val="01931648"/>
    <w:rsid w:val="01E09F2B"/>
    <w:rsid w:val="01E8CBF5"/>
    <w:rsid w:val="01F0BB76"/>
    <w:rsid w:val="0212620D"/>
    <w:rsid w:val="0254CBE7"/>
    <w:rsid w:val="02562A0C"/>
    <w:rsid w:val="026BF208"/>
    <w:rsid w:val="029C8722"/>
    <w:rsid w:val="02F08AA9"/>
    <w:rsid w:val="0305C013"/>
    <w:rsid w:val="03120B95"/>
    <w:rsid w:val="03203AE2"/>
    <w:rsid w:val="03391ED4"/>
    <w:rsid w:val="03409E6D"/>
    <w:rsid w:val="034B1B0D"/>
    <w:rsid w:val="036B9FDA"/>
    <w:rsid w:val="03849021"/>
    <w:rsid w:val="038B1BE6"/>
    <w:rsid w:val="03CB934E"/>
    <w:rsid w:val="03D7640F"/>
    <w:rsid w:val="04312FE0"/>
    <w:rsid w:val="04327873"/>
    <w:rsid w:val="045E7563"/>
    <w:rsid w:val="049C44CB"/>
    <w:rsid w:val="04BAB819"/>
    <w:rsid w:val="04DC3E74"/>
    <w:rsid w:val="04F8826C"/>
    <w:rsid w:val="05331BAC"/>
    <w:rsid w:val="053AA390"/>
    <w:rsid w:val="056D5620"/>
    <w:rsid w:val="05808FE8"/>
    <w:rsid w:val="0622CC65"/>
    <w:rsid w:val="063A4A34"/>
    <w:rsid w:val="063B64E6"/>
    <w:rsid w:val="06439AC4"/>
    <w:rsid w:val="065EC215"/>
    <w:rsid w:val="066AA6C3"/>
    <w:rsid w:val="069F1B4A"/>
    <w:rsid w:val="06C683CE"/>
    <w:rsid w:val="07108719"/>
    <w:rsid w:val="07DE08A4"/>
    <w:rsid w:val="07FD5FBD"/>
    <w:rsid w:val="0802FA38"/>
    <w:rsid w:val="08127633"/>
    <w:rsid w:val="08330E4A"/>
    <w:rsid w:val="08657C3C"/>
    <w:rsid w:val="08AFE520"/>
    <w:rsid w:val="08B5C554"/>
    <w:rsid w:val="08B62B98"/>
    <w:rsid w:val="08EB87B4"/>
    <w:rsid w:val="08F950E0"/>
    <w:rsid w:val="0923D4A9"/>
    <w:rsid w:val="0955C369"/>
    <w:rsid w:val="095A75C4"/>
    <w:rsid w:val="0960D6E5"/>
    <w:rsid w:val="0974B1F3"/>
    <w:rsid w:val="09D05214"/>
    <w:rsid w:val="0A4262FE"/>
    <w:rsid w:val="0A46B56F"/>
    <w:rsid w:val="0A6E7296"/>
    <w:rsid w:val="0AC417A4"/>
    <w:rsid w:val="0B50760E"/>
    <w:rsid w:val="0B54D8DC"/>
    <w:rsid w:val="0B5B72A3"/>
    <w:rsid w:val="0B660B37"/>
    <w:rsid w:val="0B7173A8"/>
    <w:rsid w:val="0B9147D8"/>
    <w:rsid w:val="0BDDC731"/>
    <w:rsid w:val="0BFC9262"/>
    <w:rsid w:val="0C3AB1DF"/>
    <w:rsid w:val="0C92A117"/>
    <w:rsid w:val="0C9A37F6"/>
    <w:rsid w:val="0CD8D3D3"/>
    <w:rsid w:val="0D0FBAF8"/>
    <w:rsid w:val="0D47CB51"/>
    <w:rsid w:val="0D7656E2"/>
    <w:rsid w:val="0D979D68"/>
    <w:rsid w:val="0DBCB458"/>
    <w:rsid w:val="0DF104B2"/>
    <w:rsid w:val="0E0E9A7B"/>
    <w:rsid w:val="0E105632"/>
    <w:rsid w:val="0E2666F7"/>
    <w:rsid w:val="0E5373CC"/>
    <w:rsid w:val="0E7B3C4B"/>
    <w:rsid w:val="0F19A2A4"/>
    <w:rsid w:val="0F373EFB"/>
    <w:rsid w:val="0F80C35D"/>
    <w:rsid w:val="0F8B2462"/>
    <w:rsid w:val="0FAC626F"/>
    <w:rsid w:val="0FCA2186"/>
    <w:rsid w:val="0FE24CC9"/>
    <w:rsid w:val="101B420F"/>
    <w:rsid w:val="103F2254"/>
    <w:rsid w:val="105C77E3"/>
    <w:rsid w:val="105C9BA0"/>
    <w:rsid w:val="1061B032"/>
    <w:rsid w:val="10D30F5C"/>
    <w:rsid w:val="10E8E2FD"/>
    <w:rsid w:val="10F4C00B"/>
    <w:rsid w:val="112139EB"/>
    <w:rsid w:val="116A26FF"/>
    <w:rsid w:val="118CFAAC"/>
    <w:rsid w:val="119CD1AA"/>
    <w:rsid w:val="120EE38A"/>
    <w:rsid w:val="123D3C88"/>
    <w:rsid w:val="124116BC"/>
    <w:rsid w:val="125C3FEA"/>
    <w:rsid w:val="12616C0C"/>
    <w:rsid w:val="1275074B"/>
    <w:rsid w:val="127A9469"/>
    <w:rsid w:val="127CF574"/>
    <w:rsid w:val="127E6A7E"/>
    <w:rsid w:val="12812232"/>
    <w:rsid w:val="128649BA"/>
    <w:rsid w:val="128F2A5C"/>
    <w:rsid w:val="1297FC45"/>
    <w:rsid w:val="12AAEBCE"/>
    <w:rsid w:val="12EAC590"/>
    <w:rsid w:val="13051520"/>
    <w:rsid w:val="136D1686"/>
    <w:rsid w:val="139F189A"/>
    <w:rsid w:val="13A04215"/>
    <w:rsid w:val="13B7CBAF"/>
    <w:rsid w:val="13DB9499"/>
    <w:rsid w:val="142AFABD"/>
    <w:rsid w:val="1432D4FF"/>
    <w:rsid w:val="1439A4A8"/>
    <w:rsid w:val="14487CCD"/>
    <w:rsid w:val="14B02E46"/>
    <w:rsid w:val="14B2E8A6"/>
    <w:rsid w:val="14C49B6E"/>
    <w:rsid w:val="1561DAF3"/>
    <w:rsid w:val="15D475EA"/>
    <w:rsid w:val="16196FD9"/>
    <w:rsid w:val="165276B8"/>
    <w:rsid w:val="16965366"/>
    <w:rsid w:val="16A08FB6"/>
    <w:rsid w:val="16AB52FC"/>
    <w:rsid w:val="16E3DF88"/>
    <w:rsid w:val="16E4951E"/>
    <w:rsid w:val="16EEAD9A"/>
    <w:rsid w:val="17197F73"/>
    <w:rsid w:val="17300B63"/>
    <w:rsid w:val="174B924A"/>
    <w:rsid w:val="17588C65"/>
    <w:rsid w:val="175F6DE8"/>
    <w:rsid w:val="1760DA6D"/>
    <w:rsid w:val="17779F7B"/>
    <w:rsid w:val="17815C9E"/>
    <w:rsid w:val="17AB8D47"/>
    <w:rsid w:val="17D8F60B"/>
    <w:rsid w:val="17E8A758"/>
    <w:rsid w:val="17F22F68"/>
    <w:rsid w:val="18359634"/>
    <w:rsid w:val="18432A74"/>
    <w:rsid w:val="1868DC4C"/>
    <w:rsid w:val="18716BC9"/>
    <w:rsid w:val="1882B138"/>
    <w:rsid w:val="18B196A6"/>
    <w:rsid w:val="18BF4BEC"/>
    <w:rsid w:val="18E7FFB8"/>
    <w:rsid w:val="194BA1DE"/>
    <w:rsid w:val="199AB041"/>
    <w:rsid w:val="19B1A68C"/>
    <w:rsid w:val="19BDFAF2"/>
    <w:rsid w:val="19DC39A7"/>
    <w:rsid w:val="1A752AA9"/>
    <w:rsid w:val="1AA4F4B2"/>
    <w:rsid w:val="1AF5AF7E"/>
    <w:rsid w:val="1B03AB76"/>
    <w:rsid w:val="1B0483D5"/>
    <w:rsid w:val="1B2BCDDF"/>
    <w:rsid w:val="1B58AC4A"/>
    <w:rsid w:val="1B8DF8A7"/>
    <w:rsid w:val="1BFD6C6F"/>
    <w:rsid w:val="1C1025CF"/>
    <w:rsid w:val="1C45F365"/>
    <w:rsid w:val="1C6A8A57"/>
    <w:rsid w:val="1C7EF70D"/>
    <w:rsid w:val="1CC6DDC2"/>
    <w:rsid w:val="1D290EE9"/>
    <w:rsid w:val="1D4F43FD"/>
    <w:rsid w:val="1D824679"/>
    <w:rsid w:val="1DBF5665"/>
    <w:rsid w:val="1E189206"/>
    <w:rsid w:val="1E31CB1B"/>
    <w:rsid w:val="1E537D5E"/>
    <w:rsid w:val="1E76C20A"/>
    <w:rsid w:val="1EA4EE7C"/>
    <w:rsid w:val="1EAB4770"/>
    <w:rsid w:val="1F16C804"/>
    <w:rsid w:val="1F25736D"/>
    <w:rsid w:val="1F3B082A"/>
    <w:rsid w:val="1F437E6C"/>
    <w:rsid w:val="1F5249CF"/>
    <w:rsid w:val="1F96D75A"/>
    <w:rsid w:val="1FA0BBD1"/>
    <w:rsid w:val="1FC9B7DE"/>
    <w:rsid w:val="20986592"/>
    <w:rsid w:val="20A6EFEC"/>
    <w:rsid w:val="20C39313"/>
    <w:rsid w:val="20F3F68C"/>
    <w:rsid w:val="21020554"/>
    <w:rsid w:val="210C0D7B"/>
    <w:rsid w:val="211C01C2"/>
    <w:rsid w:val="212E7F66"/>
    <w:rsid w:val="215764DA"/>
    <w:rsid w:val="2175C6C9"/>
    <w:rsid w:val="217BB9C0"/>
    <w:rsid w:val="21822F93"/>
    <w:rsid w:val="2188C055"/>
    <w:rsid w:val="2198F0B1"/>
    <w:rsid w:val="21D59BD5"/>
    <w:rsid w:val="21DBA90A"/>
    <w:rsid w:val="229DE807"/>
    <w:rsid w:val="22B4AE45"/>
    <w:rsid w:val="22CEF073"/>
    <w:rsid w:val="230F95BA"/>
    <w:rsid w:val="23278ACA"/>
    <w:rsid w:val="2329B07B"/>
    <w:rsid w:val="234B2691"/>
    <w:rsid w:val="237A8465"/>
    <w:rsid w:val="23B78567"/>
    <w:rsid w:val="23BE5D61"/>
    <w:rsid w:val="23BFBD43"/>
    <w:rsid w:val="23E57264"/>
    <w:rsid w:val="23F071CF"/>
    <w:rsid w:val="23F90BFD"/>
    <w:rsid w:val="2400BE5F"/>
    <w:rsid w:val="241325C8"/>
    <w:rsid w:val="24369234"/>
    <w:rsid w:val="24549E4F"/>
    <w:rsid w:val="2469C4B2"/>
    <w:rsid w:val="2490CDE7"/>
    <w:rsid w:val="24A68B9A"/>
    <w:rsid w:val="24CC11E6"/>
    <w:rsid w:val="252CE548"/>
    <w:rsid w:val="253A03E6"/>
    <w:rsid w:val="2541F904"/>
    <w:rsid w:val="254B8242"/>
    <w:rsid w:val="259A036D"/>
    <w:rsid w:val="25B3B96B"/>
    <w:rsid w:val="25F7594D"/>
    <w:rsid w:val="2625E0AD"/>
    <w:rsid w:val="26360D5A"/>
    <w:rsid w:val="2652D3FD"/>
    <w:rsid w:val="26B9DEB2"/>
    <w:rsid w:val="26DBC19C"/>
    <w:rsid w:val="26E1C7F8"/>
    <w:rsid w:val="27095628"/>
    <w:rsid w:val="272435FA"/>
    <w:rsid w:val="273897B8"/>
    <w:rsid w:val="2768974A"/>
    <w:rsid w:val="277B4EFF"/>
    <w:rsid w:val="27BDF189"/>
    <w:rsid w:val="2803AB5B"/>
    <w:rsid w:val="2826CEDC"/>
    <w:rsid w:val="283CFF9C"/>
    <w:rsid w:val="2864376C"/>
    <w:rsid w:val="286D1BB9"/>
    <w:rsid w:val="288BE2B1"/>
    <w:rsid w:val="289B64B8"/>
    <w:rsid w:val="289E43E2"/>
    <w:rsid w:val="28C0039A"/>
    <w:rsid w:val="28CD3BBD"/>
    <w:rsid w:val="28E10DC0"/>
    <w:rsid w:val="28E71367"/>
    <w:rsid w:val="28FECA68"/>
    <w:rsid w:val="292FF11D"/>
    <w:rsid w:val="2A0C7883"/>
    <w:rsid w:val="2A8ED338"/>
    <w:rsid w:val="2AEA7D9B"/>
    <w:rsid w:val="2B173A52"/>
    <w:rsid w:val="2B4B8AC5"/>
    <w:rsid w:val="2B556E74"/>
    <w:rsid w:val="2B6AB002"/>
    <w:rsid w:val="2B6B0D25"/>
    <w:rsid w:val="2B77A04E"/>
    <w:rsid w:val="2B77BC0B"/>
    <w:rsid w:val="2BF3B853"/>
    <w:rsid w:val="2BFB4BB5"/>
    <w:rsid w:val="2C14AE16"/>
    <w:rsid w:val="2C2A45E9"/>
    <w:rsid w:val="2C3D46A8"/>
    <w:rsid w:val="2C41FE71"/>
    <w:rsid w:val="2C5B7333"/>
    <w:rsid w:val="2C8AFC26"/>
    <w:rsid w:val="2CA3A35F"/>
    <w:rsid w:val="2CA68430"/>
    <w:rsid w:val="2CB10A26"/>
    <w:rsid w:val="2CF6F355"/>
    <w:rsid w:val="2D07532C"/>
    <w:rsid w:val="2D1EF2A7"/>
    <w:rsid w:val="2D462E34"/>
    <w:rsid w:val="2D6EA598"/>
    <w:rsid w:val="2D985ACC"/>
    <w:rsid w:val="2DCF8C61"/>
    <w:rsid w:val="2DE7DBD4"/>
    <w:rsid w:val="2E10A6FB"/>
    <w:rsid w:val="2E10D5D4"/>
    <w:rsid w:val="2E28A065"/>
    <w:rsid w:val="2E3095E0"/>
    <w:rsid w:val="2E50E556"/>
    <w:rsid w:val="2E5C174A"/>
    <w:rsid w:val="2EB1BC3B"/>
    <w:rsid w:val="2EB51E50"/>
    <w:rsid w:val="2F4618A9"/>
    <w:rsid w:val="2F72DD3B"/>
    <w:rsid w:val="300838C5"/>
    <w:rsid w:val="30382538"/>
    <w:rsid w:val="303E2125"/>
    <w:rsid w:val="304BA94E"/>
    <w:rsid w:val="30F0C0DF"/>
    <w:rsid w:val="310A054A"/>
    <w:rsid w:val="314B87E4"/>
    <w:rsid w:val="31780DE6"/>
    <w:rsid w:val="31803183"/>
    <w:rsid w:val="318C04C6"/>
    <w:rsid w:val="31967064"/>
    <w:rsid w:val="31AEC3FA"/>
    <w:rsid w:val="31BACC49"/>
    <w:rsid w:val="31D9F186"/>
    <w:rsid w:val="31DB38E0"/>
    <w:rsid w:val="320E7F26"/>
    <w:rsid w:val="3252FC84"/>
    <w:rsid w:val="3305DB40"/>
    <w:rsid w:val="3366D631"/>
    <w:rsid w:val="33716F09"/>
    <w:rsid w:val="3377D552"/>
    <w:rsid w:val="3382D5D0"/>
    <w:rsid w:val="33BE93D0"/>
    <w:rsid w:val="33EA1B54"/>
    <w:rsid w:val="34280FCF"/>
    <w:rsid w:val="348BFC7C"/>
    <w:rsid w:val="348FE003"/>
    <w:rsid w:val="34B0DF1F"/>
    <w:rsid w:val="34DE010E"/>
    <w:rsid w:val="34DE3EAE"/>
    <w:rsid w:val="34F983B5"/>
    <w:rsid w:val="34FD9956"/>
    <w:rsid w:val="350090EA"/>
    <w:rsid w:val="3520A0D7"/>
    <w:rsid w:val="357D87D4"/>
    <w:rsid w:val="3592D3EA"/>
    <w:rsid w:val="3593C43B"/>
    <w:rsid w:val="359AA299"/>
    <w:rsid w:val="35C7FAB3"/>
    <w:rsid w:val="35D0EE67"/>
    <w:rsid w:val="360D0CAA"/>
    <w:rsid w:val="3625BF67"/>
    <w:rsid w:val="366296FA"/>
    <w:rsid w:val="36698045"/>
    <w:rsid w:val="36734C67"/>
    <w:rsid w:val="36748890"/>
    <w:rsid w:val="36ACE318"/>
    <w:rsid w:val="36BF408B"/>
    <w:rsid w:val="36C4740A"/>
    <w:rsid w:val="36D531D2"/>
    <w:rsid w:val="36DFB2EF"/>
    <w:rsid w:val="373B4B90"/>
    <w:rsid w:val="373BFDCD"/>
    <w:rsid w:val="374E259C"/>
    <w:rsid w:val="3751C121"/>
    <w:rsid w:val="376B46B5"/>
    <w:rsid w:val="38110339"/>
    <w:rsid w:val="38476B69"/>
    <w:rsid w:val="384B3EFC"/>
    <w:rsid w:val="389F93C1"/>
    <w:rsid w:val="38ACEB9F"/>
    <w:rsid w:val="38AD93A6"/>
    <w:rsid w:val="38AE2F7E"/>
    <w:rsid w:val="38BF67D2"/>
    <w:rsid w:val="38EBBA4D"/>
    <w:rsid w:val="3906882F"/>
    <w:rsid w:val="39078790"/>
    <w:rsid w:val="391F8817"/>
    <w:rsid w:val="396C6A70"/>
    <w:rsid w:val="3997A6E2"/>
    <w:rsid w:val="39A86ABC"/>
    <w:rsid w:val="39BF0782"/>
    <w:rsid w:val="39CFD888"/>
    <w:rsid w:val="39DF7D40"/>
    <w:rsid w:val="39FFD87A"/>
    <w:rsid w:val="3A0606E9"/>
    <w:rsid w:val="3A126CF1"/>
    <w:rsid w:val="3A1F5309"/>
    <w:rsid w:val="3A218679"/>
    <w:rsid w:val="3AD13615"/>
    <w:rsid w:val="3AD87BE9"/>
    <w:rsid w:val="3AF1A868"/>
    <w:rsid w:val="3AF8ED3A"/>
    <w:rsid w:val="3B0FA0F8"/>
    <w:rsid w:val="3B164001"/>
    <w:rsid w:val="3B16B81E"/>
    <w:rsid w:val="3B4A057B"/>
    <w:rsid w:val="3B4FD823"/>
    <w:rsid w:val="3B553015"/>
    <w:rsid w:val="3B776DA1"/>
    <w:rsid w:val="3B807889"/>
    <w:rsid w:val="3BD87893"/>
    <w:rsid w:val="3BE3E912"/>
    <w:rsid w:val="3C24550C"/>
    <w:rsid w:val="3C26AFB0"/>
    <w:rsid w:val="3C7B745A"/>
    <w:rsid w:val="3C9ADB9C"/>
    <w:rsid w:val="3CA8E81E"/>
    <w:rsid w:val="3CBDF1B2"/>
    <w:rsid w:val="3CE57627"/>
    <w:rsid w:val="3D1022E5"/>
    <w:rsid w:val="3D12BFD4"/>
    <w:rsid w:val="3D32D5FC"/>
    <w:rsid w:val="3D5B2EE4"/>
    <w:rsid w:val="3D7448F4"/>
    <w:rsid w:val="3D7C1E72"/>
    <w:rsid w:val="3DA9734B"/>
    <w:rsid w:val="3DAE66F2"/>
    <w:rsid w:val="3DF568F4"/>
    <w:rsid w:val="3E0D6935"/>
    <w:rsid w:val="3E22791D"/>
    <w:rsid w:val="3E4B445D"/>
    <w:rsid w:val="3E771C64"/>
    <w:rsid w:val="3E779C2B"/>
    <w:rsid w:val="3EA6F5BE"/>
    <w:rsid w:val="3EC9E5A4"/>
    <w:rsid w:val="3ECB3216"/>
    <w:rsid w:val="3ED0C952"/>
    <w:rsid w:val="3EF84C11"/>
    <w:rsid w:val="3F65EE35"/>
    <w:rsid w:val="3F930F24"/>
    <w:rsid w:val="3F98F996"/>
    <w:rsid w:val="408AF229"/>
    <w:rsid w:val="40ECC3DC"/>
    <w:rsid w:val="410636EB"/>
    <w:rsid w:val="4133BFC9"/>
    <w:rsid w:val="4172F923"/>
    <w:rsid w:val="41B300C0"/>
    <w:rsid w:val="41D8B322"/>
    <w:rsid w:val="41F7CFEC"/>
    <w:rsid w:val="4220A809"/>
    <w:rsid w:val="42290A11"/>
    <w:rsid w:val="423F4825"/>
    <w:rsid w:val="42C2EA99"/>
    <w:rsid w:val="42C5D2E5"/>
    <w:rsid w:val="42FC68AF"/>
    <w:rsid w:val="4308257F"/>
    <w:rsid w:val="4322A6DE"/>
    <w:rsid w:val="434FFB79"/>
    <w:rsid w:val="440125C7"/>
    <w:rsid w:val="441737DE"/>
    <w:rsid w:val="44259556"/>
    <w:rsid w:val="4425ADA0"/>
    <w:rsid w:val="442F7969"/>
    <w:rsid w:val="443F8411"/>
    <w:rsid w:val="445EBAFA"/>
    <w:rsid w:val="447CA89E"/>
    <w:rsid w:val="44C9958D"/>
    <w:rsid w:val="44EB1FDC"/>
    <w:rsid w:val="452924E5"/>
    <w:rsid w:val="4543B626"/>
    <w:rsid w:val="4549A4EF"/>
    <w:rsid w:val="4552BA20"/>
    <w:rsid w:val="4580006B"/>
    <w:rsid w:val="4593B636"/>
    <w:rsid w:val="45B1E062"/>
    <w:rsid w:val="45C110AE"/>
    <w:rsid w:val="45CACF6D"/>
    <w:rsid w:val="45D3B4F7"/>
    <w:rsid w:val="45FA8B5B"/>
    <w:rsid w:val="4696EC62"/>
    <w:rsid w:val="46A079BD"/>
    <w:rsid w:val="46A4D7EB"/>
    <w:rsid w:val="46C517E7"/>
    <w:rsid w:val="470104E0"/>
    <w:rsid w:val="475F9C1F"/>
    <w:rsid w:val="479840CF"/>
    <w:rsid w:val="47AC983C"/>
    <w:rsid w:val="47B6E59C"/>
    <w:rsid w:val="47B98829"/>
    <w:rsid w:val="483ED896"/>
    <w:rsid w:val="485DC1C1"/>
    <w:rsid w:val="486B9AB3"/>
    <w:rsid w:val="4933043E"/>
    <w:rsid w:val="4938A6FC"/>
    <w:rsid w:val="4992F14A"/>
    <w:rsid w:val="49E3EF7E"/>
    <w:rsid w:val="4A23ABFA"/>
    <w:rsid w:val="4A8DA6EE"/>
    <w:rsid w:val="4B733992"/>
    <w:rsid w:val="4B797C5B"/>
    <w:rsid w:val="4B88BD1F"/>
    <w:rsid w:val="4BA1FE5E"/>
    <w:rsid w:val="4BD2D0D9"/>
    <w:rsid w:val="4C0D1302"/>
    <w:rsid w:val="4C23C446"/>
    <w:rsid w:val="4C264853"/>
    <w:rsid w:val="4C3B5DB1"/>
    <w:rsid w:val="4C4BB6AE"/>
    <w:rsid w:val="4CA39F42"/>
    <w:rsid w:val="4D16C16A"/>
    <w:rsid w:val="4D198D38"/>
    <w:rsid w:val="4D2A021C"/>
    <w:rsid w:val="4D6876B7"/>
    <w:rsid w:val="4D68AE3F"/>
    <w:rsid w:val="4D89270E"/>
    <w:rsid w:val="4D95CCAD"/>
    <w:rsid w:val="4D97CAE6"/>
    <w:rsid w:val="4DA9FCE7"/>
    <w:rsid w:val="4DC282E4"/>
    <w:rsid w:val="4E3BDAE3"/>
    <w:rsid w:val="4E609EC0"/>
    <w:rsid w:val="4EA93995"/>
    <w:rsid w:val="4EE2E6D3"/>
    <w:rsid w:val="4EFF439A"/>
    <w:rsid w:val="4FB7AA21"/>
    <w:rsid w:val="4FC57ECB"/>
    <w:rsid w:val="4FDC937B"/>
    <w:rsid w:val="5008D57E"/>
    <w:rsid w:val="50325113"/>
    <w:rsid w:val="5049E6AA"/>
    <w:rsid w:val="504BBA31"/>
    <w:rsid w:val="50EB084B"/>
    <w:rsid w:val="50FA23A6"/>
    <w:rsid w:val="50FD80CA"/>
    <w:rsid w:val="5117AE06"/>
    <w:rsid w:val="513A5102"/>
    <w:rsid w:val="515C3838"/>
    <w:rsid w:val="515EBEEE"/>
    <w:rsid w:val="5163B134"/>
    <w:rsid w:val="5187CDF9"/>
    <w:rsid w:val="5191ACD2"/>
    <w:rsid w:val="519E4E46"/>
    <w:rsid w:val="51AF9C32"/>
    <w:rsid w:val="51B10038"/>
    <w:rsid w:val="51B60AA1"/>
    <w:rsid w:val="51D0E835"/>
    <w:rsid w:val="5232A95E"/>
    <w:rsid w:val="52B4105B"/>
    <w:rsid w:val="52BBDC97"/>
    <w:rsid w:val="531CC2B1"/>
    <w:rsid w:val="5328F57F"/>
    <w:rsid w:val="53307B3A"/>
    <w:rsid w:val="5330B164"/>
    <w:rsid w:val="538A697F"/>
    <w:rsid w:val="53B6430C"/>
    <w:rsid w:val="53CFBE02"/>
    <w:rsid w:val="53EC9CE0"/>
    <w:rsid w:val="54602E84"/>
    <w:rsid w:val="55284C27"/>
    <w:rsid w:val="55286C2F"/>
    <w:rsid w:val="55327512"/>
    <w:rsid w:val="55825EE6"/>
    <w:rsid w:val="55BBC811"/>
    <w:rsid w:val="55D48CC0"/>
    <w:rsid w:val="5629AE13"/>
    <w:rsid w:val="562E5EFC"/>
    <w:rsid w:val="56406222"/>
    <w:rsid w:val="56584BF5"/>
    <w:rsid w:val="566E2ED2"/>
    <w:rsid w:val="56D557F2"/>
    <w:rsid w:val="5711CE68"/>
    <w:rsid w:val="577AE1BD"/>
    <w:rsid w:val="57821FD3"/>
    <w:rsid w:val="57932EB5"/>
    <w:rsid w:val="57AA607A"/>
    <w:rsid w:val="57B8C752"/>
    <w:rsid w:val="5800B4D8"/>
    <w:rsid w:val="583D38DB"/>
    <w:rsid w:val="585D46B9"/>
    <w:rsid w:val="5860EA1C"/>
    <w:rsid w:val="586B623C"/>
    <w:rsid w:val="58894A63"/>
    <w:rsid w:val="588DBF20"/>
    <w:rsid w:val="58FA7803"/>
    <w:rsid w:val="5912B7DA"/>
    <w:rsid w:val="593A8524"/>
    <w:rsid w:val="5959D43C"/>
    <w:rsid w:val="5968A4E3"/>
    <w:rsid w:val="5970C684"/>
    <w:rsid w:val="59E44C47"/>
    <w:rsid w:val="59F5AA3F"/>
    <w:rsid w:val="5A19F7D7"/>
    <w:rsid w:val="5A9E04C6"/>
    <w:rsid w:val="5AD4ADDE"/>
    <w:rsid w:val="5ADD484C"/>
    <w:rsid w:val="5B0B7201"/>
    <w:rsid w:val="5B5017BB"/>
    <w:rsid w:val="5BC62B34"/>
    <w:rsid w:val="5BD04577"/>
    <w:rsid w:val="5BEA579A"/>
    <w:rsid w:val="5C06D90F"/>
    <w:rsid w:val="5C1B399D"/>
    <w:rsid w:val="5C5BD51F"/>
    <w:rsid w:val="5C616185"/>
    <w:rsid w:val="5C707E3F"/>
    <w:rsid w:val="5C747EAB"/>
    <w:rsid w:val="5C822FCB"/>
    <w:rsid w:val="5C831B10"/>
    <w:rsid w:val="5C883639"/>
    <w:rsid w:val="5CE5A889"/>
    <w:rsid w:val="5D0C3831"/>
    <w:rsid w:val="5D65DC23"/>
    <w:rsid w:val="5D73A690"/>
    <w:rsid w:val="5D83970C"/>
    <w:rsid w:val="5D94CFCD"/>
    <w:rsid w:val="5DBEBF4F"/>
    <w:rsid w:val="5DDBB163"/>
    <w:rsid w:val="5E32D44A"/>
    <w:rsid w:val="5E36EC3D"/>
    <w:rsid w:val="5E4EB0FC"/>
    <w:rsid w:val="5E859F7E"/>
    <w:rsid w:val="5EF98E0D"/>
    <w:rsid w:val="5F25B2CC"/>
    <w:rsid w:val="5F5129AD"/>
    <w:rsid w:val="5F77442E"/>
    <w:rsid w:val="60104BBD"/>
    <w:rsid w:val="60649D24"/>
    <w:rsid w:val="60680731"/>
    <w:rsid w:val="6086487F"/>
    <w:rsid w:val="60B708DC"/>
    <w:rsid w:val="60C7206B"/>
    <w:rsid w:val="60D78D56"/>
    <w:rsid w:val="60E836DA"/>
    <w:rsid w:val="6105ED52"/>
    <w:rsid w:val="613014D9"/>
    <w:rsid w:val="61374C6F"/>
    <w:rsid w:val="6143EF62"/>
    <w:rsid w:val="6150D92C"/>
    <w:rsid w:val="6163149F"/>
    <w:rsid w:val="61955953"/>
    <w:rsid w:val="6202341C"/>
    <w:rsid w:val="622E8C29"/>
    <w:rsid w:val="62D62F34"/>
    <w:rsid w:val="62D848F2"/>
    <w:rsid w:val="632EA0D3"/>
    <w:rsid w:val="634EE3C1"/>
    <w:rsid w:val="6379296D"/>
    <w:rsid w:val="63BF57DF"/>
    <w:rsid w:val="63E00943"/>
    <w:rsid w:val="646DA49B"/>
    <w:rsid w:val="6478A242"/>
    <w:rsid w:val="64AEB32E"/>
    <w:rsid w:val="64F935BA"/>
    <w:rsid w:val="65150A09"/>
    <w:rsid w:val="656AFAF4"/>
    <w:rsid w:val="656F5317"/>
    <w:rsid w:val="65871E10"/>
    <w:rsid w:val="65AEE723"/>
    <w:rsid w:val="65C0CAF9"/>
    <w:rsid w:val="65D9615C"/>
    <w:rsid w:val="66023F61"/>
    <w:rsid w:val="6607F551"/>
    <w:rsid w:val="661D5D65"/>
    <w:rsid w:val="668E2A89"/>
    <w:rsid w:val="66AAEE4C"/>
    <w:rsid w:val="66FF4E79"/>
    <w:rsid w:val="6708C145"/>
    <w:rsid w:val="673F4E0C"/>
    <w:rsid w:val="6768B3C6"/>
    <w:rsid w:val="67971AA7"/>
    <w:rsid w:val="67B6ED3E"/>
    <w:rsid w:val="67C19B84"/>
    <w:rsid w:val="67C871CA"/>
    <w:rsid w:val="67E5AB23"/>
    <w:rsid w:val="67E5AC6A"/>
    <w:rsid w:val="67FB2E27"/>
    <w:rsid w:val="6841F643"/>
    <w:rsid w:val="6855CEC6"/>
    <w:rsid w:val="685A238A"/>
    <w:rsid w:val="686EAC76"/>
    <w:rsid w:val="68AACD4D"/>
    <w:rsid w:val="68CCA2AA"/>
    <w:rsid w:val="693777FB"/>
    <w:rsid w:val="6937EDCC"/>
    <w:rsid w:val="6942C97E"/>
    <w:rsid w:val="696C55EC"/>
    <w:rsid w:val="69F9B060"/>
    <w:rsid w:val="69FFF2C0"/>
    <w:rsid w:val="6A514E19"/>
    <w:rsid w:val="6A65EE66"/>
    <w:rsid w:val="6A88990D"/>
    <w:rsid w:val="6AD4BD68"/>
    <w:rsid w:val="6AF74304"/>
    <w:rsid w:val="6AF8ECAB"/>
    <w:rsid w:val="6B056AE0"/>
    <w:rsid w:val="6B778C0C"/>
    <w:rsid w:val="6BD1F1A8"/>
    <w:rsid w:val="6BD54E55"/>
    <w:rsid w:val="6BDBA6B9"/>
    <w:rsid w:val="6BF12046"/>
    <w:rsid w:val="6C2602F7"/>
    <w:rsid w:val="6C8B27E7"/>
    <w:rsid w:val="6C98B8C8"/>
    <w:rsid w:val="6C9B161C"/>
    <w:rsid w:val="6CD161CE"/>
    <w:rsid w:val="6D1203A4"/>
    <w:rsid w:val="6D120B7B"/>
    <w:rsid w:val="6D18F83D"/>
    <w:rsid w:val="6D2F262C"/>
    <w:rsid w:val="6D3413A6"/>
    <w:rsid w:val="6D3F6F7C"/>
    <w:rsid w:val="6D6DC209"/>
    <w:rsid w:val="6DA58739"/>
    <w:rsid w:val="6DF03367"/>
    <w:rsid w:val="6E2C6CC4"/>
    <w:rsid w:val="6E5059F0"/>
    <w:rsid w:val="6E5AEAE2"/>
    <w:rsid w:val="6E84F8CE"/>
    <w:rsid w:val="6E98DCE4"/>
    <w:rsid w:val="6ED86A3E"/>
    <w:rsid w:val="6EF28DF7"/>
    <w:rsid w:val="6EFD0D00"/>
    <w:rsid w:val="6F0EBE8C"/>
    <w:rsid w:val="6F242DEB"/>
    <w:rsid w:val="6F4117C0"/>
    <w:rsid w:val="6F485AC9"/>
    <w:rsid w:val="6F578A33"/>
    <w:rsid w:val="6F5C0749"/>
    <w:rsid w:val="6F8C03C8"/>
    <w:rsid w:val="6F8E994E"/>
    <w:rsid w:val="6F963F8F"/>
    <w:rsid w:val="6FC809E4"/>
    <w:rsid w:val="6FFB9113"/>
    <w:rsid w:val="701E6102"/>
    <w:rsid w:val="7033DDC5"/>
    <w:rsid w:val="7045A755"/>
    <w:rsid w:val="707A223C"/>
    <w:rsid w:val="70A562CB"/>
    <w:rsid w:val="70BB02FE"/>
    <w:rsid w:val="71207B04"/>
    <w:rsid w:val="7127D429"/>
    <w:rsid w:val="71360C1E"/>
    <w:rsid w:val="7163DA45"/>
    <w:rsid w:val="71A1708E"/>
    <w:rsid w:val="71CF4361"/>
    <w:rsid w:val="71E07B94"/>
    <w:rsid w:val="71F1CCB2"/>
    <w:rsid w:val="72031303"/>
    <w:rsid w:val="720CA212"/>
    <w:rsid w:val="7213797F"/>
    <w:rsid w:val="72588D46"/>
    <w:rsid w:val="72A63CA4"/>
    <w:rsid w:val="72C45D9A"/>
    <w:rsid w:val="72F78D8F"/>
    <w:rsid w:val="72F977F5"/>
    <w:rsid w:val="731FDD2A"/>
    <w:rsid w:val="7343A5E6"/>
    <w:rsid w:val="73632ED3"/>
    <w:rsid w:val="7365817B"/>
    <w:rsid w:val="74DD8EE6"/>
    <w:rsid w:val="74E10FD0"/>
    <w:rsid w:val="75484321"/>
    <w:rsid w:val="7578D3EE"/>
    <w:rsid w:val="757F24B9"/>
    <w:rsid w:val="75839681"/>
    <w:rsid w:val="7590D3D6"/>
    <w:rsid w:val="75C3576C"/>
    <w:rsid w:val="75E7611F"/>
    <w:rsid w:val="75F8CCFA"/>
    <w:rsid w:val="75FC40E5"/>
    <w:rsid w:val="761605F4"/>
    <w:rsid w:val="76344947"/>
    <w:rsid w:val="766647D0"/>
    <w:rsid w:val="76E216B2"/>
    <w:rsid w:val="7714A44F"/>
    <w:rsid w:val="772669CE"/>
    <w:rsid w:val="772CA437"/>
    <w:rsid w:val="777EBDE5"/>
    <w:rsid w:val="77876F34"/>
    <w:rsid w:val="77C80715"/>
    <w:rsid w:val="78376F40"/>
    <w:rsid w:val="784A6AF7"/>
    <w:rsid w:val="787EA68C"/>
    <w:rsid w:val="789F1C63"/>
    <w:rsid w:val="78CEFEBF"/>
    <w:rsid w:val="78EA59A5"/>
    <w:rsid w:val="78EDA775"/>
    <w:rsid w:val="78F076AC"/>
    <w:rsid w:val="796C47B9"/>
    <w:rsid w:val="796C8A6D"/>
    <w:rsid w:val="797E6139"/>
    <w:rsid w:val="79ABFEAF"/>
    <w:rsid w:val="79BEB148"/>
    <w:rsid w:val="79BFD864"/>
    <w:rsid w:val="7A6DC0A5"/>
    <w:rsid w:val="7AEC5C0F"/>
    <w:rsid w:val="7B33829A"/>
    <w:rsid w:val="7B39FB74"/>
    <w:rsid w:val="7B914C4F"/>
    <w:rsid w:val="7BB29A68"/>
    <w:rsid w:val="7BEC08EB"/>
    <w:rsid w:val="7C3E5D6B"/>
    <w:rsid w:val="7C9E52E3"/>
    <w:rsid w:val="7CA03473"/>
    <w:rsid w:val="7CBAC823"/>
    <w:rsid w:val="7CD2F958"/>
    <w:rsid w:val="7D30A877"/>
    <w:rsid w:val="7D8AE391"/>
    <w:rsid w:val="7DD40BD9"/>
    <w:rsid w:val="7E2A7C50"/>
    <w:rsid w:val="7E6367D6"/>
    <w:rsid w:val="7E9724B4"/>
    <w:rsid w:val="7EC7C23C"/>
    <w:rsid w:val="7ECB8152"/>
    <w:rsid w:val="7F342F82"/>
    <w:rsid w:val="7FBC41B4"/>
    <w:rsid w:val="7FCA6828"/>
    <w:rsid w:val="7FF12CB9"/>
    <w:rsid w:val="7FFE35B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0C51FE"/>
  <w15:docId w15:val="{4AEAC126-D63F-4993-B1DF-B1471C180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49D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723CAF"/>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7E49B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23CAF"/>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semiHidden/>
    <w:rsid w:val="007E49B4"/>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sid w:val="00CB62FB"/>
    <w:rPr>
      <w:color w:val="0000FF"/>
      <w:u w:val="single"/>
    </w:rPr>
  </w:style>
  <w:style w:type="character" w:customStyle="1" w:styleId="sr-only">
    <w:name w:val="sr-only"/>
    <w:basedOn w:val="DefaultParagraphFont"/>
    <w:rsid w:val="00CB62FB"/>
  </w:style>
  <w:style w:type="paragraph" w:customStyle="1" w:styleId="f-body">
    <w:name w:val="f-body"/>
    <w:basedOn w:val="Normal"/>
    <w:uiPriority w:val="99"/>
    <w:rsid w:val="00BC06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1056pnejmcme1708539donenavxvbx9">
    <w:name w:val="o1056pnejmcme1708539donenavxvbx9"/>
    <w:basedOn w:val="DefaultParagraphFont"/>
    <w:rsid w:val="00BC06FD"/>
  </w:style>
  <w:style w:type="paragraph" w:styleId="NormalWeb">
    <w:name w:val="Normal (Web)"/>
    <w:basedOn w:val="Normal"/>
    <w:uiPriority w:val="99"/>
    <w:unhideWhenUsed/>
    <w:rsid w:val="0090303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90303C"/>
    <w:rPr>
      <w:color w:val="605E5C"/>
      <w:shd w:val="clear" w:color="auto" w:fill="E1DFDD"/>
    </w:rPr>
  </w:style>
  <w:style w:type="character" w:customStyle="1" w:styleId="hitsyn">
    <w:name w:val="hit_syn"/>
    <w:basedOn w:val="DefaultParagraphFont"/>
    <w:rsid w:val="007F2F8F"/>
  </w:style>
  <w:style w:type="paragraph" w:styleId="ListParagraph">
    <w:name w:val="List Paragraph"/>
    <w:basedOn w:val="Normal"/>
    <w:link w:val="ListParagraphChar"/>
    <w:uiPriority w:val="34"/>
    <w:qFormat/>
    <w:rsid w:val="001053BD"/>
    <w:pPr>
      <w:ind w:left="720"/>
      <w:contextualSpacing/>
    </w:pPr>
    <w:rPr>
      <w:rFonts w:eastAsia="MS Mincho"/>
    </w:rPr>
  </w:style>
  <w:style w:type="character" w:customStyle="1" w:styleId="ListParagraphChar">
    <w:name w:val="List Paragraph Char"/>
    <w:basedOn w:val="DefaultParagraphFont"/>
    <w:link w:val="ListParagraph"/>
    <w:uiPriority w:val="34"/>
    <w:rsid w:val="001053BD"/>
    <w:rPr>
      <w:rFonts w:eastAsia="MS Mincho"/>
    </w:rPr>
  </w:style>
  <w:style w:type="paragraph" w:customStyle="1" w:styleId="EndNoteBibliography">
    <w:name w:val="EndNote Bibliography"/>
    <w:basedOn w:val="Normal"/>
    <w:link w:val="EndNoteBibliographyChar"/>
    <w:rsid w:val="001053BD"/>
    <w:pPr>
      <w:spacing w:line="240" w:lineRule="auto"/>
    </w:pPr>
    <w:rPr>
      <w:rFonts w:ascii="Calibri" w:eastAsia="MS Mincho" w:hAnsi="Calibri" w:cs="Calibri"/>
      <w:noProof/>
    </w:rPr>
  </w:style>
  <w:style w:type="character" w:customStyle="1" w:styleId="EndNoteBibliographyChar">
    <w:name w:val="EndNote Bibliography Char"/>
    <w:basedOn w:val="ListParagraphChar"/>
    <w:link w:val="EndNoteBibliography"/>
    <w:rsid w:val="001053BD"/>
    <w:rPr>
      <w:rFonts w:ascii="Calibri" w:eastAsia="MS Mincho" w:hAnsi="Calibri" w:cs="Calibri"/>
      <w:noProof/>
    </w:rPr>
  </w:style>
  <w:style w:type="paragraph" w:styleId="BalloonText">
    <w:name w:val="Balloon Text"/>
    <w:basedOn w:val="Normal"/>
    <w:link w:val="BalloonTextChar"/>
    <w:uiPriority w:val="99"/>
    <w:semiHidden/>
    <w:unhideWhenUsed/>
    <w:rsid w:val="001053B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53BD"/>
    <w:rPr>
      <w:rFonts w:ascii="Segoe UI" w:hAnsi="Segoe UI" w:cs="Segoe UI"/>
      <w:sz w:val="18"/>
      <w:szCs w:val="18"/>
    </w:rPr>
  </w:style>
  <w:style w:type="character" w:styleId="Emphasis">
    <w:name w:val="Emphasis"/>
    <w:basedOn w:val="DefaultParagraphFont"/>
    <w:uiPriority w:val="20"/>
    <w:qFormat/>
    <w:rsid w:val="002B5448"/>
    <w:rPr>
      <w:i/>
      <w:iCs/>
    </w:rPr>
  </w:style>
  <w:style w:type="paragraph" w:customStyle="1" w:styleId="Default">
    <w:name w:val="Default"/>
    <w:rsid w:val="00354E91"/>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23CAF"/>
    <w:rPr>
      <w:sz w:val="16"/>
      <w:szCs w:val="16"/>
    </w:rPr>
  </w:style>
  <w:style w:type="paragraph" w:styleId="CommentText">
    <w:name w:val="annotation text"/>
    <w:basedOn w:val="Normal"/>
    <w:link w:val="CommentTextChar"/>
    <w:uiPriority w:val="99"/>
    <w:unhideWhenUsed/>
    <w:rsid w:val="00723CAF"/>
    <w:pPr>
      <w:spacing w:line="240" w:lineRule="auto"/>
    </w:pPr>
    <w:rPr>
      <w:sz w:val="20"/>
      <w:szCs w:val="20"/>
    </w:rPr>
  </w:style>
  <w:style w:type="character" w:customStyle="1" w:styleId="CommentTextChar">
    <w:name w:val="Comment Text Char"/>
    <w:basedOn w:val="DefaultParagraphFont"/>
    <w:link w:val="CommentText"/>
    <w:uiPriority w:val="99"/>
    <w:rsid w:val="00723CAF"/>
    <w:rPr>
      <w:sz w:val="20"/>
      <w:szCs w:val="20"/>
    </w:rPr>
  </w:style>
  <w:style w:type="paragraph" w:styleId="CommentSubject">
    <w:name w:val="annotation subject"/>
    <w:basedOn w:val="CommentText"/>
    <w:next w:val="CommentText"/>
    <w:link w:val="CommentSubjectChar"/>
    <w:uiPriority w:val="99"/>
    <w:semiHidden/>
    <w:unhideWhenUsed/>
    <w:rsid w:val="00723CAF"/>
    <w:rPr>
      <w:b/>
      <w:bCs/>
    </w:rPr>
  </w:style>
  <w:style w:type="character" w:customStyle="1" w:styleId="CommentSubjectChar">
    <w:name w:val="Comment Subject Char"/>
    <w:basedOn w:val="CommentTextChar"/>
    <w:link w:val="CommentSubject"/>
    <w:uiPriority w:val="99"/>
    <w:semiHidden/>
    <w:rsid w:val="00723CAF"/>
    <w:rPr>
      <w:b/>
      <w:bCs/>
      <w:sz w:val="20"/>
      <w:szCs w:val="20"/>
    </w:rPr>
  </w:style>
  <w:style w:type="paragraph" w:customStyle="1" w:styleId="EndNoteBibliographyTitle">
    <w:name w:val="EndNote Bibliography Title"/>
    <w:basedOn w:val="Normal"/>
    <w:link w:val="EndNoteBibliographyTitleChar"/>
    <w:rsid w:val="00EE7AA9"/>
    <w:pPr>
      <w:spacing w:after="0"/>
      <w:jc w:val="center"/>
    </w:pPr>
    <w:rPr>
      <w:rFonts w:ascii="Calibri" w:hAnsi="Calibri" w:cs="Calibri"/>
      <w:noProof/>
    </w:rPr>
  </w:style>
  <w:style w:type="character" w:customStyle="1" w:styleId="EndNoteBibliographyTitleChar">
    <w:name w:val="EndNote Bibliography Title Char"/>
    <w:basedOn w:val="ListParagraphChar"/>
    <w:link w:val="EndNoteBibliographyTitle"/>
    <w:rsid w:val="00EE7AA9"/>
    <w:rPr>
      <w:rFonts w:ascii="Calibri" w:eastAsia="MS Mincho" w:hAnsi="Calibri" w:cs="Calibri"/>
      <w:noProof/>
    </w:rPr>
  </w:style>
  <w:style w:type="table" w:styleId="TableGrid">
    <w:name w:val="Table Grid"/>
    <w:basedOn w:val="TableNormal"/>
    <w:uiPriority w:val="39"/>
    <w:rsid w:val="00AD6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505283"/>
    <w:rPr>
      <w:rFonts w:ascii="Segoe UI" w:hAnsi="Segoe UI" w:cs="Segoe UI" w:hint="default"/>
      <w:sz w:val="18"/>
      <w:szCs w:val="18"/>
    </w:rPr>
  </w:style>
  <w:style w:type="paragraph" w:styleId="Header">
    <w:name w:val="header"/>
    <w:basedOn w:val="Normal"/>
    <w:link w:val="HeaderChar"/>
    <w:uiPriority w:val="99"/>
    <w:unhideWhenUsed/>
    <w:rsid w:val="005708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08D2"/>
  </w:style>
  <w:style w:type="paragraph" w:styleId="Footer">
    <w:name w:val="footer"/>
    <w:basedOn w:val="Normal"/>
    <w:link w:val="FooterChar"/>
    <w:uiPriority w:val="99"/>
    <w:unhideWhenUsed/>
    <w:rsid w:val="005708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08D2"/>
  </w:style>
  <w:style w:type="paragraph" w:customStyle="1" w:styleId="Text">
    <w:name w:val="Text"/>
    <w:aliases w:val="Graphic,Graphic Char Char,Graphic Char Char Char Char Char,Graphic Char Char Char Char Char Char Char C,notic,Text_10394,non tochic,graphics,Italic,本文,JP Body Text,Graphotiotc,Graphiotc"/>
    <w:basedOn w:val="Normal"/>
    <w:link w:val="TextChar3"/>
    <w:qFormat/>
    <w:rsid w:val="00A3321C"/>
    <w:pPr>
      <w:spacing w:before="120" w:after="0" w:line="240" w:lineRule="auto"/>
      <w:jc w:val="both"/>
    </w:pPr>
    <w:rPr>
      <w:rFonts w:ascii="Times New Roman" w:eastAsia="MS Mincho" w:hAnsi="Times New Roman" w:cs="Times New Roman"/>
      <w:sz w:val="24"/>
      <w:szCs w:val="20"/>
      <w:lang w:eastAsia="zh-CN"/>
    </w:rPr>
  </w:style>
  <w:style w:type="character" w:customStyle="1" w:styleId="TextChar3">
    <w:name w:val="Text Char3"/>
    <w:link w:val="Text"/>
    <w:rsid w:val="00A3321C"/>
    <w:rPr>
      <w:rFonts w:ascii="Times New Roman" w:eastAsia="MS Mincho" w:hAnsi="Times New Roman" w:cs="Times New Roman"/>
      <w:sz w:val="24"/>
      <w:szCs w:val="20"/>
      <w:lang w:eastAsia="zh-CN"/>
    </w:rPr>
  </w:style>
  <w:style w:type="paragraph" w:styleId="Revision">
    <w:name w:val="Revision"/>
    <w:hidden/>
    <w:uiPriority w:val="99"/>
    <w:semiHidden/>
    <w:rsid w:val="00704574"/>
    <w:pPr>
      <w:spacing w:after="0" w:line="240" w:lineRule="auto"/>
    </w:pPr>
  </w:style>
  <w:style w:type="character" w:customStyle="1" w:styleId="apple-converted-space">
    <w:name w:val="apple-converted-space"/>
    <w:basedOn w:val="DefaultParagraphFont"/>
    <w:rsid w:val="00AA1DD8"/>
  </w:style>
  <w:style w:type="character" w:customStyle="1" w:styleId="docsum-authors">
    <w:name w:val="docsum-authors"/>
    <w:basedOn w:val="DefaultParagraphFont"/>
    <w:rsid w:val="00AA1DD8"/>
  </w:style>
  <w:style w:type="character" w:customStyle="1" w:styleId="docsum-journal-citation">
    <w:name w:val="docsum-journal-citation"/>
    <w:basedOn w:val="DefaultParagraphFont"/>
    <w:rsid w:val="00AA1DD8"/>
  </w:style>
  <w:style w:type="character" w:styleId="FollowedHyperlink">
    <w:name w:val="FollowedHyperlink"/>
    <w:basedOn w:val="DefaultParagraphFont"/>
    <w:uiPriority w:val="99"/>
    <w:semiHidden/>
    <w:unhideWhenUsed/>
    <w:rsid w:val="00AA1DD8"/>
    <w:rPr>
      <w:color w:val="954F72" w:themeColor="followedHyperlink"/>
      <w:u w:val="single"/>
    </w:rPr>
  </w:style>
  <w:style w:type="character" w:styleId="PlaceholderText">
    <w:name w:val="Placeholder Text"/>
    <w:basedOn w:val="DefaultParagraphFont"/>
    <w:uiPriority w:val="99"/>
    <w:semiHidden/>
    <w:rsid w:val="007F4A55"/>
    <w:rPr>
      <w:color w:val="808080"/>
    </w:rPr>
  </w:style>
  <w:style w:type="character" w:customStyle="1" w:styleId="TextChar">
    <w:name w:val="Text Char"/>
    <w:aliases w:val="Graphic Char"/>
    <w:locked/>
    <w:rsid w:val="0013113F"/>
    <w:rPr>
      <w:rFonts w:ascii="MS Mincho" w:eastAsia="MS Mincho" w:hAnsi="MS Mincho"/>
      <w:sz w:val="24"/>
      <w:lang w:eastAsia="zh-CN"/>
    </w:rPr>
  </w:style>
  <w:style w:type="character" w:customStyle="1" w:styleId="emailstyle15">
    <w:name w:val="emailstyle15"/>
    <w:basedOn w:val="DefaultParagraphFont"/>
    <w:semiHidden/>
    <w:rsid w:val="00137F1E"/>
    <w:rPr>
      <w:rFonts w:ascii="Corbel" w:hAnsi="Corbel" w:hint="default"/>
      <w:color w:val="auto"/>
    </w:rPr>
  </w:style>
  <w:style w:type="character" w:customStyle="1" w:styleId="UnresolvedMention2">
    <w:name w:val="Unresolved Mention2"/>
    <w:basedOn w:val="DefaultParagraphFont"/>
    <w:uiPriority w:val="99"/>
    <w:semiHidden/>
    <w:unhideWhenUsed/>
    <w:rsid w:val="00676BC0"/>
    <w:rPr>
      <w:color w:val="605E5C"/>
      <w:shd w:val="clear" w:color="auto" w:fill="E1DFDD"/>
    </w:rPr>
  </w:style>
  <w:style w:type="paragraph" w:styleId="PlainText">
    <w:name w:val="Plain Text"/>
    <w:basedOn w:val="Normal"/>
    <w:link w:val="PlainTextChar"/>
    <w:uiPriority w:val="99"/>
    <w:unhideWhenUsed/>
    <w:rsid w:val="004C17EA"/>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4C17EA"/>
    <w:rPr>
      <w:rFonts w:ascii="Calibri" w:hAnsi="Calibri"/>
      <w:szCs w:val="21"/>
    </w:rPr>
  </w:style>
  <w:style w:type="character" w:customStyle="1" w:styleId="UnresolvedMention3">
    <w:name w:val="Unresolved Mention3"/>
    <w:basedOn w:val="DefaultParagraphFont"/>
    <w:uiPriority w:val="99"/>
    <w:semiHidden/>
    <w:unhideWhenUsed/>
    <w:rsid w:val="0097399A"/>
    <w:rPr>
      <w:color w:val="605E5C"/>
      <w:shd w:val="clear" w:color="auto" w:fill="E1DFDD"/>
    </w:rPr>
  </w:style>
  <w:style w:type="numbering" w:styleId="111111">
    <w:name w:val="Outline List 2"/>
    <w:basedOn w:val="NoList"/>
    <w:semiHidden/>
    <w:rsid w:val="00DB143E"/>
    <w:pPr>
      <w:numPr>
        <w:numId w:val="1"/>
      </w:numPr>
    </w:pPr>
  </w:style>
  <w:style w:type="character" w:customStyle="1" w:styleId="UnresolvedMention4">
    <w:name w:val="Unresolved Mention4"/>
    <w:basedOn w:val="DefaultParagraphFont"/>
    <w:uiPriority w:val="99"/>
    <w:semiHidden/>
    <w:unhideWhenUsed/>
    <w:rsid w:val="004F03B6"/>
    <w:rPr>
      <w:color w:val="605E5C"/>
      <w:shd w:val="clear" w:color="auto" w:fill="E1DFDD"/>
    </w:rPr>
  </w:style>
  <w:style w:type="character" w:customStyle="1" w:styleId="UnresolvedMention5">
    <w:name w:val="Unresolved Mention5"/>
    <w:basedOn w:val="DefaultParagraphFont"/>
    <w:uiPriority w:val="99"/>
    <w:semiHidden/>
    <w:unhideWhenUsed/>
    <w:rsid w:val="003C1EFA"/>
    <w:rPr>
      <w:color w:val="605E5C"/>
      <w:shd w:val="clear" w:color="auto" w:fill="E1DFDD"/>
    </w:rPr>
  </w:style>
  <w:style w:type="character" w:customStyle="1" w:styleId="cit">
    <w:name w:val="cit"/>
    <w:basedOn w:val="DefaultParagraphFont"/>
    <w:rsid w:val="00CC175A"/>
  </w:style>
  <w:style w:type="character" w:customStyle="1" w:styleId="UnresolvedMention6">
    <w:name w:val="Unresolved Mention6"/>
    <w:basedOn w:val="DefaultParagraphFont"/>
    <w:uiPriority w:val="99"/>
    <w:semiHidden/>
    <w:unhideWhenUsed/>
    <w:rsid w:val="00271384"/>
    <w:rPr>
      <w:color w:val="605E5C"/>
      <w:shd w:val="clear" w:color="auto" w:fill="E1DFDD"/>
    </w:rPr>
  </w:style>
  <w:style w:type="character" w:customStyle="1" w:styleId="UnresolvedMention7">
    <w:name w:val="Unresolved Mention7"/>
    <w:basedOn w:val="DefaultParagraphFont"/>
    <w:uiPriority w:val="99"/>
    <w:semiHidden/>
    <w:unhideWhenUsed/>
    <w:rsid w:val="00A12047"/>
    <w:rPr>
      <w:color w:val="605E5C"/>
      <w:shd w:val="clear" w:color="auto" w:fill="E1DFDD"/>
    </w:rPr>
  </w:style>
  <w:style w:type="paragraph" w:customStyle="1" w:styleId="Comment">
    <w:name w:val="Comment"/>
    <w:basedOn w:val="Normal"/>
    <w:next w:val="Text"/>
    <w:link w:val="CommentChar"/>
    <w:qFormat/>
    <w:rsid w:val="000B109F"/>
    <w:pPr>
      <w:spacing w:before="120" w:after="0" w:line="240" w:lineRule="auto"/>
      <w:jc w:val="both"/>
    </w:pPr>
    <w:rPr>
      <w:rFonts w:ascii="Times New Roman" w:eastAsia="MS Mincho" w:hAnsi="Times New Roman" w:cs="Times New Roman"/>
      <w:i/>
      <w:color w:val="BF30B5"/>
      <w:sz w:val="24"/>
      <w:szCs w:val="24"/>
      <w:lang w:eastAsia="zh-CN"/>
    </w:rPr>
  </w:style>
  <w:style w:type="character" w:customStyle="1" w:styleId="CommentChar">
    <w:name w:val="Comment Char"/>
    <w:link w:val="Comment"/>
    <w:rsid w:val="000B109F"/>
    <w:rPr>
      <w:rFonts w:ascii="Times New Roman" w:eastAsia="MS Mincho" w:hAnsi="Times New Roman" w:cs="Times New Roman"/>
      <w:i/>
      <w:color w:val="BF30B5"/>
      <w:sz w:val="24"/>
      <w:szCs w:val="24"/>
      <w:lang w:eastAsia="zh-CN"/>
    </w:rPr>
  </w:style>
  <w:style w:type="character" w:customStyle="1" w:styleId="UnresolvedMention8">
    <w:name w:val="Unresolved Mention8"/>
    <w:basedOn w:val="DefaultParagraphFont"/>
    <w:uiPriority w:val="99"/>
    <w:semiHidden/>
    <w:unhideWhenUsed/>
    <w:rsid w:val="003566A1"/>
    <w:rPr>
      <w:color w:val="605E5C"/>
      <w:shd w:val="clear" w:color="auto" w:fill="E1DFDD"/>
    </w:rPr>
  </w:style>
  <w:style w:type="character" w:customStyle="1" w:styleId="UnresolvedMention9">
    <w:name w:val="Unresolved Mention9"/>
    <w:basedOn w:val="DefaultParagraphFont"/>
    <w:uiPriority w:val="99"/>
    <w:unhideWhenUsed/>
    <w:rsid w:val="00370EAB"/>
    <w:rPr>
      <w:color w:val="605E5C"/>
      <w:shd w:val="clear" w:color="auto" w:fill="E1DFDD"/>
    </w:rPr>
  </w:style>
  <w:style w:type="character" w:customStyle="1" w:styleId="TextChar1">
    <w:name w:val="Text Char1"/>
    <w:rsid w:val="004F5043"/>
    <w:rPr>
      <w:rFonts w:eastAsia="MS Mincho"/>
      <w:sz w:val="24"/>
      <w:lang w:eastAsia="zh-CN"/>
    </w:rPr>
  </w:style>
  <w:style w:type="character" w:customStyle="1" w:styleId="Mention1">
    <w:name w:val="Mention1"/>
    <w:basedOn w:val="DefaultParagraphFont"/>
    <w:uiPriority w:val="99"/>
    <w:unhideWhenUsed/>
    <w:rsid w:val="00F90DF9"/>
    <w:rPr>
      <w:color w:val="2B579A"/>
      <w:shd w:val="clear" w:color="auto" w:fill="E1DFDD"/>
    </w:rPr>
  </w:style>
  <w:style w:type="character" w:customStyle="1" w:styleId="UnresolvedMention10">
    <w:name w:val="Unresolved Mention10"/>
    <w:basedOn w:val="DefaultParagraphFont"/>
    <w:uiPriority w:val="99"/>
    <w:unhideWhenUsed/>
    <w:rsid w:val="007F2983"/>
    <w:rPr>
      <w:color w:val="605E5C"/>
      <w:shd w:val="clear" w:color="auto" w:fill="E1DFDD"/>
    </w:rPr>
  </w:style>
  <w:style w:type="character" w:customStyle="1" w:styleId="Mention2">
    <w:name w:val="Mention2"/>
    <w:basedOn w:val="DefaultParagraphFont"/>
    <w:uiPriority w:val="99"/>
    <w:unhideWhenUsed/>
    <w:rsid w:val="007F2983"/>
    <w:rPr>
      <w:color w:val="2B579A"/>
      <w:shd w:val="clear" w:color="auto" w:fill="E1DFDD"/>
    </w:rPr>
  </w:style>
  <w:style w:type="character" w:customStyle="1" w:styleId="normaltextrun">
    <w:name w:val="normaltextrun"/>
    <w:basedOn w:val="DefaultParagraphFont"/>
    <w:rsid w:val="00367F7C"/>
  </w:style>
  <w:style w:type="character" w:customStyle="1" w:styleId="eop">
    <w:name w:val="eop"/>
    <w:basedOn w:val="DefaultParagraphFont"/>
    <w:rsid w:val="00367F7C"/>
  </w:style>
  <w:style w:type="character" w:customStyle="1" w:styleId="UnresolvedMention11">
    <w:name w:val="Unresolved Mention11"/>
    <w:basedOn w:val="DefaultParagraphFont"/>
    <w:uiPriority w:val="99"/>
    <w:unhideWhenUsed/>
    <w:rsid w:val="00530CF1"/>
    <w:rPr>
      <w:color w:val="605E5C"/>
      <w:shd w:val="clear" w:color="auto" w:fill="E1DFDD"/>
    </w:rPr>
  </w:style>
  <w:style w:type="character" w:customStyle="1" w:styleId="ref-journal">
    <w:name w:val="ref-journal"/>
    <w:basedOn w:val="DefaultParagraphFont"/>
    <w:rsid w:val="00B449D1"/>
  </w:style>
  <w:style w:type="character" w:customStyle="1" w:styleId="Heading1Char">
    <w:name w:val="Heading 1 Char"/>
    <w:basedOn w:val="DefaultParagraphFont"/>
    <w:link w:val="Heading1"/>
    <w:uiPriority w:val="9"/>
    <w:rsid w:val="00B449D1"/>
    <w:rPr>
      <w:rFonts w:asciiTheme="majorHAnsi" w:eastAsiaTheme="majorEastAsia" w:hAnsiTheme="majorHAnsi" w:cstheme="majorBidi"/>
      <w:color w:val="2F5496" w:themeColor="accent1" w:themeShade="BF"/>
      <w:sz w:val="32"/>
      <w:szCs w:val="32"/>
    </w:rPr>
  </w:style>
  <w:style w:type="character" w:customStyle="1" w:styleId="Mention3">
    <w:name w:val="Mention3"/>
    <w:basedOn w:val="DefaultParagraphFont"/>
    <w:uiPriority w:val="99"/>
    <w:unhideWhenUsed/>
    <w:rsid w:val="00042A29"/>
    <w:rPr>
      <w:color w:val="2B579A"/>
      <w:shd w:val="clear" w:color="auto" w:fill="E1DFDD"/>
    </w:rPr>
  </w:style>
  <w:style w:type="table" w:customStyle="1" w:styleId="TableGrid1">
    <w:name w:val="Table Grid1"/>
    <w:basedOn w:val="TableNormal"/>
    <w:next w:val="TableGrid"/>
    <w:uiPriority w:val="39"/>
    <w:rsid w:val="00853354"/>
    <w:pPr>
      <w:spacing w:after="0" w:line="240" w:lineRule="auto"/>
    </w:pPr>
    <w:rPr>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basedOn w:val="Normal"/>
    <w:qFormat/>
    <w:rsid w:val="00700D50"/>
    <w:pPr>
      <w:spacing w:after="0" w:line="480" w:lineRule="auto"/>
    </w:pPr>
    <w:rPr>
      <w:rFonts w:ascii="Arial" w:hAnsi="Arial" w:cs="Arial"/>
      <w:kern w:val="2"/>
    </w:rPr>
  </w:style>
  <w:style w:type="character" w:styleId="UnresolvedMention">
    <w:name w:val="Unresolved Mention"/>
    <w:basedOn w:val="DefaultParagraphFont"/>
    <w:uiPriority w:val="99"/>
    <w:semiHidden/>
    <w:unhideWhenUsed/>
    <w:rsid w:val="00752EBE"/>
    <w:rPr>
      <w:color w:val="605E5C"/>
      <w:shd w:val="clear" w:color="auto" w:fill="E1DFDD"/>
    </w:rPr>
  </w:style>
  <w:style w:type="character" w:customStyle="1" w:styleId="UnresolvedMention12">
    <w:name w:val="Unresolved Mention12"/>
    <w:basedOn w:val="DefaultParagraphFont"/>
    <w:uiPriority w:val="99"/>
    <w:semiHidden/>
    <w:unhideWhenUsed/>
    <w:rsid w:val="008B5B09"/>
    <w:rPr>
      <w:color w:val="605E5C"/>
      <w:shd w:val="clear" w:color="auto" w:fill="E1DFDD"/>
    </w:rPr>
  </w:style>
  <w:style w:type="character" w:styleId="LineNumber">
    <w:name w:val="line number"/>
    <w:basedOn w:val="DefaultParagraphFont"/>
    <w:uiPriority w:val="99"/>
    <w:semiHidden/>
    <w:unhideWhenUsed/>
    <w:rsid w:val="005C2651"/>
  </w:style>
  <w:style w:type="paragraph" w:styleId="Subtitle">
    <w:name w:val="Subtitle"/>
    <w:basedOn w:val="Normal"/>
    <w:next w:val="Normal"/>
    <w:link w:val="SubtitleChar"/>
    <w:uiPriority w:val="11"/>
    <w:qFormat/>
    <w:rsid w:val="004365C9"/>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4365C9"/>
    <w:rPr>
      <w:rFonts w:eastAsiaTheme="majorEastAsia" w:cstheme="majorBidi"/>
      <w:color w:val="595959" w:themeColor="text1" w:themeTint="A6"/>
      <w:spacing w:val="15"/>
      <w:kern w:val="2"/>
      <w:sz w:val="28"/>
      <w:szCs w:val="2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46305">
      <w:bodyDiv w:val="1"/>
      <w:marLeft w:val="0"/>
      <w:marRight w:val="0"/>
      <w:marTop w:val="0"/>
      <w:marBottom w:val="0"/>
      <w:divBdr>
        <w:top w:val="none" w:sz="0" w:space="0" w:color="auto"/>
        <w:left w:val="none" w:sz="0" w:space="0" w:color="auto"/>
        <w:bottom w:val="none" w:sz="0" w:space="0" w:color="auto"/>
        <w:right w:val="none" w:sz="0" w:space="0" w:color="auto"/>
      </w:divBdr>
    </w:div>
    <w:div w:id="10494160">
      <w:bodyDiv w:val="1"/>
      <w:marLeft w:val="0"/>
      <w:marRight w:val="0"/>
      <w:marTop w:val="0"/>
      <w:marBottom w:val="0"/>
      <w:divBdr>
        <w:top w:val="none" w:sz="0" w:space="0" w:color="auto"/>
        <w:left w:val="none" w:sz="0" w:space="0" w:color="auto"/>
        <w:bottom w:val="none" w:sz="0" w:space="0" w:color="auto"/>
        <w:right w:val="none" w:sz="0" w:space="0" w:color="auto"/>
      </w:divBdr>
      <w:divsChild>
        <w:div w:id="72630968">
          <w:marLeft w:val="360"/>
          <w:marRight w:val="0"/>
          <w:marTop w:val="0"/>
          <w:marBottom w:val="0"/>
          <w:divBdr>
            <w:top w:val="none" w:sz="0" w:space="0" w:color="auto"/>
            <w:left w:val="none" w:sz="0" w:space="0" w:color="auto"/>
            <w:bottom w:val="none" w:sz="0" w:space="0" w:color="auto"/>
            <w:right w:val="none" w:sz="0" w:space="0" w:color="auto"/>
          </w:divBdr>
        </w:div>
        <w:div w:id="1310982816">
          <w:marLeft w:val="360"/>
          <w:marRight w:val="0"/>
          <w:marTop w:val="0"/>
          <w:marBottom w:val="0"/>
          <w:divBdr>
            <w:top w:val="none" w:sz="0" w:space="0" w:color="auto"/>
            <w:left w:val="none" w:sz="0" w:space="0" w:color="auto"/>
            <w:bottom w:val="none" w:sz="0" w:space="0" w:color="auto"/>
            <w:right w:val="none" w:sz="0" w:space="0" w:color="auto"/>
          </w:divBdr>
        </w:div>
        <w:div w:id="1628580116">
          <w:marLeft w:val="360"/>
          <w:marRight w:val="0"/>
          <w:marTop w:val="0"/>
          <w:marBottom w:val="0"/>
          <w:divBdr>
            <w:top w:val="none" w:sz="0" w:space="0" w:color="auto"/>
            <w:left w:val="none" w:sz="0" w:space="0" w:color="auto"/>
            <w:bottom w:val="none" w:sz="0" w:space="0" w:color="auto"/>
            <w:right w:val="none" w:sz="0" w:space="0" w:color="auto"/>
          </w:divBdr>
        </w:div>
        <w:div w:id="1678846235">
          <w:marLeft w:val="360"/>
          <w:marRight w:val="0"/>
          <w:marTop w:val="0"/>
          <w:marBottom w:val="0"/>
          <w:divBdr>
            <w:top w:val="none" w:sz="0" w:space="0" w:color="auto"/>
            <w:left w:val="none" w:sz="0" w:space="0" w:color="auto"/>
            <w:bottom w:val="none" w:sz="0" w:space="0" w:color="auto"/>
            <w:right w:val="none" w:sz="0" w:space="0" w:color="auto"/>
          </w:divBdr>
        </w:div>
      </w:divsChild>
    </w:div>
    <w:div w:id="14113351">
      <w:bodyDiv w:val="1"/>
      <w:marLeft w:val="0"/>
      <w:marRight w:val="0"/>
      <w:marTop w:val="0"/>
      <w:marBottom w:val="0"/>
      <w:divBdr>
        <w:top w:val="none" w:sz="0" w:space="0" w:color="auto"/>
        <w:left w:val="none" w:sz="0" w:space="0" w:color="auto"/>
        <w:bottom w:val="none" w:sz="0" w:space="0" w:color="auto"/>
        <w:right w:val="none" w:sz="0" w:space="0" w:color="auto"/>
      </w:divBdr>
    </w:div>
    <w:div w:id="15933339">
      <w:bodyDiv w:val="1"/>
      <w:marLeft w:val="0"/>
      <w:marRight w:val="0"/>
      <w:marTop w:val="0"/>
      <w:marBottom w:val="0"/>
      <w:divBdr>
        <w:top w:val="none" w:sz="0" w:space="0" w:color="auto"/>
        <w:left w:val="none" w:sz="0" w:space="0" w:color="auto"/>
        <w:bottom w:val="none" w:sz="0" w:space="0" w:color="auto"/>
        <w:right w:val="none" w:sz="0" w:space="0" w:color="auto"/>
      </w:divBdr>
    </w:div>
    <w:div w:id="28916639">
      <w:bodyDiv w:val="1"/>
      <w:marLeft w:val="0"/>
      <w:marRight w:val="0"/>
      <w:marTop w:val="0"/>
      <w:marBottom w:val="0"/>
      <w:divBdr>
        <w:top w:val="none" w:sz="0" w:space="0" w:color="auto"/>
        <w:left w:val="none" w:sz="0" w:space="0" w:color="auto"/>
        <w:bottom w:val="none" w:sz="0" w:space="0" w:color="auto"/>
        <w:right w:val="none" w:sz="0" w:space="0" w:color="auto"/>
      </w:divBdr>
    </w:div>
    <w:div w:id="104468980">
      <w:bodyDiv w:val="1"/>
      <w:marLeft w:val="0"/>
      <w:marRight w:val="0"/>
      <w:marTop w:val="0"/>
      <w:marBottom w:val="0"/>
      <w:divBdr>
        <w:top w:val="none" w:sz="0" w:space="0" w:color="auto"/>
        <w:left w:val="none" w:sz="0" w:space="0" w:color="auto"/>
        <w:bottom w:val="none" w:sz="0" w:space="0" w:color="auto"/>
        <w:right w:val="none" w:sz="0" w:space="0" w:color="auto"/>
      </w:divBdr>
    </w:div>
    <w:div w:id="105083216">
      <w:bodyDiv w:val="1"/>
      <w:marLeft w:val="0"/>
      <w:marRight w:val="0"/>
      <w:marTop w:val="0"/>
      <w:marBottom w:val="0"/>
      <w:divBdr>
        <w:top w:val="none" w:sz="0" w:space="0" w:color="auto"/>
        <w:left w:val="none" w:sz="0" w:space="0" w:color="auto"/>
        <w:bottom w:val="none" w:sz="0" w:space="0" w:color="auto"/>
        <w:right w:val="none" w:sz="0" w:space="0" w:color="auto"/>
      </w:divBdr>
    </w:div>
    <w:div w:id="162819132">
      <w:bodyDiv w:val="1"/>
      <w:marLeft w:val="0"/>
      <w:marRight w:val="0"/>
      <w:marTop w:val="0"/>
      <w:marBottom w:val="0"/>
      <w:divBdr>
        <w:top w:val="none" w:sz="0" w:space="0" w:color="auto"/>
        <w:left w:val="none" w:sz="0" w:space="0" w:color="auto"/>
        <w:bottom w:val="none" w:sz="0" w:space="0" w:color="auto"/>
        <w:right w:val="none" w:sz="0" w:space="0" w:color="auto"/>
      </w:divBdr>
    </w:div>
    <w:div w:id="163671961">
      <w:bodyDiv w:val="1"/>
      <w:marLeft w:val="0"/>
      <w:marRight w:val="0"/>
      <w:marTop w:val="0"/>
      <w:marBottom w:val="0"/>
      <w:divBdr>
        <w:top w:val="none" w:sz="0" w:space="0" w:color="auto"/>
        <w:left w:val="none" w:sz="0" w:space="0" w:color="auto"/>
        <w:bottom w:val="none" w:sz="0" w:space="0" w:color="auto"/>
        <w:right w:val="none" w:sz="0" w:space="0" w:color="auto"/>
      </w:divBdr>
      <w:divsChild>
        <w:div w:id="1001932008">
          <w:marLeft w:val="0"/>
          <w:marRight w:val="0"/>
          <w:marTop w:val="0"/>
          <w:marBottom w:val="0"/>
          <w:divBdr>
            <w:top w:val="none" w:sz="0" w:space="0" w:color="auto"/>
            <w:left w:val="none" w:sz="0" w:space="0" w:color="auto"/>
            <w:bottom w:val="none" w:sz="0" w:space="0" w:color="auto"/>
            <w:right w:val="none" w:sz="0" w:space="0" w:color="auto"/>
          </w:divBdr>
        </w:div>
      </w:divsChild>
    </w:div>
    <w:div w:id="179585309">
      <w:bodyDiv w:val="1"/>
      <w:marLeft w:val="0"/>
      <w:marRight w:val="0"/>
      <w:marTop w:val="0"/>
      <w:marBottom w:val="0"/>
      <w:divBdr>
        <w:top w:val="none" w:sz="0" w:space="0" w:color="auto"/>
        <w:left w:val="none" w:sz="0" w:space="0" w:color="auto"/>
        <w:bottom w:val="none" w:sz="0" w:space="0" w:color="auto"/>
        <w:right w:val="none" w:sz="0" w:space="0" w:color="auto"/>
      </w:divBdr>
    </w:div>
    <w:div w:id="186413443">
      <w:bodyDiv w:val="1"/>
      <w:marLeft w:val="0"/>
      <w:marRight w:val="0"/>
      <w:marTop w:val="0"/>
      <w:marBottom w:val="0"/>
      <w:divBdr>
        <w:top w:val="none" w:sz="0" w:space="0" w:color="auto"/>
        <w:left w:val="none" w:sz="0" w:space="0" w:color="auto"/>
        <w:bottom w:val="none" w:sz="0" w:space="0" w:color="auto"/>
        <w:right w:val="none" w:sz="0" w:space="0" w:color="auto"/>
      </w:divBdr>
      <w:divsChild>
        <w:div w:id="345206373">
          <w:marLeft w:val="360"/>
          <w:marRight w:val="0"/>
          <w:marTop w:val="0"/>
          <w:marBottom w:val="0"/>
          <w:divBdr>
            <w:top w:val="none" w:sz="0" w:space="0" w:color="auto"/>
            <w:left w:val="none" w:sz="0" w:space="0" w:color="auto"/>
            <w:bottom w:val="none" w:sz="0" w:space="0" w:color="auto"/>
            <w:right w:val="none" w:sz="0" w:space="0" w:color="auto"/>
          </w:divBdr>
        </w:div>
        <w:div w:id="534344529">
          <w:marLeft w:val="360"/>
          <w:marRight w:val="0"/>
          <w:marTop w:val="0"/>
          <w:marBottom w:val="0"/>
          <w:divBdr>
            <w:top w:val="none" w:sz="0" w:space="0" w:color="auto"/>
            <w:left w:val="none" w:sz="0" w:space="0" w:color="auto"/>
            <w:bottom w:val="none" w:sz="0" w:space="0" w:color="auto"/>
            <w:right w:val="none" w:sz="0" w:space="0" w:color="auto"/>
          </w:divBdr>
        </w:div>
        <w:div w:id="777408011">
          <w:marLeft w:val="360"/>
          <w:marRight w:val="0"/>
          <w:marTop w:val="0"/>
          <w:marBottom w:val="0"/>
          <w:divBdr>
            <w:top w:val="none" w:sz="0" w:space="0" w:color="auto"/>
            <w:left w:val="none" w:sz="0" w:space="0" w:color="auto"/>
            <w:bottom w:val="none" w:sz="0" w:space="0" w:color="auto"/>
            <w:right w:val="none" w:sz="0" w:space="0" w:color="auto"/>
          </w:divBdr>
        </w:div>
        <w:div w:id="1776559955">
          <w:marLeft w:val="360"/>
          <w:marRight w:val="0"/>
          <w:marTop w:val="0"/>
          <w:marBottom w:val="0"/>
          <w:divBdr>
            <w:top w:val="none" w:sz="0" w:space="0" w:color="auto"/>
            <w:left w:val="none" w:sz="0" w:space="0" w:color="auto"/>
            <w:bottom w:val="none" w:sz="0" w:space="0" w:color="auto"/>
            <w:right w:val="none" w:sz="0" w:space="0" w:color="auto"/>
          </w:divBdr>
        </w:div>
      </w:divsChild>
    </w:div>
    <w:div w:id="187910698">
      <w:bodyDiv w:val="1"/>
      <w:marLeft w:val="0"/>
      <w:marRight w:val="0"/>
      <w:marTop w:val="0"/>
      <w:marBottom w:val="0"/>
      <w:divBdr>
        <w:top w:val="none" w:sz="0" w:space="0" w:color="auto"/>
        <w:left w:val="none" w:sz="0" w:space="0" w:color="auto"/>
        <w:bottom w:val="none" w:sz="0" w:space="0" w:color="auto"/>
        <w:right w:val="none" w:sz="0" w:space="0" w:color="auto"/>
      </w:divBdr>
    </w:div>
    <w:div w:id="212616837">
      <w:bodyDiv w:val="1"/>
      <w:marLeft w:val="0"/>
      <w:marRight w:val="0"/>
      <w:marTop w:val="0"/>
      <w:marBottom w:val="0"/>
      <w:divBdr>
        <w:top w:val="none" w:sz="0" w:space="0" w:color="auto"/>
        <w:left w:val="none" w:sz="0" w:space="0" w:color="auto"/>
        <w:bottom w:val="none" w:sz="0" w:space="0" w:color="auto"/>
        <w:right w:val="none" w:sz="0" w:space="0" w:color="auto"/>
      </w:divBdr>
    </w:div>
    <w:div w:id="234357567">
      <w:bodyDiv w:val="1"/>
      <w:marLeft w:val="0"/>
      <w:marRight w:val="0"/>
      <w:marTop w:val="0"/>
      <w:marBottom w:val="0"/>
      <w:divBdr>
        <w:top w:val="none" w:sz="0" w:space="0" w:color="auto"/>
        <w:left w:val="none" w:sz="0" w:space="0" w:color="auto"/>
        <w:bottom w:val="none" w:sz="0" w:space="0" w:color="auto"/>
        <w:right w:val="none" w:sz="0" w:space="0" w:color="auto"/>
      </w:divBdr>
    </w:div>
    <w:div w:id="248462577">
      <w:bodyDiv w:val="1"/>
      <w:marLeft w:val="0"/>
      <w:marRight w:val="0"/>
      <w:marTop w:val="0"/>
      <w:marBottom w:val="0"/>
      <w:divBdr>
        <w:top w:val="none" w:sz="0" w:space="0" w:color="auto"/>
        <w:left w:val="none" w:sz="0" w:space="0" w:color="auto"/>
        <w:bottom w:val="none" w:sz="0" w:space="0" w:color="auto"/>
        <w:right w:val="none" w:sz="0" w:space="0" w:color="auto"/>
      </w:divBdr>
    </w:div>
    <w:div w:id="266936502">
      <w:bodyDiv w:val="1"/>
      <w:marLeft w:val="0"/>
      <w:marRight w:val="0"/>
      <w:marTop w:val="0"/>
      <w:marBottom w:val="0"/>
      <w:divBdr>
        <w:top w:val="none" w:sz="0" w:space="0" w:color="auto"/>
        <w:left w:val="none" w:sz="0" w:space="0" w:color="auto"/>
        <w:bottom w:val="none" w:sz="0" w:space="0" w:color="auto"/>
        <w:right w:val="none" w:sz="0" w:space="0" w:color="auto"/>
      </w:divBdr>
    </w:div>
    <w:div w:id="270089441">
      <w:bodyDiv w:val="1"/>
      <w:marLeft w:val="0"/>
      <w:marRight w:val="0"/>
      <w:marTop w:val="0"/>
      <w:marBottom w:val="0"/>
      <w:divBdr>
        <w:top w:val="none" w:sz="0" w:space="0" w:color="auto"/>
        <w:left w:val="none" w:sz="0" w:space="0" w:color="auto"/>
        <w:bottom w:val="none" w:sz="0" w:space="0" w:color="auto"/>
        <w:right w:val="none" w:sz="0" w:space="0" w:color="auto"/>
      </w:divBdr>
    </w:div>
    <w:div w:id="295641650">
      <w:bodyDiv w:val="1"/>
      <w:marLeft w:val="0"/>
      <w:marRight w:val="0"/>
      <w:marTop w:val="0"/>
      <w:marBottom w:val="0"/>
      <w:divBdr>
        <w:top w:val="none" w:sz="0" w:space="0" w:color="auto"/>
        <w:left w:val="none" w:sz="0" w:space="0" w:color="auto"/>
        <w:bottom w:val="none" w:sz="0" w:space="0" w:color="auto"/>
        <w:right w:val="none" w:sz="0" w:space="0" w:color="auto"/>
      </w:divBdr>
    </w:div>
    <w:div w:id="308873192">
      <w:bodyDiv w:val="1"/>
      <w:marLeft w:val="0"/>
      <w:marRight w:val="0"/>
      <w:marTop w:val="0"/>
      <w:marBottom w:val="0"/>
      <w:divBdr>
        <w:top w:val="none" w:sz="0" w:space="0" w:color="auto"/>
        <w:left w:val="none" w:sz="0" w:space="0" w:color="auto"/>
        <w:bottom w:val="none" w:sz="0" w:space="0" w:color="auto"/>
        <w:right w:val="none" w:sz="0" w:space="0" w:color="auto"/>
      </w:divBdr>
    </w:div>
    <w:div w:id="313684712">
      <w:bodyDiv w:val="1"/>
      <w:marLeft w:val="0"/>
      <w:marRight w:val="0"/>
      <w:marTop w:val="0"/>
      <w:marBottom w:val="0"/>
      <w:divBdr>
        <w:top w:val="none" w:sz="0" w:space="0" w:color="auto"/>
        <w:left w:val="none" w:sz="0" w:space="0" w:color="auto"/>
        <w:bottom w:val="none" w:sz="0" w:space="0" w:color="auto"/>
        <w:right w:val="none" w:sz="0" w:space="0" w:color="auto"/>
      </w:divBdr>
    </w:div>
    <w:div w:id="334654752">
      <w:bodyDiv w:val="1"/>
      <w:marLeft w:val="0"/>
      <w:marRight w:val="0"/>
      <w:marTop w:val="0"/>
      <w:marBottom w:val="0"/>
      <w:divBdr>
        <w:top w:val="none" w:sz="0" w:space="0" w:color="auto"/>
        <w:left w:val="none" w:sz="0" w:space="0" w:color="auto"/>
        <w:bottom w:val="none" w:sz="0" w:space="0" w:color="auto"/>
        <w:right w:val="none" w:sz="0" w:space="0" w:color="auto"/>
      </w:divBdr>
      <w:divsChild>
        <w:div w:id="118228239">
          <w:marLeft w:val="0"/>
          <w:marRight w:val="0"/>
          <w:marTop w:val="0"/>
          <w:marBottom w:val="0"/>
          <w:divBdr>
            <w:top w:val="none" w:sz="0" w:space="0" w:color="auto"/>
            <w:left w:val="none" w:sz="0" w:space="0" w:color="auto"/>
            <w:bottom w:val="none" w:sz="0" w:space="0" w:color="auto"/>
            <w:right w:val="none" w:sz="0" w:space="0" w:color="auto"/>
          </w:divBdr>
        </w:div>
      </w:divsChild>
    </w:div>
    <w:div w:id="335160494">
      <w:bodyDiv w:val="1"/>
      <w:marLeft w:val="0"/>
      <w:marRight w:val="0"/>
      <w:marTop w:val="0"/>
      <w:marBottom w:val="0"/>
      <w:divBdr>
        <w:top w:val="none" w:sz="0" w:space="0" w:color="auto"/>
        <w:left w:val="none" w:sz="0" w:space="0" w:color="auto"/>
        <w:bottom w:val="none" w:sz="0" w:space="0" w:color="auto"/>
        <w:right w:val="none" w:sz="0" w:space="0" w:color="auto"/>
      </w:divBdr>
    </w:div>
    <w:div w:id="379132380">
      <w:bodyDiv w:val="1"/>
      <w:marLeft w:val="0"/>
      <w:marRight w:val="0"/>
      <w:marTop w:val="0"/>
      <w:marBottom w:val="0"/>
      <w:divBdr>
        <w:top w:val="none" w:sz="0" w:space="0" w:color="auto"/>
        <w:left w:val="none" w:sz="0" w:space="0" w:color="auto"/>
        <w:bottom w:val="none" w:sz="0" w:space="0" w:color="auto"/>
        <w:right w:val="none" w:sz="0" w:space="0" w:color="auto"/>
      </w:divBdr>
    </w:div>
    <w:div w:id="381055560">
      <w:bodyDiv w:val="1"/>
      <w:marLeft w:val="0"/>
      <w:marRight w:val="0"/>
      <w:marTop w:val="0"/>
      <w:marBottom w:val="0"/>
      <w:divBdr>
        <w:top w:val="none" w:sz="0" w:space="0" w:color="auto"/>
        <w:left w:val="none" w:sz="0" w:space="0" w:color="auto"/>
        <w:bottom w:val="none" w:sz="0" w:space="0" w:color="auto"/>
        <w:right w:val="none" w:sz="0" w:space="0" w:color="auto"/>
      </w:divBdr>
    </w:div>
    <w:div w:id="396704807">
      <w:bodyDiv w:val="1"/>
      <w:marLeft w:val="0"/>
      <w:marRight w:val="0"/>
      <w:marTop w:val="0"/>
      <w:marBottom w:val="0"/>
      <w:divBdr>
        <w:top w:val="none" w:sz="0" w:space="0" w:color="auto"/>
        <w:left w:val="none" w:sz="0" w:space="0" w:color="auto"/>
        <w:bottom w:val="none" w:sz="0" w:space="0" w:color="auto"/>
        <w:right w:val="none" w:sz="0" w:space="0" w:color="auto"/>
      </w:divBdr>
    </w:div>
    <w:div w:id="411631855">
      <w:bodyDiv w:val="1"/>
      <w:marLeft w:val="0"/>
      <w:marRight w:val="0"/>
      <w:marTop w:val="0"/>
      <w:marBottom w:val="0"/>
      <w:divBdr>
        <w:top w:val="none" w:sz="0" w:space="0" w:color="auto"/>
        <w:left w:val="none" w:sz="0" w:space="0" w:color="auto"/>
        <w:bottom w:val="none" w:sz="0" w:space="0" w:color="auto"/>
        <w:right w:val="none" w:sz="0" w:space="0" w:color="auto"/>
      </w:divBdr>
    </w:div>
    <w:div w:id="411781348">
      <w:bodyDiv w:val="1"/>
      <w:marLeft w:val="0"/>
      <w:marRight w:val="0"/>
      <w:marTop w:val="0"/>
      <w:marBottom w:val="0"/>
      <w:divBdr>
        <w:top w:val="none" w:sz="0" w:space="0" w:color="auto"/>
        <w:left w:val="none" w:sz="0" w:space="0" w:color="auto"/>
        <w:bottom w:val="none" w:sz="0" w:space="0" w:color="auto"/>
        <w:right w:val="none" w:sz="0" w:space="0" w:color="auto"/>
      </w:divBdr>
    </w:div>
    <w:div w:id="449083398">
      <w:bodyDiv w:val="1"/>
      <w:marLeft w:val="0"/>
      <w:marRight w:val="0"/>
      <w:marTop w:val="0"/>
      <w:marBottom w:val="0"/>
      <w:divBdr>
        <w:top w:val="none" w:sz="0" w:space="0" w:color="auto"/>
        <w:left w:val="none" w:sz="0" w:space="0" w:color="auto"/>
        <w:bottom w:val="none" w:sz="0" w:space="0" w:color="auto"/>
        <w:right w:val="none" w:sz="0" w:space="0" w:color="auto"/>
      </w:divBdr>
    </w:div>
    <w:div w:id="452291719">
      <w:bodyDiv w:val="1"/>
      <w:marLeft w:val="0"/>
      <w:marRight w:val="0"/>
      <w:marTop w:val="0"/>
      <w:marBottom w:val="0"/>
      <w:divBdr>
        <w:top w:val="none" w:sz="0" w:space="0" w:color="auto"/>
        <w:left w:val="none" w:sz="0" w:space="0" w:color="auto"/>
        <w:bottom w:val="none" w:sz="0" w:space="0" w:color="auto"/>
        <w:right w:val="none" w:sz="0" w:space="0" w:color="auto"/>
      </w:divBdr>
    </w:div>
    <w:div w:id="454443768">
      <w:bodyDiv w:val="1"/>
      <w:marLeft w:val="0"/>
      <w:marRight w:val="0"/>
      <w:marTop w:val="0"/>
      <w:marBottom w:val="0"/>
      <w:divBdr>
        <w:top w:val="none" w:sz="0" w:space="0" w:color="auto"/>
        <w:left w:val="none" w:sz="0" w:space="0" w:color="auto"/>
        <w:bottom w:val="none" w:sz="0" w:space="0" w:color="auto"/>
        <w:right w:val="none" w:sz="0" w:space="0" w:color="auto"/>
      </w:divBdr>
    </w:div>
    <w:div w:id="464470679">
      <w:bodyDiv w:val="1"/>
      <w:marLeft w:val="0"/>
      <w:marRight w:val="0"/>
      <w:marTop w:val="0"/>
      <w:marBottom w:val="0"/>
      <w:divBdr>
        <w:top w:val="none" w:sz="0" w:space="0" w:color="auto"/>
        <w:left w:val="none" w:sz="0" w:space="0" w:color="auto"/>
        <w:bottom w:val="none" w:sz="0" w:space="0" w:color="auto"/>
        <w:right w:val="none" w:sz="0" w:space="0" w:color="auto"/>
      </w:divBdr>
    </w:div>
    <w:div w:id="483207570">
      <w:bodyDiv w:val="1"/>
      <w:marLeft w:val="0"/>
      <w:marRight w:val="0"/>
      <w:marTop w:val="0"/>
      <w:marBottom w:val="0"/>
      <w:divBdr>
        <w:top w:val="none" w:sz="0" w:space="0" w:color="auto"/>
        <w:left w:val="none" w:sz="0" w:space="0" w:color="auto"/>
        <w:bottom w:val="none" w:sz="0" w:space="0" w:color="auto"/>
        <w:right w:val="none" w:sz="0" w:space="0" w:color="auto"/>
      </w:divBdr>
      <w:divsChild>
        <w:div w:id="1659264818">
          <w:marLeft w:val="240"/>
          <w:marRight w:val="0"/>
          <w:marTop w:val="120"/>
          <w:marBottom w:val="0"/>
          <w:divBdr>
            <w:top w:val="none" w:sz="0" w:space="0" w:color="auto"/>
            <w:left w:val="none" w:sz="0" w:space="0" w:color="auto"/>
            <w:bottom w:val="none" w:sz="0" w:space="0" w:color="auto"/>
            <w:right w:val="none" w:sz="0" w:space="0" w:color="auto"/>
          </w:divBdr>
        </w:div>
      </w:divsChild>
    </w:div>
    <w:div w:id="494959636">
      <w:bodyDiv w:val="1"/>
      <w:marLeft w:val="0"/>
      <w:marRight w:val="0"/>
      <w:marTop w:val="0"/>
      <w:marBottom w:val="0"/>
      <w:divBdr>
        <w:top w:val="none" w:sz="0" w:space="0" w:color="auto"/>
        <w:left w:val="none" w:sz="0" w:space="0" w:color="auto"/>
        <w:bottom w:val="none" w:sz="0" w:space="0" w:color="auto"/>
        <w:right w:val="none" w:sz="0" w:space="0" w:color="auto"/>
      </w:divBdr>
    </w:div>
    <w:div w:id="504709731">
      <w:bodyDiv w:val="1"/>
      <w:marLeft w:val="0"/>
      <w:marRight w:val="0"/>
      <w:marTop w:val="0"/>
      <w:marBottom w:val="0"/>
      <w:divBdr>
        <w:top w:val="none" w:sz="0" w:space="0" w:color="auto"/>
        <w:left w:val="none" w:sz="0" w:space="0" w:color="auto"/>
        <w:bottom w:val="none" w:sz="0" w:space="0" w:color="auto"/>
        <w:right w:val="none" w:sz="0" w:space="0" w:color="auto"/>
      </w:divBdr>
    </w:div>
    <w:div w:id="504976851">
      <w:bodyDiv w:val="1"/>
      <w:marLeft w:val="0"/>
      <w:marRight w:val="0"/>
      <w:marTop w:val="0"/>
      <w:marBottom w:val="0"/>
      <w:divBdr>
        <w:top w:val="none" w:sz="0" w:space="0" w:color="auto"/>
        <w:left w:val="none" w:sz="0" w:space="0" w:color="auto"/>
        <w:bottom w:val="none" w:sz="0" w:space="0" w:color="auto"/>
        <w:right w:val="none" w:sz="0" w:space="0" w:color="auto"/>
      </w:divBdr>
    </w:div>
    <w:div w:id="512648229">
      <w:bodyDiv w:val="1"/>
      <w:marLeft w:val="0"/>
      <w:marRight w:val="0"/>
      <w:marTop w:val="0"/>
      <w:marBottom w:val="0"/>
      <w:divBdr>
        <w:top w:val="none" w:sz="0" w:space="0" w:color="auto"/>
        <w:left w:val="none" w:sz="0" w:space="0" w:color="auto"/>
        <w:bottom w:val="none" w:sz="0" w:space="0" w:color="auto"/>
        <w:right w:val="none" w:sz="0" w:space="0" w:color="auto"/>
      </w:divBdr>
    </w:div>
    <w:div w:id="513497922">
      <w:bodyDiv w:val="1"/>
      <w:marLeft w:val="0"/>
      <w:marRight w:val="0"/>
      <w:marTop w:val="0"/>
      <w:marBottom w:val="0"/>
      <w:divBdr>
        <w:top w:val="none" w:sz="0" w:space="0" w:color="auto"/>
        <w:left w:val="none" w:sz="0" w:space="0" w:color="auto"/>
        <w:bottom w:val="none" w:sz="0" w:space="0" w:color="auto"/>
        <w:right w:val="none" w:sz="0" w:space="0" w:color="auto"/>
      </w:divBdr>
    </w:div>
    <w:div w:id="542795705">
      <w:bodyDiv w:val="1"/>
      <w:marLeft w:val="0"/>
      <w:marRight w:val="0"/>
      <w:marTop w:val="0"/>
      <w:marBottom w:val="0"/>
      <w:divBdr>
        <w:top w:val="none" w:sz="0" w:space="0" w:color="auto"/>
        <w:left w:val="none" w:sz="0" w:space="0" w:color="auto"/>
        <w:bottom w:val="none" w:sz="0" w:space="0" w:color="auto"/>
        <w:right w:val="none" w:sz="0" w:space="0" w:color="auto"/>
      </w:divBdr>
    </w:div>
    <w:div w:id="574586334">
      <w:bodyDiv w:val="1"/>
      <w:marLeft w:val="0"/>
      <w:marRight w:val="0"/>
      <w:marTop w:val="0"/>
      <w:marBottom w:val="0"/>
      <w:divBdr>
        <w:top w:val="none" w:sz="0" w:space="0" w:color="auto"/>
        <w:left w:val="none" w:sz="0" w:space="0" w:color="auto"/>
        <w:bottom w:val="none" w:sz="0" w:space="0" w:color="auto"/>
        <w:right w:val="none" w:sz="0" w:space="0" w:color="auto"/>
      </w:divBdr>
    </w:div>
    <w:div w:id="592280799">
      <w:bodyDiv w:val="1"/>
      <w:marLeft w:val="0"/>
      <w:marRight w:val="0"/>
      <w:marTop w:val="0"/>
      <w:marBottom w:val="0"/>
      <w:divBdr>
        <w:top w:val="none" w:sz="0" w:space="0" w:color="auto"/>
        <w:left w:val="none" w:sz="0" w:space="0" w:color="auto"/>
        <w:bottom w:val="none" w:sz="0" w:space="0" w:color="auto"/>
        <w:right w:val="none" w:sz="0" w:space="0" w:color="auto"/>
      </w:divBdr>
      <w:divsChild>
        <w:div w:id="154343343">
          <w:marLeft w:val="360"/>
          <w:marRight w:val="0"/>
          <w:marTop w:val="0"/>
          <w:marBottom w:val="0"/>
          <w:divBdr>
            <w:top w:val="none" w:sz="0" w:space="0" w:color="auto"/>
            <w:left w:val="none" w:sz="0" w:space="0" w:color="auto"/>
            <w:bottom w:val="none" w:sz="0" w:space="0" w:color="auto"/>
            <w:right w:val="none" w:sz="0" w:space="0" w:color="auto"/>
          </w:divBdr>
        </w:div>
        <w:div w:id="199822638">
          <w:marLeft w:val="360"/>
          <w:marRight w:val="0"/>
          <w:marTop w:val="0"/>
          <w:marBottom w:val="0"/>
          <w:divBdr>
            <w:top w:val="none" w:sz="0" w:space="0" w:color="auto"/>
            <w:left w:val="none" w:sz="0" w:space="0" w:color="auto"/>
            <w:bottom w:val="none" w:sz="0" w:space="0" w:color="auto"/>
            <w:right w:val="none" w:sz="0" w:space="0" w:color="auto"/>
          </w:divBdr>
        </w:div>
        <w:div w:id="1572538987">
          <w:marLeft w:val="360"/>
          <w:marRight w:val="0"/>
          <w:marTop w:val="0"/>
          <w:marBottom w:val="0"/>
          <w:divBdr>
            <w:top w:val="none" w:sz="0" w:space="0" w:color="auto"/>
            <w:left w:val="none" w:sz="0" w:space="0" w:color="auto"/>
            <w:bottom w:val="none" w:sz="0" w:space="0" w:color="auto"/>
            <w:right w:val="none" w:sz="0" w:space="0" w:color="auto"/>
          </w:divBdr>
        </w:div>
      </w:divsChild>
    </w:div>
    <w:div w:id="633291705">
      <w:bodyDiv w:val="1"/>
      <w:marLeft w:val="0"/>
      <w:marRight w:val="0"/>
      <w:marTop w:val="0"/>
      <w:marBottom w:val="0"/>
      <w:divBdr>
        <w:top w:val="none" w:sz="0" w:space="0" w:color="auto"/>
        <w:left w:val="none" w:sz="0" w:space="0" w:color="auto"/>
        <w:bottom w:val="none" w:sz="0" w:space="0" w:color="auto"/>
        <w:right w:val="none" w:sz="0" w:space="0" w:color="auto"/>
      </w:divBdr>
    </w:div>
    <w:div w:id="637152456">
      <w:bodyDiv w:val="1"/>
      <w:marLeft w:val="0"/>
      <w:marRight w:val="0"/>
      <w:marTop w:val="0"/>
      <w:marBottom w:val="0"/>
      <w:divBdr>
        <w:top w:val="none" w:sz="0" w:space="0" w:color="auto"/>
        <w:left w:val="none" w:sz="0" w:space="0" w:color="auto"/>
        <w:bottom w:val="none" w:sz="0" w:space="0" w:color="auto"/>
        <w:right w:val="none" w:sz="0" w:space="0" w:color="auto"/>
      </w:divBdr>
    </w:div>
    <w:div w:id="667446814">
      <w:bodyDiv w:val="1"/>
      <w:marLeft w:val="0"/>
      <w:marRight w:val="0"/>
      <w:marTop w:val="0"/>
      <w:marBottom w:val="0"/>
      <w:divBdr>
        <w:top w:val="none" w:sz="0" w:space="0" w:color="auto"/>
        <w:left w:val="none" w:sz="0" w:space="0" w:color="auto"/>
        <w:bottom w:val="none" w:sz="0" w:space="0" w:color="auto"/>
        <w:right w:val="none" w:sz="0" w:space="0" w:color="auto"/>
      </w:divBdr>
    </w:div>
    <w:div w:id="670180880">
      <w:bodyDiv w:val="1"/>
      <w:marLeft w:val="0"/>
      <w:marRight w:val="0"/>
      <w:marTop w:val="0"/>
      <w:marBottom w:val="0"/>
      <w:divBdr>
        <w:top w:val="none" w:sz="0" w:space="0" w:color="auto"/>
        <w:left w:val="none" w:sz="0" w:space="0" w:color="auto"/>
        <w:bottom w:val="none" w:sz="0" w:space="0" w:color="auto"/>
        <w:right w:val="none" w:sz="0" w:space="0" w:color="auto"/>
      </w:divBdr>
      <w:divsChild>
        <w:div w:id="1099837548">
          <w:marLeft w:val="360"/>
          <w:marRight w:val="0"/>
          <w:marTop w:val="0"/>
          <w:marBottom w:val="0"/>
          <w:divBdr>
            <w:top w:val="none" w:sz="0" w:space="0" w:color="auto"/>
            <w:left w:val="none" w:sz="0" w:space="0" w:color="auto"/>
            <w:bottom w:val="none" w:sz="0" w:space="0" w:color="auto"/>
            <w:right w:val="none" w:sz="0" w:space="0" w:color="auto"/>
          </w:divBdr>
        </w:div>
        <w:div w:id="1432899395">
          <w:marLeft w:val="360"/>
          <w:marRight w:val="0"/>
          <w:marTop w:val="0"/>
          <w:marBottom w:val="0"/>
          <w:divBdr>
            <w:top w:val="none" w:sz="0" w:space="0" w:color="auto"/>
            <w:left w:val="none" w:sz="0" w:space="0" w:color="auto"/>
            <w:bottom w:val="none" w:sz="0" w:space="0" w:color="auto"/>
            <w:right w:val="none" w:sz="0" w:space="0" w:color="auto"/>
          </w:divBdr>
        </w:div>
      </w:divsChild>
    </w:div>
    <w:div w:id="679166644">
      <w:bodyDiv w:val="1"/>
      <w:marLeft w:val="0"/>
      <w:marRight w:val="0"/>
      <w:marTop w:val="0"/>
      <w:marBottom w:val="0"/>
      <w:divBdr>
        <w:top w:val="none" w:sz="0" w:space="0" w:color="auto"/>
        <w:left w:val="none" w:sz="0" w:space="0" w:color="auto"/>
        <w:bottom w:val="none" w:sz="0" w:space="0" w:color="auto"/>
        <w:right w:val="none" w:sz="0" w:space="0" w:color="auto"/>
      </w:divBdr>
    </w:div>
    <w:div w:id="683240872">
      <w:bodyDiv w:val="1"/>
      <w:marLeft w:val="0"/>
      <w:marRight w:val="0"/>
      <w:marTop w:val="0"/>
      <w:marBottom w:val="0"/>
      <w:divBdr>
        <w:top w:val="none" w:sz="0" w:space="0" w:color="auto"/>
        <w:left w:val="none" w:sz="0" w:space="0" w:color="auto"/>
        <w:bottom w:val="none" w:sz="0" w:space="0" w:color="auto"/>
        <w:right w:val="none" w:sz="0" w:space="0" w:color="auto"/>
      </w:divBdr>
    </w:div>
    <w:div w:id="689992558">
      <w:bodyDiv w:val="1"/>
      <w:marLeft w:val="0"/>
      <w:marRight w:val="0"/>
      <w:marTop w:val="0"/>
      <w:marBottom w:val="0"/>
      <w:divBdr>
        <w:top w:val="none" w:sz="0" w:space="0" w:color="auto"/>
        <w:left w:val="none" w:sz="0" w:space="0" w:color="auto"/>
        <w:bottom w:val="none" w:sz="0" w:space="0" w:color="auto"/>
        <w:right w:val="none" w:sz="0" w:space="0" w:color="auto"/>
      </w:divBdr>
    </w:div>
    <w:div w:id="692536932">
      <w:bodyDiv w:val="1"/>
      <w:marLeft w:val="0"/>
      <w:marRight w:val="0"/>
      <w:marTop w:val="0"/>
      <w:marBottom w:val="0"/>
      <w:divBdr>
        <w:top w:val="none" w:sz="0" w:space="0" w:color="auto"/>
        <w:left w:val="none" w:sz="0" w:space="0" w:color="auto"/>
        <w:bottom w:val="none" w:sz="0" w:space="0" w:color="auto"/>
        <w:right w:val="none" w:sz="0" w:space="0" w:color="auto"/>
      </w:divBdr>
    </w:div>
    <w:div w:id="693192357">
      <w:bodyDiv w:val="1"/>
      <w:marLeft w:val="0"/>
      <w:marRight w:val="0"/>
      <w:marTop w:val="0"/>
      <w:marBottom w:val="0"/>
      <w:divBdr>
        <w:top w:val="none" w:sz="0" w:space="0" w:color="auto"/>
        <w:left w:val="none" w:sz="0" w:space="0" w:color="auto"/>
        <w:bottom w:val="none" w:sz="0" w:space="0" w:color="auto"/>
        <w:right w:val="none" w:sz="0" w:space="0" w:color="auto"/>
      </w:divBdr>
    </w:div>
    <w:div w:id="729429393">
      <w:bodyDiv w:val="1"/>
      <w:marLeft w:val="0"/>
      <w:marRight w:val="0"/>
      <w:marTop w:val="0"/>
      <w:marBottom w:val="0"/>
      <w:divBdr>
        <w:top w:val="none" w:sz="0" w:space="0" w:color="auto"/>
        <w:left w:val="none" w:sz="0" w:space="0" w:color="auto"/>
        <w:bottom w:val="none" w:sz="0" w:space="0" w:color="auto"/>
        <w:right w:val="none" w:sz="0" w:space="0" w:color="auto"/>
      </w:divBdr>
    </w:div>
    <w:div w:id="795608054">
      <w:bodyDiv w:val="1"/>
      <w:marLeft w:val="0"/>
      <w:marRight w:val="0"/>
      <w:marTop w:val="0"/>
      <w:marBottom w:val="0"/>
      <w:divBdr>
        <w:top w:val="none" w:sz="0" w:space="0" w:color="auto"/>
        <w:left w:val="none" w:sz="0" w:space="0" w:color="auto"/>
        <w:bottom w:val="none" w:sz="0" w:space="0" w:color="auto"/>
        <w:right w:val="none" w:sz="0" w:space="0" w:color="auto"/>
      </w:divBdr>
    </w:div>
    <w:div w:id="806779373">
      <w:bodyDiv w:val="1"/>
      <w:marLeft w:val="0"/>
      <w:marRight w:val="0"/>
      <w:marTop w:val="0"/>
      <w:marBottom w:val="0"/>
      <w:divBdr>
        <w:top w:val="none" w:sz="0" w:space="0" w:color="auto"/>
        <w:left w:val="none" w:sz="0" w:space="0" w:color="auto"/>
        <w:bottom w:val="none" w:sz="0" w:space="0" w:color="auto"/>
        <w:right w:val="none" w:sz="0" w:space="0" w:color="auto"/>
      </w:divBdr>
    </w:div>
    <w:div w:id="814570391">
      <w:bodyDiv w:val="1"/>
      <w:marLeft w:val="0"/>
      <w:marRight w:val="0"/>
      <w:marTop w:val="0"/>
      <w:marBottom w:val="0"/>
      <w:divBdr>
        <w:top w:val="none" w:sz="0" w:space="0" w:color="auto"/>
        <w:left w:val="none" w:sz="0" w:space="0" w:color="auto"/>
        <w:bottom w:val="none" w:sz="0" w:space="0" w:color="auto"/>
        <w:right w:val="none" w:sz="0" w:space="0" w:color="auto"/>
      </w:divBdr>
    </w:div>
    <w:div w:id="839470189">
      <w:bodyDiv w:val="1"/>
      <w:marLeft w:val="0"/>
      <w:marRight w:val="0"/>
      <w:marTop w:val="0"/>
      <w:marBottom w:val="0"/>
      <w:divBdr>
        <w:top w:val="none" w:sz="0" w:space="0" w:color="auto"/>
        <w:left w:val="none" w:sz="0" w:space="0" w:color="auto"/>
        <w:bottom w:val="none" w:sz="0" w:space="0" w:color="auto"/>
        <w:right w:val="none" w:sz="0" w:space="0" w:color="auto"/>
      </w:divBdr>
    </w:div>
    <w:div w:id="867911225">
      <w:bodyDiv w:val="1"/>
      <w:marLeft w:val="0"/>
      <w:marRight w:val="0"/>
      <w:marTop w:val="0"/>
      <w:marBottom w:val="0"/>
      <w:divBdr>
        <w:top w:val="none" w:sz="0" w:space="0" w:color="auto"/>
        <w:left w:val="none" w:sz="0" w:space="0" w:color="auto"/>
        <w:bottom w:val="none" w:sz="0" w:space="0" w:color="auto"/>
        <w:right w:val="none" w:sz="0" w:space="0" w:color="auto"/>
      </w:divBdr>
    </w:div>
    <w:div w:id="869487019">
      <w:bodyDiv w:val="1"/>
      <w:marLeft w:val="0"/>
      <w:marRight w:val="0"/>
      <w:marTop w:val="0"/>
      <w:marBottom w:val="0"/>
      <w:divBdr>
        <w:top w:val="none" w:sz="0" w:space="0" w:color="auto"/>
        <w:left w:val="none" w:sz="0" w:space="0" w:color="auto"/>
        <w:bottom w:val="none" w:sz="0" w:space="0" w:color="auto"/>
        <w:right w:val="none" w:sz="0" w:space="0" w:color="auto"/>
      </w:divBdr>
    </w:div>
    <w:div w:id="894395208">
      <w:bodyDiv w:val="1"/>
      <w:marLeft w:val="0"/>
      <w:marRight w:val="0"/>
      <w:marTop w:val="0"/>
      <w:marBottom w:val="0"/>
      <w:divBdr>
        <w:top w:val="none" w:sz="0" w:space="0" w:color="auto"/>
        <w:left w:val="none" w:sz="0" w:space="0" w:color="auto"/>
        <w:bottom w:val="none" w:sz="0" w:space="0" w:color="auto"/>
        <w:right w:val="none" w:sz="0" w:space="0" w:color="auto"/>
      </w:divBdr>
    </w:div>
    <w:div w:id="945885713">
      <w:bodyDiv w:val="1"/>
      <w:marLeft w:val="0"/>
      <w:marRight w:val="0"/>
      <w:marTop w:val="0"/>
      <w:marBottom w:val="0"/>
      <w:divBdr>
        <w:top w:val="none" w:sz="0" w:space="0" w:color="auto"/>
        <w:left w:val="none" w:sz="0" w:space="0" w:color="auto"/>
        <w:bottom w:val="none" w:sz="0" w:space="0" w:color="auto"/>
        <w:right w:val="none" w:sz="0" w:space="0" w:color="auto"/>
      </w:divBdr>
    </w:div>
    <w:div w:id="949704884">
      <w:bodyDiv w:val="1"/>
      <w:marLeft w:val="0"/>
      <w:marRight w:val="0"/>
      <w:marTop w:val="0"/>
      <w:marBottom w:val="0"/>
      <w:divBdr>
        <w:top w:val="none" w:sz="0" w:space="0" w:color="auto"/>
        <w:left w:val="none" w:sz="0" w:space="0" w:color="auto"/>
        <w:bottom w:val="none" w:sz="0" w:space="0" w:color="auto"/>
        <w:right w:val="none" w:sz="0" w:space="0" w:color="auto"/>
      </w:divBdr>
    </w:div>
    <w:div w:id="957296840">
      <w:bodyDiv w:val="1"/>
      <w:marLeft w:val="0"/>
      <w:marRight w:val="0"/>
      <w:marTop w:val="0"/>
      <w:marBottom w:val="0"/>
      <w:divBdr>
        <w:top w:val="none" w:sz="0" w:space="0" w:color="auto"/>
        <w:left w:val="none" w:sz="0" w:space="0" w:color="auto"/>
        <w:bottom w:val="none" w:sz="0" w:space="0" w:color="auto"/>
        <w:right w:val="none" w:sz="0" w:space="0" w:color="auto"/>
      </w:divBdr>
    </w:div>
    <w:div w:id="960184732">
      <w:bodyDiv w:val="1"/>
      <w:marLeft w:val="0"/>
      <w:marRight w:val="0"/>
      <w:marTop w:val="0"/>
      <w:marBottom w:val="0"/>
      <w:divBdr>
        <w:top w:val="none" w:sz="0" w:space="0" w:color="auto"/>
        <w:left w:val="none" w:sz="0" w:space="0" w:color="auto"/>
        <w:bottom w:val="none" w:sz="0" w:space="0" w:color="auto"/>
        <w:right w:val="none" w:sz="0" w:space="0" w:color="auto"/>
      </w:divBdr>
    </w:div>
    <w:div w:id="969818477">
      <w:bodyDiv w:val="1"/>
      <w:marLeft w:val="0"/>
      <w:marRight w:val="0"/>
      <w:marTop w:val="0"/>
      <w:marBottom w:val="0"/>
      <w:divBdr>
        <w:top w:val="none" w:sz="0" w:space="0" w:color="auto"/>
        <w:left w:val="none" w:sz="0" w:space="0" w:color="auto"/>
        <w:bottom w:val="none" w:sz="0" w:space="0" w:color="auto"/>
        <w:right w:val="none" w:sz="0" w:space="0" w:color="auto"/>
      </w:divBdr>
    </w:div>
    <w:div w:id="975525612">
      <w:bodyDiv w:val="1"/>
      <w:marLeft w:val="0"/>
      <w:marRight w:val="0"/>
      <w:marTop w:val="0"/>
      <w:marBottom w:val="0"/>
      <w:divBdr>
        <w:top w:val="none" w:sz="0" w:space="0" w:color="auto"/>
        <w:left w:val="none" w:sz="0" w:space="0" w:color="auto"/>
        <w:bottom w:val="none" w:sz="0" w:space="0" w:color="auto"/>
        <w:right w:val="none" w:sz="0" w:space="0" w:color="auto"/>
      </w:divBdr>
    </w:div>
    <w:div w:id="994991267">
      <w:bodyDiv w:val="1"/>
      <w:marLeft w:val="0"/>
      <w:marRight w:val="0"/>
      <w:marTop w:val="0"/>
      <w:marBottom w:val="0"/>
      <w:divBdr>
        <w:top w:val="none" w:sz="0" w:space="0" w:color="auto"/>
        <w:left w:val="none" w:sz="0" w:space="0" w:color="auto"/>
        <w:bottom w:val="none" w:sz="0" w:space="0" w:color="auto"/>
        <w:right w:val="none" w:sz="0" w:space="0" w:color="auto"/>
      </w:divBdr>
    </w:div>
    <w:div w:id="1013218952">
      <w:bodyDiv w:val="1"/>
      <w:marLeft w:val="0"/>
      <w:marRight w:val="0"/>
      <w:marTop w:val="0"/>
      <w:marBottom w:val="0"/>
      <w:divBdr>
        <w:top w:val="none" w:sz="0" w:space="0" w:color="auto"/>
        <w:left w:val="none" w:sz="0" w:space="0" w:color="auto"/>
        <w:bottom w:val="none" w:sz="0" w:space="0" w:color="auto"/>
        <w:right w:val="none" w:sz="0" w:space="0" w:color="auto"/>
      </w:divBdr>
    </w:div>
    <w:div w:id="1022980076">
      <w:bodyDiv w:val="1"/>
      <w:marLeft w:val="0"/>
      <w:marRight w:val="0"/>
      <w:marTop w:val="0"/>
      <w:marBottom w:val="0"/>
      <w:divBdr>
        <w:top w:val="none" w:sz="0" w:space="0" w:color="auto"/>
        <w:left w:val="none" w:sz="0" w:space="0" w:color="auto"/>
        <w:bottom w:val="none" w:sz="0" w:space="0" w:color="auto"/>
        <w:right w:val="none" w:sz="0" w:space="0" w:color="auto"/>
      </w:divBdr>
    </w:div>
    <w:div w:id="1047146794">
      <w:bodyDiv w:val="1"/>
      <w:marLeft w:val="0"/>
      <w:marRight w:val="0"/>
      <w:marTop w:val="0"/>
      <w:marBottom w:val="0"/>
      <w:divBdr>
        <w:top w:val="none" w:sz="0" w:space="0" w:color="auto"/>
        <w:left w:val="none" w:sz="0" w:space="0" w:color="auto"/>
        <w:bottom w:val="none" w:sz="0" w:space="0" w:color="auto"/>
        <w:right w:val="none" w:sz="0" w:space="0" w:color="auto"/>
      </w:divBdr>
    </w:div>
    <w:div w:id="1065570944">
      <w:bodyDiv w:val="1"/>
      <w:marLeft w:val="0"/>
      <w:marRight w:val="0"/>
      <w:marTop w:val="0"/>
      <w:marBottom w:val="0"/>
      <w:divBdr>
        <w:top w:val="none" w:sz="0" w:space="0" w:color="auto"/>
        <w:left w:val="none" w:sz="0" w:space="0" w:color="auto"/>
        <w:bottom w:val="none" w:sz="0" w:space="0" w:color="auto"/>
        <w:right w:val="none" w:sz="0" w:space="0" w:color="auto"/>
      </w:divBdr>
    </w:div>
    <w:div w:id="1068499514">
      <w:bodyDiv w:val="1"/>
      <w:marLeft w:val="0"/>
      <w:marRight w:val="0"/>
      <w:marTop w:val="0"/>
      <w:marBottom w:val="0"/>
      <w:divBdr>
        <w:top w:val="none" w:sz="0" w:space="0" w:color="auto"/>
        <w:left w:val="none" w:sz="0" w:space="0" w:color="auto"/>
        <w:bottom w:val="none" w:sz="0" w:space="0" w:color="auto"/>
        <w:right w:val="none" w:sz="0" w:space="0" w:color="auto"/>
      </w:divBdr>
    </w:div>
    <w:div w:id="1086730357">
      <w:bodyDiv w:val="1"/>
      <w:marLeft w:val="0"/>
      <w:marRight w:val="0"/>
      <w:marTop w:val="0"/>
      <w:marBottom w:val="0"/>
      <w:divBdr>
        <w:top w:val="none" w:sz="0" w:space="0" w:color="auto"/>
        <w:left w:val="none" w:sz="0" w:space="0" w:color="auto"/>
        <w:bottom w:val="none" w:sz="0" w:space="0" w:color="auto"/>
        <w:right w:val="none" w:sz="0" w:space="0" w:color="auto"/>
      </w:divBdr>
    </w:div>
    <w:div w:id="1098670279">
      <w:bodyDiv w:val="1"/>
      <w:marLeft w:val="0"/>
      <w:marRight w:val="0"/>
      <w:marTop w:val="0"/>
      <w:marBottom w:val="0"/>
      <w:divBdr>
        <w:top w:val="none" w:sz="0" w:space="0" w:color="auto"/>
        <w:left w:val="none" w:sz="0" w:space="0" w:color="auto"/>
        <w:bottom w:val="none" w:sz="0" w:space="0" w:color="auto"/>
        <w:right w:val="none" w:sz="0" w:space="0" w:color="auto"/>
      </w:divBdr>
    </w:div>
    <w:div w:id="1118141956">
      <w:bodyDiv w:val="1"/>
      <w:marLeft w:val="0"/>
      <w:marRight w:val="0"/>
      <w:marTop w:val="0"/>
      <w:marBottom w:val="0"/>
      <w:divBdr>
        <w:top w:val="none" w:sz="0" w:space="0" w:color="auto"/>
        <w:left w:val="none" w:sz="0" w:space="0" w:color="auto"/>
        <w:bottom w:val="none" w:sz="0" w:space="0" w:color="auto"/>
        <w:right w:val="none" w:sz="0" w:space="0" w:color="auto"/>
      </w:divBdr>
    </w:div>
    <w:div w:id="1123157368">
      <w:bodyDiv w:val="1"/>
      <w:marLeft w:val="0"/>
      <w:marRight w:val="0"/>
      <w:marTop w:val="0"/>
      <w:marBottom w:val="0"/>
      <w:divBdr>
        <w:top w:val="none" w:sz="0" w:space="0" w:color="auto"/>
        <w:left w:val="none" w:sz="0" w:space="0" w:color="auto"/>
        <w:bottom w:val="none" w:sz="0" w:space="0" w:color="auto"/>
        <w:right w:val="none" w:sz="0" w:space="0" w:color="auto"/>
      </w:divBdr>
    </w:div>
    <w:div w:id="1137258849">
      <w:bodyDiv w:val="1"/>
      <w:marLeft w:val="0"/>
      <w:marRight w:val="0"/>
      <w:marTop w:val="0"/>
      <w:marBottom w:val="0"/>
      <w:divBdr>
        <w:top w:val="none" w:sz="0" w:space="0" w:color="auto"/>
        <w:left w:val="none" w:sz="0" w:space="0" w:color="auto"/>
        <w:bottom w:val="none" w:sz="0" w:space="0" w:color="auto"/>
        <w:right w:val="none" w:sz="0" w:space="0" w:color="auto"/>
      </w:divBdr>
    </w:div>
    <w:div w:id="1178275524">
      <w:bodyDiv w:val="1"/>
      <w:marLeft w:val="0"/>
      <w:marRight w:val="0"/>
      <w:marTop w:val="0"/>
      <w:marBottom w:val="0"/>
      <w:divBdr>
        <w:top w:val="none" w:sz="0" w:space="0" w:color="auto"/>
        <w:left w:val="none" w:sz="0" w:space="0" w:color="auto"/>
        <w:bottom w:val="none" w:sz="0" w:space="0" w:color="auto"/>
        <w:right w:val="none" w:sz="0" w:space="0" w:color="auto"/>
      </w:divBdr>
      <w:divsChild>
        <w:div w:id="1986273070">
          <w:marLeft w:val="0"/>
          <w:marRight w:val="0"/>
          <w:marTop w:val="0"/>
          <w:marBottom w:val="0"/>
          <w:divBdr>
            <w:top w:val="none" w:sz="0" w:space="0" w:color="auto"/>
            <w:left w:val="none" w:sz="0" w:space="0" w:color="auto"/>
            <w:bottom w:val="none" w:sz="0" w:space="0" w:color="auto"/>
            <w:right w:val="none" w:sz="0" w:space="0" w:color="auto"/>
          </w:divBdr>
        </w:div>
      </w:divsChild>
    </w:div>
    <w:div w:id="1183009216">
      <w:bodyDiv w:val="1"/>
      <w:marLeft w:val="0"/>
      <w:marRight w:val="0"/>
      <w:marTop w:val="0"/>
      <w:marBottom w:val="0"/>
      <w:divBdr>
        <w:top w:val="none" w:sz="0" w:space="0" w:color="auto"/>
        <w:left w:val="none" w:sz="0" w:space="0" w:color="auto"/>
        <w:bottom w:val="none" w:sz="0" w:space="0" w:color="auto"/>
        <w:right w:val="none" w:sz="0" w:space="0" w:color="auto"/>
      </w:divBdr>
    </w:div>
    <w:div w:id="1183670191">
      <w:bodyDiv w:val="1"/>
      <w:marLeft w:val="0"/>
      <w:marRight w:val="0"/>
      <w:marTop w:val="0"/>
      <w:marBottom w:val="0"/>
      <w:divBdr>
        <w:top w:val="none" w:sz="0" w:space="0" w:color="auto"/>
        <w:left w:val="none" w:sz="0" w:space="0" w:color="auto"/>
        <w:bottom w:val="none" w:sz="0" w:space="0" w:color="auto"/>
        <w:right w:val="none" w:sz="0" w:space="0" w:color="auto"/>
      </w:divBdr>
    </w:div>
    <w:div w:id="1185826452">
      <w:bodyDiv w:val="1"/>
      <w:marLeft w:val="0"/>
      <w:marRight w:val="0"/>
      <w:marTop w:val="0"/>
      <w:marBottom w:val="0"/>
      <w:divBdr>
        <w:top w:val="none" w:sz="0" w:space="0" w:color="auto"/>
        <w:left w:val="none" w:sz="0" w:space="0" w:color="auto"/>
        <w:bottom w:val="none" w:sz="0" w:space="0" w:color="auto"/>
        <w:right w:val="none" w:sz="0" w:space="0" w:color="auto"/>
      </w:divBdr>
    </w:div>
    <w:div w:id="1195733277">
      <w:bodyDiv w:val="1"/>
      <w:marLeft w:val="0"/>
      <w:marRight w:val="0"/>
      <w:marTop w:val="0"/>
      <w:marBottom w:val="0"/>
      <w:divBdr>
        <w:top w:val="none" w:sz="0" w:space="0" w:color="auto"/>
        <w:left w:val="none" w:sz="0" w:space="0" w:color="auto"/>
        <w:bottom w:val="none" w:sz="0" w:space="0" w:color="auto"/>
        <w:right w:val="none" w:sz="0" w:space="0" w:color="auto"/>
      </w:divBdr>
    </w:div>
    <w:div w:id="1206992297">
      <w:bodyDiv w:val="1"/>
      <w:marLeft w:val="0"/>
      <w:marRight w:val="0"/>
      <w:marTop w:val="0"/>
      <w:marBottom w:val="0"/>
      <w:divBdr>
        <w:top w:val="none" w:sz="0" w:space="0" w:color="auto"/>
        <w:left w:val="none" w:sz="0" w:space="0" w:color="auto"/>
        <w:bottom w:val="none" w:sz="0" w:space="0" w:color="auto"/>
        <w:right w:val="none" w:sz="0" w:space="0" w:color="auto"/>
      </w:divBdr>
    </w:div>
    <w:div w:id="1210339642">
      <w:bodyDiv w:val="1"/>
      <w:marLeft w:val="0"/>
      <w:marRight w:val="0"/>
      <w:marTop w:val="0"/>
      <w:marBottom w:val="0"/>
      <w:divBdr>
        <w:top w:val="none" w:sz="0" w:space="0" w:color="auto"/>
        <w:left w:val="none" w:sz="0" w:space="0" w:color="auto"/>
        <w:bottom w:val="none" w:sz="0" w:space="0" w:color="auto"/>
        <w:right w:val="none" w:sz="0" w:space="0" w:color="auto"/>
      </w:divBdr>
    </w:div>
    <w:div w:id="1215431154">
      <w:bodyDiv w:val="1"/>
      <w:marLeft w:val="0"/>
      <w:marRight w:val="0"/>
      <w:marTop w:val="0"/>
      <w:marBottom w:val="0"/>
      <w:divBdr>
        <w:top w:val="none" w:sz="0" w:space="0" w:color="auto"/>
        <w:left w:val="none" w:sz="0" w:space="0" w:color="auto"/>
        <w:bottom w:val="none" w:sz="0" w:space="0" w:color="auto"/>
        <w:right w:val="none" w:sz="0" w:space="0" w:color="auto"/>
      </w:divBdr>
    </w:div>
    <w:div w:id="1229653383">
      <w:bodyDiv w:val="1"/>
      <w:marLeft w:val="0"/>
      <w:marRight w:val="0"/>
      <w:marTop w:val="0"/>
      <w:marBottom w:val="0"/>
      <w:divBdr>
        <w:top w:val="none" w:sz="0" w:space="0" w:color="auto"/>
        <w:left w:val="none" w:sz="0" w:space="0" w:color="auto"/>
        <w:bottom w:val="none" w:sz="0" w:space="0" w:color="auto"/>
        <w:right w:val="none" w:sz="0" w:space="0" w:color="auto"/>
      </w:divBdr>
    </w:div>
    <w:div w:id="1249848795">
      <w:bodyDiv w:val="1"/>
      <w:marLeft w:val="0"/>
      <w:marRight w:val="0"/>
      <w:marTop w:val="0"/>
      <w:marBottom w:val="0"/>
      <w:divBdr>
        <w:top w:val="none" w:sz="0" w:space="0" w:color="auto"/>
        <w:left w:val="none" w:sz="0" w:space="0" w:color="auto"/>
        <w:bottom w:val="none" w:sz="0" w:space="0" w:color="auto"/>
        <w:right w:val="none" w:sz="0" w:space="0" w:color="auto"/>
      </w:divBdr>
    </w:div>
    <w:div w:id="1304505449">
      <w:bodyDiv w:val="1"/>
      <w:marLeft w:val="0"/>
      <w:marRight w:val="0"/>
      <w:marTop w:val="0"/>
      <w:marBottom w:val="0"/>
      <w:divBdr>
        <w:top w:val="none" w:sz="0" w:space="0" w:color="auto"/>
        <w:left w:val="none" w:sz="0" w:space="0" w:color="auto"/>
        <w:bottom w:val="none" w:sz="0" w:space="0" w:color="auto"/>
        <w:right w:val="none" w:sz="0" w:space="0" w:color="auto"/>
      </w:divBdr>
    </w:div>
    <w:div w:id="1317876616">
      <w:bodyDiv w:val="1"/>
      <w:marLeft w:val="0"/>
      <w:marRight w:val="0"/>
      <w:marTop w:val="0"/>
      <w:marBottom w:val="0"/>
      <w:divBdr>
        <w:top w:val="none" w:sz="0" w:space="0" w:color="auto"/>
        <w:left w:val="none" w:sz="0" w:space="0" w:color="auto"/>
        <w:bottom w:val="none" w:sz="0" w:space="0" w:color="auto"/>
        <w:right w:val="none" w:sz="0" w:space="0" w:color="auto"/>
      </w:divBdr>
    </w:div>
    <w:div w:id="1328824361">
      <w:bodyDiv w:val="1"/>
      <w:marLeft w:val="0"/>
      <w:marRight w:val="0"/>
      <w:marTop w:val="0"/>
      <w:marBottom w:val="0"/>
      <w:divBdr>
        <w:top w:val="none" w:sz="0" w:space="0" w:color="auto"/>
        <w:left w:val="none" w:sz="0" w:space="0" w:color="auto"/>
        <w:bottom w:val="none" w:sz="0" w:space="0" w:color="auto"/>
        <w:right w:val="none" w:sz="0" w:space="0" w:color="auto"/>
      </w:divBdr>
      <w:divsChild>
        <w:div w:id="976764180">
          <w:marLeft w:val="0"/>
          <w:marRight w:val="0"/>
          <w:marTop w:val="0"/>
          <w:marBottom w:val="0"/>
          <w:divBdr>
            <w:top w:val="none" w:sz="0" w:space="0" w:color="auto"/>
            <w:left w:val="none" w:sz="0" w:space="0" w:color="auto"/>
            <w:bottom w:val="none" w:sz="0" w:space="0" w:color="auto"/>
            <w:right w:val="none" w:sz="0" w:space="0" w:color="auto"/>
          </w:divBdr>
        </w:div>
      </w:divsChild>
    </w:div>
    <w:div w:id="1332100747">
      <w:bodyDiv w:val="1"/>
      <w:marLeft w:val="0"/>
      <w:marRight w:val="0"/>
      <w:marTop w:val="0"/>
      <w:marBottom w:val="0"/>
      <w:divBdr>
        <w:top w:val="none" w:sz="0" w:space="0" w:color="auto"/>
        <w:left w:val="none" w:sz="0" w:space="0" w:color="auto"/>
        <w:bottom w:val="none" w:sz="0" w:space="0" w:color="auto"/>
        <w:right w:val="none" w:sz="0" w:space="0" w:color="auto"/>
      </w:divBdr>
    </w:div>
    <w:div w:id="1363745116">
      <w:bodyDiv w:val="1"/>
      <w:marLeft w:val="0"/>
      <w:marRight w:val="0"/>
      <w:marTop w:val="0"/>
      <w:marBottom w:val="0"/>
      <w:divBdr>
        <w:top w:val="none" w:sz="0" w:space="0" w:color="auto"/>
        <w:left w:val="none" w:sz="0" w:space="0" w:color="auto"/>
        <w:bottom w:val="none" w:sz="0" w:space="0" w:color="auto"/>
        <w:right w:val="none" w:sz="0" w:space="0" w:color="auto"/>
      </w:divBdr>
    </w:div>
    <w:div w:id="1383675853">
      <w:bodyDiv w:val="1"/>
      <w:marLeft w:val="0"/>
      <w:marRight w:val="0"/>
      <w:marTop w:val="0"/>
      <w:marBottom w:val="0"/>
      <w:divBdr>
        <w:top w:val="none" w:sz="0" w:space="0" w:color="auto"/>
        <w:left w:val="none" w:sz="0" w:space="0" w:color="auto"/>
        <w:bottom w:val="none" w:sz="0" w:space="0" w:color="auto"/>
        <w:right w:val="none" w:sz="0" w:space="0" w:color="auto"/>
      </w:divBdr>
    </w:div>
    <w:div w:id="1388456687">
      <w:bodyDiv w:val="1"/>
      <w:marLeft w:val="0"/>
      <w:marRight w:val="0"/>
      <w:marTop w:val="0"/>
      <w:marBottom w:val="0"/>
      <w:divBdr>
        <w:top w:val="none" w:sz="0" w:space="0" w:color="auto"/>
        <w:left w:val="none" w:sz="0" w:space="0" w:color="auto"/>
        <w:bottom w:val="none" w:sz="0" w:space="0" w:color="auto"/>
        <w:right w:val="none" w:sz="0" w:space="0" w:color="auto"/>
      </w:divBdr>
    </w:div>
    <w:div w:id="1394234148">
      <w:bodyDiv w:val="1"/>
      <w:marLeft w:val="0"/>
      <w:marRight w:val="0"/>
      <w:marTop w:val="0"/>
      <w:marBottom w:val="0"/>
      <w:divBdr>
        <w:top w:val="none" w:sz="0" w:space="0" w:color="auto"/>
        <w:left w:val="none" w:sz="0" w:space="0" w:color="auto"/>
        <w:bottom w:val="none" w:sz="0" w:space="0" w:color="auto"/>
        <w:right w:val="none" w:sz="0" w:space="0" w:color="auto"/>
      </w:divBdr>
    </w:div>
    <w:div w:id="1405881984">
      <w:bodyDiv w:val="1"/>
      <w:marLeft w:val="0"/>
      <w:marRight w:val="0"/>
      <w:marTop w:val="0"/>
      <w:marBottom w:val="0"/>
      <w:divBdr>
        <w:top w:val="none" w:sz="0" w:space="0" w:color="auto"/>
        <w:left w:val="none" w:sz="0" w:space="0" w:color="auto"/>
        <w:bottom w:val="none" w:sz="0" w:space="0" w:color="auto"/>
        <w:right w:val="none" w:sz="0" w:space="0" w:color="auto"/>
      </w:divBdr>
    </w:div>
    <w:div w:id="1417046514">
      <w:bodyDiv w:val="1"/>
      <w:marLeft w:val="0"/>
      <w:marRight w:val="0"/>
      <w:marTop w:val="0"/>
      <w:marBottom w:val="0"/>
      <w:divBdr>
        <w:top w:val="none" w:sz="0" w:space="0" w:color="auto"/>
        <w:left w:val="none" w:sz="0" w:space="0" w:color="auto"/>
        <w:bottom w:val="none" w:sz="0" w:space="0" w:color="auto"/>
        <w:right w:val="none" w:sz="0" w:space="0" w:color="auto"/>
      </w:divBdr>
    </w:div>
    <w:div w:id="1418478338">
      <w:bodyDiv w:val="1"/>
      <w:marLeft w:val="0"/>
      <w:marRight w:val="0"/>
      <w:marTop w:val="0"/>
      <w:marBottom w:val="0"/>
      <w:divBdr>
        <w:top w:val="none" w:sz="0" w:space="0" w:color="auto"/>
        <w:left w:val="none" w:sz="0" w:space="0" w:color="auto"/>
        <w:bottom w:val="none" w:sz="0" w:space="0" w:color="auto"/>
        <w:right w:val="none" w:sz="0" w:space="0" w:color="auto"/>
      </w:divBdr>
      <w:divsChild>
        <w:div w:id="1979450414">
          <w:marLeft w:val="360"/>
          <w:marRight w:val="0"/>
          <w:marTop w:val="0"/>
          <w:marBottom w:val="0"/>
          <w:divBdr>
            <w:top w:val="none" w:sz="0" w:space="0" w:color="auto"/>
            <w:left w:val="none" w:sz="0" w:space="0" w:color="auto"/>
            <w:bottom w:val="none" w:sz="0" w:space="0" w:color="auto"/>
            <w:right w:val="none" w:sz="0" w:space="0" w:color="auto"/>
          </w:divBdr>
        </w:div>
      </w:divsChild>
    </w:div>
    <w:div w:id="1438062724">
      <w:bodyDiv w:val="1"/>
      <w:marLeft w:val="0"/>
      <w:marRight w:val="0"/>
      <w:marTop w:val="0"/>
      <w:marBottom w:val="0"/>
      <w:divBdr>
        <w:top w:val="none" w:sz="0" w:space="0" w:color="auto"/>
        <w:left w:val="none" w:sz="0" w:space="0" w:color="auto"/>
        <w:bottom w:val="none" w:sz="0" w:space="0" w:color="auto"/>
        <w:right w:val="none" w:sz="0" w:space="0" w:color="auto"/>
      </w:divBdr>
    </w:div>
    <w:div w:id="1491827108">
      <w:bodyDiv w:val="1"/>
      <w:marLeft w:val="0"/>
      <w:marRight w:val="0"/>
      <w:marTop w:val="0"/>
      <w:marBottom w:val="0"/>
      <w:divBdr>
        <w:top w:val="none" w:sz="0" w:space="0" w:color="auto"/>
        <w:left w:val="none" w:sz="0" w:space="0" w:color="auto"/>
        <w:bottom w:val="none" w:sz="0" w:space="0" w:color="auto"/>
        <w:right w:val="none" w:sz="0" w:space="0" w:color="auto"/>
      </w:divBdr>
      <w:divsChild>
        <w:div w:id="1408455709">
          <w:marLeft w:val="360"/>
          <w:marRight w:val="0"/>
          <w:marTop w:val="0"/>
          <w:marBottom w:val="0"/>
          <w:divBdr>
            <w:top w:val="none" w:sz="0" w:space="0" w:color="auto"/>
            <w:left w:val="none" w:sz="0" w:space="0" w:color="auto"/>
            <w:bottom w:val="none" w:sz="0" w:space="0" w:color="auto"/>
            <w:right w:val="none" w:sz="0" w:space="0" w:color="auto"/>
          </w:divBdr>
        </w:div>
        <w:div w:id="1794248794">
          <w:marLeft w:val="360"/>
          <w:marRight w:val="0"/>
          <w:marTop w:val="0"/>
          <w:marBottom w:val="0"/>
          <w:divBdr>
            <w:top w:val="none" w:sz="0" w:space="0" w:color="auto"/>
            <w:left w:val="none" w:sz="0" w:space="0" w:color="auto"/>
            <w:bottom w:val="none" w:sz="0" w:space="0" w:color="auto"/>
            <w:right w:val="none" w:sz="0" w:space="0" w:color="auto"/>
          </w:divBdr>
        </w:div>
      </w:divsChild>
    </w:div>
    <w:div w:id="1493252819">
      <w:bodyDiv w:val="1"/>
      <w:marLeft w:val="0"/>
      <w:marRight w:val="0"/>
      <w:marTop w:val="0"/>
      <w:marBottom w:val="0"/>
      <w:divBdr>
        <w:top w:val="none" w:sz="0" w:space="0" w:color="auto"/>
        <w:left w:val="none" w:sz="0" w:space="0" w:color="auto"/>
        <w:bottom w:val="none" w:sz="0" w:space="0" w:color="auto"/>
        <w:right w:val="none" w:sz="0" w:space="0" w:color="auto"/>
      </w:divBdr>
    </w:div>
    <w:div w:id="1513640962">
      <w:bodyDiv w:val="1"/>
      <w:marLeft w:val="0"/>
      <w:marRight w:val="0"/>
      <w:marTop w:val="0"/>
      <w:marBottom w:val="0"/>
      <w:divBdr>
        <w:top w:val="none" w:sz="0" w:space="0" w:color="auto"/>
        <w:left w:val="none" w:sz="0" w:space="0" w:color="auto"/>
        <w:bottom w:val="none" w:sz="0" w:space="0" w:color="auto"/>
        <w:right w:val="none" w:sz="0" w:space="0" w:color="auto"/>
      </w:divBdr>
    </w:div>
    <w:div w:id="1516991534">
      <w:bodyDiv w:val="1"/>
      <w:marLeft w:val="0"/>
      <w:marRight w:val="0"/>
      <w:marTop w:val="0"/>
      <w:marBottom w:val="0"/>
      <w:divBdr>
        <w:top w:val="none" w:sz="0" w:space="0" w:color="auto"/>
        <w:left w:val="none" w:sz="0" w:space="0" w:color="auto"/>
        <w:bottom w:val="none" w:sz="0" w:space="0" w:color="auto"/>
        <w:right w:val="none" w:sz="0" w:space="0" w:color="auto"/>
      </w:divBdr>
    </w:div>
    <w:div w:id="1539470798">
      <w:bodyDiv w:val="1"/>
      <w:marLeft w:val="0"/>
      <w:marRight w:val="0"/>
      <w:marTop w:val="0"/>
      <w:marBottom w:val="0"/>
      <w:divBdr>
        <w:top w:val="none" w:sz="0" w:space="0" w:color="auto"/>
        <w:left w:val="none" w:sz="0" w:space="0" w:color="auto"/>
        <w:bottom w:val="none" w:sz="0" w:space="0" w:color="auto"/>
        <w:right w:val="none" w:sz="0" w:space="0" w:color="auto"/>
      </w:divBdr>
    </w:div>
    <w:div w:id="1571188714">
      <w:bodyDiv w:val="1"/>
      <w:marLeft w:val="0"/>
      <w:marRight w:val="0"/>
      <w:marTop w:val="0"/>
      <w:marBottom w:val="0"/>
      <w:divBdr>
        <w:top w:val="none" w:sz="0" w:space="0" w:color="auto"/>
        <w:left w:val="none" w:sz="0" w:space="0" w:color="auto"/>
        <w:bottom w:val="none" w:sz="0" w:space="0" w:color="auto"/>
        <w:right w:val="none" w:sz="0" w:space="0" w:color="auto"/>
      </w:divBdr>
    </w:div>
    <w:div w:id="1576865410">
      <w:bodyDiv w:val="1"/>
      <w:marLeft w:val="0"/>
      <w:marRight w:val="0"/>
      <w:marTop w:val="0"/>
      <w:marBottom w:val="0"/>
      <w:divBdr>
        <w:top w:val="none" w:sz="0" w:space="0" w:color="auto"/>
        <w:left w:val="none" w:sz="0" w:space="0" w:color="auto"/>
        <w:bottom w:val="none" w:sz="0" w:space="0" w:color="auto"/>
        <w:right w:val="none" w:sz="0" w:space="0" w:color="auto"/>
      </w:divBdr>
    </w:div>
    <w:div w:id="1596859728">
      <w:bodyDiv w:val="1"/>
      <w:marLeft w:val="0"/>
      <w:marRight w:val="0"/>
      <w:marTop w:val="0"/>
      <w:marBottom w:val="0"/>
      <w:divBdr>
        <w:top w:val="none" w:sz="0" w:space="0" w:color="auto"/>
        <w:left w:val="none" w:sz="0" w:space="0" w:color="auto"/>
        <w:bottom w:val="none" w:sz="0" w:space="0" w:color="auto"/>
        <w:right w:val="none" w:sz="0" w:space="0" w:color="auto"/>
      </w:divBdr>
    </w:div>
    <w:div w:id="1612735455">
      <w:bodyDiv w:val="1"/>
      <w:marLeft w:val="0"/>
      <w:marRight w:val="0"/>
      <w:marTop w:val="0"/>
      <w:marBottom w:val="0"/>
      <w:divBdr>
        <w:top w:val="none" w:sz="0" w:space="0" w:color="auto"/>
        <w:left w:val="none" w:sz="0" w:space="0" w:color="auto"/>
        <w:bottom w:val="none" w:sz="0" w:space="0" w:color="auto"/>
        <w:right w:val="none" w:sz="0" w:space="0" w:color="auto"/>
      </w:divBdr>
    </w:div>
    <w:div w:id="1617826959">
      <w:bodyDiv w:val="1"/>
      <w:marLeft w:val="0"/>
      <w:marRight w:val="0"/>
      <w:marTop w:val="0"/>
      <w:marBottom w:val="0"/>
      <w:divBdr>
        <w:top w:val="none" w:sz="0" w:space="0" w:color="auto"/>
        <w:left w:val="none" w:sz="0" w:space="0" w:color="auto"/>
        <w:bottom w:val="none" w:sz="0" w:space="0" w:color="auto"/>
        <w:right w:val="none" w:sz="0" w:space="0" w:color="auto"/>
      </w:divBdr>
    </w:div>
    <w:div w:id="1628318640">
      <w:bodyDiv w:val="1"/>
      <w:marLeft w:val="0"/>
      <w:marRight w:val="0"/>
      <w:marTop w:val="0"/>
      <w:marBottom w:val="0"/>
      <w:divBdr>
        <w:top w:val="none" w:sz="0" w:space="0" w:color="auto"/>
        <w:left w:val="none" w:sz="0" w:space="0" w:color="auto"/>
        <w:bottom w:val="none" w:sz="0" w:space="0" w:color="auto"/>
        <w:right w:val="none" w:sz="0" w:space="0" w:color="auto"/>
      </w:divBdr>
    </w:div>
    <w:div w:id="1657143789">
      <w:bodyDiv w:val="1"/>
      <w:marLeft w:val="0"/>
      <w:marRight w:val="0"/>
      <w:marTop w:val="0"/>
      <w:marBottom w:val="0"/>
      <w:divBdr>
        <w:top w:val="none" w:sz="0" w:space="0" w:color="auto"/>
        <w:left w:val="none" w:sz="0" w:space="0" w:color="auto"/>
        <w:bottom w:val="none" w:sz="0" w:space="0" w:color="auto"/>
        <w:right w:val="none" w:sz="0" w:space="0" w:color="auto"/>
      </w:divBdr>
    </w:div>
    <w:div w:id="1666349716">
      <w:bodyDiv w:val="1"/>
      <w:marLeft w:val="0"/>
      <w:marRight w:val="0"/>
      <w:marTop w:val="0"/>
      <w:marBottom w:val="0"/>
      <w:divBdr>
        <w:top w:val="none" w:sz="0" w:space="0" w:color="auto"/>
        <w:left w:val="none" w:sz="0" w:space="0" w:color="auto"/>
        <w:bottom w:val="none" w:sz="0" w:space="0" w:color="auto"/>
        <w:right w:val="none" w:sz="0" w:space="0" w:color="auto"/>
      </w:divBdr>
    </w:div>
    <w:div w:id="1675691770">
      <w:bodyDiv w:val="1"/>
      <w:marLeft w:val="0"/>
      <w:marRight w:val="0"/>
      <w:marTop w:val="0"/>
      <w:marBottom w:val="0"/>
      <w:divBdr>
        <w:top w:val="none" w:sz="0" w:space="0" w:color="auto"/>
        <w:left w:val="none" w:sz="0" w:space="0" w:color="auto"/>
        <w:bottom w:val="none" w:sz="0" w:space="0" w:color="auto"/>
        <w:right w:val="none" w:sz="0" w:space="0" w:color="auto"/>
      </w:divBdr>
      <w:divsChild>
        <w:div w:id="1058938201">
          <w:marLeft w:val="0"/>
          <w:marRight w:val="0"/>
          <w:marTop w:val="0"/>
          <w:marBottom w:val="0"/>
          <w:divBdr>
            <w:top w:val="none" w:sz="0" w:space="0" w:color="auto"/>
            <w:left w:val="none" w:sz="0" w:space="0" w:color="auto"/>
            <w:bottom w:val="none" w:sz="0" w:space="0" w:color="auto"/>
            <w:right w:val="none" w:sz="0" w:space="0" w:color="auto"/>
          </w:divBdr>
          <w:divsChild>
            <w:div w:id="1827822934">
              <w:marLeft w:val="0"/>
              <w:marRight w:val="0"/>
              <w:marTop w:val="0"/>
              <w:marBottom w:val="0"/>
              <w:divBdr>
                <w:top w:val="none" w:sz="0" w:space="0" w:color="auto"/>
                <w:left w:val="none" w:sz="0" w:space="0" w:color="auto"/>
                <w:bottom w:val="none" w:sz="0" w:space="0" w:color="auto"/>
                <w:right w:val="none" w:sz="0" w:space="0" w:color="auto"/>
              </w:divBdr>
              <w:divsChild>
                <w:div w:id="1350520730">
                  <w:marLeft w:val="0"/>
                  <w:marRight w:val="0"/>
                  <w:marTop w:val="0"/>
                  <w:marBottom w:val="0"/>
                  <w:divBdr>
                    <w:top w:val="none" w:sz="0" w:space="0" w:color="auto"/>
                    <w:left w:val="none" w:sz="0" w:space="0" w:color="auto"/>
                    <w:bottom w:val="none" w:sz="0" w:space="0" w:color="auto"/>
                    <w:right w:val="none" w:sz="0" w:space="0" w:color="auto"/>
                  </w:divBdr>
                  <w:divsChild>
                    <w:div w:id="104251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3363449">
      <w:bodyDiv w:val="1"/>
      <w:marLeft w:val="0"/>
      <w:marRight w:val="0"/>
      <w:marTop w:val="0"/>
      <w:marBottom w:val="0"/>
      <w:divBdr>
        <w:top w:val="none" w:sz="0" w:space="0" w:color="auto"/>
        <w:left w:val="none" w:sz="0" w:space="0" w:color="auto"/>
        <w:bottom w:val="none" w:sz="0" w:space="0" w:color="auto"/>
        <w:right w:val="none" w:sz="0" w:space="0" w:color="auto"/>
      </w:divBdr>
    </w:div>
    <w:div w:id="1711953789">
      <w:bodyDiv w:val="1"/>
      <w:marLeft w:val="0"/>
      <w:marRight w:val="0"/>
      <w:marTop w:val="0"/>
      <w:marBottom w:val="0"/>
      <w:divBdr>
        <w:top w:val="none" w:sz="0" w:space="0" w:color="auto"/>
        <w:left w:val="none" w:sz="0" w:space="0" w:color="auto"/>
        <w:bottom w:val="none" w:sz="0" w:space="0" w:color="auto"/>
        <w:right w:val="none" w:sz="0" w:space="0" w:color="auto"/>
      </w:divBdr>
    </w:div>
    <w:div w:id="1731883501">
      <w:bodyDiv w:val="1"/>
      <w:marLeft w:val="0"/>
      <w:marRight w:val="0"/>
      <w:marTop w:val="0"/>
      <w:marBottom w:val="0"/>
      <w:divBdr>
        <w:top w:val="none" w:sz="0" w:space="0" w:color="auto"/>
        <w:left w:val="none" w:sz="0" w:space="0" w:color="auto"/>
        <w:bottom w:val="none" w:sz="0" w:space="0" w:color="auto"/>
        <w:right w:val="none" w:sz="0" w:space="0" w:color="auto"/>
      </w:divBdr>
    </w:div>
    <w:div w:id="1792746641">
      <w:bodyDiv w:val="1"/>
      <w:marLeft w:val="0"/>
      <w:marRight w:val="0"/>
      <w:marTop w:val="0"/>
      <w:marBottom w:val="0"/>
      <w:divBdr>
        <w:top w:val="none" w:sz="0" w:space="0" w:color="auto"/>
        <w:left w:val="none" w:sz="0" w:space="0" w:color="auto"/>
        <w:bottom w:val="none" w:sz="0" w:space="0" w:color="auto"/>
        <w:right w:val="none" w:sz="0" w:space="0" w:color="auto"/>
      </w:divBdr>
    </w:div>
    <w:div w:id="1806704492">
      <w:bodyDiv w:val="1"/>
      <w:marLeft w:val="0"/>
      <w:marRight w:val="0"/>
      <w:marTop w:val="0"/>
      <w:marBottom w:val="0"/>
      <w:divBdr>
        <w:top w:val="none" w:sz="0" w:space="0" w:color="auto"/>
        <w:left w:val="none" w:sz="0" w:space="0" w:color="auto"/>
        <w:bottom w:val="none" w:sz="0" w:space="0" w:color="auto"/>
        <w:right w:val="none" w:sz="0" w:space="0" w:color="auto"/>
      </w:divBdr>
    </w:div>
    <w:div w:id="1813478593">
      <w:bodyDiv w:val="1"/>
      <w:marLeft w:val="0"/>
      <w:marRight w:val="0"/>
      <w:marTop w:val="0"/>
      <w:marBottom w:val="0"/>
      <w:divBdr>
        <w:top w:val="none" w:sz="0" w:space="0" w:color="auto"/>
        <w:left w:val="none" w:sz="0" w:space="0" w:color="auto"/>
        <w:bottom w:val="none" w:sz="0" w:space="0" w:color="auto"/>
        <w:right w:val="none" w:sz="0" w:space="0" w:color="auto"/>
      </w:divBdr>
    </w:div>
    <w:div w:id="1822115820">
      <w:bodyDiv w:val="1"/>
      <w:marLeft w:val="0"/>
      <w:marRight w:val="0"/>
      <w:marTop w:val="0"/>
      <w:marBottom w:val="0"/>
      <w:divBdr>
        <w:top w:val="none" w:sz="0" w:space="0" w:color="auto"/>
        <w:left w:val="none" w:sz="0" w:space="0" w:color="auto"/>
        <w:bottom w:val="none" w:sz="0" w:space="0" w:color="auto"/>
        <w:right w:val="none" w:sz="0" w:space="0" w:color="auto"/>
      </w:divBdr>
    </w:div>
    <w:div w:id="1841504771">
      <w:bodyDiv w:val="1"/>
      <w:marLeft w:val="0"/>
      <w:marRight w:val="0"/>
      <w:marTop w:val="0"/>
      <w:marBottom w:val="0"/>
      <w:divBdr>
        <w:top w:val="none" w:sz="0" w:space="0" w:color="auto"/>
        <w:left w:val="none" w:sz="0" w:space="0" w:color="auto"/>
        <w:bottom w:val="none" w:sz="0" w:space="0" w:color="auto"/>
        <w:right w:val="none" w:sz="0" w:space="0" w:color="auto"/>
      </w:divBdr>
    </w:div>
    <w:div w:id="1853446016">
      <w:bodyDiv w:val="1"/>
      <w:marLeft w:val="0"/>
      <w:marRight w:val="0"/>
      <w:marTop w:val="0"/>
      <w:marBottom w:val="0"/>
      <w:divBdr>
        <w:top w:val="none" w:sz="0" w:space="0" w:color="auto"/>
        <w:left w:val="none" w:sz="0" w:space="0" w:color="auto"/>
        <w:bottom w:val="none" w:sz="0" w:space="0" w:color="auto"/>
        <w:right w:val="none" w:sz="0" w:space="0" w:color="auto"/>
      </w:divBdr>
    </w:div>
    <w:div w:id="1885213464">
      <w:bodyDiv w:val="1"/>
      <w:marLeft w:val="0"/>
      <w:marRight w:val="0"/>
      <w:marTop w:val="0"/>
      <w:marBottom w:val="0"/>
      <w:divBdr>
        <w:top w:val="none" w:sz="0" w:space="0" w:color="auto"/>
        <w:left w:val="none" w:sz="0" w:space="0" w:color="auto"/>
        <w:bottom w:val="none" w:sz="0" w:space="0" w:color="auto"/>
        <w:right w:val="none" w:sz="0" w:space="0" w:color="auto"/>
      </w:divBdr>
    </w:div>
    <w:div w:id="1905989015">
      <w:bodyDiv w:val="1"/>
      <w:marLeft w:val="0"/>
      <w:marRight w:val="0"/>
      <w:marTop w:val="0"/>
      <w:marBottom w:val="0"/>
      <w:divBdr>
        <w:top w:val="none" w:sz="0" w:space="0" w:color="auto"/>
        <w:left w:val="none" w:sz="0" w:space="0" w:color="auto"/>
        <w:bottom w:val="none" w:sz="0" w:space="0" w:color="auto"/>
        <w:right w:val="none" w:sz="0" w:space="0" w:color="auto"/>
      </w:divBdr>
    </w:div>
    <w:div w:id="1909072875">
      <w:bodyDiv w:val="1"/>
      <w:marLeft w:val="0"/>
      <w:marRight w:val="0"/>
      <w:marTop w:val="0"/>
      <w:marBottom w:val="0"/>
      <w:divBdr>
        <w:top w:val="none" w:sz="0" w:space="0" w:color="auto"/>
        <w:left w:val="none" w:sz="0" w:space="0" w:color="auto"/>
        <w:bottom w:val="none" w:sz="0" w:space="0" w:color="auto"/>
        <w:right w:val="none" w:sz="0" w:space="0" w:color="auto"/>
      </w:divBdr>
    </w:div>
    <w:div w:id="1944143250">
      <w:bodyDiv w:val="1"/>
      <w:marLeft w:val="0"/>
      <w:marRight w:val="0"/>
      <w:marTop w:val="0"/>
      <w:marBottom w:val="0"/>
      <w:divBdr>
        <w:top w:val="none" w:sz="0" w:space="0" w:color="auto"/>
        <w:left w:val="none" w:sz="0" w:space="0" w:color="auto"/>
        <w:bottom w:val="none" w:sz="0" w:space="0" w:color="auto"/>
        <w:right w:val="none" w:sz="0" w:space="0" w:color="auto"/>
      </w:divBdr>
    </w:div>
    <w:div w:id="1950769124">
      <w:bodyDiv w:val="1"/>
      <w:marLeft w:val="0"/>
      <w:marRight w:val="0"/>
      <w:marTop w:val="0"/>
      <w:marBottom w:val="0"/>
      <w:divBdr>
        <w:top w:val="none" w:sz="0" w:space="0" w:color="auto"/>
        <w:left w:val="none" w:sz="0" w:space="0" w:color="auto"/>
        <w:bottom w:val="none" w:sz="0" w:space="0" w:color="auto"/>
        <w:right w:val="none" w:sz="0" w:space="0" w:color="auto"/>
      </w:divBdr>
    </w:div>
    <w:div w:id="1964076985">
      <w:bodyDiv w:val="1"/>
      <w:marLeft w:val="0"/>
      <w:marRight w:val="0"/>
      <w:marTop w:val="0"/>
      <w:marBottom w:val="0"/>
      <w:divBdr>
        <w:top w:val="none" w:sz="0" w:space="0" w:color="auto"/>
        <w:left w:val="none" w:sz="0" w:space="0" w:color="auto"/>
        <w:bottom w:val="none" w:sz="0" w:space="0" w:color="auto"/>
        <w:right w:val="none" w:sz="0" w:space="0" w:color="auto"/>
      </w:divBdr>
    </w:div>
    <w:div w:id="1970353866">
      <w:bodyDiv w:val="1"/>
      <w:marLeft w:val="0"/>
      <w:marRight w:val="0"/>
      <w:marTop w:val="0"/>
      <w:marBottom w:val="0"/>
      <w:divBdr>
        <w:top w:val="none" w:sz="0" w:space="0" w:color="auto"/>
        <w:left w:val="none" w:sz="0" w:space="0" w:color="auto"/>
        <w:bottom w:val="none" w:sz="0" w:space="0" w:color="auto"/>
        <w:right w:val="none" w:sz="0" w:space="0" w:color="auto"/>
      </w:divBdr>
    </w:div>
    <w:div w:id="1977905041">
      <w:bodyDiv w:val="1"/>
      <w:marLeft w:val="0"/>
      <w:marRight w:val="0"/>
      <w:marTop w:val="0"/>
      <w:marBottom w:val="0"/>
      <w:divBdr>
        <w:top w:val="none" w:sz="0" w:space="0" w:color="auto"/>
        <w:left w:val="none" w:sz="0" w:space="0" w:color="auto"/>
        <w:bottom w:val="none" w:sz="0" w:space="0" w:color="auto"/>
        <w:right w:val="none" w:sz="0" w:space="0" w:color="auto"/>
      </w:divBdr>
    </w:div>
    <w:div w:id="1981835526">
      <w:bodyDiv w:val="1"/>
      <w:marLeft w:val="0"/>
      <w:marRight w:val="0"/>
      <w:marTop w:val="0"/>
      <w:marBottom w:val="0"/>
      <w:divBdr>
        <w:top w:val="none" w:sz="0" w:space="0" w:color="auto"/>
        <w:left w:val="none" w:sz="0" w:space="0" w:color="auto"/>
        <w:bottom w:val="none" w:sz="0" w:space="0" w:color="auto"/>
        <w:right w:val="none" w:sz="0" w:space="0" w:color="auto"/>
      </w:divBdr>
    </w:div>
    <w:div w:id="2003702335">
      <w:bodyDiv w:val="1"/>
      <w:marLeft w:val="0"/>
      <w:marRight w:val="0"/>
      <w:marTop w:val="0"/>
      <w:marBottom w:val="0"/>
      <w:divBdr>
        <w:top w:val="none" w:sz="0" w:space="0" w:color="auto"/>
        <w:left w:val="none" w:sz="0" w:space="0" w:color="auto"/>
        <w:bottom w:val="none" w:sz="0" w:space="0" w:color="auto"/>
        <w:right w:val="none" w:sz="0" w:space="0" w:color="auto"/>
      </w:divBdr>
    </w:div>
    <w:div w:id="2012633295">
      <w:bodyDiv w:val="1"/>
      <w:marLeft w:val="0"/>
      <w:marRight w:val="0"/>
      <w:marTop w:val="0"/>
      <w:marBottom w:val="0"/>
      <w:divBdr>
        <w:top w:val="none" w:sz="0" w:space="0" w:color="auto"/>
        <w:left w:val="none" w:sz="0" w:space="0" w:color="auto"/>
        <w:bottom w:val="none" w:sz="0" w:space="0" w:color="auto"/>
        <w:right w:val="none" w:sz="0" w:space="0" w:color="auto"/>
      </w:divBdr>
    </w:div>
    <w:div w:id="2016373392">
      <w:bodyDiv w:val="1"/>
      <w:marLeft w:val="0"/>
      <w:marRight w:val="0"/>
      <w:marTop w:val="0"/>
      <w:marBottom w:val="0"/>
      <w:divBdr>
        <w:top w:val="none" w:sz="0" w:space="0" w:color="auto"/>
        <w:left w:val="none" w:sz="0" w:space="0" w:color="auto"/>
        <w:bottom w:val="none" w:sz="0" w:space="0" w:color="auto"/>
        <w:right w:val="none" w:sz="0" w:space="0" w:color="auto"/>
      </w:divBdr>
    </w:div>
    <w:div w:id="2016689560">
      <w:bodyDiv w:val="1"/>
      <w:marLeft w:val="0"/>
      <w:marRight w:val="0"/>
      <w:marTop w:val="0"/>
      <w:marBottom w:val="0"/>
      <w:divBdr>
        <w:top w:val="none" w:sz="0" w:space="0" w:color="auto"/>
        <w:left w:val="none" w:sz="0" w:space="0" w:color="auto"/>
        <w:bottom w:val="none" w:sz="0" w:space="0" w:color="auto"/>
        <w:right w:val="none" w:sz="0" w:space="0" w:color="auto"/>
      </w:divBdr>
    </w:div>
    <w:div w:id="2037583037">
      <w:bodyDiv w:val="1"/>
      <w:marLeft w:val="0"/>
      <w:marRight w:val="0"/>
      <w:marTop w:val="0"/>
      <w:marBottom w:val="0"/>
      <w:divBdr>
        <w:top w:val="none" w:sz="0" w:space="0" w:color="auto"/>
        <w:left w:val="none" w:sz="0" w:space="0" w:color="auto"/>
        <w:bottom w:val="none" w:sz="0" w:space="0" w:color="auto"/>
        <w:right w:val="none" w:sz="0" w:space="0" w:color="auto"/>
      </w:divBdr>
    </w:div>
    <w:div w:id="2041392274">
      <w:bodyDiv w:val="1"/>
      <w:marLeft w:val="0"/>
      <w:marRight w:val="0"/>
      <w:marTop w:val="0"/>
      <w:marBottom w:val="0"/>
      <w:divBdr>
        <w:top w:val="none" w:sz="0" w:space="0" w:color="auto"/>
        <w:left w:val="none" w:sz="0" w:space="0" w:color="auto"/>
        <w:bottom w:val="none" w:sz="0" w:space="0" w:color="auto"/>
        <w:right w:val="none" w:sz="0" w:space="0" w:color="auto"/>
      </w:divBdr>
    </w:div>
    <w:div w:id="2053995697">
      <w:bodyDiv w:val="1"/>
      <w:marLeft w:val="0"/>
      <w:marRight w:val="0"/>
      <w:marTop w:val="0"/>
      <w:marBottom w:val="0"/>
      <w:divBdr>
        <w:top w:val="none" w:sz="0" w:space="0" w:color="auto"/>
        <w:left w:val="none" w:sz="0" w:space="0" w:color="auto"/>
        <w:bottom w:val="none" w:sz="0" w:space="0" w:color="auto"/>
        <w:right w:val="none" w:sz="0" w:space="0" w:color="auto"/>
      </w:divBdr>
    </w:div>
    <w:div w:id="2059745152">
      <w:bodyDiv w:val="1"/>
      <w:marLeft w:val="0"/>
      <w:marRight w:val="0"/>
      <w:marTop w:val="0"/>
      <w:marBottom w:val="0"/>
      <w:divBdr>
        <w:top w:val="none" w:sz="0" w:space="0" w:color="auto"/>
        <w:left w:val="none" w:sz="0" w:space="0" w:color="auto"/>
        <w:bottom w:val="none" w:sz="0" w:space="0" w:color="auto"/>
        <w:right w:val="none" w:sz="0" w:space="0" w:color="auto"/>
      </w:divBdr>
    </w:div>
    <w:div w:id="2067600745">
      <w:bodyDiv w:val="1"/>
      <w:marLeft w:val="0"/>
      <w:marRight w:val="0"/>
      <w:marTop w:val="0"/>
      <w:marBottom w:val="0"/>
      <w:divBdr>
        <w:top w:val="none" w:sz="0" w:space="0" w:color="auto"/>
        <w:left w:val="none" w:sz="0" w:space="0" w:color="auto"/>
        <w:bottom w:val="none" w:sz="0" w:space="0" w:color="auto"/>
        <w:right w:val="none" w:sz="0" w:space="0" w:color="auto"/>
      </w:divBdr>
    </w:div>
    <w:div w:id="2070152150">
      <w:bodyDiv w:val="1"/>
      <w:marLeft w:val="0"/>
      <w:marRight w:val="0"/>
      <w:marTop w:val="0"/>
      <w:marBottom w:val="0"/>
      <w:divBdr>
        <w:top w:val="none" w:sz="0" w:space="0" w:color="auto"/>
        <w:left w:val="none" w:sz="0" w:space="0" w:color="auto"/>
        <w:bottom w:val="none" w:sz="0" w:space="0" w:color="auto"/>
        <w:right w:val="none" w:sz="0" w:space="0" w:color="auto"/>
      </w:divBdr>
    </w:div>
    <w:div w:id="2093121514">
      <w:bodyDiv w:val="1"/>
      <w:marLeft w:val="0"/>
      <w:marRight w:val="0"/>
      <w:marTop w:val="0"/>
      <w:marBottom w:val="0"/>
      <w:divBdr>
        <w:top w:val="none" w:sz="0" w:space="0" w:color="auto"/>
        <w:left w:val="none" w:sz="0" w:space="0" w:color="auto"/>
        <w:bottom w:val="none" w:sz="0" w:space="0" w:color="auto"/>
        <w:right w:val="none" w:sz="0" w:space="0" w:color="auto"/>
      </w:divBdr>
      <w:divsChild>
        <w:div w:id="701515824">
          <w:marLeft w:val="360"/>
          <w:marRight w:val="0"/>
          <w:marTop w:val="80"/>
          <w:marBottom w:val="0"/>
          <w:divBdr>
            <w:top w:val="none" w:sz="0" w:space="0" w:color="auto"/>
            <w:left w:val="none" w:sz="0" w:space="0" w:color="auto"/>
            <w:bottom w:val="none" w:sz="0" w:space="0" w:color="auto"/>
            <w:right w:val="none" w:sz="0" w:space="0" w:color="auto"/>
          </w:divBdr>
        </w:div>
      </w:divsChild>
    </w:div>
    <w:div w:id="2095466726">
      <w:bodyDiv w:val="1"/>
      <w:marLeft w:val="0"/>
      <w:marRight w:val="0"/>
      <w:marTop w:val="0"/>
      <w:marBottom w:val="0"/>
      <w:divBdr>
        <w:top w:val="none" w:sz="0" w:space="0" w:color="auto"/>
        <w:left w:val="none" w:sz="0" w:space="0" w:color="auto"/>
        <w:bottom w:val="none" w:sz="0" w:space="0" w:color="auto"/>
        <w:right w:val="none" w:sz="0" w:space="0" w:color="auto"/>
      </w:divBdr>
    </w:div>
    <w:div w:id="2104834815">
      <w:bodyDiv w:val="1"/>
      <w:marLeft w:val="0"/>
      <w:marRight w:val="0"/>
      <w:marTop w:val="0"/>
      <w:marBottom w:val="0"/>
      <w:divBdr>
        <w:top w:val="none" w:sz="0" w:space="0" w:color="auto"/>
        <w:left w:val="none" w:sz="0" w:space="0" w:color="auto"/>
        <w:bottom w:val="none" w:sz="0" w:space="0" w:color="auto"/>
        <w:right w:val="none" w:sz="0" w:space="0" w:color="auto"/>
      </w:divBdr>
    </w:div>
    <w:div w:id="2104912189">
      <w:bodyDiv w:val="1"/>
      <w:marLeft w:val="0"/>
      <w:marRight w:val="0"/>
      <w:marTop w:val="0"/>
      <w:marBottom w:val="0"/>
      <w:divBdr>
        <w:top w:val="none" w:sz="0" w:space="0" w:color="auto"/>
        <w:left w:val="none" w:sz="0" w:space="0" w:color="auto"/>
        <w:bottom w:val="none" w:sz="0" w:space="0" w:color="auto"/>
        <w:right w:val="none" w:sz="0" w:space="0" w:color="auto"/>
      </w:divBdr>
    </w:div>
    <w:div w:id="2122719517">
      <w:bodyDiv w:val="1"/>
      <w:marLeft w:val="0"/>
      <w:marRight w:val="0"/>
      <w:marTop w:val="0"/>
      <w:marBottom w:val="0"/>
      <w:divBdr>
        <w:top w:val="none" w:sz="0" w:space="0" w:color="auto"/>
        <w:left w:val="none" w:sz="0" w:space="0" w:color="auto"/>
        <w:bottom w:val="none" w:sz="0" w:space="0" w:color="auto"/>
        <w:right w:val="none" w:sz="0" w:space="0" w:color="auto"/>
      </w:divBdr>
    </w:div>
    <w:div w:id="2127582261">
      <w:bodyDiv w:val="1"/>
      <w:marLeft w:val="0"/>
      <w:marRight w:val="0"/>
      <w:marTop w:val="0"/>
      <w:marBottom w:val="0"/>
      <w:divBdr>
        <w:top w:val="none" w:sz="0" w:space="0" w:color="auto"/>
        <w:left w:val="none" w:sz="0" w:space="0" w:color="auto"/>
        <w:bottom w:val="none" w:sz="0" w:space="0" w:color="auto"/>
        <w:right w:val="none" w:sz="0" w:space="0" w:color="auto"/>
      </w:divBdr>
    </w:div>
    <w:div w:id="2130540043">
      <w:bodyDiv w:val="1"/>
      <w:marLeft w:val="0"/>
      <w:marRight w:val="0"/>
      <w:marTop w:val="0"/>
      <w:marBottom w:val="0"/>
      <w:divBdr>
        <w:top w:val="none" w:sz="0" w:space="0" w:color="auto"/>
        <w:left w:val="none" w:sz="0" w:space="0" w:color="auto"/>
        <w:bottom w:val="none" w:sz="0" w:space="0" w:color="auto"/>
        <w:right w:val="none" w:sz="0" w:space="0" w:color="auto"/>
      </w:divBdr>
    </w:div>
    <w:div w:id="2134516982">
      <w:bodyDiv w:val="1"/>
      <w:marLeft w:val="0"/>
      <w:marRight w:val="0"/>
      <w:marTop w:val="0"/>
      <w:marBottom w:val="0"/>
      <w:divBdr>
        <w:top w:val="none" w:sz="0" w:space="0" w:color="auto"/>
        <w:left w:val="none" w:sz="0" w:space="0" w:color="auto"/>
        <w:bottom w:val="none" w:sz="0" w:space="0" w:color="auto"/>
        <w:right w:val="none" w:sz="0" w:space="0" w:color="auto"/>
      </w:divBdr>
    </w:div>
    <w:div w:id="21422629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97a54e4797f042e5" Type="http://schemas.microsoft.com/office/2019/09/relationships/intelligence" Target="intelligenc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DB80463250E2545A50E01617874C721" ma:contentTypeVersion="14" ma:contentTypeDescription="Create a new document." ma:contentTypeScope="" ma:versionID="3477997d76cf4af02715a4780e0c9fb3">
  <xsd:schema xmlns:xsd="http://www.w3.org/2001/XMLSchema" xmlns:xs="http://www.w3.org/2001/XMLSchema" xmlns:p="http://schemas.microsoft.com/office/2006/metadata/properties" xmlns:ns3="2940bfca-7d51-4f96-9f21-2051cfe6962c" xmlns:ns4="7cfa13cc-deda-4fbb-9968-be8a3323b869" targetNamespace="http://schemas.microsoft.com/office/2006/metadata/properties" ma:root="true" ma:fieldsID="cbe43fa3f6625c1181552083789c94aa" ns3:_="" ns4:_="">
    <xsd:import namespace="2940bfca-7d51-4f96-9f21-2051cfe6962c"/>
    <xsd:import namespace="7cfa13cc-deda-4fbb-9968-be8a3323b869"/>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ServiceLocation"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40bfca-7d51-4f96-9f21-2051cfe696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cfa13cc-deda-4fbb-9968-be8a3323b86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5ACBB6-7A25-40E9-93A8-2A9771AC27A3}">
  <ds:schemaRefs>
    <ds:schemaRef ds:uri="http://schemas.openxmlformats.org/officeDocument/2006/bibliography"/>
  </ds:schemaRefs>
</ds:datastoreItem>
</file>

<file path=customXml/itemProps2.xml><?xml version="1.0" encoding="utf-8"?>
<ds:datastoreItem xmlns:ds="http://schemas.openxmlformats.org/officeDocument/2006/customXml" ds:itemID="{3AD91069-D107-45AF-A286-3A8DCF72AFC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A8BE6FD-66FA-4A7C-86BA-7CB1E8BE3D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40bfca-7d51-4f96-9f21-2051cfe6962c"/>
    <ds:schemaRef ds:uri="7cfa13cc-deda-4fbb-9968-be8a3323b8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16FD5DF-3796-417D-AF27-1BEE10BA896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23</Pages>
  <Words>5482</Words>
  <Characters>31248</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Rohini Roy, PhD (SP)</dc:creator>
  <cp:keywords/>
  <dc:description/>
  <cp:lastModifiedBy>Eliza Thulson</cp:lastModifiedBy>
  <cp:revision>42</cp:revision>
  <cp:lastPrinted>2021-12-08T18:57:00Z</cp:lastPrinted>
  <dcterms:created xsi:type="dcterms:W3CDTF">2025-02-13T21:03:00Z</dcterms:created>
  <dcterms:modified xsi:type="dcterms:W3CDTF">2025-03-25T15:35:00Z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0x0101006DB80463250E2545A50E01617874C721</vt:lpwstr>
  </property>
  <property fmtid="{D5CDD505-2E9C-101B-9397-08002B2CF9AE}" pid="3" name="MSIP_Label_4929bff8-5b33-42aa-95d2-28f72e792cb0_Enabled">
    <vt:lpwstr>true</vt:lpwstr>
  </property>
  <property fmtid="{D5CDD505-2E9C-101B-9397-08002B2CF9AE}" pid="4" name="MSIP_Label_4929bff8-5b33-42aa-95d2-28f72e792cb0_SetDate">
    <vt:lpwstr>2021-09-13T11:46:39Z</vt:lpwstr>
  </property>
  <property fmtid="{D5CDD505-2E9C-101B-9397-08002B2CF9AE}" pid="5" name="MSIP_Label_4929bff8-5b33-42aa-95d2-28f72e792cb0_Method">
    <vt:lpwstr>Standard</vt:lpwstr>
  </property>
  <property fmtid="{D5CDD505-2E9C-101B-9397-08002B2CF9AE}" pid="6" name="MSIP_Label_4929bff8-5b33-42aa-95d2-28f72e792cb0_Name">
    <vt:lpwstr>Internal</vt:lpwstr>
  </property>
  <property fmtid="{D5CDD505-2E9C-101B-9397-08002B2CF9AE}" pid="7" name="MSIP_Label_4929bff8-5b33-42aa-95d2-28f72e792cb0_SiteId">
    <vt:lpwstr>f35a6974-607f-47d4-82d7-ff31d7dc53a5</vt:lpwstr>
  </property>
  <property fmtid="{D5CDD505-2E9C-101B-9397-08002B2CF9AE}" pid="8" name="MSIP_Label_4929bff8-5b33-42aa-95d2-28f72e792cb0_ActionId">
    <vt:lpwstr>c60c3e90-accd-4c02-82e0-7b4fa6d3fb6e</vt:lpwstr>
  </property>
  <property fmtid="{D5CDD505-2E9C-101B-9397-08002B2CF9AE}" pid="9" name="MSIP_Label_4929bff8-5b33-42aa-95d2-28f72e792cb0_ContentBits">
    <vt:lpwstr>0</vt:lpwstr>
  </property>
  <property fmtid="{D5CDD505-2E9C-101B-9397-08002B2CF9AE}" pid="10" name="NovStyleSubType">
    <vt:lpwstr>JP_standard</vt:lpwstr>
  </property>
  <property fmtid="{D5CDD505-2E9C-101B-9397-08002B2CF9AE}" pid="11" name="NovStyleNation">
    <vt:lpwstr>EN</vt:lpwstr>
  </property>
</Properties>
</file>